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DE" w:rsidRPr="009D1ADE" w:rsidRDefault="009D1ADE" w:rsidP="009D1ADE">
      <w:pPr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комплекта «Горизонты» («</w:t>
      </w:r>
      <w:proofErr w:type="spellStart"/>
      <w:r w:rsidRPr="009D1ADE">
        <w:rPr>
          <w:rFonts w:ascii="Times New Roman" w:hAnsi="Times New Roman" w:cs="Times New Roman"/>
          <w:sz w:val="24"/>
          <w:szCs w:val="24"/>
        </w:rPr>
        <w:t>Horizonte</w:t>
      </w:r>
      <w:proofErr w:type="spellEnd"/>
      <w:r w:rsidRPr="009D1ADE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Start"/>
      <w:r w:rsidRPr="009D1ADE">
        <w:rPr>
          <w:rFonts w:ascii="Times New Roman" w:hAnsi="Times New Roman" w:cs="Times New Roman"/>
          <w:sz w:val="24"/>
          <w:szCs w:val="24"/>
        </w:rPr>
        <w:t>для  классов</w:t>
      </w:r>
      <w:proofErr w:type="gramEnd"/>
      <w:r w:rsidRPr="009D1ADE">
        <w:rPr>
          <w:rFonts w:ascii="Times New Roman" w:hAnsi="Times New Roman" w:cs="Times New Roman"/>
          <w:sz w:val="24"/>
          <w:szCs w:val="24"/>
        </w:rPr>
        <w:t xml:space="preserve"> второй ступени общеобразовательных учреждений издательства «Просвещение». 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25E0F" w:rsidRDefault="009D1ADE" w:rsidP="009D1ADE">
      <w:pPr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 xml:space="preserve">         Рабочая программа 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9D1AD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D1A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AD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D1ADE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9D1ADE" w:rsidRPr="009D1ADE" w:rsidRDefault="009D1ADE" w:rsidP="009D1AD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D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D1AD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1AD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 xml:space="preserve">     Изучение иностранного языка подразумевает достижения личностных, </w:t>
      </w:r>
      <w:proofErr w:type="spellStart"/>
      <w:r w:rsidRPr="009D1A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D1AD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D1AD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освоение социальной роли учащегося, развитие мотивов учебной деятельности и формирование личностного смысла учения;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процессе учения;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и культуре у других народов;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9D1AD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1ADE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proofErr w:type="gramEnd"/>
      <w:r w:rsidRPr="009D1A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lastRenderedPageBreak/>
        <w:t>-умение оценивать правильность выполнения учебной задачи, собственные возможности её решения;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аналогии;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</w:t>
      </w:r>
      <w:proofErr w:type="gramStart"/>
      <w:r w:rsidRPr="009D1ADE">
        <w:rPr>
          <w:rFonts w:ascii="Times New Roman" w:hAnsi="Times New Roman" w:cs="Times New Roman"/>
          <w:sz w:val="24"/>
          <w:szCs w:val="24"/>
        </w:rPr>
        <w:t>дедуктивное  по</w:t>
      </w:r>
      <w:proofErr w:type="gramEnd"/>
      <w:r w:rsidRPr="009D1ADE">
        <w:rPr>
          <w:rFonts w:ascii="Times New Roman" w:hAnsi="Times New Roman" w:cs="Times New Roman"/>
          <w:sz w:val="24"/>
          <w:szCs w:val="24"/>
        </w:rPr>
        <w:t xml:space="preserve"> аналогии) и делать выводы;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-смысловое чтение;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умение осознано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и контекстной речью;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 коммуникационных технологий;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D1AD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D1ADE">
        <w:rPr>
          <w:rFonts w:ascii="Times New Roman" w:hAnsi="Times New Roman" w:cs="Times New Roman"/>
          <w:i/>
          <w:sz w:val="24"/>
          <w:szCs w:val="24"/>
        </w:rPr>
        <w:t xml:space="preserve"> В коммуникативной сфере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 xml:space="preserve">Речевая компетенция в следующих видах речевой деятельности: 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D1ADE">
        <w:rPr>
          <w:rFonts w:ascii="Times New Roman" w:hAnsi="Times New Roman" w:cs="Times New Roman"/>
          <w:i/>
          <w:sz w:val="24"/>
          <w:szCs w:val="24"/>
        </w:rPr>
        <w:t>Говорение: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</w:t>
      </w:r>
      <w:r>
        <w:rPr>
          <w:rFonts w:ascii="Times New Roman" w:hAnsi="Times New Roman" w:cs="Times New Roman"/>
          <w:sz w:val="24"/>
          <w:szCs w:val="24"/>
        </w:rPr>
        <w:t>ткую характеристику персонажей.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1ADE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9D1ADE">
        <w:rPr>
          <w:rFonts w:ascii="Times New Roman" w:hAnsi="Times New Roman" w:cs="Times New Roman"/>
          <w:i/>
          <w:sz w:val="24"/>
          <w:szCs w:val="24"/>
        </w:rPr>
        <w:t>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 xml:space="preserve"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</w:t>
      </w:r>
      <w:r>
        <w:rPr>
          <w:rFonts w:ascii="Times New Roman" w:hAnsi="Times New Roman" w:cs="Times New Roman"/>
          <w:sz w:val="24"/>
          <w:szCs w:val="24"/>
        </w:rPr>
        <w:t>нужной/интересующей информации.</w:t>
      </w:r>
    </w:p>
    <w:p w:rsid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D1ADE">
        <w:rPr>
          <w:rFonts w:ascii="Times New Roman" w:hAnsi="Times New Roman" w:cs="Times New Roman"/>
          <w:i/>
          <w:sz w:val="24"/>
          <w:szCs w:val="24"/>
        </w:rPr>
        <w:lastRenderedPageBreak/>
        <w:t>Чтение: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читать аутентичные тексты разных жанров и стилей с пониманием основного содержания;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читать аутентичные тексты с выборочным пониманием нужной/интересующей инфор</w:t>
      </w:r>
      <w:r>
        <w:rPr>
          <w:rFonts w:ascii="Times New Roman" w:hAnsi="Times New Roman" w:cs="Times New Roman"/>
          <w:sz w:val="24"/>
          <w:szCs w:val="24"/>
        </w:rPr>
        <w:t>мации.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D1ADE">
        <w:rPr>
          <w:rFonts w:ascii="Times New Roman" w:hAnsi="Times New Roman" w:cs="Times New Roman"/>
          <w:i/>
          <w:sz w:val="24"/>
          <w:szCs w:val="24"/>
        </w:rPr>
        <w:t>Письменная речь: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составлять план, тезисы уст</w:t>
      </w:r>
      <w:r>
        <w:rPr>
          <w:rFonts w:ascii="Times New Roman" w:hAnsi="Times New Roman" w:cs="Times New Roman"/>
          <w:sz w:val="24"/>
          <w:szCs w:val="24"/>
        </w:rPr>
        <w:t>ного или письменного сообщения.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D1ADE">
        <w:rPr>
          <w:rFonts w:ascii="Times New Roman" w:hAnsi="Times New Roman" w:cs="Times New Roman"/>
          <w:i/>
          <w:sz w:val="24"/>
          <w:szCs w:val="24"/>
        </w:rPr>
        <w:t>Языковая компетенция (владение языковыми средствами):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применение правил написания изученных слов;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знание основных способов словообразования (аффиксация, словосложение, конверсия);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знание основных различий систем второго иностранного, первого иностран</w:t>
      </w:r>
      <w:r>
        <w:rPr>
          <w:rFonts w:ascii="Times New Roman" w:hAnsi="Times New Roman" w:cs="Times New Roman"/>
          <w:sz w:val="24"/>
          <w:szCs w:val="24"/>
        </w:rPr>
        <w:t>ного и русского/родного языков.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1ADE">
        <w:rPr>
          <w:rFonts w:ascii="Times New Roman" w:hAnsi="Times New Roman" w:cs="Times New Roman"/>
          <w:i/>
          <w:sz w:val="24"/>
          <w:szCs w:val="24"/>
        </w:rPr>
        <w:t>Социокультурная  осведомлённость</w:t>
      </w:r>
      <w:proofErr w:type="gramEnd"/>
      <w:r w:rsidRPr="009D1ADE">
        <w:rPr>
          <w:rFonts w:ascii="Times New Roman" w:hAnsi="Times New Roman" w:cs="Times New Roman"/>
          <w:i/>
          <w:sz w:val="24"/>
          <w:szCs w:val="24"/>
        </w:rPr>
        <w:t xml:space="preserve"> (межкультурная компетенция):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знание употребительной фоновой лексики и реалий страны изучаемого языка;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понимание важности владения несколькими иностранными языками в современном поликультурном мире;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6 представление о сходстве и различиях в традициях своей страны и стран изучаемых иностранных языков.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1ADE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</w:t>
      </w:r>
      <w:proofErr w:type="spellStart"/>
      <w:r w:rsidRPr="009D1AD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D1ADE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владение способами и приёмами дальнейшего самостоятельно</w:t>
      </w:r>
      <w:r>
        <w:rPr>
          <w:rFonts w:ascii="Times New Roman" w:hAnsi="Times New Roman" w:cs="Times New Roman"/>
          <w:sz w:val="24"/>
          <w:szCs w:val="24"/>
        </w:rPr>
        <w:t>го изучения иностранных языков.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D1ADE">
        <w:rPr>
          <w:rFonts w:ascii="Times New Roman" w:hAnsi="Times New Roman" w:cs="Times New Roman"/>
          <w:i/>
          <w:sz w:val="24"/>
          <w:szCs w:val="24"/>
        </w:rPr>
        <w:t xml:space="preserve"> В ценностно – ориентационной сфере: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9D1AD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9D1ADE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 xml:space="preserve"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</w:t>
      </w:r>
      <w:proofErr w:type="gramStart"/>
      <w:r w:rsidRPr="009D1ADE">
        <w:rPr>
          <w:rFonts w:ascii="Times New Roman" w:hAnsi="Times New Roman" w:cs="Times New Roman"/>
          <w:sz w:val="24"/>
          <w:szCs w:val="24"/>
        </w:rPr>
        <w:t>поездках  и</w:t>
      </w:r>
      <w:proofErr w:type="gramEnd"/>
      <w:r w:rsidRPr="009D1ADE">
        <w:rPr>
          <w:rFonts w:ascii="Times New Roman" w:hAnsi="Times New Roman" w:cs="Times New Roman"/>
          <w:sz w:val="24"/>
          <w:szCs w:val="24"/>
        </w:rPr>
        <w:t xml:space="preserve"> т. д.;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</w:t>
      </w:r>
      <w:r>
        <w:rPr>
          <w:rFonts w:ascii="Times New Roman" w:hAnsi="Times New Roman" w:cs="Times New Roman"/>
          <w:sz w:val="24"/>
          <w:szCs w:val="24"/>
        </w:rPr>
        <w:t>контактов в доступных пределах.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D1ADE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втором иностранном языке;</w:t>
      </w:r>
    </w:p>
    <w:p w:rsidR="009D1ADE" w:rsidRP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1ADE">
        <w:rPr>
          <w:rFonts w:ascii="Times New Roman" w:hAnsi="Times New Roman" w:cs="Times New Roman"/>
          <w:sz w:val="24"/>
          <w:szCs w:val="24"/>
        </w:rPr>
        <w:t>•</w:t>
      </w:r>
      <w:r w:rsidRPr="009D1ADE">
        <w:rPr>
          <w:rFonts w:ascii="Times New Roman" w:hAnsi="Times New Roman" w:cs="Times New Roman"/>
          <w:sz w:val="24"/>
          <w:szCs w:val="24"/>
        </w:rPr>
        <w:tab/>
        <w:t>развитие чувства прекрасного при знакомстве с образцами живописи, музыки, литературы стран изучаемых иностранных языков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D1ADE" w:rsidRDefault="009D1ADE" w:rsidP="009D1AD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D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74342" w:rsidRDefault="00074342" w:rsidP="009D1AD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42" w:rsidRPr="00074342" w:rsidRDefault="00074342" w:rsidP="0007434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74342">
        <w:rPr>
          <w:rFonts w:ascii="Times New Roman" w:hAnsi="Times New Roman" w:cs="Times New Roman"/>
          <w:sz w:val="24"/>
          <w:szCs w:val="24"/>
        </w:rPr>
        <w:t>Предметное содержание речи соответствует возрастным и психолого-педагогическим особенностям учащихся данного возраста, их учебным возможностям, интересам и особенностям реального контекста деятельности на иностранном языке в условиях межкультурного общения.</w:t>
      </w:r>
    </w:p>
    <w:p w:rsidR="00074342" w:rsidRPr="00074342" w:rsidRDefault="00074342" w:rsidP="0007434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74342">
        <w:rPr>
          <w:rFonts w:ascii="Times New Roman" w:hAnsi="Times New Roman" w:cs="Times New Roman"/>
          <w:sz w:val="24"/>
          <w:szCs w:val="24"/>
        </w:rPr>
        <w:t xml:space="preserve">            Тематика учебно</w:t>
      </w:r>
      <w:r w:rsidR="003B7790">
        <w:rPr>
          <w:rFonts w:ascii="Times New Roman" w:hAnsi="Times New Roman" w:cs="Times New Roman"/>
          <w:sz w:val="24"/>
          <w:szCs w:val="24"/>
        </w:rPr>
        <w:t>го общения в 5 классе включает 9</w:t>
      </w:r>
      <w:bookmarkStart w:id="0" w:name="_GoBack"/>
      <w:bookmarkEnd w:id="0"/>
      <w:r w:rsidRPr="00074342">
        <w:rPr>
          <w:rFonts w:ascii="Times New Roman" w:hAnsi="Times New Roman" w:cs="Times New Roman"/>
          <w:sz w:val="24"/>
          <w:szCs w:val="24"/>
        </w:rPr>
        <w:t xml:space="preserve"> основных содержательных блоков:</w:t>
      </w:r>
    </w:p>
    <w:p w:rsidR="00345840" w:rsidRPr="009D1ADE" w:rsidRDefault="00345840" w:rsidP="009D1AD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4407"/>
        <w:gridCol w:w="2268"/>
      </w:tblGrid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07" w:type="dxa"/>
          </w:tcPr>
          <w:p w:rsidR="003F0807" w:rsidRPr="00345840" w:rsidRDefault="003F0807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3F0807" w:rsidRPr="00345840" w:rsidRDefault="003F0807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3F0807" w:rsidRPr="00345840" w:rsidRDefault="003F0807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Как прошло лето?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3F0807" w:rsidRPr="00345840" w:rsidRDefault="003F0807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407" w:type="dxa"/>
          </w:tcPr>
          <w:p w:rsidR="003F0807" w:rsidRPr="00345840" w:rsidRDefault="003F0807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07" w:type="dxa"/>
          </w:tcPr>
          <w:p w:rsidR="003F0807" w:rsidRPr="00345840" w:rsidRDefault="003F0807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Маленькая перемена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07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Изображение и звук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07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Взаимоотношения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07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Это мне нравится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07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Подробнее о себе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F0807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07" w:type="dxa"/>
          </w:tcPr>
          <w:p w:rsidR="003F0807" w:rsidRPr="00345840" w:rsidRDefault="003F0807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0807" w:rsidTr="00345840">
        <w:trPr>
          <w:jc w:val="center"/>
        </w:trPr>
        <w:tc>
          <w:tcPr>
            <w:tcW w:w="833" w:type="dxa"/>
          </w:tcPr>
          <w:p w:rsidR="003F0807" w:rsidRPr="00345840" w:rsidRDefault="00345840" w:rsidP="009D1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07" w:type="dxa"/>
          </w:tcPr>
          <w:p w:rsidR="003F0807" w:rsidRPr="00345840" w:rsidRDefault="003F0807" w:rsidP="003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0807" w:rsidRPr="00345840" w:rsidRDefault="00345840" w:rsidP="0034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4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9D1ADE" w:rsidRDefault="009D1ADE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45840" w:rsidRDefault="00345840" w:rsidP="009D1A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E1AA8" w:rsidRDefault="00EE1AA8" w:rsidP="00EE1AA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A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E1AA8" w:rsidRDefault="00EE1AA8" w:rsidP="00EE1AA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A8" w:rsidRDefault="00EE1AA8" w:rsidP="00EE1AA8">
      <w:pPr>
        <w:spacing w:after="0"/>
        <w:ind w:left="-567"/>
      </w:pPr>
      <w:r>
        <w:fldChar w:fldCharType="begin"/>
      </w:r>
      <w:r>
        <w:instrText xml:space="preserve"> LINK </w:instrText>
      </w:r>
      <w:r w:rsidR="003B7790">
        <w:instrText xml:space="preserve">Excel.Sheet.8 "D:\\ктп 7 класс немецкий.xls" Лист1!R4C1:R74C15 </w:instrText>
      </w:r>
      <w:r>
        <w:instrText xml:space="preserve">\a \f 4 \h </w:instrText>
      </w:r>
      <w:r>
        <w:fldChar w:fldCharType="separate"/>
      </w:r>
    </w:p>
    <w:tbl>
      <w:tblPr>
        <w:tblW w:w="14565" w:type="dxa"/>
        <w:tblLook w:val="04A0" w:firstRow="1" w:lastRow="0" w:firstColumn="1" w:lastColumn="0" w:noHBand="0" w:noVBand="1"/>
      </w:tblPr>
      <w:tblGrid>
        <w:gridCol w:w="1215"/>
        <w:gridCol w:w="2786"/>
        <w:gridCol w:w="1545"/>
        <w:gridCol w:w="1299"/>
        <w:gridCol w:w="1648"/>
        <w:gridCol w:w="659"/>
        <w:gridCol w:w="1621"/>
        <w:gridCol w:w="1364"/>
        <w:gridCol w:w="929"/>
        <w:gridCol w:w="268"/>
        <w:gridCol w:w="316"/>
        <w:gridCol w:w="255"/>
        <w:gridCol w:w="220"/>
        <w:gridCol w:w="220"/>
        <w:gridCol w:w="220"/>
      </w:tblGrid>
      <w:tr w:rsidR="00EE1AA8" w:rsidRPr="00EE1AA8" w:rsidTr="00EE1AA8">
        <w:trPr>
          <w:trHeight w:val="405"/>
        </w:trPr>
        <w:tc>
          <w:tcPr>
            <w:tcW w:w="386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3C3C3C" w:fill="333333"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3C3C3C" w:fill="333333"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3C3C3C" w:fill="333333"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3C3C3C" w:fill="333333"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3C3C3C" w:fill="333333"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3C3C3C" w:fill="333333"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3C3C3C" w:fill="333333"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3C3C3C" w:fill="333333"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825"/>
        </w:trPr>
        <w:tc>
          <w:tcPr>
            <w:tcW w:w="3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Наименование раздела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Цели раздела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Знать/понимать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Уметь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Тема уроков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Номер урока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Цель урока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Ход урока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C3C3C" w:fill="333333"/>
            <w:vAlign w:val="center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FFFF"/>
                <w:lang w:eastAsia="ru-RU"/>
              </w:rPr>
              <w:t>Домашнее задание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Как прошло лето ?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Познакомиться с содержанием темы; освоить новую лексику, грамматику (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притяжаельные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местоимения, артикли дательного падежа); развивать умения систематизировать новые знания и применять их на практике.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Знание новой лексики, развитие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аудирования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новую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Как прошло лето? Введение в тему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новой темы  и лексики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 7 -8 текст, чтение.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 и грамматики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новую лексику  и грамматику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лексико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-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граммаических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навыков. Климат и погода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Изучить новую лексику по теме климат и погода; изучение грамматики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Учебник, стр.7,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упр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4 b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Поимание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текста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правильно читать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навыков чтения. Гора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Мюнх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текста, красивое чтение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Чтение текста гора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Мёнх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>, в учебнике стр.7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 и усвоение  темы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использовать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Притяжательные местоимения и </w:t>
            </w:r>
            <w:proofErr w:type="gram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артикли  в</w:t>
            </w:r>
            <w:proofErr w:type="gram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именительном и дательном падежах. Повторение Перфект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Изучить грамматику по теме притяжательные местоимения и артикли  в именительном и дательном падежах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 стр.12, работа с грамматической таблицей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Вспомнить изученный материал по причастию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использовать причастия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Повторение причастия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 10, упр.8 a b, упр. 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 правильное написание и составлений предложений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правильно грамматически и лексически составлять текст письма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Ознакомительное письмо "Как я провел лето"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писать правильно грамматически и лексически писать письмо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Написать в тетради письмо о своих каникулах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использовать полученные знания по данной теме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Повторение пройденного материала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Закрепление пройденного материала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Подготовиться к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использовать полученны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е знания по данной теме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 xml:space="preserve">Контроль навыков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аудирования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, чтения и </w:t>
            </w: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>грамматики по теме "Как прошло лето?"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теме "Как прошло лето?"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Работа над ошибками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где допустил ошибку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находить, объяснять и исправлять свои ошибки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Работа над ошибками по теме "Как прошло лето?"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Самокореция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рефлексия по проверочной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рабое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Мои планы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Познакомить с новой лексикой, разобрать в составление сложных предложений, познакомить и научить правильно употреблять модальные глаголы, ознакомление со страноведческой информацией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Знание новой лексики, развитие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аудирования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новую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Мои планы. Введение в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тему.Диологическая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речь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новой темы и лексики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 15 - 16, заучивание новой лексики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Знание новой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лексики,понимание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аудиоречи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 новую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навыков </w:t>
            </w:r>
            <w:proofErr w:type="gram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монологической  речи</w:t>
            </w:r>
            <w:proofErr w:type="gram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и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аудирования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. Профессии.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новой лексики и применение её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стр.16, упр.9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Понимать составление главного и придаточного предложения, употребление союзов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dass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weil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приенять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Грамматике «Главное и придаточное предложение (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dass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,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weil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)».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Учиться правильно составлять главное и придаточное предложение, правильно употреблять союзы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Учебник стр.16, упр. 7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a,b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Понимать правильно использовать 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лексику и грамматику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Использовать лексику на практике. 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Составлять грамматически правильно предложения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 xml:space="preserve">Моя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будущющая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профессия. Профессии </w:t>
            </w: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 xml:space="preserve">моих родителей.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Монолог.Развитие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грамматических навыков в устной речи.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Научить лексико-грамматически правильно 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составить монолог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Составить монолог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спряжение модальных глаголов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полученые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Спряжение модальных глаголов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спрягать модальные глаголы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стр.17, 20  учить правило в таблицах, стр.17 упр.10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речь диктора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навыков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аудирования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. Стресс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активизация новой лексики, понимать речь диктора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стр.18, упр. 11, 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Знать новую лексику, грамматически правильно выстраивать предложения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Повторение пройденного материала по теме мои планы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Закрепление пройденного материала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Подготовиться к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использоваь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полученные знания на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пракике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Контроль навыков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аудирования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, чтения и грамматики по теме "Мои планы"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теме "Мои планы"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Работа над ошибками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где допустил ошибку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находить, объяснять и исправлять свои ошибки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Работа над ошибками по теме "Мои планы"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Самокореция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рефлексия по проверочной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рабое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>Дружба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Познакомиться с содержанием темы;  освоить новую лексику, грамматику (личные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местаимения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в дательном падеже), учить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расспозновать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речь со слуха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новую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Введение в новую тему "Дружба"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Понимание новой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лекксики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, развитие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аудирования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стр.22, упр.2 учить диалог и новую лексику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 и грамматики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Личные местоимения в дательном падеже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Правильно использовать полученные знания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Учебник,уить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новую лексику, грамматические правила, стр.23, упр.6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Знать новую лексику, грамматически правильно использовать сравнительную степень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прилаг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>. И наречий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Сравнительная степень прилагательных и наречий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Понимание темы и применять полученные знания на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пракике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Учебник стр.24, упр.8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b,c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Учить новую лексику и грамматические правила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Знать новую лексику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Машина комплиментов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составлять краткие диалоги устно и письменно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Написать диалог по теме "Комплименты", в который входит новая лексика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Знать новую лексику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составлять диалоги по теме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Интернет - чат по теме "Дружба"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писать краткое письмо о дружбе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Написать письмо о дружбе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Знать новую лексику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устную речь диктора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Какой бывает дружба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Введение страноведческой информации, развитие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аудирования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Написать кратко своё мнение о дружбе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Знать новую лексику, степень сравнения наречий и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прилагателных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, личные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местаимения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в дативе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Повторение пройденного материала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Подготовиться к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использоваь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Контроль знаний по теме "Дружба"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теме "Дружба"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Работа над ошибками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где допустил ошибку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находить, объяснять и исправлять свои ошибки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Работа над ошибками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Самокореция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рефлексия по проверочной работе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Маленькая перемена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материала по пройденным темам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Повторение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лексико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- грамматического материала по пройденным темам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Подготовитья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к тестированию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использовать полученные знания по пройденному материалу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Лексико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- грамматическое тестирование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пройденным темам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>Изображение и звук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познакомиться с новой лексикой, освоить употребление и написание модальных глаголов,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сложноподчинёные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предложения с союзами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wenn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dann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, развитие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аудирования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новую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Введение в новую тему "Изображение и звук"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новой лексики и устной речи (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аудирование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стр.34, упр.2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правильно использовать новую лексику в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монологичекой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речи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навыков </w:t>
            </w:r>
            <w:proofErr w:type="gram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монологической  речи</w:t>
            </w:r>
            <w:proofErr w:type="gram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по теме. Технические слова.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Првильно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выстраиваь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предложения и употреблять новую лексику в монологической речи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Написать монолог по теме "Почему людям необходима техника"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грамматических правил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Грамматика. Модальные глаголы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Познакомится с модальными глаголами , научить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опозновать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модальные глаголы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Учебник стр.36, упр.6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a,b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>; стр.37, упр.8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грамматических правил и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Модальные глаголы. Развитие навыков  монолог речи.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правильно употреблять модальные глаголы и новую лексику в предложениях.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Написать монолог с употреблением новой лексики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правильно применять новую лексику на практике, развитие чтения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</w:t>
            </w:r>
            <w:proofErr w:type="gram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навыков  чтения</w:t>
            </w:r>
            <w:proofErr w:type="gram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. Забота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Красиво и правильно читать, активизация новой лексики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стр.38, упр.10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грамматических правил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правильно использовать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Грамматика. Сложноподчиненные глаголы с союзом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wenn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и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dann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употреблять союзы в сложноподчинённых предложениях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стр.39 -38, упр.27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Знать новую лексику, грамматически правильно выстраивать предложения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ссоюзами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модальными глаголами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Повторение пройденного материала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Подготовится к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использоваь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Контроль знаний по теме "Изображение и тон"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теме "Изображение и тон"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Работа над ошибками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где допустил ошибку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находить, объяснять и исправлять свои ошибки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Работа над ошибками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Самокореция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рефлексия по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Совместная жизнь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Познакомиться с новой лексикой, освоить употребление глаголов, спряжение глаголов, притяжательные местоимения учиться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распознвать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речь со слуха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новую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Введение в тему "Совместна жизнь"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новой лексики и применение её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Учить новую лексику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употреблять новую лексику в речи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Развитие навыков говорение. Как ты себя чувствуешь?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новой лексики и применение её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Составить диалог на тему "Как ты себя чувствуешь?"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понимать о чём говорится в тексте, хорошее чтение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навыков чтение. Школа Карла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Штрела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в Марбурге.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выделять главную мысль в тексте, хорошее чтение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стр.44, упр. 6 хорошее чтение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использовать лексику в речи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навыков говорения. Интервью с учениками школы Карла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Штрела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правильно употреблять новую лексику в речи и понимать о чём говорит собеседник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стр.45, упр. 8, ответить на вопросы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лексики, грамматики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использовать лексику и правило грамматики в говорении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Лексико-грамматические упражнения. Жизнь в интернате.  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Научить составлять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расказ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по картинке,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используюя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лексику и правила грамматики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стр.46, упр.11 составить рассказ по картинке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лексики, понимание собеседника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использовать лексику в говорении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Говорение. Школы, семьи, друзья.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использовать новую лексику в говорении и понимать собеседника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Составить монолог о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взоимоотношениях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семьи, школы или друзей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>Повторение пройденного материала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Подготовится к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использоваь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Контроль знаний по теме "Совместная жизнь"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теме "Совместная жизнь"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Работа над ошибками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где допустил ошибку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находить, объяснять и исправлять свои ошибки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Работа над ошибками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Самокореция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рефлексия по проверочной работе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Что мне нравится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Познакомиться с новой лексикой, грамматика: употребление прилагательных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пед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существительными, употребление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неопределёного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артикля, развитие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аудирования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Знание новой лексики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новую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Введение в тему "Что мне нравится"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новой лексики и применение её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Учить новую лексику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лексику в речи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навыков монологи речи по теме Мне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нравяться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…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использовать новую лексику в монологической речи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Составить монолог на тему "Мне нравится…"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грамматических правил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 понимать как употреблять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прилаг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>. перед сущ.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Грамматика.  Прилагательных перед существительными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Научить правильно употреблять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прилаг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>. Перед сущ.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стр.50, упр. 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грамматических правил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правильно употреблять 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прилагательные и не определённый артикль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 xml:space="preserve">Грамматика. Употребление прилагательных и </w:t>
            </w: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>неопределённого артикля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51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Научить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привильно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употреблять прилагательн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ые и неопределённый артикль в письме и в речи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стр.52 упр.4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новой лексики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употреблять новую лексику в речи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Говорение. Описание людей.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Научить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правилно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употреблять новую лексику в речи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Учить новую лексику. Учебник стр.55, упр. 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собеседника и его речь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вести разговор с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собедником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понимать его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Аудирование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. Покупка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слушать и понимать собеседника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Составить диалог "В магазине"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Повторение пройденного материала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Подготовится к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Контроль знаний по теме "Что мне нравится"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теме "Что мне нравится"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Работа над ошибками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где допустил ошибку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Работа над ошибками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Самокореция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рефлексия по проверочной работе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>О себе и обо мне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Познакомиться с новой лексикой, грамматика; употребление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прилаг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. перед 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сущ.в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дательном падеже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Знать новую лексику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Введение в тему "О себе и обо мне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новой лексики и применение её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Учить новую лексику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Знать новую лексику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лексику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Наши предположения. Важные даты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и употребление новой лексики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Учебник стр.59, упр.5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Знать грамматические правила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правильно употреблять прилагательные в дательном падеже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Грамматика. Употребление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прилаг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. перед сущ. В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дателном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падеже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Научить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привильно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употреблять прилагательные в дательном падеже перед существительными в письме и в речи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Написать 10 предложений с употреблением прилагательных в дательном падеже</w:t>
            </w: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Знать лексику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правильно употреблять лексику  в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монологовой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речи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Развитие навыков  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монологовой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речи. Школьная жизнь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составлять монолог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Написать монолог о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кольной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жизни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собеседника и его речь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вести разговор с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собедником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понимать его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Аудирование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. Важнейшие дни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слушать и понимать собеседника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Объяснение нового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Написать 5 важных для вас дат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Понимание текста, знать новую лексику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хорошо читать, понимать главную мысль текста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Чтение. Короткие рассказы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Научить хорошо читать, находить главную мысль текста, составлять 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краткие рассказы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Объяснение нового материала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Учить новую лексику. Учебник стр.62, упр.10 составить </w:t>
            </w: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маленьий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рассказ по картинкам</w:t>
            </w: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Повторение пройденного материала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Подготовиться к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и понимание пройденного материала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Контроль знаний по теме "О себе и обо мне"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теме "О себе и обо мне"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Работа над ошибками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Понимать где допустил ошибку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использовать полученные знания по данной теме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Работа над ошибками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Самокореция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рефлексия по проверочной работе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Большая перемена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тем по пройденному материалу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Большая перемена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Научить применять полученные знания на практике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Повторение пройденного материала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Подготовиться к проверочной работе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тем по пройденному материалу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Контроль знаний </w:t>
            </w:r>
            <w:proofErr w:type="spellStart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>попройденному</w:t>
            </w:r>
            <w:proofErr w:type="spellEnd"/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материалу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Проверка знаний по пройденному материалу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Работа над ошибками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Знание тем по пройденному материалу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 xml:space="preserve">Уметь применять полученные знания </w:t>
            </w:r>
            <w:r w:rsidRPr="00EE1AA8">
              <w:rPr>
                <w:rFonts w:ascii="Calibri" w:eastAsia="Times New Roman" w:hAnsi="Calibri" w:cs="Calibri"/>
                <w:lang w:eastAsia="ru-RU"/>
              </w:rPr>
              <w:lastRenderedPageBreak/>
              <w:t>на практике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>Работа над ошибками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1AA8">
              <w:rPr>
                <w:rFonts w:ascii="Calibri" w:eastAsia="Times New Roman" w:hAnsi="Calibri" w:cs="Calibri"/>
                <w:lang w:eastAsia="ru-RU"/>
              </w:rPr>
              <w:t>Самокореция</w:t>
            </w:r>
            <w:proofErr w:type="spellEnd"/>
            <w:r w:rsidRPr="00EE1AA8">
              <w:rPr>
                <w:rFonts w:ascii="Calibri" w:eastAsia="Times New Roman" w:hAnsi="Calibri" w:cs="Calibri"/>
                <w:lang w:eastAsia="ru-RU"/>
              </w:rPr>
              <w:t xml:space="preserve"> и рефлексия по проверочной работе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1AA8">
              <w:rPr>
                <w:rFonts w:ascii="Calibri" w:eastAsia="Times New Roman" w:hAnsi="Calibri" w:cs="Calibri"/>
                <w:lang w:eastAsia="ru-RU"/>
              </w:rPr>
              <w:t>Самостоятельная работа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A8" w:rsidRPr="00EE1AA8" w:rsidTr="00EE1A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A8" w:rsidRPr="00EE1AA8" w:rsidRDefault="00EE1AA8" w:rsidP="00E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AA8" w:rsidRPr="00EE1AA8" w:rsidRDefault="00EE1AA8" w:rsidP="00EE1AA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EE1AA8" w:rsidRPr="00EE1AA8" w:rsidSect="009D1AD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F5"/>
    <w:rsid w:val="00074342"/>
    <w:rsid w:val="00345840"/>
    <w:rsid w:val="003B7790"/>
    <w:rsid w:val="003F0807"/>
    <w:rsid w:val="00763EF5"/>
    <w:rsid w:val="008A0049"/>
    <w:rsid w:val="009D1ADE"/>
    <w:rsid w:val="00A25E0F"/>
    <w:rsid w:val="00E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70AB"/>
  <w15:chartTrackingRefBased/>
  <w15:docId w15:val="{B45D0A1D-0CD0-4B05-9655-ADEC74A7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2019-09-22T08:13:00Z</dcterms:created>
  <dcterms:modified xsi:type="dcterms:W3CDTF">2019-09-22T10:44:00Z</dcterms:modified>
</cp:coreProperties>
</file>