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F" w:rsidRPr="00693B2C" w:rsidRDefault="00693B2C" w:rsidP="00693B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93B2C">
        <w:rPr>
          <w:rFonts w:ascii="Times New Roman" w:hAnsi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3B2C">
        <w:rPr>
          <w:rFonts w:ascii="Times New Roman" w:hAnsi="Times New Roman"/>
          <w:b/>
          <w:sz w:val="28"/>
          <w:szCs w:val="28"/>
        </w:rPr>
        <w:t>6 класс</w:t>
      </w:r>
    </w:p>
    <w:p w:rsidR="004F78EF" w:rsidRPr="00AE4DF9" w:rsidRDefault="004F78EF" w:rsidP="004F78EF">
      <w:pPr>
        <w:tabs>
          <w:tab w:val="left" w:pos="709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   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школьников подростков.</w:t>
      </w:r>
    </w:p>
    <w:p w:rsidR="004F78EF" w:rsidRPr="00AE4DF9" w:rsidRDefault="004F78EF" w:rsidP="004F78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Изучение обществознания является обязательной и неотъемлемой частью общего образования на всех ступенях. </w:t>
      </w:r>
    </w:p>
    <w:p w:rsidR="004F78EF" w:rsidRPr="00AE4DF9" w:rsidRDefault="004F78EF" w:rsidP="004F78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Содержание основного общего образования  по обществознанию представляет собой комплекс 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Программа предусматривает выделение двух, относительно самостоятельных этапов изучения курса, связанных между собой, с учетом возрастных особенностей учащихся.</w:t>
      </w:r>
    </w:p>
    <w:p w:rsidR="004F78EF" w:rsidRPr="00AE4DF9" w:rsidRDefault="004F78EF" w:rsidP="004F78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Содержание первого этапа курса (6-7 классы), обращенное к младшему подростковому возрасту, носит, в основном, пропедевтический характер и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4F78EF" w:rsidRPr="00AE4DF9" w:rsidRDefault="004F78EF" w:rsidP="004F78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В 6 классе содержание курса дает представление  знаний о человеке в обществе. </w:t>
      </w:r>
      <w:proofErr w:type="gramStart"/>
      <w:r w:rsidRPr="00AE4DF9">
        <w:rPr>
          <w:rFonts w:ascii="Times New Roman" w:eastAsia="Times New Roman" w:hAnsi="Times New Roman" w:cs="Times New Roman"/>
        </w:rPr>
        <w:t>На втором этапе курса для старших подростков (8-9 классы) все его содержательные компоненты (социально-психологические, морально-эстетические, социологические, экономические, правовые и т.д.) раскрываются более обстоятельно, систематично, целостно.</w:t>
      </w:r>
      <w:proofErr w:type="gramEnd"/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E4DF9">
        <w:rPr>
          <w:rFonts w:ascii="Times New Roman" w:eastAsia="Times New Roman" w:hAnsi="Times New Roman" w:cs="Times New Roman"/>
        </w:rPr>
        <w:t>Содержание обществоведческого образования  в основной школе включает следующие разделы: Социальная сущность личности. Современное общество. Социальные нормы. Экономика и социальные отношения. Политика. Культура.</w:t>
      </w:r>
    </w:p>
    <w:p w:rsidR="004F78EF" w:rsidRPr="00AE4DF9" w:rsidRDefault="004F78EF" w:rsidP="004F78EF">
      <w:pPr>
        <w:shd w:val="clear" w:color="auto" w:fill="FFFFFF"/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E4DF9">
        <w:rPr>
          <w:rFonts w:ascii="Times New Roman" w:eastAsia="Times New Roman" w:hAnsi="Times New Roman" w:cs="Times New Roman"/>
          <w:color w:val="000000"/>
        </w:rPr>
        <w:t xml:space="preserve">В программе предусмотрено развитие всех основных видов деятельности учащихся, представленных в программах для основного среднего образования: работа с текстом, работа фотографиями и иллюстративным материалом, работа </w:t>
      </w:r>
      <w:proofErr w:type="gramStart"/>
      <w:r w:rsidRPr="00AE4DF9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AE4DF9">
        <w:rPr>
          <w:rFonts w:ascii="Times New Roman" w:eastAsia="Times New Roman" w:hAnsi="Times New Roman" w:cs="Times New Roman"/>
          <w:color w:val="000000"/>
        </w:rPr>
        <w:t xml:space="preserve"> статистическими документами, использование рабочей тетради.  Для развития интереса к предмету на уроке используются различные методы (словесный, наглядный, практический) и приемы (деловая игра, дискуссия и др.), а также планируется организация внеурочной деятельности учащихся.</w:t>
      </w:r>
    </w:p>
    <w:p w:rsidR="004F78EF" w:rsidRPr="00AE4DF9" w:rsidRDefault="004F78EF" w:rsidP="004F78EF">
      <w:pPr>
        <w:tabs>
          <w:tab w:val="left" w:pos="709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>Описание места учебного предмета в учебном плане.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</w:rPr>
        <w:t xml:space="preserve">Предмет «Обществознание» </w:t>
      </w:r>
      <w:proofErr w:type="gramStart"/>
      <w:r w:rsidRPr="00AE4DF9">
        <w:rPr>
          <w:rFonts w:ascii="Times New Roman" w:eastAsia="Times New Roman" w:hAnsi="Times New Roman" w:cs="Times New Roman"/>
        </w:rPr>
        <w:t>согласно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у</w:t>
      </w:r>
      <w:r w:rsidRPr="00AE4DF9">
        <w:rPr>
          <w:rFonts w:ascii="Times New Roman" w:eastAsia="Times New Roman" w:hAnsi="Times New Roman" w:cs="Times New Roman"/>
          <w:color w:val="000000"/>
        </w:rPr>
        <w:t>чебного плана (УП) для образовательных уч</w:t>
      </w:r>
      <w:r w:rsidRPr="00AE4DF9">
        <w:rPr>
          <w:rFonts w:ascii="Times New Roman" w:eastAsia="Times New Roman" w:hAnsi="Times New Roman" w:cs="Times New Roman"/>
          <w:color w:val="000000"/>
        </w:rPr>
        <w:softHyphen/>
        <w:t>реждений Российской Федерации в целом изучается на ступени основного общего образования в качестве обязательного предмета в 6–9 классах в общем объеме 140 часов; для обязательного изучения учебного предмета «Обществознание» в 6 классе — 34 ч (из расчёта один учебный час в неделю).</w:t>
      </w:r>
    </w:p>
    <w:p w:rsidR="004F78EF" w:rsidRPr="00AE4DF9" w:rsidRDefault="004F78EF" w:rsidP="004F78EF">
      <w:pPr>
        <w:tabs>
          <w:tab w:val="left" w:pos="709"/>
        </w:tabs>
        <w:suppressAutoHyphens/>
        <w:spacing w:after="0" w:line="240" w:lineRule="atLeast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Личностные, </w:t>
      </w:r>
      <w:proofErr w:type="spellStart"/>
      <w:r w:rsidRPr="00AE4DF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E4DF9">
        <w:rPr>
          <w:rFonts w:ascii="Times New Roman" w:eastAsia="Times New Roman" w:hAnsi="Times New Roman" w:cs="Times New Roman"/>
          <w:b/>
          <w:bCs/>
        </w:rPr>
        <w:t xml:space="preserve"> и  предметные результаты освоения учебного предмета.</w:t>
      </w:r>
    </w:p>
    <w:p w:rsidR="004F78EF" w:rsidRPr="00AE4DF9" w:rsidRDefault="004F78EF" w:rsidP="004F78EF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</w:rPr>
        <w:t xml:space="preserve">        Изучение обществознания в основной школе дает возможность </w:t>
      </w:r>
      <w:proofErr w:type="gramStart"/>
      <w:r w:rsidRPr="00AE4DF9">
        <w:rPr>
          <w:rFonts w:ascii="Times New Roman" w:eastAsia="Times New Roman" w:hAnsi="Times New Roman" w:cs="Times New Roman"/>
        </w:rPr>
        <w:t>обучающимся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 достичь следующих результатов развития: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>Личностными</w:t>
      </w:r>
      <w:r w:rsidRPr="00AE4DF9">
        <w:rPr>
          <w:rFonts w:ascii="Times New Roman" w:eastAsia="Times New Roman" w:hAnsi="Times New Roman" w:cs="Times New Roman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AE4DF9">
        <w:rPr>
          <w:rFonts w:ascii="Times New Roman" w:eastAsia="Times New Roman" w:hAnsi="Times New Roman" w:cs="Times New Roman"/>
        </w:rPr>
        <w:t>Мотивированность</w:t>
      </w:r>
      <w:proofErr w:type="spellEnd"/>
      <w:r w:rsidRPr="00AE4DF9">
        <w:rPr>
          <w:rFonts w:ascii="Times New Roman" w:eastAsia="Times New Roman" w:hAnsi="Times New Roman" w:cs="Times New Roman"/>
        </w:rPr>
        <w:t xml:space="preserve"> и направленность на активное  и созидательное участие в будущем в общественной и государственной жизни;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Заинтересованность не только в личном успехе, но и в благополучии и процветании своей страны;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E4DF9">
        <w:rPr>
          <w:rFonts w:ascii="Times New Roman" w:eastAsia="Times New Roman" w:hAnsi="Times New Roman" w:cs="Times New Roman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стремлению к укреплению исторически сложившегося государственного единства; признании равноправия народов, единства разнообразных культур; убежденности важности для общества семьи и семейных традиций; осознания своей ответственности за страну перед нынешними и грядущими поколениями.</w:t>
      </w:r>
      <w:proofErr w:type="gramEnd"/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AE4DF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E4DF9">
        <w:rPr>
          <w:rFonts w:ascii="Times New Roman" w:eastAsia="Times New Roman" w:hAnsi="Times New Roman" w:cs="Times New Roman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AE4DF9">
        <w:rPr>
          <w:rFonts w:ascii="Times New Roman" w:eastAsia="Times New Roman" w:hAnsi="Times New Roman" w:cs="Times New Roman"/>
        </w:rPr>
        <w:t>в</w:t>
      </w:r>
      <w:proofErr w:type="gramEnd"/>
      <w:r w:rsidRPr="00AE4DF9">
        <w:rPr>
          <w:rFonts w:ascii="Times New Roman" w:eastAsia="Times New Roman" w:hAnsi="Times New Roman" w:cs="Times New Roman"/>
        </w:rPr>
        <w:t>: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lastRenderedPageBreak/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E4DF9">
        <w:rPr>
          <w:rFonts w:ascii="Times New Roman" w:eastAsia="Times New Roman" w:hAnsi="Times New Roman" w:cs="Times New Roman"/>
        </w:rPr>
        <w:t>на</w:t>
      </w:r>
      <w:proofErr w:type="gramEnd"/>
      <w:r w:rsidRPr="00AE4DF9">
        <w:rPr>
          <w:rFonts w:ascii="Times New Roman" w:eastAsia="Times New Roman" w:hAnsi="Times New Roman" w:cs="Times New Roman"/>
        </w:rPr>
        <w:t>: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Использование элементов причинно-следственного анализа;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Исследование несложных реальных связей и зависимостей;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Поиск и извлечение нужной информации по заданной теме в адаптированных источниках различного типа;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Подкрепление изученных положений конкретными примерами;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F78EF" w:rsidRPr="00AE4DF9" w:rsidRDefault="004F78EF" w:rsidP="004F78E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</w:rPr>
        <w:t>Определения собственного отношения к явлениям современной жизни, формулирование своей точки зрения.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     Предметными результатами </w:t>
      </w:r>
      <w:r w:rsidRPr="00AE4DF9">
        <w:rPr>
          <w:rFonts w:ascii="Times New Roman" w:eastAsia="Times New Roman" w:hAnsi="Times New Roman" w:cs="Times New Roman"/>
        </w:rPr>
        <w:t>освоения выпускниками основной школы содержания программы по обществознанию являются: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Знание ряда ключевых понятий об основных социальных объектах; умения объяснять с опорой на эти понятия явления социальной действительности;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Приверженность гуманистическим и демократическим ценностям, патриотизм и гражданственность;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Знание особенностей труда как одного из основных видов деятельности человека, основных требований трудовой этики  в современном обществе, правовых норм, регулирующих трудовую деятельность несовершеннолетних;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Понимание значения трудовой деятельности для личности и для общества;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Понимание специфики познания мира средствами искусства в соответствии с другими способами познания;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Понимание роили искусства в становлении личности и в жизни общества;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Знание определяющих признаков коммуникативной деятельности в сравнении с другими видами деятельности;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lastRenderedPageBreak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социальной информации;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Понимание языка массовой социально-политической коммуникации в межличностном общении;</w:t>
      </w:r>
    </w:p>
    <w:p w:rsidR="004F78EF" w:rsidRPr="00AE4DF9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F78EF" w:rsidRPr="003259EC" w:rsidRDefault="004F78EF" w:rsidP="004F78E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Знакомство с отдельными приемами и техниками преодоления конфликтов.</w:t>
      </w:r>
    </w:p>
    <w:p w:rsidR="004F78EF" w:rsidRPr="003259EC" w:rsidRDefault="004F78EF" w:rsidP="004F78EF">
      <w:pPr>
        <w:pStyle w:val="a7"/>
        <w:numPr>
          <w:ilvl w:val="0"/>
          <w:numId w:val="12"/>
        </w:numPr>
        <w:tabs>
          <w:tab w:val="left" w:pos="709"/>
        </w:tabs>
        <w:suppressAutoHyphens/>
        <w:spacing w:after="0" w:line="240" w:lineRule="atLeast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Планируемые результаты освоения  учебного предмета  </w:t>
      </w:r>
      <w:r w:rsidRPr="003259EC">
        <w:rPr>
          <w:rFonts w:ascii="Times New Roman" w:eastAsia="Times New Roman" w:hAnsi="Times New Roman" w:cs="Times New Roman"/>
          <w:b/>
          <w:bCs/>
        </w:rPr>
        <w:t>(Требования к уровню подготовки обучающихся</w:t>
      </w:r>
      <w:proofErr w:type="gramStart"/>
      <w:r w:rsidRPr="003259EC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  <w:r w:rsidRPr="003259EC">
        <w:rPr>
          <w:rFonts w:ascii="Times New Roman" w:eastAsia="Times New Roman" w:hAnsi="Times New Roman" w:cs="Times New Roman"/>
          <w:b/>
          <w:bCs/>
        </w:rPr>
        <w:t>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</w:rPr>
        <w:t xml:space="preserve">По окончании курса обществознания в 6 классе у учащихся должны быть сформированы следующие результаты: 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   Предметные</w:t>
      </w:r>
      <w:r w:rsidRPr="00AE4DF9">
        <w:rPr>
          <w:rFonts w:ascii="Times New Roman" w:eastAsia="Times New Roman" w:hAnsi="Times New Roman" w:cs="Times New Roman"/>
        </w:rPr>
        <w:t>:</w:t>
      </w:r>
    </w:p>
    <w:p w:rsidR="004F78EF" w:rsidRPr="00AE4DF9" w:rsidRDefault="004F78EF" w:rsidP="004F78E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proofErr w:type="gramStart"/>
      <w:r w:rsidRPr="00AE4DF9">
        <w:rPr>
          <w:rFonts w:ascii="Times New Roman" w:eastAsia="Calibri" w:hAnsi="Times New Roman" w:cs="Times New Roman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4F78EF" w:rsidRPr="00AE4DF9" w:rsidRDefault="004F78EF" w:rsidP="004F78E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F78EF" w:rsidRPr="00AE4DF9" w:rsidRDefault="004F78EF" w:rsidP="004F78E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F78EF" w:rsidRPr="00AE4DF9" w:rsidRDefault="004F78EF" w:rsidP="004F78E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F78EF" w:rsidRPr="00AE4DF9" w:rsidRDefault="004F78EF" w:rsidP="004F78E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характеризовать основные социальные группы российского общества, распознавать их сущностные признаки;</w:t>
      </w:r>
    </w:p>
    <w:p w:rsidR="004F78EF" w:rsidRPr="00AE4DF9" w:rsidRDefault="004F78EF" w:rsidP="004F78EF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Calibri" w:hAnsi="Times New Roman" w:cs="Times New Roman"/>
        </w:rPr>
        <w:t>характеризовать собственные основные социальные роли.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proofErr w:type="spellStart"/>
      <w:r w:rsidRPr="00AE4DF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E4DF9">
        <w:rPr>
          <w:rFonts w:ascii="Times New Roman" w:eastAsia="Times New Roman" w:hAnsi="Times New Roman" w:cs="Times New Roman"/>
          <w:b/>
          <w:bCs/>
        </w:rPr>
        <w:t xml:space="preserve"> результаты: 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• сравнивать свидетельства различных источников, выявляя в них общее и различия;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>• составлять на основе информации учебника и дополнительной литературы описания поступков людей, объяснять, в чём заключаются их нравственные, моральные достоинства и значение.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AE4DF9">
        <w:rPr>
          <w:rFonts w:ascii="Times New Roman" w:eastAsia="Calibri" w:hAnsi="Times New Roman" w:cs="Times New Roman"/>
        </w:rPr>
        <w:t xml:space="preserve"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</w:t>
      </w:r>
      <w:proofErr w:type="spellStart"/>
      <w:r w:rsidRPr="00AE4DF9">
        <w:rPr>
          <w:rFonts w:ascii="Times New Roman" w:eastAsia="Calibri" w:hAnsi="Times New Roman" w:cs="Times New Roman"/>
        </w:rPr>
        <w:t>обществе</w:t>
      </w:r>
      <w:proofErr w:type="gramStart"/>
      <w:r w:rsidRPr="00AE4DF9">
        <w:rPr>
          <w:rFonts w:ascii="Times New Roman" w:eastAsia="Calibri" w:hAnsi="Times New Roman" w:cs="Times New Roman"/>
        </w:rPr>
        <w:t>.и</w:t>
      </w:r>
      <w:proofErr w:type="gramEnd"/>
      <w:r w:rsidRPr="00AE4DF9">
        <w:rPr>
          <w:rFonts w:ascii="Times New Roman" w:eastAsia="Calibri" w:hAnsi="Times New Roman" w:cs="Times New Roman"/>
        </w:rPr>
        <w:t>звлекать</w:t>
      </w:r>
      <w:proofErr w:type="spellEnd"/>
      <w:r w:rsidRPr="00AE4DF9">
        <w:rPr>
          <w:rFonts w:ascii="Times New Roman" w:eastAsia="Calibri" w:hAnsi="Times New Roman" w:cs="Times New Roman"/>
        </w:rPr>
        <w:t xml:space="preserve"> социальную информацию из доступных источников.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Личностные: 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Умение ясно и точно излагать свои мысли; 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AE4DF9">
        <w:rPr>
          <w:rFonts w:ascii="Times New Roman" w:eastAsia="Times New Roman" w:hAnsi="Times New Roman" w:cs="Times New Roman"/>
        </w:rPr>
        <w:t>креативного</w:t>
      </w:r>
      <w:proofErr w:type="spellEnd"/>
      <w:r w:rsidRPr="00AE4DF9">
        <w:rPr>
          <w:rFonts w:ascii="Times New Roman" w:eastAsia="Times New Roman" w:hAnsi="Times New Roman" w:cs="Times New Roman"/>
        </w:rPr>
        <w:t xml:space="preserve"> мышления.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Уметь осознавать социально-нравственный опыт предшествующих поколений.</w:t>
      </w:r>
    </w:p>
    <w:p w:rsidR="004F78EF" w:rsidRPr="003259EC" w:rsidRDefault="004F78EF" w:rsidP="004F78EF">
      <w:pPr>
        <w:pStyle w:val="a7"/>
        <w:numPr>
          <w:ilvl w:val="0"/>
          <w:numId w:val="11"/>
        </w:numPr>
        <w:tabs>
          <w:tab w:val="left" w:pos="709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</w:rPr>
        <w:t>Содержание учебного предмета.</w:t>
      </w:r>
    </w:p>
    <w:p w:rsidR="004F78EF" w:rsidRPr="003259EC" w:rsidRDefault="004F78EF" w:rsidP="004F78EF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3259EC">
        <w:rPr>
          <w:b/>
          <w:bCs/>
          <w:caps/>
          <w:sz w:val="20"/>
          <w:szCs w:val="20"/>
        </w:rPr>
        <w:t>Раздел</w:t>
      </w:r>
      <w:r w:rsidRPr="003259EC">
        <w:rPr>
          <w:b/>
          <w:bCs/>
          <w:sz w:val="20"/>
          <w:szCs w:val="20"/>
        </w:rPr>
        <w:t xml:space="preserve"> </w:t>
      </w:r>
      <w:r w:rsidRPr="003259EC">
        <w:rPr>
          <w:b/>
          <w:bCs/>
          <w:caps/>
          <w:sz w:val="20"/>
          <w:szCs w:val="20"/>
        </w:rPr>
        <w:t>I</w:t>
      </w:r>
      <w:r w:rsidRPr="003259EC">
        <w:rPr>
          <w:b/>
          <w:bCs/>
          <w:sz w:val="20"/>
          <w:szCs w:val="20"/>
        </w:rPr>
        <w:t xml:space="preserve">. ЧЕЛОВЕК В </w:t>
      </w:r>
      <w:r w:rsidRPr="003259EC">
        <w:rPr>
          <w:b/>
          <w:bCs/>
          <w:caps/>
          <w:sz w:val="20"/>
          <w:szCs w:val="20"/>
        </w:rPr>
        <w:t>СОЦИАЛЬНОМ ИЗМЕРЕНИИ (18 Ч.)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Человек – личность. </w:t>
      </w:r>
      <w:r w:rsidRPr="00AE4DF9">
        <w:rPr>
          <w:sz w:val="22"/>
          <w:szCs w:val="22"/>
        </w:rPr>
        <w:t xml:space="preserve">Что такое личность. Индивидуальность – плохо или хорошо? Сильная </w:t>
      </w:r>
      <w:proofErr w:type="gramStart"/>
      <w:r w:rsidRPr="00AE4DF9">
        <w:rPr>
          <w:sz w:val="22"/>
          <w:szCs w:val="22"/>
        </w:rPr>
        <w:t>личность</w:t>
      </w:r>
      <w:proofErr w:type="gramEnd"/>
      <w:r w:rsidRPr="00AE4DF9">
        <w:rPr>
          <w:sz w:val="22"/>
          <w:szCs w:val="22"/>
        </w:rPr>
        <w:t xml:space="preserve"> – какая она?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Познай самого себя. </w:t>
      </w:r>
      <w:r w:rsidRPr="00AE4DF9">
        <w:rPr>
          <w:sz w:val="22"/>
          <w:szCs w:val="22"/>
        </w:rPr>
        <w:t>Познание мира и себя. Что такое самосознание. На что ты способен.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Человек и его деятельность. </w:t>
      </w:r>
      <w:r w:rsidRPr="00AE4DF9">
        <w:rPr>
          <w:sz w:val="22"/>
          <w:szCs w:val="22"/>
        </w:rPr>
        <w:t>«Птицу узнают по полету, а человека – по работе». «Пчела мала, да и та работает». Жизнь человека многогранна (основные формы деятельности человека).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Потребности человека. </w:t>
      </w:r>
      <w:r w:rsidRPr="00AE4DF9">
        <w:rPr>
          <w:sz w:val="22"/>
          <w:szCs w:val="22"/>
        </w:rPr>
        <w:t>Какие бывают потребности. Мир мыслей. Мир чувств.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>На пути к жизненному успеху.</w:t>
      </w:r>
      <w:r w:rsidRPr="00AE4DF9">
        <w:rPr>
          <w:sz w:val="22"/>
          <w:szCs w:val="22"/>
        </w:rPr>
        <w:t xml:space="preserve"> Слагаемые жизненного успеха. Привычка к труду помогает успеху. Готовимся выбирать профессию. Поддержка </w:t>
      </w:r>
      <w:proofErr w:type="gramStart"/>
      <w:r w:rsidRPr="00AE4DF9">
        <w:rPr>
          <w:sz w:val="22"/>
          <w:szCs w:val="22"/>
        </w:rPr>
        <w:t>близких</w:t>
      </w:r>
      <w:proofErr w:type="gramEnd"/>
      <w:r w:rsidRPr="00AE4DF9">
        <w:rPr>
          <w:sz w:val="22"/>
          <w:szCs w:val="22"/>
        </w:rPr>
        <w:t xml:space="preserve"> – залог успеха. Выбор жизненного пути.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Обобщение и систематизация знаний по теме: «Человек в социальном измерении». </w:t>
      </w:r>
      <w:r w:rsidRPr="00AE4DF9">
        <w:rPr>
          <w:sz w:val="22"/>
          <w:szCs w:val="22"/>
        </w:rPr>
        <w:t>Работа с дополнительным материалом. Выполнение заданий рабочей тетради.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</w:rPr>
      </w:pPr>
      <w:r w:rsidRPr="00AE4DF9">
        <w:rPr>
          <w:rFonts w:ascii="Times New Roman" w:eastAsia="Times New Roman" w:hAnsi="Times New Roman" w:cs="Times New Roman"/>
          <w:b/>
          <w:bCs/>
        </w:rPr>
        <w:lastRenderedPageBreak/>
        <w:t>Предметные результаты</w:t>
      </w:r>
      <w:r w:rsidRPr="00AE4DF9">
        <w:rPr>
          <w:rFonts w:ascii="Times New Roman" w:eastAsia="Times New Roman" w:hAnsi="Times New Roman" w:cs="Times New Roman"/>
        </w:rPr>
        <w:t xml:space="preserve">: относительно целостное представление о человеке, личности, индивидуальности, механизмах и регуляторах деятельности людей; знание ряда ключевых понятий об основных социальных объектах; умения объяснять с опорой на эти понятия явления социальной действительности; 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</w:t>
      </w:r>
      <w:proofErr w:type="gramStart"/>
      <w:r w:rsidRPr="00AE4DF9">
        <w:rPr>
          <w:rFonts w:ascii="Times New Roman" w:eastAsia="Times New Roman" w:hAnsi="Times New Roman" w:cs="Times New Roman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 знание особенностей труда как одного из основных видов деятельности человека, основных требований трудовой этики 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AE4DF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E4DF9">
        <w:rPr>
          <w:rFonts w:ascii="Times New Roman" w:eastAsia="Times New Roman" w:hAnsi="Times New Roman" w:cs="Times New Roman"/>
          <w:b/>
          <w:bCs/>
        </w:rPr>
        <w:t xml:space="preserve"> результаты</w:t>
      </w:r>
      <w:r w:rsidRPr="00AE4DF9">
        <w:rPr>
          <w:rFonts w:ascii="Times New Roman" w:eastAsia="Times New Roman" w:hAnsi="Times New Roman" w:cs="Times New Roman"/>
        </w:rPr>
        <w:t>: Умение сознательно организовывать свою познавательную деятельность (от постановки цели до получения и оценки результата); 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E4DF9">
        <w:rPr>
          <w:rFonts w:ascii="Times New Roman" w:eastAsia="Times New Roman" w:hAnsi="Times New Roman" w:cs="Times New Roman"/>
        </w:rPr>
        <w:t>на</w:t>
      </w:r>
      <w:proofErr w:type="gramEnd"/>
      <w:r w:rsidRPr="00AE4DF9">
        <w:rPr>
          <w:rFonts w:ascii="Times New Roman" w:eastAsia="Times New Roman" w:hAnsi="Times New Roman" w:cs="Times New Roman"/>
        </w:rPr>
        <w:t>:</w:t>
      </w:r>
    </w:p>
    <w:p w:rsidR="004F78EF" w:rsidRPr="00AE4DF9" w:rsidRDefault="004F78EF" w:rsidP="004F78E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1.</w:t>
      </w:r>
      <w:r w:rsidRPr="00AE4DF9">
        <w:rPr>
          <w:rFonts w:ascii="Times New Roman" w:eastAsia="Times New Roman" w:hAnsi="Times New Roman" w:cs="Times New Roman"/>
        </w:rPr>
        <w:tab/>
        <w:t>Использование элементов причинно-следственного анализа;</w:t>
      </w:r>
    </w:p>
    <w:p w:rsidR="004F78EF" w:rsidRPr="00AE4DF9" w:rsidRDefault="004F78EF" w:rsidP="004F78E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2.</w:t>
      </w:r>
      <w:r w:rsidRPr="00AE4DF9">
        <w:rPr>
          <w:rFonts w:ascii="Times New Roman" w:eastAsia="Times New Roman" w:hAnsi="Times New Roman" w:cs="Times New Roman"/>
        </w:rPr>
        <w:tab/>
        <w:t>Исследование несложных реальных связей и зависимостей;</w:t>
      </w:r>
    </w:p>
    <w:p w:rsidR="004F78EF" w:rsidRPr="00AE4DF9" w:rsidRDefault="004F78EF" w:rsidP="004F78E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3.</w:t>
      </w:r>
      <w:r w:rsidRPr="00AE4DF9">
        <w:rPr>
          <w:rFonts w:ascii="Times New Roman" w:eastAsia="Times New Roman" w:hAnsi="Times New Roman" w:cs="Times New Roman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4.</w:t>
      </w:r>
      <w:r w:rsidRPr="00AE4DF9">
        <w:rPr>
          <w:rFonts w:ascii="Times New Roman" w:eastAsia="Times New Roman" w:hAnsi="Times New Roman" w:cs="Times New Roman"/>
        </w:rPr>
        <w:tab/>
        <w:t>Подкрепление изученных положений конкретными примерами;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5.</w:t>
      </w:r>
      <w:r w:rsidRPr="00AE4DF9">
        <w:rPr>
          <w:rFonts w:ascii="Times New Roman" w:eastAsia="Times New Roman" w:hAnsi="Times New Roman" w:cs="Times New Roman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F78EF" w:rsidRPr="003259EC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6.</w:t>
      </w:r>
      <w:r w:rsidRPr="00AE4DF9">
        <w:rPr>
          <w:rFonts w:ascii="Times New Roman" w:eastAsia="Times New Roman" w:hAnsi="Times New Roman" w:cs="Times New Roman"/>
        </w:rPr>
        <w:tab/>
        <w:t>Определения собственного отношения к явлениям современной жизни, формулирование своей точки зрения.</w:t>
      </w:r>
    </w:p>
    <w:p w:rsidR="004F78EF" w:rsidRPr="003259EC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         Личностные результаты</w:t>
      </w:r>
      <w:r w:rsidRPr="00AE4DF9"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 w:rsidRPr="00AE4DF9">
        <w:rPr>
          <w:rFonts w:ascii="Times New Roman" w:eastAsia="Times New Roman" w:hAnsi="Times New Roman" w:cs="Times New Roman"/>
        </w:rPr>
        <w:t>Мотивированность</w:t>
      </w:r>
      <w:proofErr w:type="spellEnd"/>
      <w:r w:rsidRPr="00AE4DF9">
        <w:rPr>
          <w:rFonts w:ascii="Times New Roman" w:eastAsia="Times New Roman" w:hAnsi="Times New Roman" w:cs="Times New Roman"/>
        </w:rPr>
        <w:t xml:space="preserve"> и направленность на активное 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на стремлении к укреплению исторически сложившегося гражданского единства; на отношении к человеку, его правам и свободам, как к высшей ценности; на признании равноправия народов, единства разнообразных культур; на осознании своей ответственности за судьбу страны перед нынешними и грядущими поколениями.</w:t>
      </w:r>
    </w:p>
    <w:p w:rsidR="004F78EF" w:rsidRPr="003259EC" w:rsidRDefault="004F78EF" w:rsidP="004F78EF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3259EC">
        <w:rPr>
          <w:b/>
          <w:bCs/>
          <w:sz w:val="20"/>
          <w:szCs w:val="20"/>
        </w:rPr>
        <w:t>РАЗДЕЛ II. ЧЕЛОВЕК СРЕДИ ЛЮДЕЙ (9 ч.)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Межличностные отношения. </w:t>
      </w:r>
      <w:r w:rsidRPr="00AE4DF9">
        <w:rPr>
          <w:sz w:val="22"/>
          <w:szCs w:val="22"/>
        </w:rPr>
        <w:t>Какие отношения называются межличностными. Чувства – основа межличностных отношений. Виды межличностных отношений.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Человек в группе. </w:t>
      </w:r>
      <w:r w:rsidRPr="00AE4DF9">
        <w:rPr>
          <w:sz w:val="22"/>
          <w:szCs w:val="22"/>
        </w:rPr>
        <w:t>Какие бывают группы. Группы, которые мы выбираем. Кто может быть лидером. Что можно, чего нельзя и что за это бывает. О поощрениях и наказаниях. С какой группой тебе по пути.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Общение. </w:t>
      </w:r>
      <w:r w:rsidRPr="00AE4DF9">
        <w:rPr>
          <w:sz w:val="22"/>
          <w:szCs w:val="22"/>
        </w:rPr>
        <w:t>Что такое общение. Каковы цели общения. Как люди общаются. Особенности общения со сверстниками, старшими и младшими.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Конфликты в межличностных отношениях. </w:t>
      </w:r>
      <w:r w:rsidRPr="00AE4DF9">
        <w:rPr>
          <w:sz w:val="22"/>
          <w:szCs w:val="22"/>
        </w:rPr>
        <w:t>Как возникает межличностный конфликт. Как не проиграть в конфликте.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Обобщение и систематизация знаний по теме: «Человек среди людей». </w:t>
      </w:r>
      <w:r w:rsidRPr="00AE4DF9">
        <w:rPr>
          <w:sz w:val="22"/>
          <w:szCs w:val="22"/>
        </w:rPr>
        <w:t>Презентация «Как вести себя в конфликтной ситуации». Практикум.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AE4DF9">
        <w:rPr>
          <w:rFonts w:ascii="Times New Roman" w:eastAsia="Times New Roman" w:hAnsi="Times New Roman" w:cs="Times New Roman"/>
          <w:b/>
          <w:bCs/>
        </w:rPr>
        <w:t>Предметные результаты</w:t>
      </w:r>
      <w:r w:rsidRPr="00AE4DF9">
        <w:rPr>
          <w:rFonts w:ascii="Times New Roman" w:eastAsia="Times New Roman" w:hAnsi="Times New Roman" w:cs="Times New Roman"/>
        </w:rPr>
        <w:t>: относительно целостное представление об обществе и человеке, о сферах и областях общественной жизни, механизмах и регуляторах деятельности людей; знание ряда ключевых понятий об основных социальных объектах; умения объяснять с опорой на эти понятия явления социальной действительности; 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4DF9">
        <w:rPr>
          <w:rFonts w:ascii="Times New Roman" w:eastAsia="Times New Roman" w:hAnsi="Times New Roman" w:cs="Times New Roman"/>
        </w:rPr>
        <w:t xml:space="preserve">преобразовывать в соответствии с решаемой задачей (анализировать, обобщать, </w:t>
      </w:r>
      <w:r w:rsidRPr="00AE4DF9">
        <w:rPr>
          <w:rFonts w:ascii="Times New Roman" w:eastAsia="Times New Roman" w:hAnsi="Times New Roman" w:cs="Times New Roman"/>
        </w:rPr>
        <w:lastRenderedPageBreak/>
        <w:t>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 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 понимание специфики познания мира средствами искусства в соответствии с другими способами познания;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E4DF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E4DF9">
        <w:rPr>
          <w:rFonts w:ascii="Times New Roman" w:eastAsia="Times New Roman" w:hAnsi="Times New Roman" w:cs="Times New Roman"/>
          <w:b/>
          <w:bCs/>
        </w:rPr>
        <w:t xml:space="preserve"> результаты</w:t>
      </w:r>
      <w:r w:rsidRPr="00AE4DF9">
        <w:rPr>
          <w:rFonts w:ascii="Times New Roman" w:eastAsia="Times New Roman" w:hAnsi="Times New Roman" w:cs="Times New Roman"/>
        </w:rPr>
        <w:t>: умение сознательно организовывать свою познавательную деятельность (от постановки цели до получения и оценки результата); 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  <w:proofErr w:type="gramEnd"/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E4DF9">
        <w:rPr>
          <w:rFonts w:ascii="Times New Roman" w:eastAsia="Times New Roman" w:hAnsi="Times New Roman" w:cs="Times New Roman"/>
        </w:rPr>
        <w:t>на</w:t>
      </w:r>
      <w:proofErr w:type="gramEnd"/>
      <w:r w:rsidRPr="00AE4DF9">
        <w:rPr>
          <w:rFonts w:ascii="Times New Roman" w:eastAsia="Times New Roman" w:hAnsi="Times New Roman" w:cs="Times New Roman"/>
        </w:rPr>
        <w:t>: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1.</w:t>
      </w:r>
      <w:r w:rsidRPr="00AE4DF9">
        <w:rPr>
          <w:rFonts w:ascii="Times New Roman" w:eastAsia="Times New Roman" w:hAnsi="Times New Roman" w:cs="Times New Roman"/>
        </w:rPr>
        <w:tab/>
        <w:t>Использование элементов причинно-следственного анализа;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2.</w:t>
      </w:r>
      <w:r w:rsidRPr="00AE4DF9">
        <w:rPr>
          <w:rFonts w:ascii="Times New Roman" w:eastAsia="Times New Roman" w:hAnsi="Times New Roman" w:cs="Times New Roman"/>
        </w:rPr>
        <w:tab/>
        <w:t>Исследование несложных реальных связей и зависимостей;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3.</w:t>
      </w:r>
      <w:r w:rsidRPr="00AE4DF9">
        <w:rPr>
          <w:rFonts w:ascii="Times New Roman" w:eastAsia="Times New Roman" w:hAnsi="Times New Roman" w:cs="Times New Roman"/>
        </w:rPr>
        <w:tab/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4.</w:t>
      </w:r>
      <w:r w:rsidRPr="00AE4DF9">
        <w:rPr>
          <w:rFonts w:ascii="Times New Roman" w:eastAsia="Times New Roman" w:hAnsi="Times New Roman" w:cs="Times New Roman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5.</w:t>
      </w:r>
      <w:r w:rsidRPr="00AE4DF9">
        <w:rPr>
          <w:rFonts w:ascii="Times New Roman" w:eastAsia="Times New Roman" w:hAnsi="Times New Roman" w:cs="Times New Roman"/>
        </w:rPr>
        <w:tab/>
        <w:t>Подкрепление изученных положений конкретными примерами;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</w:rPr>
        <w:t>6.</w:t>
      </w:r>
      <w:r w:rsidRPr="00AE4DF9">
        <w:rPr>
          <w:rFonts w:ascii="Times New Roman" w:eastAsia="Times New Roman" w:hAnsi="Times New Roman" w:cs="Times New Roman"/>
        </w:rPr>
        <w:tab/>
        <w:t>Определения собственного отношения к явлениям современной жизни, формулирование своей точки зрения.</w:t>
      </w:r>
    </w:p>
    <w:p w:rsidR="004F78EF" w:rsidRPr="003259EC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>Личностные результаты</w:t>
      </w:r>
      <w:r w:rsidRPr="00AE4DF9"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 w:rsidRPr="00AE4DF9">
        <w:rPr>
          <w:rFonts w:ascii="Times New Roman" w:eastAsia="Times New Roman" w:hAnsi="Times New Roman" w:cs="Times New Roman"/>
        </w:rPr>
        <w:t>Мотивированность</w:t>
      </w:r>
      <w:proofErr w:type="spellEnd"/>
      <w:r w:rsidRPr="00AE4DF9">
        <w:rPr>
          <w:rFonts w:ascii="Times New Roman" w:eastAsia="Times New Roman" w:hAnsi="Times New Roman" w:cs="Times New Roman"/>
        </w:rPr>
        <w:t xml:space="preserve"> и направленность на активное 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на стремлении к укреплению исторически сложившегося гражданского единства; на отношении к человеку, его правам и свободам, как к высшей ценности; на признании равноправия народов, единства разнообразных культур; на осознании своей ответственности за судьбу страны перед нынешними и грядущими поколениями.</w:t>
      </w:r>
    </w:p>
    <w:p w:rsidR="004F78EF" w:rsidRPr="003259EC" w:rsidRDefault="004F78EF" w:rsidP="004F78EF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3259EC">
        <w:rPr>
          <w:b/>
          <w:bCs/>
          <w:sz w:val="20"/>
          <w:szCs w:val="20"/>
        </w:rPr>
        <w:t>РАЗДЕЛ III. НРАВСТВЕННЫЕ ОСНОВЫ ЖИЗНИ (7 ч.)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>Человек славен добрыми делами.</w:t>
      </w:r>
      <w:r w:rsidRPr="00AE4DF9">
        <w:rPr>
          <w:sz w:val="22"/>
          <w:szCs w:val="22"/>
        </w:rPr>
        <w:t xml:space="preserve"> Что такое добро. Кого называют добрым. Доброе – значит хорошее. Главное правило доброго человека.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Будь смелым. </w:t>
      </w:r>
      <w:r w:rsidRPr="00AE4DF9">
        <w:rPr>
          <w:sz w:val="22"/>
          <w:szCs w:val="22"/>
        </w:rPr>
        <w:t>Что такое страх. Смелость города берет. Имей смелость сказать злу «нет».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>Человек и человечность.</w:t>
      </w:r>
      <w:r w:rsidRPr="00AE4DF9">
        <w:rPr>
          <w:sz w:val="22"/>
          <w:szCs w:val="22"/>
        </w:rPr>
        <w:t xml:space="preserve"> Что такое гуманизм. Прояви внимание к старикам.</w:t>
      </w:r>
    </w:p>
    <w:p w:rsidR="004F78EF" w:rsidRPr="00AE4DF9" w:rsidRDefault="004F78EF" w:rsidP="004F78E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AE4DF9">
        <w:rPr>
          <w:b/>
          <w:bCs/>
          <w:sz w:val="22"/>
          <w:szCs w:val="22"/>
        </w:rPr>
        <w:t xml:space="preserve">Обобщение и систематизация знаний по теме: «Нравственные основы жизни». </w:t>
      </w:r>
      <w:r w:rsidRPr="00AE4DF9">
        <w:rPr>
          <w:sz w:val="22"/>
          <w:szCs w:val="22"/>
        </w:rPr>
        <w:t>Устные задания для обобщения и систематизации знаний по пройденной теме. Письменные задания по теме урока.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AE4DF9">
        <w:rPr>
          <w:rFonts w:ascii="Times New Roman" w:eastAsia="Times New Roman" w:hAnsi="Times New Roman" w:cs="Times New Roman"/>
          <w:b/>
          <w:bCs/>
        </w:rPr>
        <w:t>Предметные результаты</w:t>
      </w:r>
      <w:r w:rsidRPr="00AE4DF9">
        <w:rPr>
          <w:rFonts w:ascii="Times New Roman" w:eastAsia="Times New Roman" w:hAnsi="Times New Roman" w:cs="Times New Roman"/>
        </w:rPr>
        <w:t>: относительно целостное представление об обществе и человеке, о сферах и областях общественной жизни, механизмах и регуляторах деятельности людей; знание ряда ключевых понятий об основных социальных объектах; умения объяснять с опорой на эти понятия явления социальной действительности; 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4DF9">
        <w:rPr>
          <w:rFonts w:ascii="Times New Roman" w:eastAsia="Times New Roman" w:hAnsi="Times New Roman" w:cs="Times New Roman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 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 понимание специфики познания мира средствами искусства в соответствии с другими способами познания;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E4DF9">
        <w:rPr>
          <w:rFonts w:ascii="Times New Roman" w:eastAsia="Times New Roman" w:hAnsi="Times New Roman" w:cs="Times New Roman"/>
          <w:b/>
          <w:bCs/>
        </w:rPr>
        <w:lastRenderedPageBreak/>
        <w:t>Метапредметные</w:t>
      </w:r>
      <w:proofErr w:type="spellEnd"/>
      <w:r w:rsidRPr="00AE4DF9">
        <w:rPr>
          <w:rFonts w:ascii="Times New Roman" w:eastAsia="Times New Roman" w:hAnsi="Times New Roman" w:cs="Times New Roman"/>
          <w:b/>
          <w:bCs/>
        </w:rPr>
        <w:t xml:space="preserve"> результаты</w:t>
      </w:r>
      <w:r w:rsidRPr="00AE4DF9">
        <w:rPr>
          <w:rFonts w:ascii="Times New Roman" w:eastAsia="Times New Roman" w:hAnsi="Times New Roman" w:cs="Times New Roman"/>
        </w:rPr>
        <w:t>: умение сознательно организовывать свою познавательную деятельность (от постановки цели до получения и оценки результата); 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  <w:proofErr w:type="gramEnd"/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E4DF9">
        <w:rPr>
          <w:rFonts w:ascii="Times New Roman" w:eastAsia="Times New Roman" w:hAnsi="Times New Roman" w:cs="Times New Roman"/>
        </w:rPr>
        <w:t>на</w:t>
      </w:r>
      <w:proofErr w:type="gramEnd"/>
      <w:r w:rsidRPr="00AE4DF9">
        <w:rPr>
          <w:rFonts w:ascii="Times New Roman" w:eastAsia="Times New Roman" w:hAnsi="Times New Roman" w:cs="Times New Roman"/>
        </w:rPr>
        <w:t>: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1.</w:t>
      </w:r>
      <w:r w:rsidRPr="00AE4DF9">
        <w:rPr>
          <w:rFonts w:ascii="Times New Roman" w:eastAsia="Times New Roman" w:hAnsi="Times New Roman" w:cs="Times New Roman"/>
        </w:rPr>
        <w:tab/>
        <w:t>Использование элементов причинно-следственного анализа;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2.</w:t>
      </w:r>
      <w:r w:rsidRPr="00AE4DF9">
        <w:rPr>
          <w:rFonts w:ascii="Times New Roman" w:eastAsia="Times New Roman" w:hAnsi="Times New Roman" w:cs="Times New Roman"/>
        </w:rPr>
        <w:tab/>
        <w:t>Исследование несложных реальных связей и зависимостей;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3.</w:t>
      </w:r>
      <w:r w:rsidRPr="00AE4DF9">
        <w:rPr>
          <w:rFonts w:ascii="Times New Roman" w:eastAsia="Times New Roman" w:hAnsi="Times New Roman" w:cs="Times New Roman"/>
        </w:rPr>
        <w:tab/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4.</w:t>
      </w:r>
      <w:r w:rsidRPr="00AE4DF9">
        <w:rPr>
          <w:rFonts w:ascii="Times New Roman" w:eastAsia="Times New Roman" w:hAnsi="Times New Roman" w:cs="Times New Roman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</w:rPr>
        <w:t>5.</w:t>
      </w:r>
      <w:r w:rsidRPr="00AE4DF9">
        <w:rPr>
          <w:rFonts w:ascii="Times New Roman" w:eastAsia="Times New Roman" w:hAnsi="Times New Roman" w:cs="Times New Roman"/>
        </w:rPr>
        <w:tab/>
        <w:t>Подкрепление изученных положений конкретными примерами;</w:t>
      </w:r>
    </w:p>
    <w:p w:rsidR="004F78EF" w:rsidRPr="00AE4DF9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</w:rPr>
        <w:t>6.</w:t>
      </w:r>
      <w:r w:rsidRPr="00AE4DF9">
        <w:rPr>
          <w:rFonts w:ascii="Times New Roman" w:eastAsia="Times New Roman" w:hAnsi="Times New Roman" w:cs="Times New Roman"/>
        </w:rPr>
        <w:tab/>
        <w:t>Определения собственного отношения к явлениям современной жизни, формулирование своей точки зрения.</w:t>
      </w:r>
    </w:p>
    <w:p w:rsidR="004F78EF" w:rsidRPr="003259EC" w:rsidRDefault="004F78EF" w:rsidP="004F78E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E4DF9">
        <w:rPr>
          <w:rFonts w:ascii="Times New Roman" w:eastAsia="Times New Roman" w:hAnsi="Times New Roman" w:cs="Times New Roman"/>
          <w:b/>
          <w:bCs/>
        </w:rPr>
        <w:t>Личностные результаты</w:t>
      </w:r>
      <w:r w:rsidRPr="00AE4DF9"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 w:rsidRPr="00AE4DF9">
        <w:rPr>
          <w:rFonts w:ascii="Times New Roman" w:eastAsia="Times New Roman" w:hAnsi="Times New Roman" w:cs="Times New Roman"/>
        </w:rPr>
        <w:t>Мотивированность</w:t>
      </w:r>
      <w:proofErr w:type="spellEnd"/>
      <w:r w:rsidRPr="00AE4DF9">
        <w:rPr>
          <w:rFonts w:ascii="Times New Roman" w:eastAsia="Times New Roman" w:hAnsi="Times New Roman" w:cs="Times New Roman"/>
        </w:rPr>
        <w:t xml:space="preserve"> и направленность на активное 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  <w:proofErr w:type="gramEnd"/>
      <w:r w:rsidRPr="00AE4DF9">
        <w:rPr>
          <w:rFonts w:ascii="Times New Roman" w:eastAsia="Times New Roman" w:hAnsi="Times New Roman" w:cs="Times New Roman"/>
        </w:rPr>
        <w:t xml:space="preserve"> на стремлении к укреплению исторически сложившегося гражданского единства; на отношении к человеку, его правам и свободам, как к высшей ценности; на признании равноправия народов, единства разнообразных культур; на осознании своей ответственности за судьбу страны перед нынешними и грядущими поколениями.</w:t>
      </w:r>
    </w:p>
    <w:p w:rsidR="004F78EF" w:rsidRPr="00AE4DF9" w:rsidRDefault="004F78EF" w:rsidP="004F78EF">
      <w:pPr>
        <w:pStyle w:val="a7"/>
        <w:numPr>
          <w:ilvl w:val="0"/>
          <w:numId w:val="11"/>
        </w:numPr>
        <w:tabs>
          <w:tab w:val="left" w:pos="709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  <w:b/>
          <w:bCs/>
        </w:rPr>
        <w:t>Тематическое планирование с определением  с указанием количества часов</w:t>
      </w:r>
      <w:proofErr w:type="gramStart"/>
      <w:r w:rsidRPr="00AE4DF9">
        <w:rPr>
          <w:rFonts w:ascii="Times New Roman" w:eastAsia="Times New Roman" w:hAnsi="Times New Roman" w:cs="Times New Roman"/>
          <w:b/>
          <w:bCs/>
        </w:rPr>
        <w:t xml:space="preserve"> ,</w:t>
      </w:r>
      <w:proofErr w:type="gramEnd"/>
      <w:r w:rsidRPr="00AE4DF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F78EF" w:rsidRPr="00AE4DF9" w:rsidRDefault="004F78EF" w:rsidP="004F78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AE4DF9">
        <w:rPr>
          <w:rFonts w:ascii="Times New Roman" w:eastAsia="Times New Roman" w:hAnsi="Times New Roman" w:cs="Times New Roman"/>
          <w:b/>
          <w:bCs/>
        </w:rPr>
        <w:t xml:space="preserve"> основных видов учебной  деятельности.</w:t>
      </w:r>
    </w:p>
    <w:tbl>
      <w:tblPr>
        <w:tblW w:w="15451" w:type="dxa"/>
        <w:tblInd w:w="-601" w:type="dxa"/>
        <w:tblLayout w:type="fixed"/>
        <w:tblLook w:val="0000"/>
      </w:tblPr>
      <w:tblGrid>
        <w:gridCol w:w="6379"/>
        <w:gridCol w:w="1418"/>
        <w:gridCol w:w="7654"/>
      </w:tblGrid>
      <w:tr w:rsidR="004F78EF" w:rsidRPr="00AE4DF9" w:rsidTr="00B9403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4DF9">
              <w:rPr>
                <w:rFonts w:ascii="Times New Roman" w:eastAsia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tabs>
                <w:tab w:val="left" w:pos="-15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DF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деятельности (на уровне учебных действий).</w:t>
            </w:r>
          </w:p>
        </w:tc>
      </w:tr>
      <w:tr w:rsidR="004F78EF" w:rsidRPr="00AE4DF9" w:rsidTr="00B9403A">
        <w:tblPrEx>
          <w:tblCellMar>
            <w:left w:w="0" w:type="dxa"/>
            <w:right w:w="0" w:type="dxa"/>
          </w:tblCellMar>
        </w:tblPrEx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DF9">
              <w:rPr>
                <w:rFonts w:ascii="Times New Roman" w:eastAsia="Times New Roman" w:hAnsi="Times New Roman" w:cs="Times New Roman"/>
                <w:b/>
              </w:rPr>
              <w:t>Человек в социальном измерении</w:t>
            </w:r>
          </w:p>
        </w:tc>
      </w:tr>
      <w:tr w:rsidR="004F78EF" w:rsidRPr="00AE4DF9" w:rsidTr="00B9403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Человек – личность. </w:t>
            </w:r>
            <w:r w:rsidRPr="00AE4DF9">
              <w:rPr>
                <w:sz w:val="22"/>
                <w:szCs w:val="22"/>
              </w:rPr>
              <w:t xml:space="preserve">Что такое личность. Индивидуальность – плохо или хорошо? Сильная </w:t>
            </w:r>
            <w:proofErr w:type="gramStart"/>
            <w:r w:rsidRPr="00AE4DF9">
              <w:rPr>
                <w:sz w:val="22"/>
                <w:szCs w:val="22"/>
              </w:rPr>
              <w:t>личность</w:t>
            </w:r>
            <w:proofErr w:type="gramEnd"/>
            <w:r w:rsidRPr="00AE4DF9">
              <w:rPr>
                <w:sz w:val="22"/>
                <w:szCs w:val="22"/>
              </w:rPr>
              <w:t xml:space="preserve"> – какая она?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Познай самого себя. </w:t>
            </w:r>
            <w:r w:rsidRPr="00AE4DF9">
              <w:rPr>
                <w:sz w:val="22"/>
                <w:szCs w:val="22"/>
              </w:rPr>
              <w:t>Познание мира и себя. Что такое самосознание. На что ты способен.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Человек и его деятельность. </w:t>
            </w:r>
            <w:r w:rsidRPr="00AE4DF9">
              <w:rPr>
                <w:sz w:val="22"/>
                <w:szCs w:val="22"/>
              </w:rPr>
              <w:t>«Птицу узнают по полету, а человека – по работе». «Пчела мала, да и та работает». Жизнь человека многогранна (основные формы деятельности человека).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Потребности человека. </w:t>
            </w:r>
            <w:r w:rsidRPr="00AE4DF9">
              <w:rPr>
                <w:sz w:val="22"/>
                <w:szCs w:val="22"/>
              </w:rPr>
              <w:t>Какие бывают потребности. Мир мыслей. Мир чувств.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>На пути к жизненному успеху.</w:t>
            </w:r>
            <w:r w:rsidRPr="00AE4DF9">
              <w:rPr>
                <w:sz w:val="22"/>
                <w:szCs w:val="22"/>
              </w:rPr>
              <w:t xml:space="preserve"> Слагаемые жизненного успеха. Привычка к труду помогает успеху. Готовимся выбирать профессию. Поддержка </w:t>
            </w:r>
            <w:proofErr w:type="gramStart"/>
            <w:r w:rsidRPr="00AE4DF9">
              <w:rPr>
                <w:sz w:val="22"/>
                <w:szCs w:val="22"/>
              </w:rPr>
              <w:t>близких</w:t>
            </w:r>
            <w:proofErr w:type="gramEnd"/>
            <w:r w:rsidRPr="00AE4DF9">
              <w:rPr>
                <w:sz w:val="22"/>
                <w:szCs w:val="22"/>
              </w:rPr>
              <w:t xml:space="preserve"> – залог успеха. Выбор жизненного пути.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Обобщение и систематизация знаний по теме: «Человек в социальном измерении». </w:t>
            </w:r>
            <w:r w:rsidRPr="00AE4DF9">
              <w:rPr>
                <w:sz w:val="22"/>
                <w:szCs w:val="22"/>
              </w:rPr>
              <w:t>Работа с дополнительным материалом. Выполнение заданий рабочей тетради.</w:t>
            </w:r>
          </w:p>
          <w:p w:rsidR="004F78EF" w:rsidRPr="00AE4DF9" w:rsidRDefault="004F78EF" w:rsidP="00B9403A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Характеризовать и конкретизировать примерами 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биологическое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и социальное в природе человека.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Определять социальные факторы становления личности и конкретизировать их примерами.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Объяснять термин индивидуальность и привести примеры индивидуальных черт личности и природных явлений. 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ъ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яснять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как влияют индивидуальные черты на формирование личности человека.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Научатся понимать, что человек принадлежит обществу, живет и развивается в нем. Научиться понимать себя, анализировать свои поступки, чувства, состояния, приобретенный опыт, работать в группах и парах.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Описывать способы познания мира, человека, общества и конкретизировать их примерами. Называть отличия познания от самопознания. Используя схему, 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как человек познает мир и самого себя.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 термин самосознание и способы познания самого себя.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Научиться характеризовать свои потребности и способности, проявлять личностные свойства в основных видах деятельности.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Использовать элементы причинно-следственного анализа при характеристике способностей человека. Научиться работать с текстом учебника, анализировать схемы и таблицы.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Формировать представление о деятельности человека.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Определять и конкретизировать примерами сущностные характеристики деятельности.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Объяснять роль мотивов в деятельности человека. Научиться работать с текстом учебника, анализировать схемы и таблицы, высказывать собственное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мнение и суждения.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 значение человеческой деятельности для развития общества.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Приводить примеры основных форм деятельности человека.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 термин «потребности» и привести примеры разных видов потребностей, определить на конкретных примерах расширение и возвышение своих потребностей. Приводить собственные примеры разумных и неразумных потребностей.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что составляет духовный мир человека и что такое мышление. Научиться работать с текстом учебника, решать логические задачи, высказывать собственное мнение и суждения.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 термины: чувства, эмоции, нравственность.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Подготовиться к дискуссии на тему: «Чем чувства человека отличаются от его эмоций»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.Н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аучиться определять понятие «образ жизни», составляющие жизненного успеха. Прогнозировать в чем человек видит свое счастье.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Раскрывать и характеризовать основные разновидности трудовой деятельности человека.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Подготовиться к дискуссии на тему: «Как выбрать своё дело»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.Н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аучиться работать с текстом учебника, анализировать схемы и таблицы, решать логические задачи, высказывать собственное мнение и суждения. Прогнозировать выбор своего жизненного пути.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Найти информацию и подготовить презентацию «Роль выбора жизненного пути на судьбу человека».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Научится определять, что такое деятельность человека и его духовный мир. Научиться работать с текстом учебника, анализировать схемы и таблицы, решать логические задачи, высказывать собственное мнение и суждения.</w:t>
            </w:r>
          </w:p>
          <w:p w:rsidR="004F78EF" w:rsidRPr="00AE4DF9" w:rsidRDefault="004F78EF" w:rsidP="00B940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78EF" w:rsidRPr="00AE4DF9" w:rsidTr="00B9403A">
        <w:tblPrEx>
          <w:tblCellMar>
            <w:left w:w="0" w:type="dxa"/>
            <w:right w:w="0" w:type="dxa"/>
          </w:tblCellMar>
        </w:tblPrEx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DF9">
              <w:rPr>
                <w:rFonts w:ascii="Times New Roman" w:eastAsia="Times New Roman" w:hAnsi="Times New Roman" w:cs="Times New Roman"/>
                <w:b/>
              </w:rPr>
              <w:lastRenderedPageBreak/>
              <w:t>Человек среди людей</w:t>
            </w:r>
          </w:p>
        </w:tc>
      </w:tr>
      <w:tr w:rsidR="004F78EF" w:rsidRPr="00AE4DF9" w:rsidTr="00B9403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Межличностные отношения. </w:t>
            </w:r>
            <w:r w:rsidRPr="00AE4DF9">
              <w:rPr>
                <w:sz w:val="22"/>
                <w:szCs w:val="22"/>
              </w:rPr>
              <w:t>Какие отношения называются межличностными. Чувства – основа межличностных отношений. Виды межличностных отношений.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Человек в группе. </w:t>
            </w:r>
            <w:r w:rsidRPr="00AE4DF9">
              <w:rPr>
                <w:sz w:val="22"/>
                <w:szCs w:val="22"/>
              </w:rPr>
              <w:t>Какие бывают группы. Группы, которые мы выбираем. Кто может быть лидером. Что можно, чего нельзя и что за это бывает. О поощрениях и наказаниях. С какой группой тебе по пути.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Общение. </w:t>
            </w:r>
            <w:r w:rsidRPr="00AE4DF9">
              <w:rPr>
                <w:sz w:val="22"/>
                <w:szCs w:val="22"/>
              </w:rPr>
              <w:t>Что такое общение. Каковы цели общения. Как люди общаются. Особенности общения со сверстниками, старшими и младшими.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Конфликты в межличностных отношениях. </w:t>
            </w:r>
            <w:r w:rsidRPr="00AE4DF9">
              <w:rPr>
                <w:sz w:val="22"/>
                <w:szCs w:val="22"/>
              </w:rPr>
              <w:t>Как возникает межличностный конфликт. Как не проиграть в конфликте.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Обобщение и систематизация знаний по теме: «Человек среди людей». </w:t>
            </w:r>
            <w:r w:rsidRPr="00AE4DF9">
              <w:rPr>
                <w:sz w:val="22"/>
                <w:szCs w:val="22"/>
              </w:rPr>
              <w:t>Презентация «Как вести себя в конфликтной ситуации». Практикум.</w:t>
            </w:r>
          </w:p>
          <w:p w:rsidR="004F78EF" w:rsidRPr="00AE4DF9" w:rsidRDefault="004F78EF" w:rsidP="00B9403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Объяснять какие отношения называются межличностными. Научится 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определять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 чем состоят особенности межличностных отношений.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Рассматривать и характеризовать виды межличностных отношений. Анализировать взаимоотношения людей на конкретных примерах.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Объяснять какие бывают группы. Научится определять, что такое культура общения человека, анализировать нравственную  и правовую оценку конкретных ситуаций. Научиться структурировать тексты, включая умение выделить главное и второстепенное, подбирая ответ на вопрос: «Какие проблемы могут возникнуть у подростка в группе», предложив способы решения этих проблем. Описывать поведение человека в различных малых группах. Оценивать собственные отношения с другими людьми, в том числе и для корректировки собственного поведения. Приводить примеры межличностных отношений. Объяснять понятие общение, манера общения, дружба. Научиться понимать, почему без общения человек не может развиваться полноценно. Овладевать основами </w:t>
            </w:r>
            <w:proofErr w:type="spell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саморегуляции</w:t>
            </w:r>
            <w:proofErr w:type="spell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 учебной и познавательной деятельности в форме осознанного управления своим поведением. Научиться договариваться и приходить к общему решению в совместной деятельности.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Объяснять причины межличностных конфликтов и пути выхода из них с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 xml:space="preserve">помощью актуализации знаний по истории Древнего мира. Научиться овладению основами </w:t>
            </w:r>
            <w:proofErr w:type="spell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саморегуляции</w:t>
            </w:r>
            <w:proofErr w:type="spell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эмоциональных состояний. Научиться устанавливать причинно-следственные связи, рассматривая конфликт как явление, определяя причины, повод и начало конфликта в предложенных учителем ситуациях. Научиться сохранять достоинство в конфликте. Научиться допускать существование различных точек зрения, принимать другое мнение и позицию, приходить к общему решению, задавать вопросы, осуществлять поиск нужной информации, выделять главное.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Научиться определять основные понятия к главе «Человек среди людей». Научиться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</w:tc>
      </w:tr>
      <w:tr w:rsidR="004F78EF" w:rsidRPr="00AE4DF9" w:rsidTr="00B9403A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DF9">
              <w:rPr>
                <w:rFonts w:ascii="Times New Roman" w:eastAsia="Times New Roman" w:hAnsi="Times New Roman" w:cs="Times New Roman"/>
                <w:b/>
              </w:rPr>
              <w:lastRenderedPageBreak/>
              <w:t>Нравственные основы жизни</w:t>
            </w:r>
          </w:p>
        </w:tc>
      </w:tr>
      <w:tr w:rsidR="004F78EF" w:rsidRPr="00AE4DF9" w:rsidTr="00B9403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>Человек славен добрыми делами.</w:t>
            </w:r>
            <w:r w:rsidRPr="00AE4DF9">
              <w:rPr>
                <w:sz w:val="22"/>
                <w:szCs w:val="22"/>
              </w:rPr>
              <w:t xml:space="preserve"> Что такое добро. Кого называют добрым. Доброе – значит хорошее. Главное правило доброго человека.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Будь смелым. </w:t>
            </w:r>
            <w:r w:rsidRPr="00AE4DF9">
              <w:rPr>
                <w:sz w:val="22"/>
                <w:szCs w:val="22"/>
              </w:rPr>
              <w:t>Что такое страх. Смелость города берет. Имей смелость сказать злу «нет».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>Человек и человечность.</w:t>
            </w:r>
            <w:r w:rsidRPr="00AE4DF9">
              <w:rPr>
                <w:sz w:val="22"/>
                <w:szCs w:val="22"/>
              </w:rPr>
              <w:t xml:space="preserve"> Что такое гуманизм. Прояви внимание к старикам.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E4DF9">
              <w:rPr>
                <w:bCs/>
                <w:sz w:val="22"/>
                <w:szCs w:val="22"/>
              </w:rPr>
              <w:t xml:space="preserve">Обобщение и систематизация знаний по теме: «Нравственные основы жизни». </w:t>
            </w:r>
            <w:r w:rsidRPr="00AE4DF9">
              <w:rPr>
                <w:sz w:val="22"/>
                <w:szCs w:val="22"/>
              </w:rPr>
              <w:t>Устные задания для обобщения и систематизации знаний по пройденной теме. Письменные задания по теме урока.</w:t>
            </w:r>
          </w:p>
          <w:p w:rsidR="004F78EF" w:rsidRPr="00AE4DF9" w:rsidRDefault="004F78EF" w:rsidP="00B9403A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Научиться отличать добрые поступки от злых, определять понятия «нравственность» и «безнравственность»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.О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бъяснять и конкретизировать золотое правило нравственности. Объяснять фактами социальной жизни роль добрых поступков в жизни человека.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Научиться определять всегда ли страх является плохим качеством человека, бороться со своими страхами.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Объяснять что такое гуманизм и его роль в жизни общества. Научиться строить свои взаимоотношения с другими людьми.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Характеризовать особенности пожилого возраста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нализировать материал предложенный в учебнике «необходимость заботиться о слабых и пожилых людях и описать заботу о стариках на собственных примерах.</w:t>
            </w:r>
          </w:p>
          <w:p w:rsidR="004F78EF" w:rsidRPr="00AE4DF9" w:rsidRDefault="004F78EF" w:rsidP="00B940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Научиться анализировать свои поступки и отношения к окружающим людям</w:t>
            </w:r>
            <w:proofErr w:type="gramStart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Н</w:t>
            </w:r>
            <w:proofErr w:type="gramEnd"/>
            <w:r w:rsidRPr="00AE4D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аучиться работать с текстом учебника, анализировать схемы и таблицы, решать логические задачи, высказывать собственное мнение, суждение.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78EF" w:rsidRPr="00AE4DF9" w:rsidRDefault="004F78EF" w:rsidP="004F78EF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4F78EF" w:rsidRPr="00AE4DF9" w:rsidRDefault="004F78EF" w:rsidP="004F78EF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4F78EF" w:rsidRPr="00AE4DF9" w:rsidRDefault="004F78EF" w:rsidP="004F78EF">
      <w:pPr>
        <w:pStyle w:val="1"/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</w:rPr>
        <w:sectPr w:rsidR="004F78EF" w:rsidRPr="00AE4DF9" w:rsidSect="00AE4DF9">
          <w:pgSz w:w="16838" w:h="11906" w:orient="landscape"/>
          <w:pgMar w:top="284" w:right="1134" w:bottom="282" w:left="1134" w:header="708" w:footer="708" w:gutter="0"/>
          <w:cols w:space="708"/>
          <w:docGrid w:linePitch="360"/>
        </w:sectPr>
      </w:pPr>
    </w:p>
    <w:p w:rsidR="004F78EF" w:rsidRPr="00AE4DF9" w:rsidRDefault="004F78EF" w:rsidP="004F78EF">
      <w:pPr>
        <w:pStyle w:val="1"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AE4DF9">
        <w:rPr>
          <w:rFonts w:ascii="Times New Roman" w:hAnsi="Times New Roman" w:cs="Times New Roman"/>
          <w:b/>
          <w:bCs/>
        </w:rPr>
        <w:lastRenderedPageBreak/>
        <w:t>Календарно – тематическое планирование, 6 класс</w:t>
      </w:r>
    </w:p>
    <w:p w:rsidR="004F78EF" w:rsidRPr="00AE4DF9" w:rsidRDefault="004F78EF" w:rsidP="004F78EF">
      <w:pPr>
        <w:pStyle w:val="1"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6028" w:type="dxa"/>
        <w:tblInd w:w="-606" w:type="dxa"/>
        <w:tblLayout w:type="fixed"/>
        <w:tblLook w:val="04A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4F78EF" w:rsidRPr="00AE4DF9" w:rsidTr="00B9403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E4DF9">
              <w:rPr>
                <w:rFonts w:ascii="Times New Roman" w:hAnsi="Times New Roman"/>
                <w:b/>
              </w:rPr>
              <w:t>прове</w:t>
            </w:r>
            <w:proofErr w:type="spellEnd"/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4DF9">
              <w:rPr>
                <w:rFonts w:ascii="Times New Roman" w:hAnsi="Times New Roman"/>
                <w:b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Элемент содержа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4DF9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F78EF" w:rsidRPr="00AE4DF9" w:rsidTr="00B9403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4DF9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AE4DF9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AE4DF9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F78EF" w:rsidRPr="00AE4DF9" w:rsidTr="00B9403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Введение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методического аппарата учебника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Получат первичные представления </w:t>
            </w:r>
            <w:proofErr w:type="gramStart"/>
            <w:r w:rsidRPr="00AE4DF9">
              <w:rPr>
                <w:rFonts w:ascii="Times New Roman" w:hAnsi="Times New Roman"/>
              </w:rPr>
              <w:t>об</w:t>
            </w:r>
            <w:proofErr w:type="gramEnd"/>
            <w:r w:rsidRPr="00AE4DF9">
              <w:rPr>
                <w:rFonts w:ascii="Times New Roman" w:hAnsi="Times New Roman"/>
              </w:rPr>
              <w:t xml:space="preserve"> науке.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Познавательные</w:t>
            </w:r>
            <w:r w:rsidRPr="00AE4DF9">
              <w:rPr>
                <w:rFonts w:ascii="Times New Roman" w:hAnsi="Times New Roman"/>
              </w:rPr>
              <w:t>: давать определения  понятиям.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bCs/>
              </w:rPr>
              <w:t>Знать</w:t>
            </w:r>
            <w:r w:rsidRPr="00AE4DF9"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E4DF9">
              <w:rPr>
                <w:rFonts w:ascii="Times New Roman" w:hAnsi="Times New Roman"/>
              </w:rPr>
              <w:t>«обществознание»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AE4DF9"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беседа</w:t>
            </w:r>
          </w:p>
        </w:tc>
      </w:tr>
      <w:tr w:rsidR="004F78EF" w:rsidRPr="00AE4DF9" w:rsidTr="00B9403A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</w:rPr>
              <w:t xml:space="preserve">Глава </w:t>
            </w:r>
            <w:r w:rsidRPr="00AE4DF9">
              <w:rPr>
                <w:rFonts w:ascii="Times New Roman" w:hAnsi="Times New Roman"/>
                <w:b/>
                <w:lang w:val="en-US"/>
              </w:rPr>
              <w:t>I</w:t>
            </w:r>
            <w:r w:rsidRPr="00AE4DF9">
              <w:rPr>
                <w:rFonts w:ascii="Times New Roman" w:hAnsi="Times New Roman"/>
                <w:b/>
              </w:rPr>
              <w:t>. Человек  в социальном измерении (18 часов)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Человек – личность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(ознакомление с новым материалом)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 Что такое личность.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 2.</w:t>
            </w:r>
            <w:proofErr w:type="gramStart"/>
            <w:r w:rsidRPr="00AE4DF9">
              <w:rPr>
                <w:rFonts w:ascii="Times New Roman" w:hAnsi="Times New Roman"/>
              </w:rPr>
              <w:t xml:space="preserve">Индивиду </w:t>
            </w:r>
            <w:proofErr w:type="spellStart"/>
            <w:r w:rsidRPr="00AE4DF9">
              <w:rPr>
                <w:rFonts w:ascii="Times New Roman" w:hAnsi="Times New Roman"/>
              </w:rPr>
              <w:t>альность</w:t>
            </w:r>
            <w:proofErr w:type="spellEnd"/>
            <w:proofErr w:type="gramEnd"/>
            <w:r w:rsidRPr="00AE4DF9">
              <w:rPr>
                <w:rFonts w:ascii="Times New Roman" w:hAnsi="Times New Roman"/>
              </w:rPr>
              <w:t xml:space="preserve"> - плохо или хорошо? </w:t>
            </w:r>
            <w:r w:rsidRPr="00AE4DF9">
              <w:rPr>
                <w:rFonts w:ascii="Times New Roman" w:hAnsi="Times New Roman"/>
              </w:rPr>
              <w:softHyphen/>
            </w:r>
            <w:r w:rsidRPr="00AE4DF9">
              <w:rPr>
                <w:rFonts w:ascii="Times New Roman" w:hAnsi="Times New Roman"/>
              </w:rPr>
              <w:softHyphen/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</w:rPr>
              <w:t xml:space="preserve">3. Сильная </w:t>
            </w:r>
            <w:proofErr w:type="gramStart"/>
            <w:r w:rsidRPr="00AE4DF9">
              <w:rPr>
                <w:rFonts w:ascii="Times New Roman" w:hAnsi="Times New Roman"/>
              </w:rPr>
              <w:t>лич</w:t>
            </w:r>
            <w:r w:rsidRPr="00AE4DF9">
              <w:rPr>
                <w:rFonts w:ascii="Times New Roman" w:hAnsi="Times New Roman"/>
              </w:rPr>
              <w:softHyphen/>
              <w:t>ность</w:t>
            </w:r>
            <w:proofErr w:type="gramEnd"/>
            <w:r w:rsidRPr="00AE4DF9"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  <w:i/>
                <w:iCs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 w:rsidRPr="00AE4DF9">
              <w:rPr>
                <w:rFonts w:ascii="Times New Roman" w:hAnsi="Times New Roman"/>
              </w:rPr>
              <w:softHyphen/>
              <w:t>ется в нем.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E4DF9"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понимать себя, анализировать свои по</w:t>
            </w:r>
            <w:r w:rsidRPr="00AE4DF9">
              <w:rPr>
                <w:rFonts w:ascii="Times New Roman" w:hAnsi="Times New Roman"/>
              </w:rPr>
              <w:softHyphen/>
              <w:t>ступки, чувства, состоя</w:t>
            </w:r>
            <w:r w:rsidRPr="00AE4DF9"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proofErr w:type="gramStart"/>
            <w:r w:rsidRPr="00AE4DF9">
              <w:rPr>
                <w:rFonts w:ascii="Times New Roman" w:hAnsi="Times New Roman"/>
              </w:rPr>
              <w:t>приобре-таемый</w:t>
            </w:r>
            <w:proofErr w:type="spellEnd"/>
            <w:proofErr w:type="gramEnd"/>
            <w:r w:rsidRPr="00AE4DF9">
              <w:rPr>
                <w:rFonts w:ascii="Times New Roman" w:hAnsi="Times New Roman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выявляют особенности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 w:rsidRPr="00AE4DF9">
              <w:rPr>
                <w:rFonts w:ascii="Times New Roman" w:hAnsi="Times New Roman"/>
              </w:rPr>
              <w:t>выдвигаемых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E4DF9">
              <w:rPr>
                <w:rFonts w:ascii="Times New Roman" w:hAnsi="Times New Roman"/>
              </w:rPr>
              <w:t>положений.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E4DF9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AE4DF9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AE4DF9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прогнозируют результа</w:t>
            </w:r>
            <w:r w:rsidRPr="00AE4DF9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AE4DF9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</w:rPr>
              <w:t>Сохраняют мо</w:t>
            </w:r>
            <w:r w:rsidRPr="00AE4DF9"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 w:rsidRPr="00AE4DF9">
              <w:rPr>
                <w:rFonts w:ascii="Times New Roman" w:hAnsi="Times New Roman"/>
              </w:rPr>
              <w:t>к</w:t>
            </w:r>
            <w:proofErr w:type="gramEnd"/>
            <w:r w:rsidRPr="00AE4DF9">
              <w:rPr>
                <w:rFonts w:ascii="Times New Roman" w:hAnsi="Times New Roman"/>
              </w:rPr>
              <w:t xml:space="preserve"> </w:t>
            </w:r>
            <w:proofErr w:type="gramStart"/>
            <w:r w:rsidRPr="00AE4DF9">
              <w:rPr>
                <w:rFonts w:ascii="Times New Roman" w:hAnsi="Times New Roman"/>
              </w:rPr>
              <w:t>учеб</w:t>
            </w:r>
            <w:proofErr w:type="gramEnd"/>
            <w:r w:rsidRPr="00AE4DF9">
              <w:rPr>
                <w:rFonts w:ascii="Times New Roman" w:hAnsi="Times New Roman"/>
              </w:rPr>
              <w:t xml:space="preserve"> ной деятельно</w:t>
            </w:r>
            <w:r w:rsidRPr="00AE4DF9">
              <w:rPr>
                <w:rFonts w:ascii="Times New Roman" w:hAnsi="Times New Roman"/>
              </w:rPr>
              <w:softHyphen/>
            </w:r>
            <w:r w:rsidRPr="00AE4DF9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AE4DF9">
              <w:rPr>
                <w:rFonts w:ascii="Times New Roman" w:hAnsi="Times New Roman"/>
              </w:rPr>
              <w:softHyphen/>
              <w:t>му учебному ма</w:t>
            </w:r>
            <w:r w:rsidRPr="00AE4DF9">
              <w:rPr>
                <w:rFonts w:ascii="Times New Roman" w:hAnsi="Times New Roman"/>
              </w:rPr>
              <w:softHyphen/>
              <w:t>териалу; выра</w:t>
            </w:r>
            <w:r w:rsidRPr="00AE4DF9">
              <w:rPr>
                <w:rFonts w:ascii="Times New Roman" w:hAnsi="Times New Roman"/>
              </w:rPr>
              <w:softHyphen/>
              <w:t>жают положи</w:t>
            </w:r>
            <w:r w:rsidRPr="00AE4DF9">
              <w:rPr>
                <w:rFonts w:ascii="Times New Roman" w:hAnsi="Times New Roman"/>
              </w:rPr>
              <w:softHyphen/>
              <w:t>тельное отноше</w:t>
            </w:r>
            <w:r w:rsidRPr="00AE4DF9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AE4DF9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AE4DF9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AE4DF9">
              <w:rPr>
                <w:rFonts w:ascii="Times New Roman" w:hAnsi="Times New Roman"/>
              </w:rPr>
              <w:t>неуспеш</w:t>
            </w:r>
            <w:r w:rsidRPr="00AE4DF9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Раскрывать </w:t>
            </w:r>
            <w:r w:rsidRPr="00AE4DF9"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Использовать</w:t>
            </w:r>
            <w:r w:rsidRPr="00AE4DF9"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Устный </w:t>
            </w:r>
            <w:proofErr w:type="spellStart"/>
            <w:r w:rsidRPr="00AE4DF9">
              <w:rPr>
                <w:rFonts w:ascii="Times New Roman" w:hAnsi="Times New Roman"/>
              </w:rPr>
              <w:t>опрос+кроссворд</w:t>
            </w:r>
            <w:proofErr w:type="spellEnd"/>
            <w:r w:rsidRPr="00AE4DF9">
              <w:rPr>
                <w:rFonts w:ascii="Times New Roman" w:hAnsi="Times New Roman"/>
              </w:rPr>
              <w:t>, 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Познай самого себя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AE4DF9">
              <w:rPr>
                <w:rFonts w:ascii="Times New Roman" w:hAnsi="Times New Roman"/>
                <w:i/>
              </w:rPr>
              <w:t>комбиниро-ванный</w:t>
            </w:r>
            <w:proofErr w:type="spellEnd"/>
            <w:proofErr w:type="gramEnd"/>
            <w:r w:rsidRPr="00AE4DF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1.Познание мира и себя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2. Что такое </w:t>
            </w:r>
            <w:proofErr w:type="spellStart"/>
            <w:r w:rsidRPr="00AE4DF9">
              <w:rPr>
                <w:rFonts w:ascii="Times New Roman" w:hAnsi="Times New Roman"/>
              </w:rPr>
              <w:t>самосозна</w:t>
            </w:r>
            <w:proofErr w:type="spellEnd"/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AE4DF9">
              <w:rPr>
                <w:rFonts w:ascii="Times New Roman" w:hAnsi="Times New Roman"/>
              </w:rPr>
              <w:t>ние</w:t>
            </w:r>
            <w:proofErr w:type="spellEnd"/>
          </w:p>
          <w:p w:rsidR="004F78EF" w:rsidRPr="00AE4DF9" w:rsidRDefault="004F78EF" w:rsidP="00B9403A">
            <w:pPr>
              <w:pStyle w:val="a4"/>
              <w:spacing w:line="24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</w:rPr>
              <w:t xml:space="preserve">3. На что ты </w:t>
            </w:r>
            <w:r w:rsidRPr="00AE4DF9">
              <w:rPr>
                <w:rFonts w:ascii="Times New Roman" w:hAnsi="Times New Roman"/>
              </w:rPr>
              <w:lastRenderedPageBreak/>
              <w:t>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 w:rsidRPr="00AE4DF9">
              <w:rPr>
                <w:rFonts w:ascii="Times New Roman" w:hAnsi="Times New Roman"/>
              </w:rPr>
              <w:t xml:space="preserve"> характеризо</w:t>
            </w:r>
            <w:r w:rsidRPr="00AE4DF9">
              <w:rPr>
                <w:rFonts w:ascii="Times New Roman" w:hAnsi="Times New Roman"/>
              </w:rPr>
              <w:softHyphen/>
              <w:t xml:space="preserve">вать свои потребности и способности; проявлять личностные </w:t>
            </w:r>
            <w:r w:rsidRPr="00AE4DF9">
              <w:rPr>
                <w:rFonts w:ascii="Times New Roman" w:hAnsi="Times New Roman"/>
              </w:rPr>
              <w:lastRenderedPageBreak/>
              <w:t>свойства в основных видах дея</w:t>
            </w:r>
            <w:r w:rsidRPr="00AE4DF9">
              <w:rPr>
                <w:rFonts w:ascii="Times New Roman" w:hAnsi="Times New Roman"/>
              </w:rPr>
              <w:softHyphen/>
              <w:t>тельности.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E4DF9"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</w:t>
            </w:r>
            <w:r w:rsidRPr="00AE4DF9">
              <w:rPr>
                <w:rFonts w:ascii="Times New Roman" w:hAnsi="Times New Roman"/>
              </w:rPr>
              <w:softHyphen/>
              <w:t>стом учебника; анализи</w:t>
            </w:r>
            <w:r w:rsidRPr="00AE4DF9"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AE4DF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устанавливают при</w:t>
            </w:r>
            <w:r w:rsidRPr="00AE4DF9"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AE4DF9">
              <w:rPr>
                <w:rFonts w:ascii="Times New Roman" w:hAnsi="Times New Roman"/>
              </w:rPr>
              <w:t xml:space="preserve">между объектами.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</w:t>
            </w:r>
            <w:r w:rsidRPr="00AE4DF9">
              <w:rPr>
                <w:rFonts w:ascii="Times New Roman" w:hAnsi="Times New Roman"/>
              </w:rPr>
              <w:lastRenderedPageBreak/>
              <w:t>планируют цели и способы взаимодействия; обменивают</w:t>
            </w:r>
            <w:r w:rsidRPr="00AE4DF9"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 w:rsidRPr="00AE4DF9"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 w:rsidRPr="00AE4DF9"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 xml:space="preserve">Проявляют </w:t>
            </w:r>
            <w:proofErr w:type="spellStart"/>
            <w:proofErr w:type="gramStart"/>
            <w:r w:rsidRPr="00AE4DF9">
              <w:rPr>
                <w:rFonts w:ascii="Times New Roman" w:hAnsi="Times New Roman"/>
              </w:rPr>
              <w:t>заинтересован-ность</w:t>
            </w:r>
            <w:proofErr w:type="spellEnd"/>
            <w:proofErr w:type="gramEnd"/>
            <w:r w:rsidRPr="00AE4DF9"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 w:rsidRPr="00AE4DF9">
              <w:rPr>
                <w:rFonts w:ascii="Times New Roman" w:hAnsi="Times New Roman"/>
              </w:rPr>
              <w:softHyphen/>
              <w:t xml:space="preserve">блемных заданий </w:t>
            </w:r>
            <w:r w:rsidRPr="00AE4DF9">
              <w:rPr>
                <w:rFonts w:ascii="Times New Roman" w:hAnsi="Times New Roman"/>
              </w:rPr>
              <w:lastRenderedPageBreak/>
              <w:t>всей группой; выражают поло</w:t>
            </w:r>
            <w:r w:rsidRPr="00AE4DF9">
              <w:rPr>
                <w:rFonts w:ascii="Times New Roman" w:hAnsi="Times New Roman"/>
              </w:rPr>
              <w:softHyphen/>
              <w:t>жительное от</w:t>
            </w:r>
            <w:r w:rsidRPr="00AE4DF9"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AE4DF9">
              <w:rPr>
                <w:rFonts w:ascii="Times New Roman" w:hAnsi="Times New Roman"/>
              </w:rPr>
              <w:t>неуспешности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 w:rsidRPr="00AE4DF9"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AE4DF9">
              <w:rPr>
                <w:rFonts w:ascii="Times New Roman" w:hAnsi="Times New Roman"/>
              </w:rPr>
              <w:t xml:space="preserve">собственные практические умения, </w:t>
            </w:r>
            <w:r w:rsidRPr="00AE4DF9">
              <w:rPr>
                <w:rFonts w:ascii="Times New Roman" w:hAnsi="Times New Roman"/>
              </w:rPr>
              <w:lastRenderedPageBreak/>
              <w:t>поступки, моральные качества, выявлять их динамику.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Сравнивать </w:t>
            </w:r>
            <w:r w:rsidRPr="00AE4DF9"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Приводить</w:t>
            </w:r>
            <w:r w:rsidRPr="00AE4DF9"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 w:rsidRPr="00AE4DF9">
              <w:rPr>
                <w:rFonts w:ascii="Times New Roman" w:hAnsi="Times New Roman"/>
              </w:rPr>
              <w:t>опрос+</w:t>
            </w:r>
            <w:proofErr w:type="spellEnd"/>
            <w:r w:rsidRPr="00AE4DF9">
              <w:rPr>
                <w:rFonts w:ascii="Times New Roman" w:hAnsi="Times New Roman"/>
              </w:rPr>
              <w:t xml:space="preserve"> 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Человек и его дея</w:t>
            </w:r>
            <w:r w:rsidRPr="00AE4DF9">
              <w:rPr>
                <w:rFonts w:ascii="Times New Roman" w:hAnsi="Times New Roman"/>
              </w:rPr>
              <w:softHyphen/>
              <w:t xml:space="preserve">тельность </w:t>
            </w:r>
            <w:r w:rsidRPr="00AE4DF9">
              <w:rPr>
                <w:rFonts w:ascii="Times New Roman" w:hAnsi="Times New Roman"/>
                <w:i/>
              </w:rPr>
              <w:t>(ознакомление с но</w:t>
            </w:r>
            <w:r w:rsidRPr="00AE4DF9">
              <w:rPr>
                <w:rFonts w:ascii="Times New Roman" w:hAnsi="Times New Roman"/>
                <w:i/>
              </w:rPr>
              <w:softHyphen/>
              <w:t>вым мате</w:t>
            </w:r>
            <w:r w:rsidRPr="00AE4DF9"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1.«Птицу узна</w:t>
            </w:r>
            <w:r w:rsidRPr="00AE4DF9">
              <w:rPr>
                <w:rFonts w:ascii="Times New Roman" w:hAnsi="Times New Roman"/>
              </w:rPr>
              <w:softHyphen/>
              <w:t>ют по полету,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а человека — по работе».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 «Пчела мала, да и та работает».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3. Жизнь чело</w:t>
            </w:r>
            <w:r w:rsidRPr="00AE4DF9">
              <w:rPr>
                <w:rFonts w:ascii="Times New Roman" w:hAnsi="Times New Roman"/>
              </w:rPr>
              <w:softHyphen/>
              <w:t>века многогран</w:t>
            </w:r>
            <w:r w:rsidRPr="00AE4DF9">
              <w:rPr>
                <w:rFonts w:ascii="Times New Roman" w:hAnsi="Times New Roman"/>
              </w:rPr>
              <w:softHyphen/>
              <w:t>на (основные формы деятель</w:t>
            </w:r>
            <w:r w:rsidRPr="00AE4DF9"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 xml:space="preserve">Научатся: </w:t>
            </w:r>
            <w:r w:rsidRPr="00AE4DF9">
              <w:rPr>
                <w:rFonts w:ascii="Times New Roman" w:hAnsi="Times New Roman"/>
              </w:rPr>
              <w:t>формировать представление о деятель</w:t>
            </w:r>
            <w:r w:rsidRPr="00AE4DF9">
              <w:rPr>
                <w:rFonts w:ascii="Times New Roman" w:hAnsi="Times New Roman"/>
              </w:rPr>
              <w:softHyphen/>
              <w:t xml:space="preserve">ности человека. </w:t>
            </w: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</w:t>
            </w:r>
            <w:r w:rsidRPr="00AE4DF9">
              <w:rPr>
                <w:rFonts w:ascii="Times New Roman" w:hAnsi="Times New Roman"/>
              </w:rPr>
              <w:softHyphen/>
              <w:t>стом учебника; анализи</w:t>
            </w:r>
            <w:r w:rsidRPr="00AE4DF9"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самостоятельно выде</w:t>
            </w:r>
            <w:r w:rsidRPr="00AE4DF9"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 w:rsidRPr="00AE4DF9"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>:</w:t>
            </w:r>
            <w:r w:rsidRPr="00AE4DF9">
              <w:rPr>
                <w:rFonts w:ascii="Times New Roman" w:hAnsi="Times New Roman"/>
              </w:rPr>
              <w:t xml:space="preserve"> участвуют в коллек</w:t>
            </w:r>
            <w:r w:rsidRPr="00AE4DF9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AE4DF9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>:</w:t>
            </w:r>
            <w:r w:rsidRPr="00AE4DF9"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 w:rsidRPr="00AE4DF9"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Применяют пра</w:t>
            </w:r>
            <w:r w:rsidRPr="00AE4DF9"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 w:rsidRPr="00AE4DF9">
              <w:rPr>
                <w:rFonts w:ascii="Times New Roman" w:hAnsi="Times New Roman"/>
              </w:rPr>
              <w:softHyphen/>
              <w:t>ные точки зре</w:t>
            </w:r>
            <w:r w:rsidRPr="00AE4DF9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AE4DF9">
              <w:rPr>
                <w:rFonts w:ascii="Times New Roman" w:hAnsi="Times New Roman"/>
              </w:rPr>
              <w:softHyphen/>
              <w:t>тельность; вы</w:t>
            </w:r>
            <w:r w:rsidRPr="00AE4DF9">
              <w:rPr>
                <w:rFonts w:ascii="Times New Roman" w:hAnsi="Times New Roman"/>
              </w:rPr>
              <w:softHyphen/>
              <w:t>ражают положи</w:t>
            </w:r>
            <w:r w:rsidRPr="00AE4DF9">
              <w:rPr>
                <w:rFonts w:ascii="Times New Roman" w:hAnsi="Times New Roman"/>
              </w:rPr>
              <w:softHyphen/>
              <w:t>тельное отноше</w:t>
            </w:r>
            <w:r w:rsidRPr="00AE4DF9"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Характеризовать</w:t>
            </w:r>
            <w:r w:rsidRPr="00AE4DF9"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AE4DF9">
              <w:rPr>
                <w:rFonts w:ascii="Times New Roman" w:hAnsi="Times New Roman"/>
              </w:rPr>
              <w:t xml:space="preserve">и </w:t>
            </w:r>
            <w:r w:rsidRPr="00AE4DF9">
              <w:rPr>
                <w:rFonts w:ascii="Times New Roman" w:hAnsi="Times New Roman"/>
                <w:b/>
                <w:i/>
              </w:rPr>
              <w:t>иллюстрировать</w:t>
            </w:r>
            <w:r w:rsidRPr="00AE4DF9">
              <w:rPr>
                <w:rFonts w:ascii="Times New Roman" w:hAnsi="Times New Roman"/>
              </w:rPr>
              <w:t xml:space="preserve"> примерами различные моти</w:t>
            </w:r>
            <w:r w:rsidRPr="00AE4DF9">
              <w:rPr>
                <w:rFonts w:ascii="Times New Roman" w:hAnsi="Times New Roman"/>
              </w:rPr>
              <w:softHyphen/>
              <w:t>вы деятельности.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AE4DF9"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Выявлять </w:t>
            </w:r>
            <w:r w:rsidRPr="00AE4DF9">
              <w:rPr>
                <w:rFonts w:ascii="Times New Roman" w:hAnsi="Times New Roman"/>
              </w:rPr>
              <w:t>условия и оценивать качества собственной успеш</w:t>
            </w:r>
            <w:r w:rsidRPr="00AE4DF9"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Потребно</w:t>
            </w:r>
            <w:r w:rsidRPr="00AE4DF9">
              <w:rPr>
                <w:rFonts w:ascii="Times New Roman" w:hAnsi="Times New Roman"/>
              </w:rPr>
              <w:softHyphen/>
              <w:t>сти чело</w:t>
            </w:r>
            <w:r w:rsidRPr="00AE4DF9">
              <w:rPr>
                <w:rFonts w:ascii="Times New Roman" w:hAnsi="Times New Roman"/>
              </w:rPr>
              <w:softHyphen/>
              <w:t xml:space="preserve">века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1.Какие быва</w:t>
            </w:r>
            <w:r w:rsidRPr="00AE4DF9"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 w:rsidRPr="00AE4DF9">
              <w:rPr>
                <w:rFonts w:ascii="Times New Roman" w:hAnsi="Times New Roman"/>
              </w:rPr>
              <w:t>2</w:t>
            </w:r>
            <w:proofErr w:type="gramEnd"/>
            <w:r w:rsidRPr="00AE4DF9">
              <w:rPr>
                <w:rFonts w:ascii="Times New Roman" w:hAnsi="Times New Roman"/>
              </w:rPr>
              <w:t>.Мир мыслей.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раскрывать ос</w:t>
            </w:r>
            <w:r w:rsidRPr="00AE4DF9"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 w:rsidRPr="00AE4DF9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AE4DF9">
              <w:rPr>
                <w:rFonts w:ascii="Times New Roman" w:hAnsi="Times New Roman"/>
              </w:rPr>
              <w:t>: работать с текстом учебника; ана</w:t>
            </w:r>
            <w:r w:rsidRPr="00AE4DF9">
              <w:rPr>
                <w:rFonts w:ascii="Times New Roman" w:hAnsi="Times New Roman"/>
              </w:rPr>
              <w:softHyphen/>
              <w:t>лизировать таблицы; ре</w:t>
            </w:r>
            <w:r w:rsidRPr="00AE4DF9">
              <w:rPr>
                <w:rFonts w:ascii="Times New Roman" w:hAnsi="Times New Roman"/>
              </w:rPr>
              <w:softHyphen/>
              <w:t xml:space="preserve">шать </w:t>
            </w:r>
            <w:r w:rsidRPr="00AE4DF9">
              <w:rPr>
                <w:rFonts w:ascii="Times New Roman" w:hAnsi="Times New Roman"/>
              </w:rPr>
              <w:lastRenderedPageBreak/>
              <w:t>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самостоятельно выде</w:t>
            </w:r>
            <w:r w:rsidRPr="00AE4DF9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 xml:space="preserve">: </w:t>
            </w:r>
            <w:r w:rsidRPr="00AE4DF9">
              <w:rPr>
                <w:rFonts w:ascii="Times New Roman" w:hAnsi="Times New Roman"/>
              </w:rPr>
              <w:t>участвуют в коллек</w:t>
            </w:r>
            <w:r w:rsidRPr="00AE4DF9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AE4DF9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ставят </w:t>
            </w:r>
            <w:r w:rsidRPr="00AE4DF9">
              <w:rPr>
                <w:rFonts w:ascii="Times New Roman" w:hAnsi="Times New Roman"/>
              </w:rPr>
              <w:lastRenderedPageBreak/>
              <w:t>учебную задачу на основе соотнесения того, что уже из</w:t>
            </w:r>
            <w:r w:rsidRPr="00AE4DF9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AE4DF9">
              <w:rPr>
                <w:rFonts w:ascii="Times New Roman" w:hAnsi="Times New Roman"/>
              </w:rPr>
              <w:softHyphen/>
              <w:t>вестно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Оценивают собственную учебную дея</w:t>
            </w:r>
            <w:r w:rsidRPr="00AE4DF9"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AE4DF9">
              <w:rPr>
                <w:rFonts w:ascii="Times New Roman" w:hAnsi="Times New Roman"/>
              </w:rPr>
              <w:softHyphen/>
              <w:t>ства окружаю</w:t>
            </w:r>
            <w:r w:rsidRPr="00AE4DF9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AE4DF9">
              <w:rPr>
                <w:rFonts w:ascii="Times New Roman" w:hAnsi="Times New Roman"/>
              </w:rPr>
              <w:softHyphen/>
              <w:t xml:space="preserve">ния </w:t>
            </w:r>
            <w:r w:rsidRPr="00AE4DF9">
              <w:rPr>
                <w:rFonts w:ascii="Times New Roman" w:hAnsi="Times New Roman"/>
              </w:rPr>
              <w:lastRenderedPageBreak/>
              <w:t>с их учетом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Характеризовать и иллюстрировать</w:t>
            </w:r>
            <w:r w:rsidRPr="00AE4DF9">
              <w:rPr>
                <w:rFonts w:ascii="Times New Roman" w:hAnsi="Times New Roman"/>
              </w:rPr>
              <w:t xml:space="preserve"> примерами основные по</w:t>
            </w:r>
            <w:r w:rsidRPr="00AE4DF9"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Описывать</w:t>
            </w:r>
            <w:r w:rsidRPr="00AE4DF9"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Исследовать </w:t>
            </w:r>
            <w:r w:rsidRPr="00AE4DF9">
              <w:rPr>
                <w:rFonts w:ascii="Times New Roman" w:hAnsi="Times New Roman"/>
              </w:rPr>
              <w:t xml:space="preserve">несложные практические ситуации, </w:t>
            </w:r>
            <w:r w:rsidRPr="00AE4DF9">
              <w:rPr>
                <w:rFonts w:ascii="Times New Roman" w:hAnsi="Times New Roman"/>
              </w:rPr>
              <w:lastRenderedPageBreak/>
              <w:t>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10,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E4DF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На пути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к жизнен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ному успе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ху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  <w:i/>
                <w:iCs/>
              </w:rPr>
              <w:t>(комбинирован</w:t>
            </w:r>
            <w:r w:rsidRPr="00AE4DF9">
              <w:rPr>
                <w:rFonts w:ascii="Times New Roman" w:eastAsia="Times New Roman" w:hAnsi="Times New Roman" w:cs="Times New Roman"/>
                <w:i/>
                <w:iCs/>
              </w:rPr>
              <w:softHyphen/>
              <w:t>ный)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 Слагаемые жизненного ус</w:t>
            </w:r>
            <w:r w:rsidRPr="00AE4DF9">
              <w:rPr>
                <w:rFonts w:ascii="Times New Roman" w:hAnsi="Times New Roman"/>
              </w:rPr>
              <w:softHyphen/>
              <w:t>пеха.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 Привычка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к труду помога</w:t>
            </w:r>
            <w:r w:rsidRPr="00AE4DF9">
              <w:rPr>
                <w:rFonts w:ascii="Times New Roman" w:hAnsi="Times New Roman"/>
              </w:rPr>
              <w:softHyphen/>
              <w:t>ет успеху.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3. Готовимся выбирать про</w:t>
            </w:r>
            <w:r w:rsidRPr="00AE4DF9">
              <w:rPr>
                <w:rFonts w:ascii="Times New Roman" w:hAnsi="Times New Roman"/>
              </w:rPr>
              <w:softHyphen/>
              <w:t>фессию.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Поддержка </w:t>
            </w:r>
            <w:proofErr w:type="gramStart"/>
            <w:r w:rsidRPr="00AE4DF9">
              <w:rPr>
                <w:rFonts w:ascii="Times New Roman" w:hAnsi="Times New Roman"/>
              </w:rPr>
              <w:t>близких</w:t>
            </w:r>
            <w:proofErr w:type="gramEnd"/>
            <w:r w:rsidRPr="00AE4DF9">
              <w:rPr>
                <w:rFonts w:ascii="Times New Roman" w:hAnsi="Times New Roman"/>
              </w:rPr>
              <w:t xml:space="preserve"> - залог успеха.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</w:rPr>
              <w:t>Выбор жиз</w:t>
            </w:r>
            <w:r w:rsidRPr="00AE4DF9"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  <w:iCs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 по</w:t>
            </w:r>
            <w:r w:rsidRPr="00AE4DF9">
              <w:rPr>
                <w:rFonts w:ascii="Times New Roman" w:hAnsi="Times New Roman"/>
              </w:rPr>
              <w:softHyphen/>
              <w:t>нятие «образ жизни», со</w:t>
            </w:r>
            <w:r w:rsidRPr="00AE4DF9"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 w:rsidRPr="00AE4DF9">
              <w:rPr>
                <w:rFonts w:ascii="Times New Roman" w:hAnsi="Times New Roman"/>
              </w:rPr>
              <w:t>жизненного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</w:rPr>
              <w:t>успеха.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AE4DF9">
              <w:rPr>
                <w:rFonts w:ascii="Times New Roman" w:hAnsi="Times New Roman"/>
                <w:i/>
                <w:iCs/>
              </w:rPr>
              <w:t>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анализи</w:t>
            </w:r>
            <w:r w:rsidRPr="00AE4DF9"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>:</w:t>
            </w:r>
            <w:r w:rsidRPr="00AE4DF9"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</w:rPr>
              <w:t>с учителем.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проявляют актив</w:t>
            </w:r>
            <w:r w:rsidRPr="00AE4DF9"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 w:rsidRPr="00AE4DF9"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 w:rsidRPr="00AE4DF9"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Определяют целостный, соци</w:t>
            </w:r>
            <w:r w:rsidRPr="00AE4DF9">
              <w:rPr>
                <w:rFonts w:ascii="Times New Roman" w:hAnsi="Times New Roman"/>
              </w:rPr>
              <w:softHyphen/>
              <w:t>ально ориенти</w:t>
            </w:r>
            <w:r w:rsidRPr="00AE4DF9">
              <w:rPr>
                <w:rFonts w:ascii="Times New Roman" w:hAnsi="Times New Roman"/>
              </w:rPr>
              <w:softHyphen/>
              <w:t>рованный взгляд на мир в единст</w:t>
            </w:r>
            <w:r w:rsidRPr="00AE4DF9">
              <w:rPr>
                <w:rFonts w:ascii="Times New Roman" w:hAnsi="Times New Roman"/>
              </w:rPr>
              <w:softHyphen/>
              <w:t>ве и разнообра</w:t>
            </w:r>
            <w:r w:rsidRPr="00AE4DF9">
              <w:rPr>
                <w:rFonts w:ascii="Times New Roman" w:hAnsi="Times New Roman"/>
              </w:rPr>
              <w:softHyphen/>
              <w:t>зии народов,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культуры и ре</w:t>
            </w:r>
            <w:r w:rsidRPr="00AE4DF9">
              <w:rPr>
                <w:rFonts w:ascii="Times New Roman" w:hAnsi="Times New Roman"/>
              </w:rPr>
              <w:softHyphen/>
              <w:t>лигий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Характеризовать</w:t>
            </w:r>
            <w:r w:rsidRPr="00AE4DF9">
              <w:rPr>
                <w:rFonts w:ascii="Times New Roman" w:hAnsi="Times New Roman"/>
              </w:rPr>
              <w:t xml:space="preserve"> и </w:t>
            </w:r>
            <w:r w:rsidRPr="00AE4DF9"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 w:rsidRPr="00AE4DF9"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 w:rsidRPr="00AE4DF9">
              <w:rPr>
                <w:rFonts w:ascii="Times New Roman" w:hAnsi="Times New Roman"/>
              </w:rPr>
              <w:t>свою точку зрения на выбор пути достиже</w:t>
            </w:r>
            <w:r w:rsidRPr="00AE4DF9"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Показывать </w:t>
            </w:r>
            <w:r w:rsidRPr="00AE4DF9"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Находить </w:t>
            </w:r>
            <w:r w:rsidRPr="00AE4DF9">
              <w:rPr>
                <w:rFonts w:ascii="Times New Roman" w:hAnsi="Times New Roman"/>
              </w:rPr>
              <w:t xml:space="preserve">и </w:t>
            </w:r>
            <w:r w:rsidRPr="00AE4DF9">
              <w:rPr>
                <w:rFonts w:ascii="Times New Roman" w:hAnsi="Times New Roman"/>
                <w:b/>
                <w:i/>
              </w:rPr>
              <w:t xml:space="preserve">извлекать </w:t>
            </w:r>
            <w:r w:rsidRPr="00AE4DF9">
              <w:rPr>
                <w:rFonts w:ascii="Times New Roman" w:hAnsi="Times New Roman"/>
              </w:rPr>
              <w:t>информацию о жизни людей, нашед</w:t>
            </w:r>
            <w:r w:rsidRPr="00AE4DF9"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 w:rsidRPr="00AE4DF9"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ПОУ по теме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«Человек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в социаль</w:t>
            </w:r>
            <w:r w:rsidRPr="00AE4DF9">
              <w:rPr>
                <w:rFonts w:ascii="Times New Roman" w:hAnsi="Times New Roman"/>
              </w:rPr>
              <w:softHyphen/>
              <w:t>ном изме</w:t>
            </w:r>
            <w:r w:rsidRPr="00AE4DF9">
              <w:rPr>
                <w:rFonts w:ascii="Times New Roman" w:hAnsi="Times New Roman"/>
              </w:rPr>
              <w:softHyphen/>
              <w:t>рении»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proofErr w:type="gramStart"/>
            <w:r w:rsidRPr="00AE4DF9">
              <w:rPr>
                <w:rFonts w:ascii="Times New Roman" w:hAnsi="Times New Roman"/>
                <w:i/>
              </w:rPr>
              <w:t>(обобщение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</w:t>
            </w:r>
            <w:r w:rsidRPr="00AE4DF9">
              <w:rPr>
                <w:rFonts w:ascii="Times New Roman" w:hAnsi="Times New Roman"/>
              </w:rPr>
              <w:softHyphen/>
              <w:t>стом учебника; анализи</w:t>
            </w:r>
            <w:r w:rsidRPr="00AE4DF9"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</w:rPr>
              <w:t>логические задачи; выска</w:t>
            </w:r>
            <w:r w:rsidRPr="00AE4DF9">
              <w:rPr>
                <w:rFonts w:ascii="Times New Roman" w:hAnsi="Times New Roman"/>
              </w:rPr>
              <w:softHyphen/>
            </w:r>
            <w:r w:rsidRPr="00AE4DF9">
              <w:rPr>
                <w:rFonts w:ascii="Times New Roman" w:hAnsi="Times New Roman"/>
              </w:rPr>
              <w:lastRenderedPageBreak/>
              <w:t>зывать собственное мне</w:t>
            </w:r>
            <w:r w:rsidRPr="00AE4DF9"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овладевают целост</w:t>
            </w:r>
            <w:r w:rsidRPr="00AE4DF9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AE4DF9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AE4DF9"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AE4DF9"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 w:rsidRPr="00AE4DF9">
              <w:rPr>
                <w:rFonts w:ascii="Times New Roman" w:hAnsi="Times New Roman"/>
              </w:rPr>
              <w:softHyphen/>
              <w:t xml:space="preserve">занности, </w:t>
            </w:r>
            <w:r w:rsidRPr="00AE4DF9">
              <w:rPr>
                <w:rFonts w:ascii="Times New Roman" w:hAnsi="Times New Roman"/>
              </w:rPr>
              <w:lastRenderedPageBreak/>
              <w:t>проявляют способность к взаи</w:t>
            </w:r>
            <w:r w:rsidRPr="00AE4DF9">
              <w:rPr>
                <w:rFonts w:ascii="Times New Roman" w:hAnsi="Times New Roman"/>
              </w:rPr>
              <w:softHyphen/>
              <w:t>модействию.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eastAsia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spacing w:after="0" w:line="240" w:lineRule="atLeast"/>
              <w:ind w:left="-5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lastRenderedPageBreak/>
              <w:t>Сравнивают разные точки зре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ния; оценивают собственную учебную дея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тельность; со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 xml:space="preserve">храняют мотивацию </w:t>
            </w:r>
            <w:proofErr w:type="gramStart"/>
            <w:r w:rsidRPr="00AE4DF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E4DF9">
              <w:rPr>
                <w:rFonts w:ascii="Times New Roman" w:eastAsia="Times New Roman" w:hAnsi="Times New Roman" w:cs="Times New Roman"/>
              </w:rPr>
              <w:t xml:space="preserve"> учебной</w:t>
            </w:r>
          </w:p>
          <w:p w:rsidR="004F78EF" w:rsidRPr="00AE4DF9" w:rsidRDefault="004F78EF" w:rsidP="00B9403A">
            <w:pPr>
              <w:spacing w:after="0" w:line="240" w:lineRule="atLeast"/>
              <w:ind w:left="-5"/>
              <w:rPr>
                <w:rFonts w:ascii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EF" w:rsidRPr="00AE4DF9" w:rsidRDefault="004F78EF" w:rsidP="00B9403A">
            <w:pPr>
              <w:spacing w:after="0" w:line="240" w:lineRule="atLeast"/>
              <w:ind w:left="-5"/>
              <w:rPr>
                <w:rFonts w:ascii="Times New Roman" w:eastAsia="Times New Roman" w:hAnsi="Times New Roman" w:cs="Times New Roman"/>
              </w:rPr>
            </w:pP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тест</w:t>
            </w:r>
          </w:p>
        </w:tc>
      </w:tr>
      <w:tr w:rsidR="004F78EF" w:rsidRPr="00AE4DF9" w:rsidTr="00B9403A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AE4DF9">
              <w:rPr>
                <w:rFonts w:ascii="Times New Roman" w:hAnsi="Times New Roman"/>
                <w:b/>
                <w:lang w:val="en-US"/>
              </w:rPr>
              <w:t>II</w:t>
            </w:r>
            <w:r w:rsidRPr="00AE4DF9">
              <w:rPr>
                <w:rFonts w:ascii="Times New Roman" w:hAnsi="Times New Roman"/>
                <w:b/>
              </w:rPr>
              <w:t>. Человек среди людей (9 часов)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13,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spacing w:after="0" w:line="240" w:lineRule="atLeast"/>
              <w:ind w:left="20" w:right="160"/>
              <w:rPr>
                <w:rFonts w:ascii="Times New Roman" w:hAnsi="Times New Roman" w:cs="Times New Roman"/>
                <w:i/>
              </w:rPr>
            </w:pPr>
            <w:r w:rsidRPr="00AE4DF9">
              <w:rPr>
                <w:rFonts w:ascii="Times New Roman" w:hAnsi="Times New Roman" w:cs="Times New Roman"/>
              </w:rPr>
              <w:t xml:space="preserve">Межличностные </w:t>
            </w:r>
            <w:r w:rsidRPr="00AE4DF9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1.Какие отношения называются межлич</w:t>
            </w:r>
            <w:r w:rsidRPr="00AE4DF9">
              <w:rPr>
                <w:rFonts w:ascii="Times New Roman" w:hAnsi="Times New Roman"/>
              </w:rPr>
              <w:softHyphen/>
              <w:t>ностными.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2.Чувства — ос</w:t>
            </w:r>
            <w:r w:rsidRPr="00AE4DF9">
              <w:rPr>
                <w:rFonts w:ascii="Times New Roman" w:hAnsi="Times New Roman"/>
              </w:rPr>
              <w:softHyphen/>
              <w:t>нова межлично</w:t>
            </w:r>
            <w:r w:rsidRPr="00AE4DF9">
              <w:rPr>
                <w:rFonts w:ascii="Times New Roman" w:hAnsi="Times New Roman"/>
              </w:rPr>
              <w:softHyphen/>
              <w:t>стных отноше</w:t>
            </w:r>
            <w:r w:rsidRPr="00AE4DF9">
              <w:rPr>
                <w:rFonts w:ascii="Times New Roman" w:hAnsi="Times New Roman"/>
              </w:rPr>
              <w:softHyphen/>
              <w:t>ний.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</w:rPr>
              <w:t>межличностных отноше</w:t>
            </w:r>
            <w:r w:rsidRPr="00AE4DF9">
              <w:rPr>
                <w:rFonts w:ascii="Times New Roman" w:hAnsi="Times New Roman"/>
              </w:rPr>
              <w:softHyphen/>
              <w:t>ний; анализировать взаи</w:t>
            </w:r>
            <w:r w:rsidRPr="00AE4DF9"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ориентиро</w:t>
            </w:r>
            <w:r w:rsidRPr="00AE4DF9">
              <w:rPr>
                <w:rFonts w:ascii="Times New Roman" w:hAnsi="Times New Roman"/>
              </w:rPr>
              <w:softHyphen/>
              <w:t>ваться на понимание при</w:t>
            </w:r>
            <w:r w:rsidRPr="00AE4DF9">
              <w:rPr>
                <w:rFonts w:ascii="Times New Roman" w:hAnsi="Times New Roman"/>
              </w:rPr>
              <w:softHyphen/>
              <w:t>чин успеха в учебе; фор</w:t>
            </w:r>
            <w:r w:rsidRPr="00AE4DF9"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 w:rsidRPr="00AE4DF9">
              <w:rPr>
                <w:rFonts w:ascii="Times New Roman" w:hAnsi="Times New Roman"/>
              </w:rPr>
              <w:softHyphen/>
              <w:t>лять поиск нужной ин</w:t>
            </w:r>
            <w:r w:rsidRPr="00AE4DF9"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AE4DF9">
              <w:rPr>
                <w:rFonts w:ascii="Times New Roman" w:hAnsi="Times New Roman"/>
              </w:rPr>
              <w:softHyphen/>
              <w:t xml:space="preserve">двигаемых положений. </w:t>
            </w:r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AE4DF9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AE4DF9"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E4DF9">
              <w:rPr>
                <w:rFonts w:ascii="Times New Roman" w:hAnsi="Times New Roman"/>
              </w:rPr>
              <w:t>прогнозируют результа</w:t>
            </w:r>
            <w:r w:rsidRPr="00AE4DF9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AE4DF9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Сохраняют мотивацию к учебной деятельно</w:t>
            </w:r>
            <w:r w:rsidRPr="00AE4DF9">
              <w:rPr>
                <w:rFonts w:ascii="Times New Roman" w:hAnsi="Times New Roman"/>
              </w:rPr>
              <w:softHyphen/>
              <w:t>сти; проявляют интерес к ново</w:t>
            </w:r>
            <w:r w:rsidRPr="00AE4DF9">
              <w:rPr>
                <w:rFonts w:ascii="Times New Roman" w:hAnsi="Times New Roman"/>
              </w:rPr>
              <w:softHyphen/>
              <w:t>му учебному ма</w:t>
            </w:r>
            <w:r w:rsidRPr="00AE4DF9">
              <w:rPr>
                <w:rFonts w:ascii="Times New Roman" w:hAnsi="Times New Roman"/>
              </w:rPr>
              <w:softHyphen/>
              <w:t>териалу; выра</w:t>
            </w:r>
            <w:r w:rsidRPr="00AE4DF9">
              <w:rPr>
                <w:rFonts w:ascii="Times New Roman" w:hAnsi="Times New Roman"/>
              </w:rPr>
              <w:softHyphen/>
              <w:t>жают положи</w:t>
            </w:r>
            <w:r w:rsidRPr="00AE4DF9">
              <w:rPr>
                <w:rFonts w:ascii="Times New Roman" w:hAnsi="Times New Roman"/>
              </w:rPr>
              <w:softHyphen/>
              <w:t>тельное отноше</w:t>
            </w:r>
            <w:r w:rsidRPr="00AE4DF9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AE4DF9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AE4DF9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AE4DF9">
              <w:rPr>
                <w:rFonts w:ascii="Times New Roman" w:hAnsi="Times New Roman"/>
              </w:rPr>
              <w:t>неуспеш</w:t>
            </w:r>
            <w:r w:rsidRPr="00AE4DF9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деятельности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Описывать</w:t>
            </w:r>
            <w:r w:rsidRPr="00AE4DF9"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Показывать </w:t>
            </w:r>
            <w:r w:rsidRPr="00AE4DF9"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AE4DF9">
              <w:rPr>
                <w:rFonts w:ascii="Times New Roman" w:hAnsi="Times New Roman"/>
              </w:rPr>
              <w:t>с опорой на примеры взаимодействие и сотруд</w:t>
            </w:r>
            <w:r w:rsidRPr="00AE4DF9"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Оценивать</w:t>
            </w:r>
            <w:r w:rsidRPr="00AE4DF9"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Исследовать </w:t>
            </w:r>
            <w:r w:rsidRPr="00AE4DF9"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Карточки, 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15,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 xml:space="preserve">Человек в группе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 Какие быва</w:t>
            </w:r>
            <w:r w:rsidRPr="00AE4DF9"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 Группы, кото</w:t>
            </w:r>
            <w:r w:rsidRPr="00AE4DF9">
              <w:rPr>
                <w:rFonts w:ascii="Times New Roman" w:hAnsi="Times New Roman"/>
              </w:rPr>
              <w:softHyphen/>
              <w:t>рые мы выби</w:t>
            </w:r>
            <w:r w:rsidRPr="00AE4DF9">
              <w:rPr>
                <w:rFonts w:ascii="Times New Roman" w:hAnsi="Times New Roman"/>
              </w:rPr>
              <w:softHyphen/>
              <w:t xml:space="preserve">раем.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3. Кто может быть лидером. 4. Что можно, </w:t>
            </w:r>
            <w:r w:rsidRPr="00AE4DF9">
              <w:rPr>
                <w:rFonts w:ascii="Times New Roman" w:hAnsi="Times New Roman"/>
              </w:rPr>
              <w:lastRenderedPageBreak/>
              <w:t>чего нельзя и что за это бы</w:t>
            </w:r>
            <w:r w:rsidRPr="00AE4DF9">
              <w:rPr>
                <w:rFonts w:ascii="Times New Roman" w:hAnsi="Times New Roman"/>
              </w:rPr>
              <w:softHyphen/>
              <w:t xml:space="preserve">вает.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5. О поощрени</w:t>
            </w:r>
            <w:r w:rsidRPr="00AE4DF9">
              <w:rPr>
                <w:rFonts w:ascii="Times New Roman" w:hAnsi="Times New Roman"/>
              </w:rPr>
              <w:softHyphen/>
              <w:t>ях и наказаниях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6. С какой груп</w:t>
            </w:r>
            <w:r w:rsidRPr="00AE4DF9"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lastRenderedPageBreak/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определять, что такое культура обще</w:t>
            </w:r>
            <w:r w:rsidRPr="00AE4DF9">
              <w:rPr>
                <w:rFonts w:ascii="Times New Roman" w:hAnsi="Times New Roman"/>
              </w:rPr>
              <w:softHyphen/>
              <w:t>ния человека; анализиро</w:t>
            </w:r>
            <w:r w:rsidRPr="00AE4DF9">
              <w:rPr>
                <w:rFonts w:ascii="Times New Roman" w:hAnsi="Times New Roman"/>
              </w:rPr>
              <w:softHyphen/>
              <w:t>вать нравственную и пра</w:t>
            </w:r>
            <w:r w:rsidRPr="00AE4DF9">
              <w:rPr>
                <w:rFonts w:ascii="Times New Roman" w:hAnsi="Times New Roman"/>
              </w:rPr>
              <w:softHyphen/>
              <w:t xml:space="preserve">вовую оценку конкретных ситуаций; </w:t>
            </w:r>
            <w:r w:rsidRPr="00AE4DF9">
              <w:rPr>
                <w:rFonts w:ascii="Times New Roman" w:hAnsi="Times New Roman"/>
              </w:rPr>
              <w:lastRenderedPageBreak/>
              <w:t xml:space="preserve">осуществлять поиск дополнительных сведений в СМИ; отвечать на вопросы, высказывать собственную точку зрения.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AE4DF9"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 w:rsidRPr="00AE4DF9">
              <w:rPr>
                <w:rFonts w:ascii="Times New Roman" w:hAnsi="Times New Roman"/>
              </w:rPr>
              <w:softHyphen/>
              <w:t>мание причин успеха в уче</w:t>
            </w:r>
            <w:r w:rsidRPr="00AE4DF9">
              <w:rPr>
                <w:rFonts w:ascii="Times New Roman" w:hAnsi="Times New Roman"/>
              </w:rPr>
              <w:softHyphen/>
              <w:t>бе; формулировать собст</w:t>
            </w:r>
            <w:r w:rsidRPr="00AE4DF9">
              <w:rPr>
                <w:rFonts w:ascii="Times New Roman" w:hAnsi="Times New Roman"/>
              </w:rPr>
              <w:softHyphen/>
              <w:t>венную точку зрения; осу</w:t>
            </w:r>
            <w:r w:rsidRPr="00AE4DF9"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овладевают целост</w:t>
            </w:r>
            <w:r w:rsidRPr="00AE4DF9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AE4DF9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AE4DF9"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планируют цели и способы </w:t>
            </w:r>
            <w:r w:rsidRPr="00AE4DF9">
              <w:rPr>
                <w:rFonts w:ascii="Times New Roman" w:hAnsi="Times New Roman"/>
              </w:rPr>
              <w:lastRenderedPageBreak/>
              <w:t>взаимодействия; обменивают</w:t>
            </w:r>
            <w:r w:rsidRPr="00AE4DF9"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 w:rsidRPr="00AE4DF9"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 w:rsidRPr="00AE4DF9">
              <w:rPr>
                <w:rFonts w:ascii="Times New Roman" w:hAnsi="Times New Roman"/>
              </w:rPr>
              <w:softHyphen/>
              <w:t>модействию.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Сравнивают раз</w:t>
            </w:r>
            <w:r w:rsidRPr="00AE4DF9">
              <w:rPr>
                <w:rFonts w:ascii="Times New Roman" w:hAnsi="Times New Roman"/>
              </w:rPr>
              <w:softHyphen/>
              <w:t>ные точки зре</w:t>
            </w:r>
            <w:r w:rsidRPr="00AE4DF9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AE4DF9">
              <w:rPr>
                <w:rFonts w:ascii="Times New Roman" w:hAnsi="Times New Roman"/>
              </w:rPr>
              <w:softHyphen/>
              <w:t>тельность; со</w:t>
            </w:r>
            <w:r w:rsidRPr="00AE4DF9">
              <w:rPr>
                <w:rFonts w:ascii="Times New Roman" w:hAnsi="Times New Roman"/>
              </w:rPr>
              <w:softHyphen/>
              <w:t>храняют моти</w:t>
            </w:r>
            <w:r w:rsidRPr="00AE4DF9"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AE4DF9"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 w:rsidRPr="00AE4DF9">
              <w:rPr>
                <w:rFonts w:ascii="Times New Roman" w:hAnsi="Times New Roman"/>
                <w:b/>
                <w:i/>
              </w:rPr>
              <w:t>Приводить</w:t>
            </w:r>
            <w:r w:rsidRPr="00AE4DF9">
              <w:rPr>
                <w:rFonts w:ascii="Times New Roman" w:hAnsi="Times New Roman"/>
              </w:rPr>
              <w:t xml:space="preserve"> примеры таких групп.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AE4DF9">
              <w:rPr>
                <w:rFonts w:ascii="Times New Roman" w:hAnsi="Times New Roman"/>
              </w:rPr>
              <w:t xml:space="preserve">и </w:t>
            </w:r>
            <w:r w:rsidRPr="00AE4DF9">
              <w:rPr>
                <w:rFonts w:ascii="Times New Roman" w:hAnsi="Times New Roman"/>
                <w:b/>
                <w:i/>
              </w:rPr>
              <w:t>иллюстрировать</w:t>
            </w:r>
            <w:r w:rsidRPr="00AE4DF9"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Описывать</w:t>
            </w:r>
            <w:r w:rsidRPr="00AE4DF9">
              <w:rPr>
                <w:rFonts w:ascii="Times New Roman" w:hAnsi="Times New Roman"/>
              </w:rPr>
              <w:t xml:space="preserve"> с опорой на </w:t>
            </w:r>
            <w:r w:rsidRPr="00AE4DF9">
              <w:rPr>
                <w:rFonts w:ascii="Times New Roman" w:hAnsi="Times New Roman"/>
              </w:rPr>
              <w:lastRenderedPageBreak/>
              <w:t>примеры взаимодействие и сотруд</w:t>
            </w:r>
            <w:r w:rsidRPr="00AE4DF9"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AE4DF9"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Исследовать</w:t>
            </w:r>
            <w:r w:rsidRPr="00AE4DF9"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Исследовать</w:t>
            </w:r>
            <w:r w:rsidRPr="00AE4DF9"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 w:rsidRPr="00AE4DF9"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Беседа, 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17,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Общение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1.Что такое общение.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2.Каковы цели общения.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3.Как люди общаются.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4.Особенности общения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со сверстника</w:t>
            </w:r>
            <w:r w:rsidRPr="00AE4DF9"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 xml:space="preserve">5.«Слово — </w:t>
            </w:r>
            <w:r w:rsidRPr="00AE4DF9">
              <w:rPr>
                <w:rFonts w:ascii="Times New Roman" w:hAnsi="Times New Roman"/>
              </w:rPr>
              <w:lastRenderedPageBreak/>
              <w:t>се</w:t>
            </w:r>
            <w:r w:rsidRPr="00AE4DF9">
              <w:rPr>
                <w:rFonts w:ascii="Times New Roman" w:hAnsi="Times New Roman"/>
              </w:rPr>
              <w:softHyphen/>
              <w:t>ребро, молча</w:t>
            </w:r>
            <w:r w:rsidRPr="00AE4DF9"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lastRenderedPageBreak/>
              <w:t>Научатся:</w:t>
            </w:r>
            <w:r w:rsidRPr="00AE4DF9">
              <w:rPr>
                <w:rFonts w:ascii="Times New Roman" w:hAnsi="Times New Roman"/>
              </w:rPr>
              <w:t xml:space="preserve"> понимать, по</w:t>
            </w:r>
            <w:r w:rsidRPr="00AE4DF9"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AE4DF9">
              <w:rPr>
                <w:rFonts w:ascii="Times New Roman" w:hAnsi="Times New Roman"/>
              </w:rPr>
              <w:softHyphen/>
            </w:r>
            <w:r w:rsidRPr="00AE4DF9">
              <w:rPr>
                <w:rFonts w:ascii="Times New Roman" w:hAnsi="Times New Roman"/>
              </w:rPr>
              <w:lastRenderedPageBreak/>
              <w:t>ций; осуществлять поиск дополнительных сведений в СМИ; отвечать на во</w:t>
            </w:r>
            <w:r w:rsidRPr="00AE4DF9">
              <w:rPr>
                <w:rFonts w:ascii="Times New Roman" w:hAnsi="Times New Roman"/>
              </w:rPr>
              <w:softHyphen/>
              <w:t>просы, высказывать соб</w:t>
            </w:r>
            <w:r w:rsidRPr="00AE4DF9"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AE4DF9">
              <w:rPr>
                <w:rFonts w:ascii="Times New Roman" w:hAnsi="Times New Roman"/>
              </w:rPr>
              <w:t>устанавливают при</w:t>
            </w:r>
            <w:r w:rsidRPr="00AE4DF9"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AE4DF9"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 w:rsidRPr="00AE4DF9"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 w:rsidRPr="00AE4DF9">
              <w:rPr>
                <w:rFonts w:ascii="Times New Roman" w:hAnsi="Times New Roman"/>
              </w:rPr>
              <w:softHyphen/>
              <w:t>ствия с партнером.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принимают </w:t>
            </w:r>
            <w:r w:rsidRPr="00AE4DF9">
              <w:rPr>
                <w:rFonts w:ascii="Times New Roman" w:hAnsi="Times New Roman"/>
              </w:rPr>
              <w:lastRenderedPageBreak/>
              <w:t>и сохраняют учебную задачу; учитывают выделенные учителем ориентиры действия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Проявляют заин</w:t>
            </w:r>
            <w:r w:rsidRPr="00AE4DF9">
              <w:rPr>
                <w:rFonts w:ascii="Times New Roman" w:hAnsi="Times New Roman"/>
              </w:rPr>
              <w:softHyphen/>
              <w:t>тересованность не только в лич</w:t>
            </w:r>
            <w:r w:rsidRPr="00AE4DF9">
              <w:rPr>
                <w:rFonts w:ascii="Times New Roman" w:hAnsi="Times New Roman"/>
              </w:rPr>
              <w:softHyphen/>
              <w:t>ном успехе, но и в решении про</w:t>
            </w:r>
            <w:r w:rsidRPr="00AE4DF9">
              <w:rPr>
                <w:rFonts w:ascii="Times New Roman" w:hAnsi="Times New Roman"/>
              </w:rPr>
              <w:softHyphen/>
              <w:t>блемных заданий всей группой; вы</w:t>
            </w:r>
            <w:r w:rsidRPr="00AE4DF9">
              <w:rPr>
                <w:rFonts w:ascii="Times New Roman" w:hAnsi="Times New Roman"/>
              </w:rPr>
              <w:softHyphen/>
              <w:t>ражают положи</w:t>
            </w:r>
            <w:r w:rsidRPr="00AE4DF9">
              <w:rPr>
                <w:rFonts w:ascii="Times New Roman" w:hAnsi="Times New Roman"/>
              </w:rPr>
              <w:softHyphen/>
              <w:t>тельное отноше</w:t>
            </w:r>
            <w:r w:rsidRPr="00AE4DF9">
              <w:rPr>
                <w:rFonts w:ascii="Times New Roman" w:hAnsi="Times New Roman"/>
              </w:rPr>
              <w:softHyphen/>
              <w:t>ние к процессу познания; адек</w:t>
            </w:r>
            <w:r w:rsidRPr="00AE4DF9">
              <w:rPr>
                <w:rFonts w:ascii="Times New Roman" w:hAnsi="Times New Roman"/>
              </w:rPr>
              <w:softHyphen/>
              <w:t>ватно понимают причины успеш</w:t>
            </w:r>
            <w:r w:rsidRPr="00AE4DF9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AE4DF9">
              <w:rPr>
                <w:rFonts w:ascii="Times New Roman" w:hAnsi="Times New Roman"/>
              </w:rPr>
              <w:t>неуспеш</w:t>
            </w:r>
            <w:r w:rsidRPr="00AE4DF9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</w:t>
            </w:r>
            <w:r w:rsidRPr="00AE4DF9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 w:rsidRPr="00AE4DF9">
              <w:rPr>
                <w:rFonts w:ascii="Times New Roman" w:hAnsi="Times New Roman"/>
              </w:rPr>
              <w:t xml:space="preserve"> общение как взаимные деловые и друже</w:t>
            </w:r>
            <w:r w:rsidRPr="00AE4DF9"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AE4DF9"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Сравнивать </w:t>
            </w:r>
            <w:r w:rsidRPr="00AE4DF9">
              <w:rPr>
                <w:rFonts w:ascii="Times New Roman" w:hAnsi="Times New Roman"/>
              </w:rPr>
              <w:t>и</w:t>
            </w:r>
            <w:r w:rsidRPr="00AE4DF9"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 w:rsidRPr="00AE4DF9"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Выявлять </w:t>
            </w:r>
            <w:r w:rsidRPr="00AE4DF9"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</w:t>
            </w:r>
            <w:r w:rsidRPr="00AE4DF9">
              <w:rPr>
                <w:rFonts w:ascii="Times New Roman" w:hAnsi="Times New Roman"/>
              </w:rPr>
              <w:lastRenderedPageBreak/>
              <w:t xml:space="preserve">старшими и младшими. </w:t>
            </w:r>
            <w:r w:rsidRPr="00AE4DF9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AE4DF9"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 xml:space="preserve">Рабочая </w:t>
            </w:r>
            <w:proofErr w:type="spellStart"/>
            <w:r w:rsidRPr="00AE4DF9">
              <w:rPr>
                <w:rFonts w:ascii="Times New Roman" w:hAnsi="Times New Roman"/>
              </w:rPr>
              <w:t>терадь</w:t>
            </w:r>
            <w:proofErr w:type="spellEnd"/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19,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 «Семь раз отмерь…».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допускать су</w:t>
            </w:r>
            <w:r w:rsidRPr="00AE4DF9"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AE4DF9"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 w:rsidRPr="00AE4DF9">
              <w:rPr>
                <w:rFonts w:ascii="Times New Roman" w:hAnsi="Times New Roman"/>
              </w:rPr>
              <w:softHyphen/>
              <w:t>ной информации, выде</w:t>
            </w:r>
            <w:r w:rsidRPr="00AE4DF9"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самостоятельно выде</w:t>
            </w:r>
            <w:r w:rsidRPr="00AE4DF9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>:</w:t>
            </w:r>
            <w:r w:rsidRPr="00AE4DF9">
              <w:rPr>
                <w:rFonts w:ascii="Times New Roman" w:hAnsi="Times New Roman"/>
              </w:rPr>
              <w:t xml:space="preserve"> участвуют в коллек</w:t>
            </w:r>
            <w:r w:rsidRPr="00AE4DF9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AE4DF9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E4DF9"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 w:rsidRPr="00AE4DF9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AE4DF9">
              <w:rPr>
                <w:rFonts w:ascii="Times New Roman" w:hAnsi="Times New Roman"/>
              </w:rPr>
              <w:softHyphen/>
              <w:t>вестно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Оценивают соб</w:t>
            </w:r>
            <w:r w:rsidRPr="00AE4DF9">
              <w:rPr>
                <w:rFonts w:ascii="Times New Roman" w:hAnsi="Times New Roman"/>
              </w:rPr>
              <w:softHyphen/>
              <w:t>ственную учеб</w:t>
            </w:r>
            <w:r w:rsidRPr="00AE4DF9">
              <w:rPr>
                <w:rFonts w:ascii="Times New Roman" w:hAnsi="Times New Roman"/>
              </w:rPr>
              <w:softHyphen/>
              <w:t>ную деятель</w:t>
            </w:r>
            <w:r w:rsidRPr="00AE4DF9">
              <w:rPr>
                <w:rFonts w:ascii="Times New Roman" w:hAnsi="Times New Roman"/>
              </w:rPr>
              <w:softHyphen/>
              <w:t>ность, свои до</w:t>
            </w:r>
            <w:r w:rsidRPr="00AE4DF9">
              <w:rPr>
                <w:rFonts w:ascii="Times New Roman" w:hAnsi="Times New Roman"/>
              </w:rPr>
              <w:softHyphen/>
              <w:t>стижения; ана</w:t>
            </w:r>
            <w:r w:rsidRPr="00AE4DF9">
              <w:rPr>
                <w:rFonts w:ascii="Times New Roman" w:hAnsi="Times New Roman"/>
              </w:rPr>
              <w:softHyphen/>
              <w:t>лизируют и ха</w:t>
            </w:r>
            <w:r w:rsidRPr="00AE4DF9"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 w:rsidRPr="00AE4DF9">
              <w:rPr>
                <w:rFonts w:ascii="Times New Roman" w:hAnsi="Times New Roman"/>
              </w:rPr>
              <w:softHyphen/>
              <w:t>ства окружаю</w:t>
            </w:r>
            <w:r w:rsidRPr="00AE4DF9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AE4DF9">
              <w:rPr>
                <w:rFonts w:ascii="Times New Roman" w:hAnsi="Times New Roman"/>
              </w:rPr>
              <w:softHyphen/>
              <w:t>ния с их учетом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Описывать</w:t>
            </w:r>
            <w:r w:rsidRPr="00AE4DF9"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 w:rsidRPr="00AE4DF9"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Характеризовать</w:t>
            </w:r>
            <w:r w:rsidRPr="00AE4DF9">
              <w:rPr>
                <w:rFonts w:ascii="Times New Roman" w:hAnsi="Times New Roman"/>
              </w:rPr>
              <w:t xml:space="preserve"> варианты поведения в конфликтных си</w:t>
            </w:r>
            <w:r w:rsidRPr="00AE4DF9">
              <w:rPr>
                <w:rFonts w:ascii="Times New Roman" w:hAnsi="Times New Roman"/>
              </w:rPr>
              <w:softHyphen/>
              <w:t xml:space="preserve">туациях. </w:t>
            </w:r>
            <w:r w:rsidRPr="00AE4DF9">
              <w:rPr>
                <w:rFonts w:ascii="Times New Roman" w:hAnsi="Times New Roman"/>
                <w:b/>
                <w:i/>
              </w:rPr>
              <w:t>Объяснять</w:t>
            </w:r>
            <w:r w:rsidRPr="00AE4DF9">
              <w:rPr>
                <w:rFonts w:ascii="Times New Roman" w:hAnsi="Times New Roman"/>
              </w:rPr>
              <w:t>, в чём заключается конструктивное раз</w:t>
            </w:r>
            <w:r w:rsidRPr="00AE4DF9">
              <w:rPr>
                <w:rFonts w:ascii="Times New Roman" w:hAnsi="Times New Roman"/>
              </w:rPr>
              <w:softHyphen/>
              <w:t xml:space="preserve">решение конфликта. </w:t>
            </w:r>
            <w:r w:rsidRPr="00AE4DF9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AE4DF9">
              <w:rPr>
                <w:rFonts w:ascii="Times New Roman" w:hAnsi="Times New Roman"/>
              </w:rPr>
              <w:t>объяснение примерами.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Выявлять </w:t>
            </w:r>
            <w:r w:rsidRPr="00AE4DF9">
              <w:rPr>
                <w:rFonts w:ascii="Times New Roman" w:hAnsi="Times New Roman"/>
              </w:rPr>
              <w:t>и</w:t>
            </w:r>
            <w:r w:rsidRPr="00AE4DF9"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 w:rsidRPr="00AE4DF9"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Письменный опрос, 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ПОУ по теме «Человек среди людей»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1.Презента</w:t>
            </w:r>
            <w:r w:rsidRPr="00AE4DF9"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 ос</w:t>
            </w:r>
            <w:r w:rsidRPr="00AE4DF9"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овладевают целост</w:t>
            </w:r>
            <w:r w:rsidRPr="00AE4DF9"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 w:rsidRPr="00AE4DF9"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 w:rsidRPr="00AE4DF9"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Сравнивают разные точки зре</w:t>
            </w:r>
            <w:r w:rsidRPr="00AE4DF9"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 w:rsidRPr="00AE4DF9"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тест</w:t>
            </w:r>
          </w:p>
        </w:tc>
      </w:tr>
      <w:tr w:rsidR="004F78EF" w:rsidRPr="00AE4DF9" w:rsidTr="00B9403A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</w:rPr>
              <w:t xml:space="preserve">Глава </w:t>
            </w:r>
            <w:r w:rsidRPr="00AE4DF9">
              <w:rPr>
                <w:rFonts w:ascii="Times New Roman" w:hAnsi="Times New Roman"/>
                <w:b/>
                <w:lang w:val="en-US"/>
              </w:rPr>
              <w:t>III</w:t>
            </w:r>
            <w:r w:rsidRPr="00AE4DF9"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22,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Человек славен добрыми делами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lastRenderedPageBreak/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2. Доброе – значит хорошее.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 w:rsidRPr="00AE4DF9">
              <w:rPr>
                <w:rFonts w:ascii="Times New Roman" w:hAnsi="Times New Roman"/>
              </w:rPr>
              <w:t xml:space="preserve"> отличать доб</w:t>
            </w:r>
            <w:r w:rsidRPr="00AE4DF9">
              <w:rPr>
                <w:rFonts w:ascii="Times New Roman" w:hAnsi="Times New Roman"/>
              </w:rPr>
              <w:softHyphen/>
              <w:t xml:space="preserve">рые поступки от </w:t>
            </w:r>
            <w:proofErr w:type="gramStart"/>
            <w:r w:rsidRPr="00AE4DF9">
              <w:rPr>
                <w:rFonts w:ascii="Times New Roman" w:hAnsi="Times New Roman"/>
              </w:rPr>
              <w:t>злых</w:t>
            </w:r>
            <w:proofErr w:type="gramEnd"/>
            <w:r w:rsidRPr="00AE4DF9">
              <w:rPr>
                <w:rFonts w:ascii="Times New Roman" w:hAnsi="Times New Roman"/>
              </w:rPr>
              <w:t>;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AE4DF9">
              <w:rPr>
                <w:rFonts w:ascii="Times New Roman" w:hAnsi="Times New Roman"/>
              </w:rPr>
              <w:t xml:space="preserve">определять </w:t>
            </w:r>
            <w:r w:rsidRPr="00AE4DF9">
              <w:rPr>
                <w:rFonts w:ascii="Times New Roman" w:hAnsi="Times New Roman"/>
              </w:rPr>
              <w:lastRenderedPageBreak/>
              <w:t>понятия «нравственность» и «безнравст</w:t>
            </w:r>
            <w:r w:rsidRPr="00AE4DF9">
              <w:rPr>
                <w:rFonts w:ascii="Times New Roman" w:hAnsi="Times New Roman"/>
              </w:rPr>
              <w:softHyphen/>
              <w:t>венность».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AE4DF9">
              <w:rPr>
                <w:rFonts w:ascii="Times New Roman" w:hAnsi="Times New Roman"/>
              </w:rPr>
              <w:softHyphen/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ориентируются в раз</w:t>
            </w:r>
            <w:r w:rsidRPr="00AE4DF9"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 w:rsidRPr="00AE4DF9">
              <w:rPr>
                <w:rFonts w:ascii="Times New Roman" w:hAnsi="Times New Roman"/>
              </w:rPr>
              <w:softHyphen/>
              <w:t xml:space="preserve">тельных задач; </w:t>
            </w:r>
            <w:r w:rsidRPr="00AE4DF9">
              <w:rPr>
                <w:rFonts w:ascii="Times New Roman" w:hAnsi="Times New Roman"/>
              </w:rPr>
              <w:lastRenderedPageBreak/>
              <w:t>выбирают наиболее эф</w:t>
            </w:r>
            <w:r w:rsidRPr="00AE4DF9"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AE4DF9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AE4DF9"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eastAsia="Times New Roman" w:hAnsi="Times New Roman"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>:</w:t>
            </w:r>
            <w:r w:rsidRPr="00AE4DF9">
              <w:rPr>
                <w:rFonts w:ascii="Times New Roman" w:hAnsi="Times New Roman"/>
              </w:rPr>
              <w:t xml:space="preserve"> определяют последова</w:t>
            </w:r>
            <w:r w:rsidRPr="00AE4DF9"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 w:rsidRPr="00AE4DF9"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lastRenderedPageBreak/>
              <w:t>Проявляют заин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тересованность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не только в лич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ном успехе, но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lastRenderedPageBreak/>
              <w:t>и в решении про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блемных заданий</w:t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 xml:space="preserve">всей группой; </w:t>
            </w:r>
            <w:proofErr w:type="gramStart"/>
            <w:r w:rsidRPr="00AE4DF9">
              <w:rPr>
                <w:rFonts w:ascii="Times New Roman" w:eastAsia="Times New Roman" w:hAnsi="Times New Roman" w:cs="Times New Roman"/>
              </w:rPr>
              <w:t>вы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ражают</w:t>
            </w:r>
            <w:proofErr w:type="gramEnd"/>
            <w:r w:rsidRPr="00AE4DF9">
              <w:rPr>
                <w:rFonts w:ascii="Times New Roman" w:eastAsia="Times New Roman" w:hAnsi="Times New Roman" w:cs="Times New Roman"/>
              </w:rPr>
              <w:t xml:space="preserve"> положи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</w:r>
          </w:p>
          <w:p w:rsidR="004F78EF" w:rsidRPr="00AE4DF9" w:rsidRDefault="004F78EF" w:rsidP="00B9403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E4DF9">
              <w:rPr>
                <w:rFonts w:ascii="Times New Roman" w:eastAsia="Times New Roman" w:hAnsi="Times New Roman" w:cs="Times New Roman"/>
              </w:rPr>
              <w:t>тельное отноше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ние к процессу познания; адек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ватно понимают причины успеш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ности/</w:t>
            </w:r>
            <w:proofErr w:type="spellStart"/>
            <w:r w:rsidRPr="00AE4DF9">
              <w:rPr>
                <w:rFonts w:ascii="Times New Roman" w:eastAsia="Times New Roman" w:hAnsi="Times New Roman" w:cs="Times New Roman"/>
              </w:rPr>
              <w:t>неуспеш</w:t>
            </w:r>
            <w:r w:rsidRPr="00AE4DF9">
              <w:rPr>
                <w:rFonts w:ascii="Times New Roman" w:eastAsia="Times New Roman" w:hAnsi="Times New Roman" w:cs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eastAsia="Times New Roman" w:hAnsi="Times New Roman" w:cs="Times New Roman"/>
              </w:rPr>
              <w:t xml:space="preserve"> учебной деятельности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 w:rsidRPr="00AE4DF9">
              <w:rPr>
                <w:rFonts w:ascii="Times New Roman" w:hAnsi="Times New Roman"/>
              </w:rPr>
              <w:t xml:space="preserve">и </w:t>
            </w:r>
            <w:r w:rsidRPr="00AE4DF9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AE4DF9">
              <w:rPr>
                <w:rFonts w:ascii="Times New Roman" w:hAnsi="Times New Roman"/>
              </w:rPr>
              <w:t>примерами проявления добра.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Приводить</w:t>
            </w:r>
            <w:r w:rsidRPr="00AE4DF9"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AE4DF9"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Творческое задание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Будь смелым </w:t>
            </w:r>
            <w:r w:rsidRPr="00AE4DF9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1.Что такое страх.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2. Смелость города берет.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3. Имей сме</w:t>
            </w:r>
            <w:r w:rsidRPr="00AE4DF9"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 xml:space="preserve">Научатся: </w:t>
            </w:r>
            <w:r w:rsidRPr="00AE4DF9"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ре</w:t>
            </w:r>
            <w:r w:rsidRPr="00AE4DF9"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E4DF9"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E4DF9">
              <w:rPr>
                <w:rFonts w:ascii="Times New Roman" w:hAnsi="Times New Roman"/>
              </w:rPr>
              <w:t>взаимодействуют в ходе совместной работы, ведут диалог, участвуют в дискуссии; принимают дру</w:t>
            </w:r>
            <w:r w:rsidRPr="00AE4DF9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AE4DF9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E4DF9">
              <w:rPr>
                <w:rFonts w:ascii="Times New Roman" w:hAnsi="Times New Roman"/>
              </w:rPr>
              <w:t>прогнозируют результа</w:t>
            </w:r>
            <w:r w:rsidRPr="00AE4DF9"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 w:rsidRPr="00AE4DF9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 w:rsidRPr="00AE4DF9">
              <w:rPr>
                <w:rFonts w:ascii="Times New Roman" w:hAnsi="Times New Roman"/>
              </w:rPr>
              <w:softHyphen/>
              <w:t>риалу; выража</w:t>
            </w:r>
            <w:r w:rsidRPr="00AE4DF9">
              <w:rPr>
                <w:rFonts w:ascii="Times New Roman" w:hAnsi="Times New Roman"/>
              </w:rPr>
              <w:softHyphen/>
              <w:t>ют положитель</w:t>
            </w:r>
            <w:r w:rsidRPr="00AE4DF9">
              <w:rPr>
                <w:rFonts w:ascii="Times New Roman" w:hAnsi="Times New Roman"/>
              </w:rPr>
              <w:softHyphen/>
              <w:t>ное отношение к процессу по</w:t>
            </w:r>
            <w:r w:rsidRPr="00AE4DF9">
              <w:rPr>
                <w:rFonts w:ascii="Times New Roman" w:hAnsi="Times New Roman"/>
              </w:rPr>
              <w:softHyphen/>
              <w:t>знания; адекват</w:t>
            </w:r>
            <w:r w:rsidRPr="00AE4DF9"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 w:rsidRPr="00AE4DF9">
              <w:rPr>
                <w:rFonts w:ascii="Times New Roman" w:hAnsi="Times New Roman"/>
              </w:rPr>
              <w:t>неуспеш</w:t>
            </w:r>
            <w:r w:rsidRPr="00AE4DF9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деятельности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</w:rPr>
              <w:t xml:space="preserve">На конкретных примерах </w:t>
            </w:r>
            <w:r w:rsidRPr="00AE4DF9">
              <w:rPr>
                <w:rFonts w:ascii="Times New Roman" w:hAnsi="Times New Roman"/>
                <w:b/>
                <w:i/>
              </w:rPr>
              <w:t xml:space="preserve">дать оценку </w:t>
            </w:r>
            <w:r w:rsidRPr="00AE4DF9">
              <w:rPr>
                <w:rFonts w:ascii="Times New Roman" w:hAnsi="Times New Roman"/>
              </w:rPr>
              <w:t>проявлениям муже</w:t>
            </w:r>
            <w:r w:rsidRPr="00AE4DF9"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 w:rsidRPr="00AE4DF9"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Оценивать </w:t>
            </w:r>
            <w:r w:rsidRPr="00AE4DF9"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Творческое задание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26,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Человек и человечность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AE4DF9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1.Что такое гу</w:t>
            </w:r>
            <w:r w:rsidRPr="00AE4DF9">
              <w:rPr>
                <w:rFonts w:ascii="Times New Roman" w:hAnsi="Times New Roman"/>
              </w:rPr>
              <w:softHyphen/>
              <w:t>манизм.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2.Прояви вни</w:t>
            </w:r>
            <w:r w:rsidRPr="00AE4DF9">
              <w:rPr>
                <w:rFonts w:ascii="Times New Roman" w:hAnsi="Times New Roman"/>
              </w:rPr>
              <w:softHyphen/>
              <w:t>мание к стари</w:t>
            </w:r>
            <w:r w:rsidRPr="00AE4DF9"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строить свои взаимоотношения с дру</w:t>
            </w:r>
            <w:r w:rsidRPr="00AE4DF9"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lastRenderedPageBreak/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AE4DF9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AE4DF9">
              <w:rPr>
                <w:rFonts w:ascii="Times New Roman" w:hAnsi="Times New Roman"/>
              </w:rPr>
              <w:softHyphen/>
              <w:t xml:space="preserve">зультат </w:t>
            </w:r>
            <w:r w:rsidRPr="00AE4DF9">
              <w:rPr>
                <w:rFonts w:ascii="Times New Roman" w:hAnsi="Times New Roman"/>
              </w:rPr>
              <w:lastRenderedPageBreak/>
              <w:t xml:space="preserve">деятельности.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E4DF9"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 w:rsidRPr="00AE4DF9"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Проявляют спо</w:t>
            </w:r>
            <w:r w:rsidRPr="00AE4DF9">
              <w:rPr>
                <w:rFonts w:ascii="Times New Roman" w:hAnsi="Times New Roman"/>
              </w:rPr>
              <w:softHyphen/>
              <w:t>собность к реше</w:t>
            </w:r>
            <w:r w:rsidRPr="00AE4DF9">
              <w:rPr>
                <w:rFonts w:ascii="Times New Roman" w:hAnsi="Times New Roman"/>
              </w:rPr>
              <w:softHyphen/>
              <w:t>нию моральных дилемм на осно</w:t>
            </w:r>
            <w:r w:rsidRPr="00AE4DF9">
              <w:rPr>
                <w:rFonts w:ascii="Times New Roman" w:hAnsi="Times New Roman"/>
              </w:rPr>
              <w:softHyphen/>
              <w:t xml:space="preserve">ве учёта позиций </w:t>
            </w:r>
            <w:r w:rsidRPr="00AE4DF9">
              <w:rPr>
                <w:rFonts w:ascii="Times New Roman" w:hAnsi="Times New Roman"/>
              </w:rPr>
              <w:lastRenderedPageBreak/>
              <w:t>партнёров в об</w:t>
            </w:r>
            <w:r w:rsidRPr="00AE4DF9">
              <w:rPr>
                <w:rFonts w:ascii="Times New Roman" w:hAnsi="Times New Roman"/>
              </w:rPr>
              <w:softHyphen/>
              <w:t>щении; ориенти</w:t>
            </w:r>
            <w:r w:rsidRPr="00AE4DF9">
              <w:rPr>
                <w:rFonts w:ascii="Times New Roman" w:hAnsi="Times New Roman"/>
              </w:rPr>
              <w:softHyphen/>
              <w:t>руются на их мо</w:t>
            </w:r>
            <w:r w:rsidRPr="00AE4DF9">
              <w:rPr>
                <w:rFonts w:ascii="Times New Roman" w:hAnsi="Times New Roman"/>
              </w:rPr>
              <w:softHyphen/>
              <w:t>тивы и чувства, устойчивое сле</w:t>
            </w:r>
            <w:r w:rsidRPr="00AE4DF9">
              <w:rPr>
                <w:rFonts w:ascii="Times New Roman" w:hAnsi="Times New Roman"/>
              </w:rPr>
              <w:softHyphen/>
              <w:t>дование в пове</w:t>
            </w:r>
            <w:r w:rsidRPr="00AE4DF9">
              <w:rPr>
                <w:rFonts w:ascii="Times New Roman" w:hAnsi="Times New Roman"/>
              </w:rPr>
              <w:softHyphen/>
              <w:t>дении мораль</w:t>
            </w:r>
            <w:r w:rsidRPr="00AE4DF9">
              <w:rPr>
                <w:rFonts w:ascii="Times New Roman" w:hAnsi="Times New Roman"/>
              </w:rPr>
              <w:softHyphen/>
              <w:t>ным нормам и этическим тре</w:t>
            </w:r>
            <w:r w:rsidRPr="00AE4DF9">
              <w:rPr>
                <w:rFonts w:ascii="Times New Roman" w:hAnsi="Times New Roman"/>
              </w:rPr>
              <w:softHyphen/>
              <w:t>бованиям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 w:rsidRPr="00AE4DF9"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Давать </w:t>
            </w:r>
            <w:r w:rsidRPr="00AE4DF9">
              <w:rPr>
                <w:rFonts w:ascii="Times New Roman" w:hAnsi="Times New Roman"/>
              </w:rPr>
              <w:t xml:space="preserve">оценку с позиции гуманизма конкретным </w:t>
            </w:r>
            <w:r w:rsidRPr="00AE4DF9">
              <w:rPr>
                <w:rFonts w:ascii="Times New Roman" w:hAnsi="Times New Roman"/>
              </w:rPr>
              <w:lastRenderedPageBreak/>
              <w:t>поступкам людей, описанным в СМИ и иных информационных источниках.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На примерах конкретных ситуаций </w:t>
            </w:r>
            <w:r w:rsidRPr="00AE4DF9">
              <w:rPr>
                <w:rFonts w:ascii="Times New Roman" w:hAnsi="Times New Roman"/>
                <w:b/>
                <w:i/>
              </w:rPr>
              <w:t>оценивать</w:t>
            </w:r>
            <w:r w:rsidRPr="00AE4DF9"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 w:rsidRPr="00AE4DF9">
              <w:rPr>
                <w:rFonts w:ascii="Times New Roman" w:hAnsi="Times New Roman"/>
              </w:rPr>
              <w:t>нуждающимся</w:t>
            </w:r>
            <w:proofErr w:type="gramEnd"/>
            <w:r w:rsidRPr="00AE4DF9"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1.Устные зада</w:t>
            </w:r>
            <w:r w:rsidRPr="00AE4DF9">
              <w:rPr>
                <w:rFonts w:ascii="Times New Roman" w:hAnsi="Times New Roman"/>
              </w:rPr>
              <w:softHyphen/>
              <w:t>ния для обоб</w:t>
            </w:r>
            <w:r w:rsidRPr="00AE4DF9">
              <w:rPr>
                <w:rFonts w:ascii="Times New Roman" w:hAnsi="Times New Roman"/>
              </w:rPr>
              <w:softHyphen/>
              <w:t>щения и систе</w:t>
            </w:r>
            <w:r w:rsidRPr="00AE4DF9">
              <w:rPr>
                <w:rFonts w:ascii="Times New Roman" w:hAnsi="Times New Roman"/>
              </w:rPr>
              <w:softHyphen/>
              <w:t>матизации зна</w:t>
            </w:r>
            <w:r w:rsidRPr="00AE4DF9">
              <w:rPr>
                <w:rFonts w:ascii="Times New Roman" w:hAnsi="Times New Roman"/>
              </w:rPr>
              <w:softHyphen/>
              <w:t>ний по прой</w:t>
            </w:r>
            <w:r w:rsidRPr="00AE4DF9">
              <w:rPr>
                <w:rFonts w:ascii="Times New Roman" w:hAnsi="Times New Roman"/>
              </w:rPr>
              <w:softHyphen/>
              <w:t>денной теме.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анализировать свои поступки и отноше</w:t>
            </w:r>
            <w:r w:rsidRPr="00AE4DF9">
              <w:rPr>
                <w:rFonts w:ascii="Times New Roman" w:hAnsi="Times New Roman"/>
              </w:rPr>
              <w:softHyphen/>
              <w:t>ния к окружающим лю</w:t>
            </w:r>
            <w:r w:rsidRPr="00AE4DF9">
              <w:rPr>
                <w:rFonts w:ascii="Times New Roman" w:hAnsi="Times New Roman"/>
              </w:rPr>
              <w:softHyphen/>
              <w:t>дям.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AE4DF9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AE4DF9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AE4DF9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адекватно исполь</w:t>
            </w:r>
            <w:r w:rsidRPr="00AE4DF9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AE4DF9">
              <w:rPr>
                <w:rFonts w:ascii="Times New Roman" w:hAnsi="Times New Roman"/>
              </w:rPr>
              <w:softHyphen/>
              <w:t>ных задач.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AE4DF9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Определяют свою личност</w:t>
            </w:r>
            <w:r w:rsidRPr="00AE4DF9"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 w:rsidRPr="00AE4DF9"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Тест 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29,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ПОУ по теме «Человек и общест</w:t>
            </w:r>
            <w:r w:rsidRPr="00AE4DF9">
              <w:rPr>
                <w:rFonts w:ascii="Times New Roman" w:hAnsi="Times New Roman"/>
              </w:rPr>
              <w:softHyphen/>
              <w:t xml:space="preserve">во» </w:t>
            </w:r>
            <w:r w:rsidRPr="00AE4DF9">
              <w:rPr>
                <w:rFonts w:ascii="Times New Roman" w:hAnsi="Times New Roman"/>
                <w:i/>
              </w:rPr>
              <w:t>(обоб</w:t>
            </w:r>
            <w:r w:rsidRPr="00AE4DF9">
              <w:rPr>
                <w:rFonts w:ascii="Times New Roman" w:hAnsi="Times New Roman"/>
                <w:i/>
              </w:rPr>
              <w:softHyphen/>
              <w:t>щение и систематиза</w:t>
            </w:r>
            <w:r w:rsidRPr="00AE4DF9"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1. Зачетные во</w:t>
            </w:r>
            <w:r w:rsidRPr="00AE4DF9">
              <w:rPr>
                <w:rFonts w:ascii="Times New Roman" w:hAnsi="Times New Roman"/>
              </w:rPr>
              <w:softHyphen/>
              <w:t>просы.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AE4DF9">
              <w:rPr>
                <w:rFonts w:ascii="Times New Roman" w:hAnsi="Times New Roman"/>
              </w:rPr>
              <w:softHyphen/>
              <w:t xml:space="preserve">сказывать собственное </w:t>
            </w:r>
            <w:r w:rsidRPr="00AE4DF9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самостоятельно со</w:t>
            </w:r>
            <w:r w:rsidRPr="00AE4DF9"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 w:rsidRPr="00AE4DF9"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AE4DF9">
              <w:rPr>
                <w:rFonts w:ascii="Times New Roman" w:hAnsi="Times New Roman"/>
                <w:b/>
                <w:i/>
              </w:rPr>
              <w:t>:</w:t>
            </w:r>
            <w:r w:rsidRPr="00AE4DF9">
              <w:rPr>
                <w:rFonts w:ascii="Times New Roman" w:hAnsi="Times New Roman"/>
              </w:rPr>
              <w:t xml:space="preserve"> формулируют соб</w:t>
            </w:r>
            <w:r w:rsidRPr="00AE4DF9"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учитывают установлен</w:t>
            </w:r>
            <w:r w:rsidRPr="00AE4DF9">
              <w:rPr>
                <w:rFonts w:ascii="Times New Roman" w:hAnsi="Times New Roman"/>
              </w:rPr>
              <w:softHyphen/>
              <w:t xml:space="preserve">ные правила в планировании и контроле </w:t>
            </w:r>
            <w:r w:rsidRPr="00AE4DF9">
              <w:rPr>
                <w:rFonts w:ascii="Times New Roman" w:hAnsi="Times New Roman"/>
              </w:rPr>
              <w:lastRenderedPageBreak/>
              <w:t>способа решения; осуществляют пошаго</w:t>
            </w:r>
            <w:r w:rsidRPr="00AE4DF9"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Выражают адек</w:t>
            </w:r>
            <w:r w:rsidRPr="00AE4DF9">
              <w:rPr>
                <w:rFonts w:ascii="Times New Roman" w:hAnsi="Times New Roman"/>
              </w:rPr>
              <w:softHyphen/>
              <w:t>ватное понимание причин успеш</w:t>
            </w:r>
            <w:r w:rsidRPr="00AE4DF9">
              <w:rPr>
                <w:rFonts w:ascii="Times New Roman" w:hAnsi="Times New Roman"/>
              </w:rPr>
              <w:softHyphen/>
              <w:t xml:space="preserve">ности/ </w:t>
            </w:r>
            <w:proofErr w:type="spellStart"/>
            <w:r w:rsidRPr="00AE4DF9">
              <w:rPr>
                <w:rFonts w:ascii="Times New Roman" w:hAnsi="Times New Roman"/>
              </w:rPr>
              <w:t>неуспеш</w:t>
            </w:r>
            <w:r w:rsidRPr="00AE4DF9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 w:rsidRPr="00AE4DF9">
              <w:rPr>
                <w:rFonts w:ascii="Times New Roman" w:hAnsi="Times New Roman"/>
              </w:rPr>
              <w:softHyphen/>
              <w:t>тельную моти</w:t>
            </w:r>
            <w:r w:rsidRPr="00AE4DF9"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Письменная работа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31,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AE4DF9">
              <w:rPr>
                <w:rFonts w:ascii="Times New Roman" w:hAnsi="Times New Roman"/>
              </w:rPr>
              <w:t>Человек в системе общест</w:t>
            </w:r>
            <w:r w:rsidRPr="00AE4DF9">
              <w:rPr>
                <w:rFonts w:ascii="Times New Roman" w:hAnsi="Times New Roman"/>
              </w:rPr>
              <w:softHyphen/>
              <w:t>венных от</w:t>
            </w:r>
            <w:r w:rsidRPr="00AE4DF9">
              <w:rPr>
                <w:rFonts w:ascii="Times New Roman" w:hAnsi="Times New Roman"/>
              </w:rPr>
              <w:softHyphen/>
              <w:t xml:space="preserve">ношений </w:t>
            </w:r>
            <w:r w:rsidRPr="00AE4DF9">
              <w:rPr>
                <w:rFonts w:ascii="Times New Roman" w:hAnsi="Times New Roman"/>
                <w:i/>
              </w:rPr>
              <w:t>(примене</w:t>
            </w:r>
            <w:r w:rsidRPr="00AE4DF9"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 xml:space="preserve">1.Защита </w:t>
            </w:r>
            <w:proofErr w:type="gramStart"/>
            <w:r w:rsidRPr="00AE4DF9">
              <w:rPr>
                <w:rFonts w:ascii="Times New Roman" w:hAnsi="Times New Roman"/>
              </w:rPr>
              <w:t>индивидуальных проектов</w:t>
            </w:r>
            <w:proofErr w:type="gramEnd"/>
            <w:r w:rsidRPr="00AE4DF9">
              <w:rPr>
                <w:rFonts w:ascii="Times New Roman" w:hAnsi="Times New Roman"/>
              </w:rPr>
              <w:t>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работать с текстом учебника; вы</w:t>
            </w:r>
            <w:r w:rsidRPr="00AE4DF9"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E4DF9">
              <w:rPr>
                <w:rFonts w:ascii="Times New Roman" w:hAnsi="Times New Roman"/>
              </w:rPr>
              <w:t>самостоятельно выде</w:t>
            </w:r>
            <w:r w:rsidRPr="00AE4DF9"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 w:rsidRPr="00AE4DF9"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участвуют в коллек</w:t>
            </w:r>
            <w:r w:rsidRPr="00AE4DF9"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Проявляют доб</w:t>
            </w:r>
            <w:r w:rsidRPr="00AE4DF9">
              <w:rPr>
                <w:rFonts w:ascii="Times New Roman" w:hAnsi="Times New Roman"/>
              </w:rPr>
              <w:softHyphen/>
              <w:t>рожелательность и эмоциональн</w:t>
            </w:r>
            <w:proofErr w:type="gramStart"/>
            <w:r w:rsidRPr="00AE4DF9">
              <w:rPr>
                <w:rFonts w:ascii="Times New Roman" w:hAnsi="Times New Roman"/>
              </w:rPr>
              <w:t>о-</w:t>
            </w:r>
            <w:proofErr w:type="gramEnd"/>
            <w:r w:rsidRPr="00AE4DF9"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 w:rsidRPr="00AE4DF9">
              <w:rPr>
                <w:rFonts w:ascii="Times New Roman" w:hAnsi="Times New Roman"/>
              </w:rPr>
              <w:t>эмпатию</w:t>
            </w:r>
            <w:proofErr w:type="spellEnd"/>
            <w:r w:rsidRPr="00AE4DF9">
              <w:rPr>
                <w:rFonts w:ascii="Times New Roman" w:hAnsi="Times New Roman"/>
              </w:rPr>
              <w:t xml:space="preserve"> как понимание чувств других людей и сопере</w:t>
            </w:r>
            <w:r w:rsidRPr="00AE4DF9"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Подго</w:t>
            </w:r>
            <w:r w:rsidRPr="00AE4DF9">
              <w:rPr>
                <w:rFonts w:ascii="Times New Roman" w:hAnsi="Times New Roman"/>
              </w:rPr>
              <w:softHyphen/>
              <w:t>товка к кон</w:t>
            </w:r>
            <w:r w:rsidRPr="00AE4DF9">
              <w:rPr>
                <w:rFonts w:ascii="Times New Roman" w:hAnsi="Times New Roman"/>
              </w:rPr>
              <w:softHyphen/>
              <w:t>троль</w:t>
            </w:r>
            <w:r w:rsidRPr="00AE4DF9">
              <w:rPr>
                <w:rFonts w:ascii="Times New Roman" w:hAnsi="Times New Roman"/>
              </w:rPr>
              <w:softHyphen/>
              <w:t>ной ра</w:t>
            </w:r>
            <w:r w:rsidRPr="00AE4DF9"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Итоговая контроль</w:t>
            </w:r>
            <w:r w:rsidRPr="00AE4DF9">
              <w:rPr>
                <w:rFonts w:ascii="Times New Roman" w:hAnsi="Times New Roman"/>
              </w:rPr>
              <w:softHyphen/>
              <w:t>ная работа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(контроль и коррек</w:t>
            </w:r>
            <w:r w:rsidRPr="00AE4DF9"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</w:rPr>
              <w:t>Выполнение тестовых зада</w:t>
            </w:r>
            <w:r w:rsidRPr="00AE4DF9"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AE4DF9">
              <w:rPr>
                <w:rFonts w:ascii="Times New Roman" w:hAnsi="Times New Roman"/>
              </w:rPr>
              <w:t>преобразовы</w:t>
            </w:r>
            <w:r w:rsidRPr="00AE4DF9">
              <w:rPr>
                <w:rFonts w:ascii="Times New Roman" w:hAnsi="Times New Roman"/>
              </w:rPr>
              <w:softHyphen/>
              <w:t>вать извлечённую инфор</w:t>
            </w:r>
            <w:r w:rsidRPr="00AE4DF9"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 w:rsidRPr="00AE4DF9">
              <w:rPr>
                <w:rFonts w:ascii="Times New Roman" w:hAnsi="Times New Roman"/>
              </w:rPr>
              <w:softHyphen/>
              <w:t xml:space="preserve">ражать свое отношение) и представлять её в </w:t>
            </w:r>
            <w:r w:rsidRPr="00AE4DF9">
              <w:rPr>
                <w:rFonts w:ascii="Times New Roman" w:hAnsi="Times New Roman"/>
              </w:rPr>
              <w:lastRenderedPageBreak/>
              <w:t>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AE4DF9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AE4DF9"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AE4DF9">
              <w:rPr>
                <w:rFonts w:ascii="Times New Roman" w:hAnsi="Times New Roman"/>
              </w:rPr>
              <w:t>адекватно исполь</w:t>
            </w:r>
            <w:r w:rsidRPr="00AE4DF9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AE4DF9">
              <w:rPr>
                <w:rFonts w:ascii="Times New Roman" w:hAnsi="Times New Roman"/>
              </w:rPr>
              <w:softHyphen/>
              <w:t>ных задач.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</w:t>
            </w:r>
            <w:r w:rsidRPr="00AE4DF9">
              <w:rPr>
                <w:rFonts w:ascii="Times New Roman" w:hAnsi="Times New Roman"/>
              </w:rPr>
              <w:lastRenderedPageBreak/>
              <w:t>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Выражают адек</w:t>
            </w:r>
            <w:r w:rsidRPr="00AE4DF9">
              <w:rPr>
                <w:rFonts w:ascii="Times New Roman" w:hAnsi="Times New Roman"/>
              </w:rPr>
              <w:softHyphen/>
              <w:t>ватное понимание причин успеш</w:t>
            </w:r>
            <w:r w:rsidRPr="00AE4DF9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AE4DF9">
              <w:rPr>
                <w:rFonts w:ascii="Times New Roman" w:hAnsi="Times New Roman"/>
              </w:rPr>
              <w:t>неуспеш</w:t>
            </w:r>
            <w:r w:rsidRPr="00AE4DF9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AE4DF9"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 w:rsidRPr="00AE4DF9">
              <w:rPr>
                <w:rFonts w:ascii="Times New Roman" w:hAnsi="Times New Roman"/>
              </w:rPr>
              <w:softHyphen/>
              <w:t>тельную моти</w:t>
            </w:r>
            <w:r w:rsidRPr="00AE4DF9"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Письменная работа</w:t>
            </w:r>
          </w:p>
        </w:tc>
      </w:tr>
      <w:tr w:rsidR="004F78EF" w:rsidRPr="00AE4DF9" w:rsidTr="00B94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jc w:val="center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proofErr w:type="spellStart"/>
            <w:r w:rsidRPr="00AE4DF9">
              <w:rPr>
                <w:rFonts w:ascii="Times New Roman" w:hAnsi="Times New Roman"/>
              </w:rPr>
              <w:t>Урок-конфе-ренция</w:t>
            </w:r>
            <w:proofErr w:type="spellEnd"/>
            <w:r w:rsidRPr="00AE4DF9">
              <w:rPr>
                <w:rFonts w:ascii="Times New Roman" w:hAnsi="Times New Roman"/>
              </w:rPr>
              <w:t xml:space="preserve"> «Человек и общест</w:t>
            </w:r>
            <w:r w:rsidRPr="00AE4DF9">
              <w:rPr>
                <w:rFonts w:ascii="Times New Roman" w:hAnsi="Times New Roman"/>
              </w:rPr>
              <w:softHyphen/>
              <w:t xml:space="preserve">во»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i/>
              </w:rPr>
              <w:t>(обоб</w:t>
            </w:r>
            <w:r w:rsidRPr="00AE4DF9"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i/>
              </w:rPr>
            </w:pPr>
            <w:r w:rsidRPr="00AE4DF9">
              <w:rPr>
                <w:rFonts w:ascii="Times New Roman" w:hAnsi="Times New Roman"/>
                <w:i/>
              </w:rPr>
              <w:t>Научатся:</w:t>
            </w:r>
            <w:r w:rsidRPr="00AE4DF9">
              <w:rPr>
                <w:rFonts w:ascii="Times New Roman" w:hAnsi="Times New Roman"/>
              </w:rPr>
              <w:t xml:space="preserve"> пользоваться дополнительными источ</w:t>
            </w:r>
            <w:r w:rsidRPr="00AE4DF9">
              <w:rPr>
                <w:rFonts w:ascii="Times New Roman" w:hAnsi="Times New Roman"/>
              </w:rPr>
              <w:softHyphen/>
              <w:t>никами информации, отби</w:t>
            </w:r>
            <w:r w:rsidRPr="00AE4DF9"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 w:rsidRPr="00AE4DF9">
              <w:rPr>
                <w:rFonts w:ascii="Times New Roman" w:hAnsi="Times New Roman"/>
              </w:rPr>
              <w:softHyphen/>
              <w:t>ративный материал к тек</w:t>
            </w:r>
            <w:r w:rsidRPr="00AE4DF9"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E4DF9">
              <w:rPr>
                <w:rFonts w:ascii="Times New Roman" w:hAnsi="Times New Roman"/>
              </w:rPr>
              <w:t xml:space="preserve"> публично вы</w:t>
            </w:r>
            <w:r w:rsidRPr="00AE4DF9">
              <w:rPr>
                <w:rFonts w:ascii="Times New Roman" w:hAnsi="Times New Roman"/>
              </w:rPr>
              <w:softHyphen/>
              <w:t>ступать; высказывать соб</w:t>
            </w:r>
            <w:r w:rsidRPr="00AE4DF9">
              <w:rPr>
                <w:rFonts w:ascii="Times New Roman" w:hAnsi="Times New Roman"/>
              </w:rPr>
              <w:softHyphen/>
              <w:t>ственное мнение, сужде</w:t>
            </w:r>
            <w:r w:rsidRPr="00AE4DF9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AE4DF9">
              <w:rPr>
                <w:rFonts w:ascii="Times New Roman" w:hAnsi="Times New Roman"/>
                <w:b/>
                <w:i/>
              </w:rPr>
              <w:t>Познавательные:</w:t>
            </w:r>
            <w:r w:rsidRPr="00AE4DF9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AE4DF9"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AE4DF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E4DF9"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 w:rsidRPr="00AE4DF9">
              <w:rPr>
                <w:rFonts w:ascii="Times New Roman" w:hAnsi="Times New Roman"/>
              </w:rPr>
              <w:softHyphen/>
              <w:t xml:space="preserve">вместной деятельности. </w:t>
            </w:r>
            <w:proofErr w:type="gramEnd"/>
          </w:p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  <w:b/>
                <w:i/>
              </w:rPr>
              <w:t>Регулятивные:</w:t>
            </w:r>
            <w:r w:rsidRPr="00AE4DF9"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 w:rsidRPr="00AE4DF9"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EF" w:rsidRPr="00AE4DF9" w:rsidRDefault="004F78EF" w:rsidP="00B9403A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Определяют свою личност</w:t>
            </w:r>
            <w:r w:rsidRPr="00AE4DF9"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 w:rsidRPr="00AE4DF9">
              <w:rPr>
                <w:rFonts w:ascii="Times New Roman" w:hAnsi="Times New Roman"/>
              </w:rPr>
              <w:softHyphen/>
              <w:t>ванную само</w:t>
            </w:r>
            <w:r w:rsidRPr="00AE4DF9"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EF" w:rsidRPr="00AE4DF9" w:rsidRDefault="004F78EF" w:rsidP="00B9403A">
            <w:pPr>
              <w:pStyle w:val="a4"/>
              <w:snapToGrid w:val="0"/>
              <w:spacing w:line="240" w:lineRule="atLeast"/>
              <w:rPr>
                <w:rFonts w:ascii="Times New Roman" w:hAnsi="Times New Roman"/>
              </w:rPr>
            </w:pPr>
            <w:r w:rsidRPr="00AE4DF9"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4F78EF" w:rsidRPr="00AE4DF9" w:rsidRDefault="004F78EF" w:rsidP="004F78EF">
      <w:pPr>
        <w:pStyle w:val="1"/>
        <w:shd w:val="clear" w:color="auto" w:fill="FFFFFF"/>
        <w:spacing w:after="0" w:line="240" w:lineRule="atLeast"/>
        <w:rPr>
          <w:rFonts w:ascii="Times New Roman" w:hAnsi="Times New Roman" w:cs="Times New Roman"/>
          <w:bCs/>
        </w:rPr>
      </w:pPr>
    </w:p>
    <w:p w:rsidR="00091742" w:rsidRDefault="00091742"/>
    <w:sectPr w:rsidR="00091742" w:rsidSect="003259EC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9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2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0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bCs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>
    <w:nsid w:val="09040BAC"/>
    <w:multiLevelType w:val="hybridMultilevel"/>
    <w:tmpl w:val="9B5CAB66"/>
    <w:lvl w:ilvl="0" w:tplc="749CD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2555"/>
    <w:multiLevelType w:val="hybridMultilevel"/>
    <w:tmpl w:val="F0DEF818"/>
    <w:lvl w:ilvl="0" w:tplc="3112DD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A84"/>
    <w:multiLevelType w:val="hybridMultilevel"/>
    <w:tmpl w:val="FE12B3AA"/>
    <w:lvl w:ilvl="0" w:tplc="00CA9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1B86"/>
    <w:multiLevelType w:val="hybridMultilevel"/>
    <w:tmpl w:val="A1FA61FC"/>
    <w:lvl w:ilvl="0" w:tplc="EF84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8EF"/>
    <w:rsid w:val="00091742"/>
    <w:rsid w:val="0027531B"/>
    <w:rsid w:val="00321B86"/>
    <w:rsid w:val="004C7CAD"/>
    <w:rsid w:val="004F78EF"/>
    <w:rsid w:val="006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8EF"/>
  </w:style>
  <w:style w:type="paragraph" w:customStyle="1" w:styleId="ParagraphStyle">
    <w:name w:val="Paragraph Style"/>
    <w:rsid w:val="004F78EF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customStyle="1" w:styleId="1">
    <w:name w:val="Обычный (веб)1"/>
    <w:basedOn w:val="a"/>
    <w:rsid w:val="004F78E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iPriority w:val="99"/>
    <w:semiHidden/>
    <w:unhideWhenUsed/>
    <w:rsid w:val="004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F78E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8E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8EF"/>
    <w:pPr>
      <w:ind w:left="720"/>
      <w:contextualSpacing/>
    </w:pPr>
  </w:style>
  <w:style w:type="table" w:styleId="a8">
    <w:name w:val="Table Grid"/>
    <w:basedOn w:val="a1"/>
    <w:uiPriority w:val="59"/>
    <w:rsid w:val="004F7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F78EF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8162</Words>
  <Characters>46524</Characters>
  <Application>Microsoft Office Word</Application>
  <DocSecurity>0</DocSecurity>
  <Lines>387</Lines>
  <Paragraphs>109</Paragraphs>
  <ScaleCrop>false</ScaleCrop>
  <Company/>
  <LinksUpToDate>false</LinksUpToDate>
  <CharactersWithSpaces>54577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2019-09-29T12:47:00Z</dcterms:created>
  <dcterms:modified xsi:type="dcterms:W3CDTF">2019-09-29T12:59:00Z</dcterms:modified>
</cp:coreProperties>
</file>