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AF" w:rsidRDefault="00FB2FAF" w:rsidP="00FB2FAF">
      <w:pPr>
        <w:pStyle w:val="10"/>
        <w:shd w:val="clear" w:color="auto" w:fill="auto"/>
        <w:spacing w:line="230" w:lineRule="exact"/>
        <w:rPr>
          <w:b/>
          <w:sz w:val="24"/>
          <w:szCs w:val="24"/>
        </w:rPr>
      </w:pPr>
      <w:bookmarkStart w:id="0" w:name="bookmark0"/>
    </w:p>
    <w:p w:rsidR="00FB2FAF" w:rsidRDefault="00FB2FAF" w:rsidP="00FB2FAF">
      <w:pPr>
        <w:pStyle w:val="10"/>
        <w:shd w:val="clear" w:color="auto" w:fill="auto"/>
        <w:spacing w:line="230" w:lineRule="exact"/>
        <w:rPr>
          <w:b/>
          <w:sz w:val="24"/>
          <w:szCs w:val="24"/>
        </w:rPr>
      </w:pPr>
      <w:r w:rsidRPr="00FB2FAF">
        <w:rPr>
          <w:b/>
          <w:sz w:val="24"/>
          <w:szCs w:val="24"/>
        </w:rPr>
        <w:t>Аннотация к рабочей программе по изобразительному искусству</w:t>
      </w:r>
      <w:bookmarkEnd w:id="0"/>
    </w:p>
    <w:p w:rsidR="00FB2FAF" w:rsidRPr="00FB2FAF" w:rsidRDefault="00FB2FAF" w:rsidP="00FB2FAF">
      <w:pPr>
        <w:pStyle w:val="10"/>
        <w:shd w:val="clear" w:color="auto" w:fill="auto"/>
        <w:spacing w:line="230" w:lineRule="exact"/>
        <w:rPr>
          <w:b/>
          <w:sz w:val="24"/>
          <w:szCs w:val="24"/>
        </w:rPr>
      </w:pPr>
    </w:p>
    <w:p w:rsidR="00FE03B3" w:rsidRPr="00FB2FAF" w:rsidRDefault="00FE03B3" w:rsidP="00FE03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FAF" w:rsidRPr="00B60022" w:rsidRDefault="00FB2FAF" w:rsidP="00FB2FAF">
      <w:pPr>
        <w:pStyle w:val="1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B60022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изобразительному искусству</w:t>
      </w:r>
      <w:r w:rsidRPr="00B60022">
        <w:rPr>
          <w:sz w:val="24"/>
          <w:szCs w:val="24"/>
        </w:rPr>
        <w:t xml:space="preserve"> в МАОУ «</w:t>
      </w:r>
      <w:proofErr w:type="spellStart"/>
      <w:r w:rsidRPr="00B60022">
        <w:rPr>
          <w:sz w:val="24"/>
          <w:szCs w:val="24"/>
        </w:rPr>
        <w:t>Бигилинская</w:t>
      </w:r>
      <w:proofErr w:type="spellEnd"/>
      <w:r w:rsidRPr="00B60022">
        <w:rPr>
          <w:sz w:val="24"/>
          <w:szCs w:val="24"/>
        </w:rPr>
        <w:t xml:space="preserve">  СОШ» на 2019- 2020 учебный год составлена на основании следующих нормативно-правовых документов:</w:t>
      </w:r>
    </w:p>
    <w:p w:rsidR="00FB2FAF" w:rsidRPr="00B60022" w:rsidRDefault="00FB2FAF" w:rsidP="00FB2FAF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B60022">
        <w:rPr>
          <w:sz w:val="24"/>
          <w:szCs w:val="24"/>
        </w:rPr>
        <w:t>для 4 класса</w:t>
      </w:r>
    </w:p>
    <w:p w:rsidR="00FB2FAF" w:rsidRPr="00FB2FAF" w:rsidRDefault="00FB2FAF" w:rsidP="00FB2FA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 стандарта  начального общего образования второго поколения, приказ  Министерства образования и науки РФ от 22.09.2011 №2357 «О внесении изменений в Федеральный  государственный образовательный  стандарт  начального общего образования, утвержденного приказом  Министерства образования и науки РФ от 06.10 2009г № 373»; </w:t>
      </w:r>
    </w:p>
    <w:p w:rsidR="00FB2FAF" w:rsidRPr="00FB2FAF" w:rsidRDefault="00FB2FAF" w:rsidP="00FB2FA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F">
        <w:rPr>
          <w:rFonts w:ascii="Times New Roman" w:hAnsi="Times New Roman"/>
          <w:sz w:val="24"/>
          <w:szCs w:val="24"/>
        </w:rPr>
        <w:t>примерной  программы  НОО по предмету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FB2FAF">
        <w:rPr>
          <w:rFonts w:ascii="Times New Roman" w:hAnsi="Times New Roman"/>
          <w:sz w:val="24"/>
          <w:szCs w:val="24"/>
        </w:rPr>
        <w:t xml:space="preserve">», </w:t>
      </w:r>
    </w:p>
    <w:p w:rsidR="00FB2FAF" w:rsidRPr="00FB2FAF" w:rsidRDefault="00FB2FAF" w:rsidP="00FB2FA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B2FAF">
        <w:rPr>
          <w:rFonts w:ascii="Times New Roman" w:hAnsi="Times New Roman"/>
          <w:sz w:val="24"/>
          <w:szCs w:val="24"/>
        </w:rPr>
        <w:t xml:space="preserve">      разработанной Министерством образования и науки РФ; </w:t>
      </w:r>
    </w:p>
    <w:p w:rsidR="00FB2FAF" w:rsidRPr="00FB2FAF" w:rsidRDefault="00FB2FAF" w:rsidP="00FB2FAF">
      <w:pPr>
        <w:pStyle w:val="a5"/>
        <w:numPr>
          <w:ilvl w:val="0"/>
          <w:numId w:val="34"/>
        </w:numPr>
        <w:spacing w:after="0" w:line="240" w:lineRule="auto"/>
        <w:jc w:val="both"/>
        <w:rPr>
          <w:rStyle w:val="c15"/>
          <w:rFonts w:ascii="Times New Roman" w:eastAsiaTheme="minorHAnsi" w:hAnsi="Times New Roman"/>
          <w:sz w:val="24"/>
          <w:szCs w:val="24"/>
        </w:rPr>
      </w:pPr>
      <w:r w:rsidRPr="00FB2FAF">
        <w:rPr>
          <w:rStyle w:val="c15"/>
          <w:rFonts w:ascii="Times New Roman" w:hAnsi="Times New Roman"/>
          <w:sz w:val="24"/>
          <w:szCs w:val="24"/>
        </w:rPr>
        <w:t>на основании учебного плана МАОУ «</w:t>
      </w:r>
      <w:proofErr w:type="spellStart"/>
      <w:r w:rsidRPr="00FB2FAF">
        <w:rPr>
          <w:rStyle w:val="c15"/>
          <w:rFonts w:ascii="Times New Roman" w:hAnsi="Times New Roman"/>
          <w:sz w:val="24"/>
          <w:szCs w:val="24"/>
        </w:rPr>
        <w:t>Бигилинская</w:t>
      </w:r>
      <w:proofErr w:type="spellEnd"/>
      <w:r w:rsidRPr="00FB2FAF">
        <w:rPr>
          <w:rStyle w:val="c15"/>
          <w:rFonts w:ascii="Times New Roman" w:hAnsi="Times New Roman"/>
          <w:sz w:val="24"/>
          <w:szCs w:val="24"/>
        </w:rPr>
        <w:t xml:space="preserve"> СОШ» на 2019-2020 учебный год, утверждённого приказом директора школы от 03.06.2019  № 186/ОД «Об утверждении учебного плана МАОУ «</w:t>
      </w:r>
      <w:proofErr w:type="spellStart"/>
      <w:r w:rsidRPr="00FB2FAF">
        <w:rPr>
          <w:rStyle w:val="c15"/>
          <w:rFonts w:ascii="Times New Roman" w:hAnsi="Times New Roman"/>
          <w:sz w:val="24"/>
          <w:szCs w:val="24"/>
        </w:rPr>
        <w:t>Бигилинская</w:t>
      </w:r>
      <w:proofErr w:type="spellEnd"/>
      <w:r w:rsidRPr="00FB2FAF">
        <w:rPr>
          <w:rStyle w:val="c15"/>
          <w:rFonts w:ascii="Times New Roman" w:hAnsi="Times New Roman"/>
          <w:sz w:val="24"/>
          <w:szCs w:val="24"/>
        </w:rPr>
        <w:t xml:space="preserve"> СОШ»  на 2019 – 2020 учебный год.</w:t>
      </w:r>
    </w:p>
    <w:p w:rsidR="00FB2FAF" w:rsidRPr="00B60022" w:rsidRDefault="00FB2FAF" w:rsidP="00FB2FAF">
      <w:pPr>
        <w:pStyle w:val="11"/>
        <w:shd w:val="clear" w:color="auto" w:fill="auto"/>
        <w:spacing w:line="240" w:lineRule="auto"/>
        <w:ind w:left="360" w:hanging="360"/>
        <w:rPr>
          <w:sz w:val="24"/>
          <w:szCs w:val="24"/>
        </w:rPr>
      </w:pPr>
    </w:p>
    <w:p w:rsidR="00FB2FAF" w:rsidRPr="002B0051" w:rsidRDefault="00FB2FAF" w:rsidP="00FB2FAF">
      <w:pPr>
        <w:pStyle w:val="2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а также авторской</w:t>
      </w:r>
      <w:r w:rsidRPr="002B0051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2B0051">
        <w:rPr>
          <w:sz w:val="24"/>
          <w:szCs w:val="24"/>
        </w:rPr>
        <w:t>:</w:t>
      </w:r>
    </w:p>
    <w:p w:rsidR="00FB2FAF" w:rsidRDefault="00FB2FAF" w:rsidP="00FB2FAF">
      <w:pPr>
        <w:pStyle w:val="2"/>
        <w:shd w:val="clear" w:color="auto" w:fill="auto"/>
        <w:tabs>
          <w:tab w:val="left" w:pos="59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B0051">
        <w:rPr>
          <w:sz w:val="24"/>
          <w:szCs w:val="24"/>
        </w:rPr>
        <w:t>Изобразительное искусство: программа 1</w:t>
      </w:r>
      <w:r>
        <w:rPr>
          <w:sz w:val="24"/>
          <w:szCs w:val="24"/>
        </w:rPr>
        <w:t xml:space="preserve">-4  классов </w:t>
      </w:r>
      <w:r w:rsidRPr="002B0051">
        <w:rPr>
          <w:sz w:val="24"/>
          <w:szCs w:val="24"/>
        </w:rPr>
        <w:t xml:space="preserve">/ И.Э. </w:t>
      </w:r>
      <w:proofErr w:type="spellStart"/>
      <w:r w:rsidRPr="002B0051">
        <w:rPr>
          <w:sz w:val="24"/>
          <w:szCs w:val="24"/>
        </w:rPr>
        <w:t>Кашекова</w:t>
      </w:r>
      <w:proofErr w:type="spellEnd"/>
      <w:r w:rsidRPr="002B0051">
        <w:rPr>
          <w:sz w:val="24"/>
          <w:szCs w:val="24"/>
        </w:rPr>
        <w:t xml:space="preserve">, А.Л. </w:t>
      </w:r>
      <w:proofErr w:type="spellStart"/>
      <w:r w:rsidRPr="002B0051">
        <w:rPr>
          <w:sz w:val="24"/>
          <w:szCs w:val="24"/>
        </w:rPr>
        <w:t>Кашеков</w:t>
      </w:r>
      <w:proofErr w:type="spellEnd"/>
      <w:r w:rsidRPr="002B0051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 </w:t>
      </w:r>
    </w:p>
    <w:p w:rsidR="00FB2FAF" w:rsidRPr="002B0051" w:rsidRDefault="00FB2FAF" w:rsidP="00FB2FAF">
      <w:pPr>
        <w:pStyle w:val="2"/>
        <w:shd w:val="clear" w:color="auto" w:fill="auto"/>
        <w:tabs>
          <w:tab w:val="left" w:pos="59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0051">
        <w:rPr>
          <w:sz w:val="24"/>
          <w:szCs w:val="24"/>
        </w:rPr>
        <w:t>М.: Академкнига/Учебник</w:t>
      </w:r>
    </w:p>
    <w:p w:rsidR="00FB2FAF" w:rsidRDefault="00FB2FAF" w:rsidP="00FB2FAF">
      <w:pPr>
        <w:pStyle w:val="2"/>
        <w:shd w:val="clear" w:color="auto" w:fill="auto"/>
        <w:spacing w:before="0" w:line="240" w:lineRule="auto"/>
        <w:ind w:firstLine="360"/>
        <w:rPr>
          <w:sz w:val="24"/>
          <w:szCs w:val="24"/>
        </w:rPr>
      </w:pPr>
    </w:p>
    <w:p w:rsidR="00FB2FAF" w:rsidRDefault="00FB2FAF" w:rsidP="00FB2FAF">
      <w:pPr>
        <w:pStyle w:val="2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2B0051">
        <w:rPr>
          <w:sz w:val="24"/>
          <w:szCs w:val="24"/>
        </w:rPr>
        <w:t>В соответств</w:t>
      </w:r>
      <w:r>
        <w:rPr>
          <w:sz w:val="24"/>
          <w:szCs w:val="24"/>
        </w:rPr>
        <w:t>ии с учебным планом МАОУ «</w:t>
      </w:r>
      <w:proofErr w:type="spellStart"/>
      <w:r>
        <w:rPr>
          <w:sz w:val="24"/>
          <w:szCs w:val="24"/>
        </w:rPr>
        <w:t>Бигилинская</w:t>
      </w:r>
      <w:proofErr w:type="spellEnd"/>
      <w:r>
        <w:rPr>
          <w:sz w:val="24"/>
          <w:szCs w:val="24"/>
        </w:rPr>
        <w:t xml:space="preserve"> СОШ» на изучение  изобразительного искусства </w:t>
      </w:r>
      <w:r w:rsidRPr="002B0051">
        <w:rPr>
          <w:sz w:val="24"/>
          <w:szCs w:val="24"/>
        </w:rPr>
        <w:t xml:space="preserve">отводится: </w:t>
      </w:r>
    </w:p>
    <w:p w:rsidR="00FB2FAF" w:rsidRPr="002B0051" w:rsidRDefault="00FB2FAF" w:rsidP="00FB2FAF">
      <w:pPr>
        <w:pStyle w:val="2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2B0051">
        <w:rPr>
          <w:sz w:val="24"/>
          <w:szCs w:val="24"/>
        </w:rPr>
        <w:t>в 4 классе - 34 часа, 1 час в неделю.</w:t>
      </w:r>
    </w:p>
    <w:p w:rsidR="00FB2FAF" w:rsidRDefault="00CB28B8" w:rsidP="00FB2FAF">
      <w:pPr>
        <w:pStyle w:val="2"/>
        <w:shd w:val="clear" w:color="auto" w:fill="auto"/>
        <w:spacing w:line="274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Для реализации рабочей</w:t>
      </w:r>
      <w:r w:rsidR="00FB2FAF" w:rsidRPr="002B0051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bookmarkStart w:id="1" w:name="_GoBack"/>
      <w:bookmarkEnd w:id="1"/>
      <w:r w:rsidR="00FB2FAF" w:rsidRPr="002B0051">
        <w:rPr>
          <w:sz w:val="24"/>
          <w:szCs w:val="24"/>
        </w:rPr>
        <w:t xml:space="preserve"> по предмету «Изобразительное искусство» используются следующие учебники:</w:t>
      </w:r>
    </w:p>
    <w:p w:rsidR="00FB2FAF" w:rsidRPr="002B0051" w:rsidRDefault="00FB2FAF" w:rsidP="00FB2FAF">
      <w:pPr>
        <w:pStyle w:val="2"/>
        <w:shd w:val="clear" w:color="auto" w:fill="auto"/>
        <w:spacing w:line="274" w:lineRule="exact"/>
        <w:ind w:firstLine="360"/>
        <w:rPr>
          <w:sz w:val="24"/>
          <w:szCs w:val="24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3468"/>
      </w:tblGrid>
      <w:tr w:rsidR="00FB2FAF" w:rsidRPr="002B0051" w:rsidTr="00FB2FAF">
        <w:trPr>
          <w:trHeight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FAF" w:rsidRPr="002B0051" w:rsidRDefault="00FB2FAF" w:rsidP="00FB2F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051">
              <w:rPr>
                <w:sz w:val="24"/>
                <w:szCs w:val="24"/>
              </w:rPr>
              <w:t>класс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FAF" w:rsidRPr="002B0051" w:rsidRDefault="00FB2FAF" w:rsidP="00FB36F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B0051">
              <w:rPr>
                <w:sz w:val="24"/>
                <w:szCs w:val="24"/>
              </w:rPr>
              <w:t>учебник</w:t>
            </w:r>
          </w:p>
        </w:tc>
      </w:tr>
      <w:tr w:rsidR="00FB2FAF" w:rsidRPr="002B0051" w:rsidTr="00FB2FAF">
        <w:trPr>
          <w:trHeight w:val="5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FAF" w:rsidRPr="002B0051" w:rsidRDefault="00FB2FAF" w:rsidP="00FB36F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051">
              <w:rPr>
                <w:sz w:val="24"/>
                <w:szCs w:val="24"/>
              </w:rPr>
              <w:t>4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FAF" w:rsidRPr="002B0051" w:rsidRDefault="00FB2FAF" w:rsidP="00FB36FA">
            <w:pPr>
              <w:pStyle w:val="2"/>
              <w:shd w:val="clear" w:color="auto" w:fill="auto"/>
              <w:tabs>
                <w:tab w:val="left" w:pos="82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2B0051">
              <w:rPr>
                <w:sz w:val="24"/>
                <w:szCs w:val="24"/>
              </w:rPr>
              <w:t>Кашекова</w:t>
            </w:r>
            <w:proofErr w:type="spellEnd"/>
            <w:r w:rsidRPr="002B0051">
              <w:rPr>
                <w:sz w:val="24"/>
                <w:szCs w:val="24"/>
              </w:rPr>
              <w:t xml:space="preserve"> И.Э. Изобразительное искусство 4 класс: Учебник,- М.: Академкнига/Учебник. 2015г</w:t>
            </w:r>
          </w:p>
        </w:tc>
      </w:tr>
    </w:tbl>
    <w:p w:rsidR="00FB2FAF" w:rsidRPr="002B0051" w:rsidRDefault="00FB2FAF" w:rsidP="00FB2FAF"/>
    <w:p w:rsidR="00FB2FAF" w:rsidRPr="002B0051" w:rsidRDefault="00FB2FAF" w:rsidP="00FB2FAF"/>
    <w:p w:rsidR="00FB2FAF" w:rsidRDefault="00FB2FAF" w:rsidP="00FB2FAF">
      <w:pPr>
        <w:pStyle w:val="11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FB2FAF" w:rsidRPr="0062558D" w:rsidRDefault="00FB2FAF" w:rsidP="00FE03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32E" w:rsidRDefault="000E032E" w:rsidP="00FE03B3">
      <w:pPr>
        <w:pStyle w:val="a5"/>
        <w:spacing w:after="0" w:line="240" w:lineRule="auto"/>
        <w:ind w:left="786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6F4EB1" w:rsidRPr="006F4EB1" w:rsidRDefault="006F4EB1" w:rsidP="006F4EB1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6F4EB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8D">
        <w:rPr>
          <w:rFonts w:ascii="Times New Roman" w:hAnsi="Times New Roman" w:cs="Times New Roman"/>
          <w:color w:val="000000"/>
          <w:sz w:val="24"/>
          <w:szCs w:val="24"/>
        </w:rPr>
        <w:t xml:space="preserve">          В процессе изучения изобразительного искусства обучающийся достигнет следующих </w:t>
      </w:r>
      <w:r w:rsidRPr="0062558D">
        <w:rPr>
          <w:rFonts w:ascii="Times New Roman" w:hAnsi="Times New Roman" w:cs="Times New Roman"/>
          <w:b/>
          <w:color w:val="000000"/>
          <w:sz w:val="24"/>
          <w:szCs w:val="24"/>
        </w:rPr>
        <w:t>личностных результатов</w:t>
      </w:r>
      <w:r w:rsidRPr="006255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25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62558D">
        <w:rPr>
          <w:rFonts w:ascii="Times New Roman" w:hAnsi="Times New Roman" w:cs="Times New Roman"/>
          <w:color w:val="000000"/>
          <w:sz w:val="24"/>
          <w:szCs w:val="24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познавательной (когнитивной) сфере </w:t>
      </w:r>
      <w:r w:rsidRPr="0062558D">
        <w:rPr>
          <w:rFonts w:ascii="Times New Roman" w:hAnsi="Times New Roman" w:cs="Times New Roman"/>
          <w:color w:val="000000"/>
          <w:sz w:val="24"/>
          <w:szCs w:val="24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трудовой сфере </w:t>
      </w:r>
      <w:r w:rsidRPr="0062558D">
        <w:rPr>
          <w:rFonts w:ascii="Times New Roman" w:hAnsi="Times New Roman" w:cs="Times New Roman"/>
          <w:color w:val="000000"/>
          <w:sz w:val="24"/>
          <w:szCs w:val="24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5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2558D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7"/>
      <w:r w:rsidRPr="0062558D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</w:t>
      </w:r>
      <w:bookmarkEnd w:id="2"/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- адекватно воспринимать содержательную оценку своей работы учителем;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- выполнять работу по заданной инструкции;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- использовать изученные приёмы работы красками;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- 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- вносить коррективы в свою работу;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-  понимать цель выполняемых действий,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- адекватно оценивать правильность выполнения задания;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-  анализировать результаты собственной и коллективной работы по заданным критериям;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- решать творческую задачу, используя известные средства;</w:t>
      </w:r>
    </w:p>
    <w:p w:rsidR="00FE03B3" w:rsidRPr="0062558D" w:rsidRDefault="00FE03B3" w:rsidP="00FE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- включаться в самостоятельную творческую деятельность (изобразительную, декоративную и конструктивную).</w:t>
      </w:r>
      <w:bookmarkStart w:id="3" w:name="bookmark9"/>
    </w:p>
    <w:p w:rsidR="00FE03B3" w:rsidRPr="0062558D" w:rsidRDefault="00FE03B3" w:rsidP="00FE03B3">
      <w:pPr>
        <w:pStyle w:val="2"/>
        <w:shd w:val="clear" w:color="auto" w:fill="auto"/>
        <w:spacing w:before="0" w:line="317" w:lineRule="exact"/>
        <w:ind w:left="20" w:right="2320" w:firstLine="0"/>
        <w:rPr>
          <w:b/>
          <w:i/>
          <w:sz w:val="24"/>
          <w:szCs w:val="24"/>
        </w:rPr>
      </w:pPr>
      <w:r w:rsidRPr="0062558D">
        <w:rPr>
          <w:b/>
          <w:i/>
          <w:sz w:val="24"/>
          <w:szCs w:val="24"/>
        </w:rPr>
        <w:t xml:space="preserve">Коммуникативные </w:t>
      </w:r>
      <w:bookmarkEnd w:id="3"/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3" w:firstLine="0"/>
        <w:rPr>
          <w:sz w:val="24"/>
          <w:szCs w:val="24"/>
        </w:rPr>
      </w:pPr>
      <w:r w:rsidRPr="0062558D">
        <w:rPr>
          <w:sz w:val="24"/>
          <w:szCs w:val="24"/>
        </w:rPr>
        <w:t>- отвечать на вопросы, задавать вопросы для уточнения непонятного;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3" w:firstLine="0"/>
        <w:rPr>
          <w:sz w:val="24"/>
          <w:szCs w:val="24"/>
        </w:rPr>
      </w:pPr>
      <w:r w:rsidRPr="0062558D">
        <w:rPr>
          <w:sz w:val="24"/>
          <w:szCs w:val="24"/>
        </w:rPr>
        <w:t>- комментировать последовательность действий;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3" w:firstLine="0"/>
        <w:rPr>
          <w:sz w:val="24"/>
          <w:szCs w:val="24"/>
        </w:rPr>
      </w:pPr>
      <w:r w:rsidRPr="0062558D">
        <w:rPr>
          <w:sz w:val="24"/>
          <w:szCs w:val="24"/>
        </w:rPr>
        <w:t>-  выслушивать друг друга, договариваться, работая в паре;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3" w:firstLine="0"/>
        <w:rPr>
          <w:sz w:val="24"/>
          <w:szCs w:val="24"/>
        </w:rPr>
      </w:pPr>
      <w:r w:rsidRPr="0062558D">
        <w:rPr>
          <w:sz w:val="24"/>
          <w:szCs w:val="24"/>
        </w:rPr>
        <w:t>-  участвовать в коллективном обсуждении;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3" w:right="580" w:firstLine="0"/>
        <w:rPr>
          <w:sz w:val="24"/>
          <w:szCs w:val="24"/>
        </w:rPr>
      </w:pPr>
      <w:r w:rsidRPr="0062558D">
        <w:rPr>
          <w:sz w:val="24"/>
          <w:szCs w:val="24"/>
        </w:rPr>
        <w:t>- выполнять совместные действия со сверстниками и взрослыми при реализации творческой работы.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3" w:firstLine="0"/>
        <w:rPr>
          <w:sz w:val="24"/>
          <w:szCs w:val="24"/>
        </w:rPr>
      </w:pPr>
      <w:r w:rsidRPr="0062558D">
        <w:rPr>
          <w:sz w:val="24"/>
          <w:szCs w:val="24"/>
        </w:rPr>
        <w:t xml:space="preserve">- выражать собственное эмоциональное отношение к </w:t>
      </w:r>
      <w:proofErr w:type="gramStart"/>
      <w:r w:rsidRPr="0062558D">
        <w:rPr>
          <w:sz w:val="24"/>
          <w:szCs w:val="24"/>
        </w:rPr>
        <w:t>изображаемому</w:t>
      </w:r>
      <w:proofErr w:type="gramEnd"/>
      <w:r w:rsidRPr="0062558D">
        <w:rPr>
          <w:sz w:val="24"/>
          <w:szCs w:val="24"/>
        </w:rPr>
        <w:t>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3" w:firstLine="0"/>
        <w:rPr>
          <w:sz w:val="24"/>
          <w:szCs w:val="24"/>
        </w:rPr>
      </w:pPr>
      <w:r w:rsidRPr="0062558D">
        <w:rPr>
          <w:sz w:val="24"/>
          <w:szCs w:val="24"/>
        </w:rPr>
        <w:t>-  быть терпимыми к другим мнениям, учитывать их в совместной работе;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3" w:firstLine="0"/>
        <w:rPr>
          <w:sz w:val="24"/>
          <w:szCs w:val="24"/>
        </w:rPr>
      </w:pPr>
      <w:r w:rsidRPr="0062558D">
        <w:rPr>
          <w:sz w:val="24"/>
          <w:szCs w:val="24"/>
        </w:rPr>
        <w:t>- договариваться и приходить к общему решению, работая в паре;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3" w:right="20" w:firstLine="0"/>
        <w:rPr>
          <w:sz w:val="24"/>
          <w:szCs w:val="24"/>
        </w:rPr>
      </w:pPr>
      <w:r w:rsidRPr="0062558D">
        <w:rPr>
          <w:sz w:val="24"/>
          <w:szCs w:val="24"/>
        </w:rPr>
        <w:t>-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E03B3" w:rsidRPr="0062558D" w:rsidRDefault="00FE03B3" w:rsidP="00FE03B3">
      <w:pPr>
        <w:pStyle w:val="21"/>
        <w:shd w:val="clear" w:color="auto" w:fill="auto"/>
        <w:spacing w:before="0" w:after="0" w:line="260" w:lineRule="exact"/>
        <w:ind w:left="20" w:firstLine="0"/>
        <w:rPr>
          <w:i/>
          <w:sz w:val="24"/>
          <w:szCs w:val="24"/>
        </w:rPr>
      </w:pPr>
      <w:bookmarkStart w:id="4" w:name="bookmark8"/>
      <w:r w:rsidRPr="0062558D">
        <w:rPr>
          <w:i/>
          <w:sz w:val="24"/>
          <w:szCs w:val="24"/>
        </w:rPr>
        <w:lastRenderedPageBreak/>
        <w:t xml:space="preserve"> Познавательные </w:t>
      </w:r>
      <w:bookmarkEnd w:id="4"/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0" w:firstLine="0"/>
        <w:rPr>
          <w:sz w:val="24"/>
          <w:szCs w:val="24"/>
        </w:rPr>
      </w:pPr>
      <w:r w:rsidRPr="0062558D">
        <w:rPr>
          <w:sz w:val="24"/>
          <w:szCs w:val="24"/>
        </w:rPr>
        <w:t xml:space="preserve">-  находить нужную информацию в словарях 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0" w:firstLine="0"/>
        <w:rPr>
          <w:sz w:val="24"/>
          <w:szCs w:val="24"/>
        </w:rPr>
      </w:pPr>
      <w:r w:rsidRPr="0062558D">
        <w:rPr>
          <w:sz w:val="24"/>
          <w:szCs w:val="24"/>
        </w:rPr>
        <w:t>- вести поиск при составлении коллекций картинок, открыток;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0" w:firstLine="0"/>
        <w:rPr>
          <w:sz w:val="24"/>
          <w:szCs w:val="24"/>
        </w:rPr>
      </w:pPr>
      <w:r w:rsidRPr="0062558D">
        <w:rPr>
          <w:sz w:val="24"/>
          <w:szCs w:val="24"/>
        </w:rPr>
        <w:t>- различать цвета и их оттенки,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0" w:right="840" w:firstLine="0"/>
        <w:rPr>
          <w:sz w:val="24"/>
          <w:szCs w:val="24"/>
        </w:rPr>
      </w:pPr>
      <w:r w:rsidRPr="0062558D">
        <w:rPr>
          <w:sz w:val="24"/>
          <w:szCs w:val="24"/>
        </w:rPr>
        <w:t xml:space="preserve">-  соотносить объекты дизайна с определённой геометрической формой. 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0" w:right="440" w:firstLine="0"/>
        <w:rPr>
          <w:sz w:val="24"/>
          <w:szCs w:val="24"/>
        </w:rPr>
      </w:pPr>
      <w:r w:rsidRPr="0062558D">
        <w:rPr>
          <w:sz w:val="24"/>
          <w:szCs w:val="24"/>
        </w:rPr>
        <w:t>- осуществлять поиск необходимой информации для выполнения учебных заданий, используя справочные материалы учебника;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0" w:firstLine="0"/>
        <w:rPr>
          <w:sz w:val="24"/>
          <w:szCs w:val="24"/>
        </w:rPr>
      </w:pPr>
      <w:r w:rsidRPr="0062558D">
        <w:rPr>
          <w:sz w:val="24"/>
          <w:szCs w:val="24"/>
        </w:rPr>
        <w:t>-  различать формы в объектах дизайна и архитектуры;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0" w:firstLine="0"/>
        <w:rPr>
          <w:sz w:val="24"/>
          <w:szCs w:val="24"/>
        </w:rPr>
      </w:pPr>
      <w:r w:rsidRPr="0062558D">
        <w:rPr>
          <w:sz w:val="24"/>
          <w:szCs w:val="24"/>
        </w:rPr>
        <w:t>- сравнивать изображения персонажей в картинах разных художников;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0" w:firstLine="0"/>
        <w:rPr>
          <w:sz w:val="24"/>
          <w:szCs w:val="24"/>
        </w:rPr>
      </w:pPr>
      <w:r w:rsidRPr="0062558D">
        <w:rPr>
          <w:sz w:val="24"/>
          <w:szCs w:val="24"/>
        </w:rPr>
        <w:t>- характеризовать персонажей произведения искусства;</w:t>
      </w:r>
    </w:p>
    <w:p w:rsidR="00FE03B3" w:rsidRPr="0062558D" w:rsidRDefault="00FE03B3" w:rsidP="00FE03B3">
      <w:pPr>
        <w:pStyle w:val="2"/>
        <w:shd w:val="clear" w:color="auto" w:fill="auto"/>
        <w:spacing w:before="0" w:line="240" w:lineRule="exact"/>
        <w:ind w:left="20" w:right="840" w:firstLine="0"/>
        <w:rPr>
          <w:sz w:val="24"/>
          <w:szCs w:val="24"/>
        </w:rPr>
      </w:pPr>
      <w:r w:rsidRPr="0062558D">
        <w:rPr>
          <w:sz w:val="24"/>
          <w:szCs w:val="24"/>
        </w:rPr>
        <w:t>- группировать произведения народных промыслов по их характерным особенностям;</w:t>
      </w:r>
    </w:p>
    <w:p w:rsidR="00FE03B3" w:rsidRPr="0062558D" w:rsidRDefault="00FE03B3" w:rsidP="00FE03B3">
      <w:pPr>
        <w:pStyle w:val="a3"/>
        <w:spacing w:line="240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 xml:space="preserve"> </w:t>
      </w:r>
    </w:p>
    <w:p w:rsidR="00FE03B3" w:rsidRPr="0062558D" w:rsidRDefault="00FE03B3" w:rsidP="00FE03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2558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Предметные результаты </w:t>
      </w:r>
      <w:r w:rsidRPr="0062558D">
        <w:rPr>
          <w:rFonts w:ascii="Times New Roman" w:hAnsi="Times New Roman"/>
          <w:color w:val="000000"/>
          <w:sz w:val="24"/>
          <w:szCs w:val="24"/>
        </w:rPr>
        <w:t>освоения изобразительн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искусства </w:t>
      </w:r>
      <w:r w:rsidRPr="0062558D">
        <w:rPr>
          <w:rFonts w:ascii="Times New Roman" w:hAnsi="Times New Roman"/>
          <w:color w:val="000000"/>
          <w:sz w:val="24"/>
          <w:szCs w:val="24"/>
        </w:rPr>
        <w:t>проявляются в следующем:</w:t>
      </w:r>
    </w:p>
    <w:p w:rsidR="00FE03B3" w:rsidRPr="0062558D" w:rsidRDefault="00FE03B3" w:rsidP="00FE03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2558D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познавательной сфере </w:t>
      </w:r>
      <w:r w:rsidRPr="0062558D">
        <w:rPr>
          <w:rFonts w:ascii="Times New Roman" w:hAnsi="Times New Roman"/>
          <w:color w:val="000000"/>
          <w:sz w:val="24"/>
          <w:szCs w:val="24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62558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2558D">
        <w:rPr>
          <w:rFonts w:ascii="Times New Roman" w:hAnsi="Times New Roman"/>
          <w:color w:val="000000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FE03B3" w:rsidRPr="0062558D" w:rsidRDefault="00FE03B3" w:rsidP="00FE03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558D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62558D">
        <w:rPr>
          <w:rFonts w:ascii="Times New Roman" w:hAnsi="Times New Roman"/>
          <w:color w:val="000000"/>
          <w:sz w:val="24"/>
          <w:szCs w:val="24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FE03B3" w:rsidRPr="0062558D" w:rsidRDefault="00FE03B3" w:rsidP="00FE03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2558D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коммуникативной сфере </w:t>
      </w:r>
      <w:r w:rsidRPr="0062558D">
        <w:rPr>
          <w:rFonts w:ascii="Times New Roman" w:hAnsi="Times New Roman"/>
          <w:color w:val="000000"/>
          <w:sz w:val="24"/>
          <w:szCs w:val="24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FE03B3" w:rsidRPr="0062558D" w:rsidRDefault="00FE03B3" w:rsidP="00FE03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2558D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трудовой сфере </w:t>
      </w:r>
      <w:r w:rsidRPr="0062558D">
        <w:rPr>
          <w:rFonts w:ascii="Times New Roman" w:hAnsi="Times New Roman"/>
          <w:color w:val="000000"/>
          <w:sz w:val="24"/>
          <w:szCs w:val="24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FE03B3" w:rsidRPr="0062558D" w:rsidRDefault="00FE03B3" w:rsidP="00FE03B3">
      <w:pPr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FE03B3" w:rsidRPr="00085C29" w:rsidRDefault="00FE03B3" w:rsidP="00FE03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 </w:t>
      </w:r>
      <w:r w:rsidRPr="0062558D">
        <w:rPr>
          <w:rFonts w:ascii="Times New Roman" w:hAnsi="Times New Roman" w:cs="Times New Roman"/>
          <w:b/>
          <w:sz w:val="24"/>
          <w:szCs w:val="24"/>
        </w:rPr>
        <w:t>В результате обучения</w:t>
      </w:r>
      <w:r w:rsidRPr="0062558D">
        <w:rPr>
          <w:rFonts w:ascii="Times New Roman" w:hAnsi="Times New Roman" w:cs="Times New Roman"/>
          <w:sz w:val="24"/>
          <w:szCs w:val="24"/>
        </w:rPr>
        <w:t xml:space="preserve"> изобразител</w:t>
      </w:r>
      <w:r>
        <w:rPr>
          <w:rFonts w:ascii="Times New Roman" w:hAnsi="Times New Roman" w:cs="Times New Roman"/>
          <w:sz w:val="24"/>
          <w:szCs w:val="24"/>
        </w:rPr>
        <w:t xml:space="preserve">ьному искусству  учащиеся </w:t>
      </w:r>
      <w:r w:rsidRPr="0062558D">
        <w:rPr>
          <w:rFonts w:ascii="Times New Roman" w:hAnsi="Times New Roman" w:cs="Times New Roman"/>
          <w:b/>
          <w:sz w:val="24"/>
          <w:szCs w:val="24"/>
        </w:rPr>
        <w:t>должны</w:t>
      </w:r>
      <w:r w:rsidRPr="006255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558D">
        <w:rPr>
          <w:rFonts w:ascii="Times New Roman" w:hAnsi="Times New Roman" w:cs="Times New Roman"/>
          <w:b/>
          <w:sz w:val="24"/>
          <w:szCs w:val="24"/>
        </w:rPr>
        <w:t>узнать</w:t>
      </w:r>
      <w:r w:rsidRPr="0062558D">
        <w:rPr>
          <w:rFonts w:ascii="Times New Roman" w:hAnsi="Times New Roman" w:cs="Times New Roman"/>
          <w:sz w:val="24"/>
          <w:szCs w:val="24"/>
        </w:rPr>
        <w:t>:</w:t>
      </w:r>
    </w:p>
    <w:p w:rsidR="00FE03B3" w:rsidRPr="0062558D" w:rsidRDefault="00FE03B3" w:rsidP="00FE03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основные жанры и виды произведений изобразительного искусства;</w:t>
      </w:r>
    </w:p>
    <w:p w:rsidR="00FE03B3" w:rsidRPr="0062558D" w:rsidRDefault="00FE03B3" w:rsidP="00FE03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 xml:space="preserve">известные центры народных художественных ремесел </w:t>
      </w:r>
      <w:proofErr w:type="spellStart"/>
      <w:r w:rsidRPr="0062558D">
        <w:rPr>
          <w:rFonts w:ascii="Times New Roman" w:hAnsi="Times New Roman"/>
          <w:sz w:val="24"/>
          <w:szCs w:val="24"/>
        </w:rPr>
        <w:t>России</w:t>
      </w:r>
      <w:proofErr w:type="gramStart"/>
      <w:r w:rsidRPr="0062558D">
        <w:rPr>
          <w:rFonts w:ascii="Times New Roman" w:hAnsi="Times New Roman"/>
          <w:sz w:val="24"/>
          <w:szCs w:val="24"/>
        </w:rPr>
        <w:t>;о</w:t>
      </w:r>
      <w:proofErr w:type="gramEnd"/>
      <w:r w:rsidRPr="0062558D">
        <w:rPr>
          <w:rFonts w:ascii="Times New Roman" w:hAnsi="Times New Roman"/>
          <w:sz w:val="24"/>
          <w:szCs w:val="24"/>
        </w:rPr>
        <w:t>сновные</w:t>
      </w:r>
      <w:proofErr w:type="spellEnd"/>
      <w:r w:rsidRPr="0062558D">
        <w:rPr>
          <w:rFonts w:ascii="Times New Roman" w:hAnsi="Times New Roman"/>
          <w:sz w:val="24"/>
          <w:szCs w:val="24"/>
        </w:rPr>
        <w:t xml:space="preserve"> цвета спектра в пределах акварельных красок; </w:t>
      </w:r>
    </w:p>
    <w:p w:rsidR="00FE03B3" w:rsidRPr="0062558D" w:rsidRDefault="00FE03B3" w:rsidP="00FE03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особенности работы акварельными и гуашевыми красками;</w:t>
      </w:r>
    </w:p>
    <w:p w:rsidR="00FE03B3" w:rsidRPr="0062558D" w:rsidRDefault="00FE03B3" w:rsidP="00FE03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58D">
        <w:rPr>
          <w:rFonts w:ascii="Times New Roman" w:hAnsi="Times New Roman" w:cs="Times New Roman"/>
          <w:b/>
          <w:sz w:val="24"/>
          <w:szCs w:val="24"/>
        </w:rPr>
        <w:t>Получат возможность научиться</w:t>
      </w:r>
      <w:r w:rsidRPr="0062558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03B3" w:rsidRPr="0062558D" w:rsidRDefault="00FE03B3" w:rsidP="00FE03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2558D">
        <w:rPr>
          <w:rFonts w:ascii="Times New Roman" w:hAnsi="Times New Roman"/>
          <w:bCs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FE03B3" w:rsidRPr="0062558D" w:rsidRDefault="00FE03B3" w:rsidP="00FE03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2558D">
        <w:rPr>
          <w:rFonts w:ascii="Times New Roman" w:hAnsi="Times New Roman"/>
          <w:sz w:val="24"/>
          <w:szCs w:val="24"/>
        </w:rPr>
        <w:t>верно</w:t>
      </w:r>
      <w:proofErr w:type="gramEnd"/>
      <w:r w:rsidRPr="0062558D">
        <w:rPr>
          <w:rFonts w:ascii="Times New Roman" w:hAnsi="Times New Roman"/>
          <w:sz w:val="24"/>
          <w:szCs w:val="24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FE03B3" w:rsidRPr="0062558D" w:rsidRDefault="00FE03B3" w:rsidP="00FE03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правильно разводить и смешивать акварельные и гуашевые краски, ровно закрывая ими нужную часть рисунка;</w:t>
      </w:r>
    </w:p>
    <w:p w:rsidR="00FE03B3" w:rsidRPr="0062558D" w:rsidRDefault="00FE03B3" w:rsidP="00FE03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определять величину и расположение изображения в зависимости от размеров листа бумаги;</w:t>
      </w:r>
    </w:p>
    <w:p w:rsidR="00FE03B3" w:rsidRPr="0062558D" w:rsidRDefault="00FE03B3" w:rsidP="00FE03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FE03B3" w:rsidRPr="0062558D" w:rsidRDefault="00FE03B3" w:rsidP="00FE03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передавать в тематических рисунках пространственные отношения;</w:t>
      </w:r>
    </w:p>
    <w:p w:rsidR="00FE03B3" w:rsidRPr="0062558D" w:rsidRDefault="00FE03B3" w:rsidP="00FE03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lastRenderedPageBreak/>
        <w:t>выполнять узоры в полосе, квадрате, круге из декоративно-обобщённых форм растительного мира и геометрических форм;</w:t>
      </w:r>
    </w:p>
    <w:p w:rsidR="00FE03B3" w:rsidRPr="0062558D" w:rsidRDefault="00FE03B3" w:rsidP="00FE03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лепить простейшие объекты действительности, животных с натуры, фигурки народных игрушек;</w:t>
      </w:r>
    </w:p>
    <w:p w:rsidR="00FE03B3" w:rsidRDefault="00FE03B3" w:rsidP="00FE03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составлять простейшие аппликационные композиции</w:t>
      </w:r>
    </w:p>
    <w:p w:rsidR="00FE03B3" w:rsidRPr="00085C29" w:rsidRDefault="00FE03B3" w:rsidP="00FE0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5C29">
        <w:rPr>
          <w:rFonts w:ascii="Times New Roman" w:hAnsi="Times New Roman"/>
          <w:b/>
          <w:sz w:val="24"/>
          <w:szCs w:val="24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085C29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85C29">
        <w:rPr>
          <w:rFonts w:ascii="Times New Roman" w:hAnsi="Times New Roman"/>
          <w:b/>
          <w:sz w:val="24"/>
          <w:szCs w:val="24"/>
        </w:rPr>
        <w:t>:</w:t>
      </w:r>
    </w:p>
    <w:p w:rsidR="00FE03B3" w:rsidRPr="0062558D" w:rsidRDefault="00FE03B3" w:rsidP="00FE03B3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деятельности;</w:t>
      </w:r>
    </w:p>
    <w:p w:rsidR="00FE03B3" w:rsidRPr="0062558D" w:rsidRDefault="00FE03B3" w:rsidP="00FE03B3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FE03B3" w:rsidRPr="0062558D" w:rsidRDefault="00FE03B3" w:rsidP="00FE03B3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FE03B3" w:rsidRPr="0062558D" w:rsidRDefault="00FE03B3" w:rsidP="00FE03B3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58D">
        <w:rPr>
          <w:rFonts w:ascii="Times New Roman" w:hAnsi="Times New Roman" w:cs="Times New Roman"/>
          <w:sz w:val="24"/>
          <w:szCs w:val="24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FE03B3" w:rsidRPr="0062558D" w:rsidRDefault="00FE03B3" w:rsidP="00FE03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E03B3" w:rsidRDefault="00FE03B3" w:rsidP="00FE03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E03B3" w:rsidRPr="00085C29" w:rsidRDefault="00FE03B3" w:rsidP="00FE03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85C29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E03B3" w:rsidRPr="0062558D" w:rsidRDefault="00FE03B3" w:rsidP="00FE03B3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FE03B3" w:rsidRPr="0062558D" w:rsidRDefault="00FE03B3" w:rsidP="00FE03B3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E03B3" w:rsidRPr="0062558D" w:rsidRDefault="00FE03B3" w:rsidP="00FE03B3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FE03B3" w:rsidRPr="0062558D" w:rsidRDefault="00FE03B3" w:rsidP="00FE0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7097" w:rsidRPr="000E032E" w:rsidRDefault="00FE03B3" w:rsidP="006F4EB1">
      <w:pPr>
        <w:pStyle w:val="a5"/>
        <w:numPr>
          <w:ilvl w:val="0"/>
          <w:numId w:val="35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2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3B7097" w:rsidRPr="000E032E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:rsidR="00FE03B3" w:rsidRPr="003B7097" w:rsidRDefault="003B7097" w:rsidP="006F4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B709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4 часа)</w:t>
      </w:r>
    </w:p>
    <w:p w:rsidR="00FE03B3" w:rsidRPr="0062558D" w:rsidRDefault="00FE03B3" w:rsidP="00FE03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B3" w:rsidRPr="0062558D" w:rsidRDefault="00FE03B3" w:rsidP="00FE0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58D">
        <w:rPr>
          <w:rFonts w:ascii="Times New Roman" w:hAnsi="Times New Roman"/>
          <w:sz w:val="24"/>
          <w:szCs w:val="24"/>
        </w:rPr>
        <w:t xml:space="preserve">           Содержание художественного образования предусматривает два вида </w:t>
      </w:r>
      <w:r w:rsidRPr="0062558D">
        <w:rPr>
          <w:rFonts w:ascii="Times New Roman" w:hAnsi="Times New Roman"/>
          <w:b/>
          <w:i/>
          <w:sz w:val="24"/>
          <w:szCs w:val="24"/>
        </w:rPr>
        <w:t>деятельности учащихся</w:t>
      </w:r>
      <w:r w:rsidRPr="0062558D">
        <w:rPr>
          <w:rFonts w:ascii="Times New Roman" w:hAnsi="Times New Roman"/>
          <w:sz w:val="24"/>
          <w:szCs w:val="24"/>
        </w:rPr>
        <w:t xml:space="preserve">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информационный опыт общения ребенка с произведениями искусства, что позволяет вывести на передний план </w:t>
      </w:r>
      <w:proofErr w:type="spellStart"/>
      <w:r w:rsidRPr="0062558D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62558D">
        <w:rPr>
          <w:rFonts w:ascii="Times New Roman" w:hAnsi="Times New Roman"/>
          <w:sz w:val="24"/>
          <w:szCs w:val="24"/>
        </w:rPr>
        <w:t xml:space="preserve"> освоение изобразительного искусства.</w:t>
      </w:r>
    </w:p>
    <w:p w:rsidR="00FE03B3" w:rsidRPr="0062558D" w:rsidRDefault="00FE03B3" w:rsidP="00FE03B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2558D">
        <w:rPr>
          <w:rFonts w:ascii="Times New Roman" w:hAnsi="Times New Roman"/>
          <w:b/>
          <w:i/>
          <w:sz w:val="24"/>
          <w:szCs w:val="24"/>
        </w:rPr>
        <w:t>Особенности организации художественной деятельности по направлениям по предмету изобразительное искусство</w:t>
      </w:r>
    </w:p>
    <w:p w:rsidR="00FE03B3" w:rsidRDefault="00FE03B3" w:rsidP="00FE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3" w:rsidRDefault="00FE03B3" w:rsidP="00FE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29">
        <w:rPr>
          <w:rFonts w:ascii="Times New Roman" w:hAnsi="Times New Roman" w:cs="Times New Roman"/>
          <w:b/>
          <w:sz w:val="24"/>
          <w:szCs w:val="24"/>
        </w:rPr>
        <w:t xml:space="preserve">Рисование с натуры (рисунок, живопись) –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85C29">
        <w:rPr>
          <w:rFonts w:ascii="Times New Roman" w:hAnsi="Times New Roman" w:cs="Times New Roman"/>
          <w:b/>
          <w:sz w:val="24"/>
          <w:szCs w:val="24"/>
        </w:rPr>
        <w:t>10 ч</w:t>
      </w:r>
      <w:r>
        <w:rPr>
          <w:rFonts w:ascii="Times New Roman" w:hAnsi="Times New Roman" w:cs="Times New Roman"/>
          <w:b/>
          <w:sz w:val="24"/>
          <w:szCs w:val="24"/>
        </w:rPr>
        <w:t xml:space="preserve">асов) </w:t>
      </w:r>
    </w:p>
    <w:p w:rsidR="00FE03B3" w:rsidRPr="00085C29" w:rsidRDefault="00FE03B3" w:rsidP="00FE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29">
        <w:rPr>
          <w:rFonts w:ascii="Times New Roman" w:hAnsi="Times New Roman"/>
          <w:sz w:val="24"/>
          <w:szCs w:val="24"/>
        </w:rPr>
        <w:t>Изобразительная деятельность</w:t>
      </w:r>
      <w:r w:rsidRPr="0062558D">
        <w:rPr>
          <w:rFonts w:ascii="Times New Roman" w:hAnsi="Times New Roman"/>
          <w:sz w:val="24"/>
          <w:szCs w:val="24"/>
        </w:rPr>
        <w:t xml:space="preserve">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FE03B3" w:rsidRPr="00085C29" w:rsidRDefault="00FE03B3" w:rsidP="00FE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Рисование на темы – </w:t>
      </w:r>
      <w:r>
        <w:rPr>
          <w:rFonts w:ascii="Times New Roman" w:hAnsi="Times New Roman" w:cs="Times New Roman"/>
          <w:b/>
          <w:sz w:val="24"/>
          <w:szCs w:val="24"/>
        </w:rPr>
        <w:t>(8</w:t>
      </w:r>
      <w:r w:rsidRPr="00085C29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 xml:space="preserve">асов) </w:t>
      </w:r>
      <w:r>
        <w:rPr>
          <w:rFonts w:ascii="Times New Roman" w:hAnsi="Times New Roman"/>
          <w:sz w:val="24"/>
          <w:szCs w:val="24"/>
        </w:rPr>
        <w:t>Р</w:t>
      </w:r>
      <w:r w:rsidRPr="00085C29">
        <w:rPr>
          <w:rFonts w:ascii="Times New Roman" w:hAnsi="Times New Roman"/>
          <w:sz w:val="24"/>
          <w:szCs w:val="24"/>
        </w:rPr>
        <w:t xml:space="preserve">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085C29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085C29">
        <w:rPr>
          <w:rFonts w:ascii="Times New Roman" w:hAnsi="Times New Roman"/>
          <w:sz w:val="24"/>
          <w:szCs w:val="24"/>
        </w:rPr>
        <w:t xml:space="preserve"> приобретает выработка у учащихся умения выразительно выполнять рисунки.</w:t>
      </w:r>
    </w:p>
    <w:p w:rsidR="00FE03B3" w:rsidRPr="0062558D" w:rsidRDefault="00FE03B3" w:rsidP="00FE0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5C29">
        <w:rPr>
          <w:rFonts w:ascii="Times New Roman" w:hAnsi="Times New Roman"/>
          <w:b/>
          <w:sz w:val="24"/>
          <w:szCs w:val="24"/>
        </w:rPr>
        <w:t xml:space="preserve">Декоративная работа – </w:t>
      </w:r>
      <w:r>
        <w:rPr>
          <w:rFonts w:ascii="Times New Roman" w:hAnsi="Times New Roman"/>
          <w:b/>
          <w:sz w:val="24"/>
          <w:szCs w:val="24"/>
        </w:rPr>
        <w:t>(4</w:t>
      </w:r>
      <w:r w:rsidRPr="00085C29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 xml:space="preserve">аса) </w:t>
      </w:r>
      <w:r w:rsidRPr="00085C29">
        <w:rPr>
          <w:rFonts w:ascii="Times New Roman" w:hAnsi="Times New Roman"/>
          <w:sz w:val="24"/>
          <w:szCs w:val="24"/>
        </w:rPr>
        <w:t>Декоративно-прикладная деятельность</w:t>
      </w:r>
      <w:r w:rsidRPr="0062558D">
        <w:rPr>
          <w:rFonts w:ascii="Times New Roman" w:hAnsi="Times New Roman"/>
          <w:sz w:val="24"/>
          <w:szCs w:val="24"/>
        </w:rP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FE03B3" w:rsidRPr="0062558D" w:rsidRDefault="00FE03B3" w:rsidP="00FE03B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58D">
        <w:rPr>
          <w:rFonts w:ascii="Times New Roman" w:hAnsi="Times New Roman"/>
          <w:i/>
          <w:sz w:val="24"/>
          <w:szCs w:val="24"/>
        </w:rPr>
        <w:t>Дизайн</w:t>
      </w:r>
      <w:r w:rsidRPr="0062558D">
        <w:rPr>
          <w:rFonts w:ascii="Times New Roman" w:hAnsi="Times New Roman"/>
          <w:sz w:val="24"/>
          <w:szCs w:val="24"/>
        </w:rPr>
        <w:t>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FE03B3" w:rsidRDefault="00FE03B3" w:rsidP="00FE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29">
        <w:rPr>
          <w:rFonts w:ascii="Times New Roman" w:hAnsi="Times New Roman" w:cs="Times New Roman"/>
          <w:b/>
          <w:sz w:val="24"/>
          <w:szCs w:val="24"/>
        </w:rPr>
        <w:t xml:space="preserve">Лепка, аппликация – 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085C29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 xml:space="preserve">асов) </w:t>
      </w:r>
      <w:r w:rsidRPr="00085C29">
        <w:rPr>
          <w:rFonts w:ascii="Times New Roman" w:hAnsi="Times New Roman"/>
          <w:sz w:val="24"/>
          <w:szCs w:val="24"/>
        </w:rPr>
        <w:t>Художественно-конструктивная деятельность</w:t>
      </w:r>
      <w:r w:rsidRPr="006255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2558D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62558D">
        <w:rPr>
          <w:rFonts w:ascii="Times New Roman" w:hAnsi="Times New Roman"/>
          <w:sz w:val="24"/>
          <w:szCs w:val="24"/>
        </w:rPr>
        <w:t xml:space="preserve"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FE03B3" w:rsidRPr="00085C29" w:rsidRDefault="00FE03B3" w:rsidP="00FE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29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и красоте вокруг нас –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085C29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асов)</w:t>
      </w:r>
      <w:r w:rsidRPr="00085C29">
        <w:rPr>
          <w:rFonts w:ascii="Times New Roman" w:hAnsi="Times New Roman" w:cs="Times New Roman"/>
          <w:b/>
          <w:sz w:val="24"/>
          <w:szCs w:val="24"/>
        </w:rPr>
        <w:t>.</w:t>
      </w:r>
    </w:p>
    <w:p w:rsidR="00FE03B3" w:rsidRPr="00085C29" w:rsidRDefault="00FE03B3" w:rsidP="00FE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B3" w:rsidRPr="0062558D" w:rsidRDefault="00FE03B3" w:rsidP="00FE0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C29">
        <w:rPr>
          <w:rFonts w:ascii="Times New Roman" w:hAnsi="Times New Roman" w:cs="Times New Roman"/>
          <w:b/>
          <w:sz w:val="24"/>
          <w:szCs w:val="24"/>
        </w:rPr>
        <w:t>Технологии, применяемые на уроках</w:t>
      </w:r>
      <w:r w:rsidRPr="0062558D">
        <w:rPr>
          <w:rFonts w:ascii="Times New Roman" w:hAnsi="Times New Roman" w:cs="Times New Roman"/>
          <w:sz w:val="24"/>
          <w:szCs w:val="24"/>
        </w:rPr>
        <w:t>: игровая, проектная деятельность, использование ИКТ.</w:t>
      </w:r>
    </w:p>
    <w:p w:rsidR="00FE03B3" w:rsidRPr="0062558D" w:rsidRDefault="00FE03B3" w:rsidP="00FE0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C29">
        <w:rPr>
          <w:rFonts w:ascii="Times New Roman" w:hAnsi="Times New Roman" w:cs="Times New Roman"/>
          <w:b/>
          <w:sz w:val="24"/>
          <w:szCs w:val="24"/>
        </w:rPr>
        <w:t>Методы, которые используются на уроках:</w:t>
      </w:r>
      <w:r w:rsidRPr="0062558D">
        <w:rPr>
          <w:rFonts w:ascii="Times New Roman" w:hAnsi="Times New Roman" w:cs="Times New Roman"/>
          <w:sz w:val="24"/>
          <w:szCs w:val="24"/>
        </w:rPr>
        <w:t xml:space="preserve"> репродуктивный, объяснительно-иллюстративный, частично-поисковый, проблемное изложение.</w:t>
      </w:r>
    </w:p>
    <w:p w:rsidR="00FE03B3" w:rsidRDefault="00FE03B3" w:rsidP="00FE0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32E" w:rsidRDefault="000E032E" w:rsidP="00FE03B3">
      <w:pPr>
        <w:rPr>
          <w:rFonts w:ascii="Times New Roman" w:hAnsi="Times New Roman" w:cs="Times New Roman"/>
          <w:sz w:val="24"/>
          <w:szCs w:val="24"/>
        </w:rPr>
      </w:pPr>
    </w:p>
    <w:p w:rsidR="006F4EB1" w:rsidRDefault="006F4EB1" w:rsidP="00FE03B3">
      <w:pPr>
        <w:rPr>
          <w:rFonts w:ascii="Times New Roman" w:hAnsi="Times New Roman" w:cs="Times New Roman"/>
          <w:sz w:val="24"/>
          <w:szCs w:val="24"/>
        </w:rPr>
      </w:pPr>
    </w:p>
    <w:p w:rsidR="006F4EB1" w:rsidRDefault="006F4EB1" w:rsidP="00FE03B3">
      <w:pPr>
        <w:rPr>
          <w:rFonts w:ascii="Times New Roman" w:hAnsi="Times New Roman" w:cs="Times New Roman"/>
          <w:sz w:val="24"/>
          <w:szCs w:val="24"/>
        </w:rPr>
      </w:pPr>
    </w:p>
    <w:p w:rsidR="006F4EB1" w:rsidRDefault="006F4EB1" w:rsidP="00FE03B3">
      <w:pPr>
        <w:rPr>
          <w:rFonts w:ascii="Times New Roman" w:hAnsi="Times New Roman" w:cs="Times New Roman"/>
          <w:sz w:val="24"/>
          <w:szCs w:val="24"/>
        </w:rPr>
      </w:pPr>
    </w:p>
    <w:p w:rsidR="006F4EB1" w:rsidRDefault="006F4EB1" w:rsidP="00FE03B3">
      <w:pPr>
        <w:rPr>
          <w:rFonts w:ascii="Times New Roman" w:hAnsi="Times New Roman" w:cs="Times New Roman"/>
          <w:sz w:val="24"/>
          <w:szCs w:val="24"/>
        </w:rPr>
      </w:pPr>
    </w:p>
    <w:p w:rsidR="006F4EB1" w:rsidRDefault="006F4EB1" w:rsidP="00FE03B3">
      <w:pPr>
        <w:rPr>
          <w:rFonts w:ascii="Times New Roman" w:hAnsi="Times New Roman" w:cs="Times New Roman"/>
          <w:sz w:val="24"/>
          <w:szCs w:val="24"/>
        </w:rPr>
      </w:pPr>
    </w:p>
    <w:p w:rsidR="006F4EB1" w:rsidRDefault="006F4EB1" w:rsidP="00FE03B3">
      <w:pPr>
        <w:rPr>
          <w:rFonts w:ascii="Times New Roman" w:hAnsi="Times New Roman" w:cs="Times New Roman"/>
          <w:sz w:val="24"/>
          <w:szCs w:val="24"/>
        </w:rPr>
      </w:pPr>
    </w:p>
    <w:p w:rsidR="000E032E" w:rsidRPr="0062558D" w:rsidRDefault="000E032E" w:rsidP="00FE03B3">
      <w:pPr>
        <w:rPr>
          <w:rFonts w:ascii="Times New Roman" w:hAnsi="Times New Roman" w:cs="Times New Roman"/>
          <w:sz w:val="24"/>
          <w:szCs w:val="24"/>
        </w:rPr>
      </w:pPr>
    </w:p>
    <w:p w:rsidR="00FE03B3" w:rsidRPr="006F4EB1" w:rsidRDefault="00FE03B3" w:rsidP="006F4EB1">
      <w:pPr>
        <w:pStyle w:val="a5"/>
        <w:numPr>
          <w:ilvl w:val="0"/>
          <w:numId w:val="35"/>
        </w:num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B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427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2212"/>
        <w:gridCol w:w="623"/>
        <w:gridCol w:w="1448"/>
        <w:gridCol w:w="2805"/>
        <w:gridCol w:w="2973"/>
        <w:gridCol w:w="1984"/>
        <w:gridCol w:w="992"/>
        <w:gridCol w:w="890"/>
      </w:tblGrid>
      <w:tr w:rsidR="00FE03B3" w:rsidRPr="0062558D" w:rsidTr="007866DA">
        <w:trPr>
          <w:jc w:val="center"/>
        </w:trPr>
        <w:tc>
          <w:tcPr>
            <w:tcW w:w="5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4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6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уметь)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0" w:type="dxa"/>
            <w:shd w:val="clear" w:color="auto" w:fill="auto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мир, сотворенный по законам сказки (2 часа)</w:t>
            </w: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сюжеты. Сюжеты жизни и сюжеты сказки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28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что построение любого произведения искусства основано на конфликте противоположностей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особенности изображения животных и людей древними художниками</w:t>
            </w:r>
          </w:p>
        </w:tc>
        <w:tc>
          <w:tcPr>
            <w:tcW w:w="297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понимания и сохранения целей и задач учебной деятельности; поиск оптимальных средств её достижения</w:t>
            </w:r>
          </w:p>
          <w:p w:rsidR="00FE03B3" w:rsidRPr="0062558D" w:rsidRDefault="00FE03B3" w:rsidP="0078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Раскрытие образа героя с помощью окружающей среды.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28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Образы стихий (7 часов)</w:t>
            </w: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Ожившие стихии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28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сравнивать и противопоставлять элементы картины, чтобы понять её содержание.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создавать графическими средствами выразительные образы предметов в декоративной манере, украшать их древними символами земли.</w:t>
            </w:r>
          </w:p>
          <w:p w:rsidR="00FE03B3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A" w:rsidRDefault="007866DA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A" w:rsidRPr="0062558D" w:rsidRDefault="007866DA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в соответствии с поставленной задачей и условиями её реализации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культуре как части общей культуры человечества;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художественного вкуса как способности эстетически чувствовать, воспринимать и оценивать явления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  и искусства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земли в искусстве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Уроки формирования первоначальных предметных навыков и УУД</w:t>
            </w:r>
          </w:p>
        </w:tc>
        <w:tc>
          <w:tcPr>
            <w:tcW w:w="28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Ключ Земли – сказы Бажова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узнавать сказки Бажова и иллюстрации к ним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символику воздушной стихии – воздуха, ветра, неба</w:t>
            </w:r>
          </w:p>
        </w:tc>
        <w:tc>
          <w:tcPr>
            <w:tcW w:w="297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эффективных способов достижения результата</w:t>
            </w:r>
          </w:p>
        </w:tc>
        <w:tc>
          <w:tcPr>
            <w:tcW w:w="19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волшебного Ключа Земли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Уроки формирования первоначальных предметных навыков и УУД</w:t>
            </w:r>
          </w:p>
        </w:tc>
        <w:tc>
          <w:tcPr>
            <w:tcW w:w="28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23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воздуха в искусстве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символику воздушной стихии – воздуха, ветра, неба;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роль огня в жизни людей;</w:t>
            </w:r>
          </w:p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5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использовать контраст для усиления эмоционально-образного звучания работы;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передавать при изображении водной стихии эмоционально выразительное состояние природы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в соответствии с поставленной задачей и условиями её реализации;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 коррективы в процесс их реализации на основе оценки и учёта характера ошибок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культуры практической работы различными материалами  и инструментами для эстетической организации и оформления бытовой и производственной сферы;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огня в искусстве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символику воздушной стихии – воздуха, ветра, неба;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роль огня в жизни людей;</w:t>
            </w:r>
          </w:p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5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использовать контраст для усиления эмоционально-образного звучания работы;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- передавать при изображении водной стихии эмоционально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состояние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планировать, контролировать и оценивать учебные действия в соответствии в соответствии с поставленной задачей и условиями её реализации;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 коррективы в процесс их реализации на основе оценки и учёта характера ошибок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культуры практической работы различными материалами  и инструментами для эстетической организации и оформления бытовой и производственной сферы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воды  в искусстве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символику воздушной стихии – воздуха, ветра, неба;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роль огня в жизни людей;</w:t>
            </w:r>
          </w:p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5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использовать контраст для усиления эмоционально-образного звучания работы;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передавать при изображении водной стихии эмоционально выразительное состояние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в соответствии с поставленной задачей и условиями её реализации;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 коррективы в процесс их реализации на основе оценки и учёта характера ошибок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культуры практической работы различными материалами  и инструментами для эстетической организации и оформления бытовой и производственной сферы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образы мирового искусства. Героические образы Древней Греции. (3 часа)</w:t>
            </w: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природы и построек Древней Греции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Уроки формирования первоначальных предметных навыков и УУД</w:t>
            </w:r>
          </w:p>
        </w:tc>
        <w:tc>
          <w:tcPr>
            <w:tcW w:w="28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находить в справочниках, энциклопедиях, Интернете, книгах по мифологии и альбомах по искусству рассказы о богах Древней Греции и их изображениях</w:t>
            </w:r>
          </w:p>
        </w:tc>
        <w:tc>
          <w:tcPr>
            <w:tcW w:w="297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в соответствии с поставленной задачей и условиями её реализации;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успеха\неуспеха учебной деятельности;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отношения к традициям культуры как эстетической и личностно-значимой ценности;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ориентироваться в мире народной художественной культуры.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Театр в Древней Греции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человека Древней Греции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находить в справочниках, Интернете, книгах по мифологии и альбомах по искусству рассказы о богах Древней Греции и их изображениях;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proofErr w:type="gramStart"/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трагическое</w:t>
            </w:r>
            <w:proofErr w:type="gramEnd"/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комическое в искусстве и жизни</w:t>
            </w:r>
          </w:p>
        </w:tc>
        <w:tc>
          <w:tcPr>
            <w:tcW w:w="297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Одухотворенные образы Средневековья (8 часов)</w:t>
            </w:r>
          </w:p>
        </w:tc>
      </w:tr>
      <w:tr w:rsidR="00FE03B3" w:rsidRPr="0062558D" w:rsidTr="007866DA">
        <w:trPr>
          <w:trHeight w:val="1665"/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Величественные соборы и неприступные замки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58D">
              <w:rPr>
                <w:rFonts w:ascii="Times New Roman" w:hAnsi="Times New Roman"/>
                <w:sz w:val="24"/>
                <w:szCs w:val="24"/>
              </w:rPr>
              <w:t>- различать готические соборы среди других построек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различать образ средневековой Европы;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моделировать комплекс замка</w:t>
            </w:r>
          </w:p>
          <w:p w:rsidR="00FE03B3" w:rsidRPr="0062558D" w:rsidRDefault="00FE03B3" w:rsidP="00786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понимания и сохранения целей и задач учебной деятельности; поиск оптимальных средств её достижения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Образы мифологических персонажей в искусстве Средних веков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Уроки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создавать образ фантастического существа, напоминающего персонажей средневекового искусства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понимания и сохранения целей и задач учебной деятельности; формирование активного отношения к традициям культуры как эстетической и личностно-значимой ценности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человека в искусстве Средних веков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специфику создания образа с помощью цвета и характера  линии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понимания и сохранения целей и задач учебной деятельности; поиск оптимальных средств её достижения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Знаки и символы времени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Уроки формирования первоначальных предметных навыков и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- символику стихии </w:t>
            </w:r>
          </w:p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5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использовать контраст для усиления эмоционально-образного звучания работы;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планировать, контролировать и оценивать учебные действия в соответствии в соответствии с поставленной задачей и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её реализации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основами культуры практической работы различными материалами  и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 для эстетической организации и оформления бытовой и производственной сферы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Родовой герб над входом в замок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Уроки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5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определять по изображению на гербе, что собой представлял его владелец и к чему он стремился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Отечества и к культуре других народов, выраженной в изобразительном искусстве, национальных образах предметно-материальной и пространственной среды и понимании красоты человека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средствами художественного изображения – для развития наблюдательности реального мира, способности к анализу и структурированию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визуального образа на основе его эмоционально- нравственной оценки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Символика цвета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символику цвета;</w:t>
            </w:r>
          </w:p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5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использовать контраст для усиления эмоционально-образного звучания работы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в соответствии с поставленной задачей и условиями её реализации;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вносить соответствующие коррективы в процесс их реализации на основе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учёта характера ошибок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основами культуры практической работы различными материалами  и инструментами для эстетической организации и оформления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и производственной сферы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Образы сказочных персонажей. Спящая красавица. Таинственный замок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понимать, что многие сказки имеют вполне реальные жизненные истоки;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пословиц и поговорок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 терпимо относиться  к другой точке зрения, другому восприятию мира;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времени в сказках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понимать, что многие сказки имеют вполне реальные жизненные истоки</w:t>
            </w: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различать знаки и символы хода времени в произведениях изобразительного искусства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в соответствии с поставленной задачей и условиями её реализации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средствами художественного изображения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образы Востока (6 часа)</w:t>
            </w: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Чудесный мир сказок народов Востока. Образ природы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понимать, что искусство любого народа рассказывает об укладе жизни и устремлениях людей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осмыслять образы героев арабских сказок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Образы архитектуры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богатство декора архитектурных сооружений Востока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создавать обобщённый образ храмовой  архитектуры</w:t>
            </w:r>
            <w:r w:rsidRPr="00625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Востока в технике аппликация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планировать, контролировать и оценивать учебные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в соответствии с поставленной задачей и условиями её реализации;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 коррективы в процесс их реализации на основе оценки и учёта характера ошибок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основами культуры практической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различными материалами  и инструментами;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элементарными средствами художественного изображения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волшебных предметов. Волшебная лампа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разрабатывать эскиз предмета с учётом характера и особенностей его будущего хозяина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волшебных предметов. Волшебный амулет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tabs>
                <w:tab w:val="left" w:pos="709"/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волшебный амулет в форме «Ладони Фатимы», украшать его, используя геометрию или растительный орнамент 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человека в искусстве арабского Востока. Женский образ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представлять образ идеального человека на Востоке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сравнивать образ идеального человека на Востоке и в отечественной традиции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подходить эстетически к любому виду деятельности, готовность к осознанному выбору;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Стремление использовать художественные умения,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навык использования различных художественных материалов для работы  в разных техниках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человека в искусстве арабского Востока. Мужской образ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представлять образ идеального человека на Востоке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сравнивать образ идеального человека на Востоке и в отечественной традиции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подходить эстетически к любому виду деятельности, готовность к осознанному выбору;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Стремление использовать художественные умения,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навык использования различных художественных материалов для работы  в разных техниках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23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Яркие образы Индии. (4 часа)</w:t>
            </w: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Образы архитектуры Индии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многообразие культуры Индии и ориентироваться в нём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tabs>
                <w:tab w:val="left" w:pos="709"/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рисовать схемы-силуэты</w:t>
            </w:r>
            <w:r w:rsidRPr="00625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Индийских храмов мусульманского и традиционного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подходить эстетически к любому виду деятельности, готовность к осознанному выбору;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культуры практической работы различными материалами  и инструментами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Ступа – символ природы и ума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значение ступы в культуре Индии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tabs>
                <w:tab w:val="left" w:pos="709"/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- придумывать и создавать амулет, который по верованиям индусов сможет оказывать человеку помощь 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в соответствии с поставленной задачей и условиями её реализации;</w:t>
            </w:r>
          </w:p>
          <w:p w:rsidR="00FE03B3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 коррективы в процесс их реализации на основе оценки и учёта характера ошибок</w:t>
            </w:r>
          </w:p>
          <w:p w:rsidR="00237387" w:rsidRPr="0062558D" w:rsidRDefault="00237387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Способность к художественному познанию мира;</w:t>
            </w:r>
          </w:p>
          <w:p w:rsidR="00FE03B3" w:rsidRPr="0062558D" w:rsidRDefault="00FE03B3" w:rsidP="00786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Слон – символ мудрости, величия и непобедимой мощи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роль слона в жизни индусов и его символику в искусстве Индии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tabs>
                <w:tab w:val="left" w:pos="709"/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выполнять эскиз панно с изображением слона по</w:t>
            </w:r>
            <w:r w:rsidRPr="00625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мотивам индийских росписей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в соответствии с поставленной задачей и условиями её реализации;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вносить соответствующие коррективы в процесс их реализации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Способность к художественному познанию мира;</w:t>
            </w:r>
          </w:p>
          <w:p w:rsidR="00FE03B3" w:rsidRPr="0062558D" w:rsidRDefault="00FE03B3" w:rsidP="00786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trHeight w:val="2916"/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человека в искусстве Индии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tabs>
                <w:tab w:val="left" w:pos="709"/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изображения человека в искусстве Индии. 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создавать образы индийского мужчины и женщины в традициях индийского искусства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1442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Образы архитектуры Китая (4 часа)</w:t>
            </w: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архитектуры Китая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связь искусства средневекового Китая с природой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изображать природу в традициях искусства Китая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Искусство выбирать главное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образ природы, какой её видели китайские художники,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сопроводить надписью, поясняющей смысл рисунка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Обретение творческого опыта, предопределяющего способность к самостоятельной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художественной деятельности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полученные знания в 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художественно-творческой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Дракон – символ добра и защиты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конструировать из бумаги воздушного змея или фонарь в виде дракона, украшать его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B3" w:rsidRPr="0062558D" w:rsidTr="007866DA">
        <w:trPr>
          <w:jc w:val="center"/>
        </w:trPr>
        <w:tc>
          <w:tcPr>
            <w:tcW w:w="500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Образ человека в искусстве Китая</w:t>
            </w:r>
          </w:p>
        </w:tc>
        <w:tc>
          <w:tcPr>
            <w:tcW w:w="62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</w:t>
            </w:r>
          </w:p>
        </w:tc>
        <w:tc>
          <w:tcPr>
            <w:tcW w:w="2805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- Понимать и объяснять разницу в отношении к женскому и мужскому образу в искусстве Китая. Создавать образ человека в традициях искусства Китая</w:t>
            </w:r>
          </w:p>
        </w:tc>
        <w:tc>
          <w:tcPr>
            <w:tcW w:w="2973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8D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E03B3" w:rsidRPr="0062558D" w:rsidRDefault="00FE03B3" w:rsidP="0078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3B3" w:rsidRPr="0062558D" w:rsidRDefault="00FE03B3" w:rsidP="00FE03B3">
      <w:pPr>
        <w:rPr>
          <w:rFonts w:ascii="Times New Roman" w:hAnsi="Times New Roman" w:cs="Times New Roman"/>
          <w:sz w:val="24"/>
          <w:szCs w:val="24"/>
        </w:rPr>
      </w:pPr>
    </w:p>
    <w:p w:rsidR="00FE03B3" w:rsidRPr="0062558D" w:rsidRDefault="00FE03B3" w:rsidP="00FE03B3">
      <w:pPr>
        <w:rPr>
          <w:rFonts w:ascii="Times New Roman" w:hAnsi="Times New Roman" w:cs="Times New Roman"/>
          <w:sz w:val="24"/>
          <w:szCs w:val="24"/>
        </w:rPr>
      </w:pPr>
    </w:p>
    <w:p w:rsidR="00FE03B3" w:rsidRPr="0062558D" w:rsidRDefault="00FE03B3" w:rsidP="00FE03B3">
      <w:pPr>
        <w:rPr>
          <w:rFonts w:ascii="Times New Roman" w:hAnsi="Times New Roman" w:cs="Times New Roman"/>
          <w:sz w:val="24"/>
          <w:szCs w:val="24"/>
        </w:rPr>
      </w:pPr>
    </w:p>
    <w:p w:rsidR="00FE03B3" w:rsidRPr="0062558D" w:rsidRDefault="00FE03B3" w:rsidP="00FE03B3">
      <w:pPr>
        <w:pStyle w:val="c8"/>
        <w:spacing w:before="0" w:beforeAutospacing="0" w:after="0" w:afterAutospacing="0"/>
        <w:jc w:val="both"/>
      </w:pPr>
    </w:p>
    <w:p w:rsidR="00FE03B3" w:rsidRPr="0062558D" w:rsidRDefault="00FE03B3" w:rsidP="00FE03B3">
      <w:pPr>
        <w:shd w:val="clear" w:color="auto" w:fill="FFFFFF"/>
        <w:spacing w:after="0" w:line="240" w:lineRule="auto"/>
        <w:ind w:left="567" w:right="36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03B3" w:rsidRPr="0062558D" w:rsidRDefault="00FE03B3" w:rsidP="00FE03B3">
      <w:pPr>
        <w:pStyle w:val="a3"/>
        <w:ind w:left="786"/>
        <w:rPr>
          <w:rFonts w:ascii="Times New Roman" w:hAnsi="Times New Roman"/>
          <w:b/>
          <w:sz w:val="24"/>
          <w:szCs w:val="24"/>
          <w:lang w:eastAsia="hi-IN" w:bidi="hi-IN"/>
        </w:rPr>
      </w:pPr>
    </w:p>
    <w:p w:rsidR="00FE03B3" w:rsidRPr="0062558D" w:rsidRDefault="00FE03B3" w:rsidP="00FE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3" w:rsidRPr="0062558D" w:rsidRDefault="00FE03B3" w:rsidP="00FE03B3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B3" w:rsidRPr="0062558D" w:rsidRDefault="00FE03B3" w:rsidP="00FE03B3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B3" w:rsidRPr="0062558D" w:rsidRDefault="00FE03B3" w:rsidP="00FE03B3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1F" w:rsidRPr="00E46834" w:rsidRDefault="006F571F" w:rsidP="00E46834">
      <w:pPr>
        <w:tabs>
          <w:tab w:val="left" w:pos="709"/>
          <w:tab w:val="left" w:pos="40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F571F" w:rsidRPr="00E46834" w:rsidSect="007866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ewtonC">
    <w:altName w:val="Times New Roman"/>
    <w:charset w:val="CC"/>
    <w:family w:val="auto"/>
    <w:pitch w:val="default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B59"/>
    <w:multiLevelType w:val="hybridMultilevel"/>
    <w:tmpl w:val="E7A6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5D9"/>
    <w:multiLevelType w:val="hybridMultilevel"/>
    <w:tmpl w:val="91A0286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12822"/>
    <w:multiLevelType w:val="hybridMultilevel"/>
    <w:tmpl w:val="9EFA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9F4"/>
    <w:multiLevelType w:val="hybridMultilevel"/>
    <w:tmpl w:val="2D62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C7F91"/>
    <w:multiLevelType w:val="multilevel"/>
    <w:tmpl w:val="533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31C57"/>
    <w:multiLevelType w:val="multilevel"/>
    <w:tmpl w:val="F984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10690"/>
    <w:multiLevelType w:val="hybridMultilevel"/>
    <w:tmpl w:val="F62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F1005"/>
    <w:multiLevelType w:val="multilevel"/>
    <w:tmpl w:val="8E50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C2BC3"/>
    <w:multiLevelType w:val="hybridMultilevel"/>
    <w:tmpl w:val="751405B4"/>
    <w:lvl w:ilvl="0" w:tplc="1AFECE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90343F"/>
    <w:multiLevelType w:val="hybridMultilevel"/>
    <w:tmpl w:val="309637B8"/>
    <w:lvl w:ilvl="0" w:tplc="1214F73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BE3F83"/>
    <w:multiLevelType w:val="hybridMultilevel"/>
    <w:tmpl w:val="368A9D40"/>
    <w:lvl w:ilvl="0" w:tplc="C1EAB8B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C2362D"/>
    <w:multiLevelType w:val="multilevel"/>
    <w:tmpl w:val="49B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E1F64"/>
    <w:multiLevelType w:val="hybridMultilevel"/>
    <w:tmpl w:val="0E6EE8F8"/>
    <w:lvl w:ilvl="0" w:tplc="0419000D">
      <w:start w:val="1"/>
      <w:numFmt w:val="bullet"/>
      <w:lvlText w:val=""/>
      <w:lvlJc w:val="left"/>
      <w:pPr>
        <w:ind w:left="86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F2DC6"/>
    <w:multiLevelType w:val="hybridMultilevel"/>
    <w:tmpl w:val="8012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A0108"/>
    <w:multiLevelType w:val="hybridMultilevel"/>
    <w:tmpl w:val="99168472"/>
    <w:lvl w:ilvl="0" w:tplc="725E23DE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01B0B07"/>
    <w:multiLevelType w:val="hybridMultilevel"/>
    <w:tmpl w:val="0E9A88D0"/>
    <w:lvl w:ilvl="0" w:tplc="946EC9D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3B334F"/>
    <w:multiLevelType w:val="multilevel"/>
    <w:tmpl w:val="510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13F48"/>
    <w:multiLevelType w:val="hybridMultilevel"/>
    <w:tmpl w:val="02AE2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937E9"/>
    <w:multiLevelType w:val="hybridMultilevel"/>
    <w:tmpl w:val="63E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75BDB"/>
    <w:multiLevelType w:val="hybridMultilevel"/>
    <w:tmpl w:val="368A9D40"/>
    <w:lvl w:ilvl="0" w:tplc="C1EAB8B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2C17FD2"/>
    <w:multiLevelType w:val="hybridMultilevel"/>
    <w:tmpl w:val="4ABC8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4B2006"/>
    <w:multiLevelType w:val="multilevel"/>
    <w:tmpl w:val="9BF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B6A92"/>
    <w:multiLevelType w:val="multilevel"/>
    <w:tmpl w:val="697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8379E"/>
    <w:multiLevelType w:val="multilevel"/>
    <w:tmpl w:val="F40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900C5"/>
    <w:multiLevelType w:val="hybridMultilevel"/>
    <w:tmpl w:val="1A5E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A65FA"/>
    <w:multiLevelType w:val="multilevel"/>
    <w:tmpl w:val="039E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E5739B"/>
    <w:multiLevelType w:val="hybridMultilevel"/>
    <w:tmpl w:val="9C5C15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C1A74B7"/>
    <w:multiLevelType w:val="hybridMultilevel"/>
    <w:tmpl w:val="CF686AE2"/>
    <w:lvl w:ilvl="0" w:tplc="6082C0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24B0924"/>
    <w:multiLevelType w:val="hybridMultilevel"/>
    <w:tmpl w:val="368A9D40"/>
    <w:lvl w:ilvl="0" w:tplc="C1EAB8B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EA4B7A"/>
    <w:multiLevelType w:val="multilevel"/>
    <w:tmpl w:val="A1C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F0585"/>
    <w:multiLevelType w:val="hybridMultilevel"/>
    <w:tmpl w:val="E5AA3AD4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A3741"/>
    <w:multiLevelType w:val="multilevel"/>
    <w:tmpl w:val="0DD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BB1E2D"/>
    <w:multiLevelType w:val="multilevel"/>
    <w:tmpl w:val="CA62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14534"/>
    <w:multiLevelType w:val="hybridMultilevel"/>
    <w:tmpl w:val="4DB2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</w:num>
  <w:num w:numId="9">
    <w:abstractNumId w:val="26"/>
  </w:num>
  <w:num w:numId="10">
    <w:abstractNumId w:val="9"/>
  </w:num>
  <w:num w:numId="11">
    <w:abstractNumId w:val="19"/>
  </w:num>
  <w:num w:numId="12">
    <w:abstractNumId w:val="3"/>
  </w:num>
  <w:num w:numId="13">
    <w:abstractNumId w:val="1"/>
  </w:num>
  <w:num w:numId="14">
    <w:abstractNumId w:val="27"/>
  </w:num>
  <w:num w:numId="15">
    <w:abstractNumId w:val="4"/>
  </w:num>
  <w:num w:numId="16">
    <w:abstractNumId w:val="34"/>
  </w:num>
  <w:num w:numId="17">
    <w:abstractNumId w:val="14"/>
  </w:num>
  <w:num w:numId="18">
    <w:abstractNumId w:val="17"/>
  </w:num>
  <w:num w:numId="19">
    <w:abstractNumId w:val="5"/>
  </w:num>
  <w:num w:numId="20">
    <w:abstractNumId w:val="8"/>
  </w:num>
  <w:num w:numId="21">
    <w:abstractNumId w:val="12"/>
  </w:num>
  <w:num w:numId="22">
    <w:abstractNumId w:val="30"/>
  </w:num>
  <w:num w:numId="23">
    <w:abstractNumId w:val="22"/>
  </w:num>
  <w:num w:numId="24">
    <w:abstractNumId w:val="24"/>
  </w:num>
  <w:num w:numId="25">
    <w:abstractNumId w:val="23"/>
  </w:num>
  <w:num w:numId="26">
    <w:abstractNumId w:val="33"/>
  </w:num>
  <w:num w:numId="27">
    <w:abstractNumId w:val="6"/>
  </w:num>
  <w:num w:numId="28">
    <w:abstractNumId w:val="32"/>
  </w:num>
  <w:num w:numId="29">
    <w:abstractNumId w:val="29"/>
  </w:num>
  <w:num w:numId="30">
    <w:abstractNumId w:val="11"/>
  </w:num>
  <w:num w:numId="31">
    <w:abstractNumId w:val="16"/>
  </w:num>
  <w:num w:numId="32">
    <w:abstractNumId w:val="20"/>
  </w:num>
  <w:num w:numId="33">
    <w:abstractNumId w:val="10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03B3"/>
    <w:rsid w:val="000E032E"/>
    <w:rsid w:val="00237387"/>
    <w:rsid w:val="003A4275"/>
    <w:rsid w:val="003B7097"/>
    <w:rsid w:val="003D1676"/>
    <w:rsid w:val="00553C51"/>
    <w:rsid w:val="006F4EB1"/>
    <w:rsid w:val="006F571F"/>
    <w:rsid w:val="00784A3A"/>
    <w:rsid w:val="007866DA"/>
    <w:rsid w:val="008143A6"/>
    <w:rsid w:val="00930A29"/>
    <w:rsid w:val="00977AC4"/>
    <w:rsid w:val="009844A5"/>
    <w:rsid w:val="00A60244"/>
    <w:rsid w:val="00BC7BCF"/>
    <w:rsid w:val="00C77652"/>
    <w:rsid w:val="00CB28B8"/>
    <w:rsid w:val="00D971E2"/>
    <w:rsid w:val="00E46834"/>
    <w:rsid w:val="00EF6CA1"/>
    <w:rsid w:val="00FB2FAF"/>
    <w:rsid w:val="00F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E03B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FE03B3"/>
    <w:pPr>
      <w:shd w:val="clear" w:color="auto" w:fill="FFFFFF"/>
      <w:spacing w:after="0" w:line="427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c8">
    <w:name w:val="c8"/>
    <w:basedOn w:val="a"/>
    <w:rsid w:val="00FE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E03B3"/>
  </w:style>
  <w:style w:type="paragraph" w:styleId="a3">
    <w:name w:val="No Spacing"/>
    <w:link w:val="a4"/>
    <w:uiPriority w:val="1"/>
    <w:qFormat/>
    <w:rsid w:val="00FE0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E03B3"/>
    <w:pPr>
      <w:ind w:left="720"/>
      <w:contextualSpacing/>
    </w:pPr>
  </w:style>
  <w:style w:type="paragraph" w:customStyle="1" w:styleId="ConsPlusNormal">
    <w:name w:val="ConsPlusNormal"/>
    <w:uiPriority w:val="99"/>
    <w:rsid w:val="00FE0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азовый"/>
    <w:uiPriority w:val="99"/>
    <w:rsid w:val="00FE03B3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03B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E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FE03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FE03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FE03B3"/>
    <w:pPr>
      <w:widowControl w:val="0"/>
      <w:shd w:val="clear" w:color="auto" w:fill="FFFFFF"/>
      <w:spacing w:before="240" w:after="0" w:line="322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FE03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03B3"/>
    <w:pPr>
      <w:widowControl w:val="0"/>
      <w:shd w:val="clear" w:color="auto" w:fill="FFFFFF"/>
      <w:spacing w:before="360" w:after="360" w:line="0" w:lineRule="atLeast"/>
      <w:ind w:hanging="216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E03B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E03B3"/>
  </w:style>
  <w:style w:type="paragraph" w:customStyle="1" w:styleId="11">
    <w:name w:val="Основной текст1"/>
    <w:basedOn w:val="a"/>
    <w:rsid w:val="00FE03B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Text">
    <w:name w:val="Text"/>
    <w:basedOn w:val="a"/>
    <w:next w:val="a"/>
    <w:rsid w:val="00FE03B3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paragraph" w:styleId="ac">
    <w:name w:val="Body Text"/>
    <w:basedOn w:val="a"/>
    <w:link w:val="ad"/>
    <w:uiPriority w:val="99"/>
    <w:unhideWhenUsed/>
    <w:rsid w:val="00FE03B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FE03B3"/>
    <w:rPr>
      <w:rFonts w:ascii="Calibri" w:eastAsia="Calibri" w:hAnsi="Calibri" w:cs="Times New Roman"/>
    </w:rPr>
  </w:style>
  <w:style w:type="character" w:customStyle="1" w:styleId="ae">
    <w:name w:val="Подпись к таблице"/>
    <w:basedOn w:val="a0"/>
    <w:rsid w:val="00FB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2017-06-10T17:20:00Z</dcterms:created>
  <dcterms:modified xsi:type="dcterms:W3CDTF">2019-10-13T10:48:00Z</dcterms:modified>
</cp:coreProperties>
</file>