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7"/>
        <w:gridCol w:w="5223"/>
      </w:tblGrid>
      <w:tr w:rsidR="00EE1DD2" w:rsidRPr="00EE1DD2" w:rsidTr="00EE1DD2">
        <w:trPr>
          <w:trHeight w:val="3255"/>
          <w:tblCellSpacing w:w="0" w:type="dxa"/>
        </w:trPr>
        <w:tc>
          <w:tcPr>
            <w:tcW w:w="4110" w:type="dxa"/>
            <w:shd w:val="clear" w:color="auto" w:fill="FFFFFF"/>
            <w:hideMark/>
          </w:tcPr>
          <w:p w:rsidR="00EE1DD2" w:rsidRPr="00EE1DD2" w:rsidRDefault="00EE1DD2" w:rsidP="00EE1DD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EE1DD2">
              <w:rPr>
                <w:rFonts w:ascii="Times New Roman" w:hAnsi="Times New Roman" w:cs="Times New Roman"/>
                <w:lang w:eastAsia="ru-RU"/>
              </w:rPr>
              <w:t>Комитет образования администрации Заводоуковского городского округа</w:t>
            </w:r>
          </w:p>
          <w:p w:rsidR="00EE1DD2" w:rsidRPr="00EE1DD2" w:rsidRDefault="00EE1DD2" w:rsidP="00EE1DD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E1DD2">
              <w:rPr>
                <w:rFonts w:ascii="Times New Roman" w:hAnsi="Times New Roman" w:cs="Times New Roman"/>
                <w:lang w:eastAsia="ru-RU"/>
              </w:rPr>
              <w:t>Муниципальное автономное общеобразовательное учреждение Заводоуковского городского округа «Бигилинская средняя общеобразовательная имени первого директора, отличника народного образования СССР А.П.Горохова (МАОУ «Бигилинская СОШ»)</w:t>
            </w:r>
          </w:p>
          <w:p w:rsidR="00EE1DD2" w:rsidRPr="00EE1DD2" w:rsidRDefault="00EE1DD2" w:rsidP="00EE1DD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E1DD2">
              <w:rPr>
                <w:rFonts w:ascii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5190" w:type="dxa"/>
            <w:shd w:val="clear" w:color="auto" w:fill="FFFFFF"/>
            <w:hideMark/>
          </w:tcPr>
          <w:p w:rsidR="00EE1DD2" w:rsidRPr="00EE1DD2" w:rsidRDefault="00EE1DD2" w:rsidP="00EE1DD2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EE1DD2">
              <w:rPr>
                <w:rFonts w:ascii="Times New Roman" w:hAnsi="Times New Roman" w:cs="Times New Roman"/>
                <w:lang w:eastAsia="ru-RU"/>
              </w:rPr>
              <w:t>УТВЕРЖДЕНО</w:t>
            </w:r>
          </w:p>
          <w:p w:rsidR="00EE1DD2" w:rsidRPr="00EE1DD2" w:rsidRDefault="00EE1DD2" w:rsidP="00EE1DD2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EE1DD2">
              <w:rPr>
                <w:rFonts w:ascii="Times New Roman" w:hAnsi="Times New Roman" w:cs="Times New Roman"/>
                <w:lang w:eastAsia="ru-RU"/>
              </w:rPr>
              <w:t>приказом директора школы</w:t>
            </w:r>
          </w:p>
          <w:p w:rsidR="00EE1DD2" w:rsidRPr="00EE1DD2" w:rsidRDefault="00EE1DD2" w:rsidP="00EE1DD2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EE1DD2">
              <w:rPr>
                <w:rFonts w:ascii="Times New Roman" w:hAnsi="Times New Roman" w:cs="Times New Roman"/>
                <w:lang w:eastAsia="ru-RU"/>
              </w:rPr>
              <w:t>от 30.11.2018 № 34</w:t>
            </w:r>
            <w:r w:rsidR="00632C83">
              <w:rPr>
                <w:rFonts w:ascii="Times New Roman" w:hAnsi="Times New Roman" w:cs="Times New Roman"/>
                <w:lang w:eastAsia="ru-RU"/>
              </w:rPr>
              <w:t>4</w:t>
            </w:r>
            <w:r w:rsidRPr="00EE1DD2">
              <w:rPr>
                <w:rFonts w:ascii="Times New Roman" w:hAnsi="Times New Roman" w:cs="Times New Roman"/>
                <w:lang w:eastAsia="ru-RU"/>
              </w:rPr>
              <w:t>/ ОД</w:t>
            </w:r>
          </w:p>
          <w:p w:rsidR="00EE1DD2" w:rsidRPr="00EE1DD2" w:rsidRDefault="00EE1DD2" w:rsidP="00EE1DD2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EE1DD2">
              <w:rPr>
                <w:rFonts w:ascii="Times New Roman" w:hAnsi="Times New Roman" w:cs="Times New Roman"/>
                <w:lang w:eastAsia="ru-RU"/>
              </w:rPr>
              <w:br w:type="page"/>
            </w:r>
          </w:p>
          <w:p w:rsidR="00EE1DD2" w:rsidRPr="00EE1DD2" w:rsidRDefault="00EE1DD2" w:rsidP="00EE1DD2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EE1DD2">
              <w:rPr>
                <w:rFonts w:ascii="Times New Roman" w:hAnsi="Times New Roman" w:cs="Times New Roman"/>
                <w:lang w:eastAsia="ru-RU"/>
              </w:rPr>
              <w:t>ПРИНЯТО</w:t>
            </w:r>
          </w:p>
          <w:p w:rsidR="00EE1DD2" w:rsidRPr="00EE1DD2" w:rsidRDefault="00EE1DD2" w:rsidP="00EE1DD2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EE1DD2">
              <w:rPr>
                <w:rFonts w:ascii="Times New Roman" w:hAnsi="Times New Roman" w:cs="Times New Roman"/>
                <w:lang w:eastAsia="ru-RU"/>
              </w:rPr>
              <w:t>На заседании педагогического совета</w:t>
            </w:r>
          </w:p>
          <w:p w:rsidR="00EE1DD2" w:rsidRPr="00EE1DD2" w:rsidRDefault="00EE1DD2" w:rsidP="00EE1DD2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EE1DD2">
              <w:rPr>
                <w:rFonts w:ascii="Times New Roman" w:hAnsi="Times New Roman" w:cs="Times New Roman"/>
                <w:lang w:eastAsia="ru-RU"/>
              </w:rPr>
              <w:t>Протокол от 29.11.2018 № 12</w:t>
            </w:r>
          </w:p>
          <w:p w:rsidR="00EE1DD2" w:rsidRPr="00EE1DD2" w:rsidRDefault="00EE1DD2" w:rsidP="00EE1DD2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EE1DD2">
              <w:rPr>
                <w:rFonts w:ascii="Times New Roman" w:hAnsi="Times New Roman" w:cs="Times New Roman"/>
                <w:lang w:eastAsia="ru-RU"/>
              </w:rPr>
              <w:br w:type="page"/>
            </w:r>
          </w:p>
          <w:p w:rsidR="00EE1DD2" w:rsidRPr="00EE1DD2" w:rsidRDefault="00EE1DD2" w:rsidP="00EE1DD2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EE1DD2">
              <w:rPr>
                <w:rFonts w:ascii="Times New Roman" w:hAnsi="Times New Roman" w:cs="Times New Roman"/>
                <w:lang w:eastAsia="ru-RU"/>
              </w:rPr>
              <w:t>РАССМОТРЕНО</w:t>
            </w:r>
          </w:p>
          <w:p w:rsidR="00EE1DD2" w:rsidRPr="00EE1DD2" w:rsidRDefault="00EE1DD2" w:rsidP="00EE1DD2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EE1DD2">
              <w:rPr>
                <w:rFonts w:ascii="Times New Roman" w:hAnsi="Times New Roman" w:cs="Times New Roman"/>
                <w:lang w:eastAsia="ru-RU"/>
              </w:rPr>
              <w:t>на заседании Управляющего совета</w:t>
            </w:r>
          </w:p>
          <w:p w:rsidR="00EE1DD2" w:rsidRPr="00EE1DD2" w:rsidRDefault="00EE1DD2" w:rsidP="00EE1DD2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EE1DD2">
              <w:rPr>
                <w:rFonts w:ascii="Times New Roman" w:hAnsi="Times New Roman" w:cs="Times New Roman"/>
                <w:lang w:eastAsia="ru-RU"/>
              </w:rPr>
              <w:t>протокол 30.11.2018 № 06</w:t>
            </w:r>
          </w:p>
        </w:tc>
      </w:tr>
    </w:tbl>
    <w:p w:rsid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0744" w:rsidRPr="00EE1DD2" w:rsidRDefault="00E20744" w:rsidP="00E2074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DD2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E20744" w:rsidRPr="00EE1DD2" w:rsidRDefault="00E20744" w:rsidP="00E2074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DD2">
        <w:rPr>
          <w:rFonts w:ascii="Times New Roman" w:hAnsi="Times New Roman" w:cs="Times New Roman"/>
          <w:b/>
          <w:sz w:val="24"/>
          <w:szCs w:val="24"/>
        </w:rPr>
        <w:t xml:space="preserve">о структуре, порядке разработки и утверждении </w:t>
      </w:r>
    </w:p>
    <w:p w:rsidR="00E20744" w:rsidRPr="00EE1DD2" w:rsidRDefault="00E20744" w:rsidP="00E2074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DD2">
        <w:rPr>
          <w:rFonts w:ascii="Times New Roman" w:hAnsi="Times New Roman" w:cs="Times New Roman"/>
          <w:b/>
          <w:sz w:val="24"/>
          <w:szCs w:val="24"/>
        </w:rPr>
        <w:t>адаптированной образовательной программы ОУ</w:t>
      </w:r>
    </w:p>
    <w:p w:rsidR="00EE1DD2" w:rsidRPr="00E20744" w:rsidRDefault="00EE1DD2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0744" w:rsidRDefault="00EE1DD2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с.Бигила</w:t>
      </w:r>
    </w:p>
    <w:p w:rsidR="00EE1DD2" w:rsidRDefault="00EE1DD2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30.11.2018</w:t>
      </w:r>
    </w:p>
    <w:p w:rsidR="00EE1DD2" w:rsidRPr="00E20744" w:rsidRDefault="00EE1DD2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74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0744" w:rsidRPr="00E20744" w:rsidRDefault="00E20744" w:rsidP="00E20744">
      <w:pPr>
        <w:pStyle w:val="a4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целях реализации гарантированного права обучающихся с ограниченными возможностями здоровья (далее – с ОВЗ) на получение качественных образовательных услуг; создания </w:t>
      </w:r>
      <w:proofErr w:type="spellStart"/>
      <w:r w:rsidRPr="00E20744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E20744">
        <w:rPr>
          <w:rFonts w:ascii="Times New Roman" w:hAnsi="Times New Roman" w:cs="Times New Roman"/>
          <w:sz w:val="24"/>
          <w:szCs w:val="24"/>
        </w:rPr>
        <w:t xml:space="preserve"> образовательной среды для данной категории в образовательных учреждениях города; коррекции нарушений развития, успешной социальной адаптации.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E20744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требованиями: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color w:val="000000"/>
          <w:sz w:val="24"/>
          <w:szCs w:val="24"/>
        </w:rPr>
        <w:t>- Федерального закона «Об образовании в Российской Федерации» от 29 декабря 2012 № 273-ФЗ (с дополнениями и изменениями).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color w:val="000000"/>
          <w:sz w:val="24"/>
          <w:szCs w:val="24"/>
        </w:rPr>
        <w:t xml:space="preserve">- Конституции РФ; 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color w:val="000000"/>
          <w:sz w:val="24"/>
          <w:szCs w:val="24"/>
        </w:rPr>
        <w:t>- Законом Российской Федерации от 24 июля 1998г. №124-ФЗ «Об основных гарантиях прав ребенка в Российской Федерации» (с изменениями и дополнениями)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color w:val="000000"/>
          <w:sz w:val="24"/>
          <w:szCs w:val="24"/>
        </w:rPr>
        <w:t>- Федерального закона от 24 ноября 1995г. №181-ФЗ «О социальной защите инвалидов в Российской Федерации» (с изменениями и дополнениями)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Федерального закона </w:t>
      </w:r>
      <w:r w:rsidRPr="00E20744">
        <w:rPr>
          <w:rFonts w:ascii="Times New Roman" w:hAnsi="Times New Roman" w:cs="Times New Roman"/>
          <w:sz w:val="24"/>
          <w:szCs w:val="24"/>
        </w:rPr>
        <w:t>от 03.05.2012 № 46-ФЗ «О ратификации Конвенции о правах инвалидов»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color w:val="000000"/>
          <w:sz w:val="24"/>
          <w:szCs w:val="24"/>
        </w:rPr>
        <w:t>- Приказа Министерства образования и науки Российской Федерации от 30 августа 2013г. №1015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и дополнениями).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color w:val="000000"/>
          <w:sz w:val="24"/>
          <w:szCs w:val="24"/>
        </w:rPr>
        <w:t>- Приказа Министерства образования и науки Российской Федерации от 4 октября 2010г. №986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color w:val="000000"/>
          <w:sz w:val="24"/>
          <w:szCs w:val="24"/>
        </w:rPr>
        <w:t>- Приказа Министерства образования и науки Российской Федерации от 06.10.2009г. №373 «Об утверждении федерального государственного стандарта начального общего образования» (с изменениями и дополнениями).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color w:val="000000"/>
          <w:sz w:val="24"/>
          <w:szCs w:val="24"/>
        </w:rPr>
        <w:t xml:space="preserve">- Приказа Министерства образования и науки Российской Федерации от 17 декабря 2010г. №1897 «Об утверждении и введении в действие федерального государственного </w:t>
      </w:r>
      <w:r w:rsidRPr="00E2074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образовательного стандарта основного общего образования» (с изменениями и дополнениями).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color w:val="000000"/>
          <w:sz w:val="24"/>
          <w:szCs w:val="24"/>
        </w:rPr>
        <w:t>- Приказа Министерства образования и науки Российской Федерации от 6 октября 2009г. №413 «Об утверждении и введении в действие федерального государственного образовательного стандарта среднего общего образования» (с изменениями и дополнениями).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color w:val="000000"/>
          <w:sz w:val="24"/>
          <w:szCs w:val="24"/>
        </w:rPr>
        <w:t>- Приказа Министерства образования и науки Российской Федерации от 19 декабря 2014.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color w:val="000000"/>
          <w:sz w:val="24"/>
          <w:szCs w:val="24"/>
        </w:rPr>
        <w:t>- Приказа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color w:val="000000"/>
          <w:sz w:val="24"/>
          <w:szCs w:val="24"/>
        </w:rPr>
        <w:t>- Приказа Министерства образования Российской Федерации от 05.03.2004г. №1089 «Об утверждении Федерального компонента государственных стандартов начального общего, основного общего и среднего общего образования» (с изменениями)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color w:val="000000"/>
          <w:sz w:val="24"/>
          <w:szCs w:val="24"/>
        </w:rPr>
        <w:t xml:space="preserve">- Приказа Министерства образования, науки и молодежи Республики Крым от 26.11.2014г. №313 «Об утверждении Порядка организации инклюзивного обучения в образовательных организациях Республики Крым, реализующих основные общеобразовательные программы» 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>- Устава ОУ.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(далее АОП) ОУ - 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E20744">
        <w:rPr>
          <w:rFonts w:ascii="Times New Roman" w:hAnsi="Times New Roman" w:cs="Times New Roman"/>
          <w:sz w:val="24"/>
          <w:szCs w:val="24"/>
        </w:rPr>
        <w:t>. АОП определяет содержание общего образования и условия организации обучения обучающихся с ограниченными возможностями здоровья.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E20744">
        <w:rPr>
          <w:rFonts w:ascii="Times New Roman" w:hAnsi="Times New Roman" w:cs="Times New Roman"/>
          <w:sz w:val="24"/>
          <w:szCs w:val="24"/>
        </w:rPr>
        <w:t xml:space="preserve">. Адаптация общеобразовательной программы осуществляется с учетом рекомендаций психолого-медико-педагогической комиссии (ПМПК), индивидуальной программы реабилитации инвалида и включает следующие направления деятельности: анализ и подбор содержания; изменение структуры и временных рамок; использование разных форм, методов и приемов организации учебной деятельности. 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E20744">
        <w:rPr>
          <w:rFonts w:ascii="Times New Roman" w:hAnsi="Times New Roman" w:cs="Times New Roman"/>
          <w:sz w:val="24"/>
          <w:szCs w:val="24"/>
        </w:rPr>
        <w:t xml:space="preserve">. АОП направлена на преодоление несоответствия между процессом обучения обучающегося с психофизическим нарушением по образовательным программам определенного уровня образования и реальными возможностями обучающегося исходя из структуры его нарушения, познавательных потребностей и возможностей. 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E20744">
        <w:rPr>
          <w:rFonts w:ascii="Times New Roman" w:hAnsi="Times New Roman" w:cs="Times New Roman"/>
          <w:sz w:val="24"/>
          <w:szCs w:val="24"/>
        </w:rPr>
        <w:t>. При разработке АОП обязательно должны быть привлечены штатные специалисты, такие как педагог-психолог, социальный педагог, учитель-дефектолог, учитель-логопед, учитель-предметник и т.д., которые должны учитывать рекомендации ПМПК, желание родителей (законных представителей), наблюдение узких специалистов (невролога, психиатра и т.д.), диагностические материалы по предмету, диагностические материалы педагога-психолога и др.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Pr="00E20744">
        <w:rPr>
          <w:rFonts w:ascii="Times New Roman" w:hAnsi="Times New Roman" w:cs="Times New Roman"/>
          <w:sz w:val="24"/>
          <w:szCs w:val="24"/>
        </w:rPr>
        <w:t xml:space="preserve">. Контроль за своевременным проведением занятий, выполнением учебных программ и реализацией АОП в целом осуществляет заместитель директора по УВР. 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0744" w:rsidRPr="00E20744" w:rsidRDefault="00E20744" w:rsidP="00E2074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2"/>
      <w:bookmarkEnd w:id="1"/>
      <w:r w:rsidRPr="00E20744">
        <w:rPr>
          <w:rFonts w:ascii="Times New Roman" w:hAnsi="Times New Roman" w:cs="Times New Roman"/>
          <w:b/>
          <w:sz w:val="24"/>
          <w:szCs w:val="24"/>
        </w:rPr>
        <w:t>Порядок разработки и утверждения адаптированной образовательной программы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 xml:space="preserve">2.1. АОП разрабатывается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20744">
        <w:rPr>
          <w:rFonts w:ascii="Times New Roman" w:hAnsi="Times New Roman" w:cs="Times New Roman"/>
          <w:sz w:val="24"/>
          <w:szCs w:val="24"/>
        </w:rPr>
        <w:t xml:space="preserve"> учетом требований ФГОС, ФКГОС по уровням общего образования, и (или) ФГОС НОО обучающихся с ОВЗ, ФГОС НОО обучающихся с ОУ на основании Основной общеобразовательной программы и Примерной адаптированной основной общеобразовательной программы соответствующего уровня общего образования </w:t>
      </w:r>
      <w:r w:rsidRPr="00E20744">
        <w:rPr>
          <w:rFonts w:ascii="Times New Roman" w:hAnsi="Times New Roman" w:cs="Times New Roman"/>
          <w:sz w:val="24"/>
          <w:szCs w:val="24"/>
        </w:rPr>
        <w:lastRenderedPageBreak/>
        <w:t xml:space="preserve">и категории обучающихся с ОВЗ, с учетом особых образовательных потребностей лиц с ОВЗ и включает следующие направления деятельности: 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 xml:space="preserve">2.2. Анализ требований основной общеобразовательной программы, содержания видов примерных адаптированных основных общеобразовательных программ для детей с ограниченными возможностями здоровья. 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 xml:space="preserve">2.3. Учет особенностей психофизического развития детей с ОВЗ. 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 xml:space="preserve">2.4. Проектирование необходимых структурных составляющих адаптированной образовательной программы. 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 xml:space="preserve">2.5. Определение временных границ освоения адаптированной образовательной программы. Четкое формулирование цели программы. 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 xml:space="preserve">2.6. Определение круга задач, конкретизирующих цель адаптированной образовательной программы. 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 xml:space="preserve">2.7. Определение содержания адаптированной образовательной программы. 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 xml:space="preserve">2.8. Планирование участия в реализации различных специалистов (логопеда, педагога-психолога, социального педагога, медицинских работников, педагога дополнительного образования и др.). 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 xml:space="preserve">2.9. Определение форм и критериев мониторинга результатов освоения адаптированной образовательной программы. 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 xml:space="preserve">2.10. Разработка АОП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заместителем директора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воспитательной работе с привлечением </w:t>
      </w:r>
      <w:r w:rsidRPr="00E20744">
        <w:rPr>
          <w:rFonts w:ascii="Times New Roman" w:hAnsi="Times New Roman" w:cs="Times New Roman"/>
          <w:sz w:val="24"/>
          <w:szCs w:val="24"/>
        </w:rPr>
        <w:t>рабочей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20744">
        <w:rPr>
          <w:rFonts w:ascii="Times New Roman" w:hAnsi="Times New Roman" w:cs="Times New Roman"/>
          <w:sz w:val="24"/>
          <w:szCs w:val="24"/>
        </w:rPr>
        <w:t>, назначенной приказом директора ОУ.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>2.10.1. Рабочая группа разрабатывает содержание АОП по основным разделам.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>2.10.2. Разработанный проект АОП выносится на рассмотрение педагогического совета и предметных МО по направлениям.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>2.10.3. Рассмотренная АОП утверждается и вводится в действие приказом директора ОУ и согласуется с родителями.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>2.11. ОУ может вносить изменения и дополнения в АОП, разработанные рабочей группой, назначенной приказом директора ОУ.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>2.11.1. Разработанный проект изменений и дополнений в АОП выносится рассмотрение педагогического совета и предметных МО по направлениям.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>2.11.2. Принятые изменения и дополнения в АОП утверждаются и вводятся в действие приказом директора ОУ и согласуются с родителями.</w:t>
      </w:r>
    </w:p>
    <w:p w:rsid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>2.12. АОП хранится у заместителя директора по УВР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0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0744" w:rsidRPr="00E20744" w:rsidRDefault="00E20744" w:rsidP="00E2074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744">
        <w:rPr>
          <w:rFonts w:ascii="Times New Roman" w:hAnsi="Times New Roman" w:cs="Times New Roman"/>
          <w:b/>
          <w:sz w:val="24"/>
          <w:szCs w:val="24"/>
        </w:rPr>
        <w:t>Структура адаптированной образовательной программы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>3.1. Структура АОП представляет собой единую систему, состоящую из нескольких взаимосвязанных разделов, каждый из которых имеет свою смысловую нагрузку. Данные разделы, в совокупности, позволяют обеспечить психолого-педагогическую работу с обучающимся ребенком с ограниченными возможностями здоровья по различным направлениям и содержит: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 xml:space="preserve">3.2. Титульный лист (наименование ОУ согласно Уставу; гриф рассмотрения программы (с указанием даты проведения и номера протокола заседания педагогического совета); гриф утверждения программы руководителем ОУ (с указанием даты и номера приказа); название АОП; класс (группа), в которой реализуется программа; год составления программы. 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>3.3. Целевой раздел: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 xml:space="preserve">3.3.1. Пояснительную записку, в которой излагается краткая психолого-педагогическая характеристика обучающихся с ОВЗ, с описанием особенностей их психофизического развития (только для классов (групп), реализующих инклюзивное образование). На основе данных психолого-педагогической диагностики формулируется цель и задачи АОП обучения по предмету или предметам (образовательным областям) на текущий период (с указанием индивидуальных особенностей конкретного обучающегося с ОВЗ). В пояснительной записке обязательно следует указать примерные программы, на основе </w:t>
      </w:r>
      <w:r w:rsidRPr="00E20744">
        <w:rPr>
          <w:rFonts w:ascii="Times New Roman" w:hAnsi="Times New Roman" w:cs="Times New Roman"/>
          <w:sz w:val="24"/>
          <w:szCs w:val="24"/>
        </w:rPr>
        <w:lastRenderedPageBreak/>
        <w:t>которых подготовлена АОП (название, автор и год издания программы (примерной или авторской), а также обосновать варьирование, если имеет место перераспределение количества часов, отводимых на изучение определенных разделов и тем, изменение последовательности изучения тем и др. В пояснительной записке указывается перечень нормативно-правового обеспечения, используемого для достижения результатов освоения цели и задач АОП; характерные для АОП формы организации деятельности категории обучающихся с ОВЗ; специфические для АОП формы контроля освоения обучающимися с ОВЗ содержания.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>3.3.2. Планируемые результаты освоения обучающимся АОП.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 xml:space="preserve">3.3.3. Система оценки достижения планируемых результатов освоения АОП 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 xml:space="preserve">3.4. Содержательный раздел. 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>3.4.1. Направление и содержание программы коррекционной работы</w:t>
      </w:r>
    </w:p>
    <w:p w:rsidR="00E20744" w:rsidRPr="00E20744" w:rsidRDefault="00EE1DD2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0744" w:rsidRPr="00E20744">
        <w:rPr>
          <w:rFonts w:ascii="Times New Roman" w:hAnsi="Times New Roman" w:cs="Times New Roman"/>
          <w:sz w:val="24"/>
          <w:szCs w:val="24"/>
        </w:rPr>
        <w:t xml:space="preserve">Компонент структуры АОП, также может раскрывать ее содержание по трем блокам: образовательный, коррекционный и воспитательный. Проектирование каждого из трех блоков должно идти с учетом развития предметных, </w:t>
      </w:r>
      <w:proofErr w:type="spellStart"/>
      <w:r w:rsidR="00E20744" w:rsidRPr="00E2074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E20744" w:rsidRPr="00E20744">
        <w:rPr>
          <w:rFonts w:ascii="Times New Roman" w:hAnsi="Times New Roman" w:cs="Times New Roman"/>
          <w:sz w:val="24"/>
          <w:szCs w:val="24"/>
        </w:rPr>
        <w:t xml:space="preserve"> и личностных результатов освоения обучающимися АОП. </w:t>
      </w:r>
    </w:p>
    <w:p w:rsidR="00E20744" w:rsidRPr="00E20744" w:rsidRDefault="00EE1DD2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0744" w:rsidRPr="00E20744">
        <w:rPr>
          <w:rFonts w:ascii="Times New Roman" w:hAnsi="Times New Roman" w:cs="Times New Roman"/>
          <w:sz w:val="24"/>
          <w:szCs w:val="24"/>
        </w:rPr>
        <w:t xml:space="preserve">Образовательный компонент АОП раскрывает содержание образования по годам обучения, ожидаемые результаты предметных достижений, формы оценивания </w:t>
      </w:r>
      <w:proofErr w:type="gramStart"/>
      <w:r w:rsidR="00E20744" w:rsidRPr="00E20744">
        <w:rPr>
          <w:rFonts w:ascii="Times New Roman" w:hAnsi="Times New Roman" w:cs="Times New Roman"/>
          <w:sz w:val="24"/>
          <w:szCs w:val="24"/>
        </w:rPr>
        <w:t>предметных достижений</w:t>
      </w:r>
      <w:proofErr w:type="gramEnd"/>
      <w:r w:rsidR="00E20744" w:rsidRPr="00E20744">
        <w:rPr>
          <w:rFonts w:ascii="Times New Roman" w:hAnsi="Times New Roman" w:cs="Times New Roman"/>
          <w:sz w:val="24"/>
          <w:szCs w:val="24"/>
        </w:rPr>
        <w:t xml:space="preserve"> обучающихся с ОВЗ. </w:t>
      </w:r>
    </w:p>
    <w:p w:rsidR="00E20744" w:rsidRPr="00E20744" w:rsidRDefault="00EE1DD2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0744" w:rsidRPr="00E20744">
        <w:rPr>
          <w:rFonts w:ascii="Times New Roman" w:hAnsi="Times New Roman" w:cs="Times New Roman"/>
          <w:sz w:val="24"/>
          <w:szCs w:val="24"/>
        </w:rPr>
        <w:t xml:space="preserve">Коррекционный компонент, включает направления коррекционной работы с обучающимся (обучающимися), ее приемы, методы и формы. В коррекционном блоке должна быть предусмотрена деятельность учителя-дефектолога, учителя-логопеда, педагога - психолога. </w:t>
      </w:r>
    </w:p>
    <w:p w:rsidR="00E20744" w:rsidRPr="00E20744" w:rsidRDefault="00EE1DD2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0744" w:rsidRPr="00E20744">
        <w:rPr>
          <w:rFonts w:ascii="Times New Roman" w:hAnsi="Times New Roman" w:cs="Times New Roman"/>
          <w:sz w:val="24"/>
          <w:szCs w:val="24"/>
        </w:rPr>
        <w:t xml:space="preserve">Воспитательный компонент содержит описание приемов, методов и форм работы, реализуемых в урочное и внеурочное время. </w:t>
      </w:r>
    </w:p>
    <w:p w:rsidR="00E20744" w:rsidRPr="00E20744" w:rsidRDefault="00EE1DD2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0744" w:rsidRPr="00E20744">
        <w:rPr>
          <w:rFonts w:ascii="Times New Roman" w:hAnsi="Times New Roman" w:cs="Times New Roman"/>
          <w:sz w:val="24"/>
          <w:szCs w:val="24"/>
        </w:rPr>
        <w:t>Программа формирования (развития) универсальных учебных действий у обучающихся программу духовно-нравственного воспитания, развития обучающихся при получении начального общего образования. Программу формирования экологической культуры, здорового и безопасного образа жизни.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 xml:space="preserve">3.5. Организационный раздел 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 xml:space="preserve">3.5.1. Учебный план 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>3.5.2. Календарный учебный график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 xml:space="preserve">3.5.3. План внеурочной деятельности 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>3.5.4. Система условий реализации АОП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 xml:space="preserve">Кадровые условия реализации АОП 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>Финансовые условия реализации АОП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>Материально-технические условия реализации АОП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0744" w:rsidRPr="00EE1DD2" w:rsidRDefault="00E20744" w:rsidP="00E2074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DD2">
        <w:rPr>
          <w:rFonts w:ascii="Times New Roman" w:hAnsi="Times New Roman" w:cs="Times New Roman"/>
          <w:b/>
          <w:sz w:val="24"/>
          <w:szCs w:val="24"/>
        </w:rPr>
        <w:t>4. Деятельность рабочей группы по разработке адаптированной образовательной программы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 xml:space="preserve">4.1. Основными задачами деятельности рабочей группы являются: 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>4.1.1. Информационная и методическая поддержка разработки АОП.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>4.1.2. Изучение опыта работы других ОУ по разработке АОП.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 xml:space="preserve">4.1.3. Обеспечение методических, организационных условий для качественной разработки АОП. 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>4.2. Функции рабочей группы: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>4.2.1. Разрабатывает документацию для реализации АОП.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>4.2.</w:t>
      </w:r>
      <w:r w:rsidR="00EE1DD2">
        <w:rPr>
          <w:rFonts w:ascii="Times New Roman" w:hAnsi="Times New Roman" w:cs="Times New Roman"/>
          <w:sz w:val="24"/>
          <w:szCs w:val="24"/>
        </w:rPr>
        <w:t>2</w:t>
      </w:r>
      <w:r w:rsidRPr="00E20744">
        <w:rPr>
          <w:rFonts w:ascii="Times New Roman" w:hAnsi="Times New Roman" w:cs="Times New Roman"/>
          <w:sz w:val="24"/>
          <w:szCs w:val="24"/>
        </w:rPr>
        <w:t>. Принимает решения в пределах своей компетенции по рассматриваемым вопросам.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>4.3. Порядок деятельности рабочей группы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 xml:space="preserve">4.3.1. Состав рабочей группы утверждается приказом директора ОУ на основе добровольного участия для разработки той или иной проблемы, связанной с содержанием образования. 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lastRenderedPageBreak/>
        <w:t>4.3.2. В рабочую группу обязательно входят: педагог-психолог, социальный педагог, учитель-предметник, учитель-дефектолог, учитель-логопед, если есть в штате ОУ.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 xml:space="preserve">4.3.3. Рабочая группа является коллегиальным органом, возглавляет ее председатель и осуществляет ее общее руководство. 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 xml:space="preserve">4.3.4. Председатель назначается или приказом директора ОУ, или избирается на первом заседании рабочей группы из своего состава. </w:t>
      </w:r>
    </w:p>
    <w:p w:rsidR="00E20744" w:rsidRPr="00E20744" w:rsidRDefault="00EE1DD2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0744" w:rsidRPr="00E20744">
        <w:rPr>
          <w:rFonts w:ascii="Times New Roman" w:hAnsi="Times New Roman" w:cs="Times New Roman"/>
          <w:sz w:val="24"/>
          <w:szCs w:val="24"/>
        </w:rPr>
        <w:t xml:space="preserve">Председатель группы: 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>- открывает и ведет заседания группы;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>- осуществляет подсчет результатов голосования;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>- подписывает от имени и по поручению группы запросы, письма в случае необходимости;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 xml:space="preserve">Из своего состава на первом заседании рабочая группа избирает и секретаря. </w:t>
      </w:r>
    </w:p>
    <w:p w:rsidR="00E20744" w:rsidRPr="00E20744" w:rsidRDefault="00EE1DD2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0744" w:rsidRPr="00E20744">
        <w:rPr>
          <w:rFonts w:ascii="Times New Roman" w:hAnsi="Times New Roman" w:cs="Times New Roman"/>
          <w:sz w:val="24"/>
          <w:szCs w:val="24"/>
        </w:rPr>
        <w:t xml:space="preserve">Секретарь ведёт протоколы заседаний рабочей группы, которые носят открытый характер и доступны для ознакомления. 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>4.4. Вся деятельность рабочей группы документально оформляется протоколами заседаний.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>4.5. Рабочая группа вправе включать в свой состав новых участников, с последующим утверждением их кандидатур с руководителем ОУ.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 xml:space="preserve">4.6. Могут быть групповая и индивидуальная формы работы группы. 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 xml:space="preserve">4.6.1. Групповая форма работы осуществляется на совместных заседаниях, в ходе которых на первом заседании участники посредством совместных обсуждений определенных вопросов могут определиться с планом работы рабочей группы, который согласовывается с директором ОУ. В промежутках между заседаниями участники рабочей группы индивидуально или в мини группах решают порученные задачи. 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>4.7. План работы рабочей группы может быть оформлен и как приложение к приказу о создании рабочей группы, где могут быть определены ее участники (состав) и распределены обязанности между участниками рабочей группы.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>4.8. Права и обязанности рабочей группы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 xml:space="preserve">4.8.1. Рабочая группа имеет право: 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>- знакомиться с материалами и документами, связанных с разработкой проектов АОП;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 xml:space="preserve">- вносить на рассмотрение вопросы, связанные с разработкой проектов АОП и проектов изменений и дополнений в АОП; 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>- вносить предложения и проекты решений по вопросам, относящимся к ведению рабочей группы;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>- привлекать иных специалистов для выполнения отдельных поручений (по согласованию).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>- прекращать свою деятельность по мере решения стоящих перед группой задач.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>4.9. Члены Рабочей группы обязаны: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>- присутствовать на заседаниях;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 xml:space="preserve">- голосовать по обсуждаемым вопросам; 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>- исполнять поручения, в соответствии с решениями рабочей группы.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>4.10. Ответственность рабочей группы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 xml:space="preserve">- за своевременность представления информации и разработки АОП. 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 xml:space="preserve">- за качество информационной поддержки реализации АОП. 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 xml:space="preserve">- за своевременное выполнение решений, относящихся к разработке АОП. 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 xml:space="preserve">4.11. Контроль за деятельностью рабочей группы осуществляется </w:t>
      </w:r>
      <w:r w:rsidR="00EE1DD2">
        <w:rPr>
          <w:rFonts w:ascii="Times New Roman" w:hAnsi="Times New Roman" w:cs="Times New Roman"/>
          <w:sz w:val="24"/>
          <w:szCs w:val="24"/>
        </w:rPr>
        <w:t xml:space="preserve">заместителем директора по </w:t>
      </w:r>
      <w:proofErr w:type="spellStart"/>
      <w:r w:rsidR="00EE1DD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EE1DD2">
        <w:rPr>
          <w:rFonts w:ascii="Times New Roman" w:hAnsi="Times New Roman" w:cs="Times New Roman"/>
          <w:sz w:val="24"/>
          <w:szCs w:val="24"/>
        </w:rPr>
        <w:t xml:space="preserve"> – воспитательной работе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>4.12. Документы рабочей группы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>4.12.1. Заседания рабочей группы оформляются протоколами в печатном виде, которые подписываются председателем и секретарем рабочей группы.</w:t>
      </w:r>
    </w:p>
    <w:p w:rsidR="00E20744" w:rsidRPr="00E20744" w:rsidRDefault="00E20744" w:rsidP="00E207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0744">
        <w:rPr>
          <w:rFonts w:ascii="Times New Roman" w:hAnsi="Times New Roman" w:cs="Times New Roman"/>
          <w:sz w:val="24"/>
          <w:szCs w:val="24"/>
        </w:rPr>
        <w:t xml:space="preserve">4.12.2. Каждый протокол рабочей группы должен быть пронумерован, прошнурован, скреплен подписью директора и печатью ОУ. </w:t>
      </w:r>
    </w:p>
    <w:p w:rsidR="00E20744" w:rsidRPr="00E20744" w:rsidRDefault="00E20744" w:rsidP="00EE1D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D7482" w:rsidRPr="00EE1DD2" w:rsidRDefault="00EE1DD2" w:rsidP="00EE1DD2">
      <w:pPr>
        <w:pStyle w:val="a4"/>
        <w:rPr>
          <w:rFonts w:ascii="Times New Roman" w:hAnsi="Times New Roman" w:cs="Times New Roman"/>
        </w:rPr>
      </w:pPr>
      <w:r w:rsidRPr="00EE1DD2">
        <w:rPr>
          <w:rFonts w:ascii="Times New Roman" w:hAnsi="Times New Roman" w:cs="Times New Roman"/>
        </w:rPr>
        <w:t>В дело №_____</w:t>
      </w:r>
    </w:p>
    <w:p w:rsidR="00EE1DD2" w:rsidRPr="00EE1DD2" w:rsidRDefault="00EE1DD2" w:rsidP="00EE1DD2">
      <w:pPr>
        <w:pStyle w:val="a4"/>
        <w:rPr>
          <w:rFonts w:ascii="Times New Roman" w:hAnsi="Times New Roman" w:cs="Times New Roman"/>
        </w:rPr>
      </w:pPr>
      <w:r w:rsidRPr="00EE1DD2">
        <w:rPr>
          <w:rFonts w:ascii="Times New Roman" w:hAnsi="Times New Roman" w:cs="Times New Roman"/>
        </w:rPr>
        <w:t>от 31.11.2018</w:t>
      </w:r>
    </w:p>
    <w:p w:rsidR="00EE1DD2" w:rsidRPr="00EE1DD2" w:rsidRDefault="00EE1DD2" w:rsidP="00EE1DD2">
      <w:pPr>
        <w:pStyle w:val="a4"/>
        <w:rPr>
          <w:rFonts w:ascii="Times New Roman" w:hAnsi="Times New Roman" w:cs="Times New Roman"/>
        </w:rPr>
      </w:pPr>
      <w:r w:rsidRPr="00EE1DD2">
        <w:rPr>
          <w:rFonts w:ascii="Times New Roman" w:hAnsi="Times New Roman" w:cs="Times New Roman"/>
        </w:rPr>
        <w:t>_____________</w:t>
      </w:r>
    </w:p>
    <w:sectPr w:rsidR="00EE1DD2" w:rsidRPr="00EE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A51"/>
    <w:multiLevelType w:val="multilevel"/>
    <w:tmpl w:val="B07AB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B71930"/>
    <w:multiLevelType w:val="multilevel"/>
    <w:tmpl w:val="F6222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7B542D"/>
    <w:multiLevelType w:val="multilevel"/>
    <w:tmpl w:val="365236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0A2838"/>
    <w:multiLevelType w:val="multilevel"/>
    <w:tmpl w:val="63342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1AD53A4"/>
    <w:multiLevelType w:val="multilevel"/>
    <w:tmpl w:val="F86E2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44"/>
    <w:rsid w:val="004D7482"/>
    <w:rsid w:val="0061481F"/>
    <w:rsid w:val="00632C83"/>
    <w:rsid w:val="00E20744"/>
    <w:rsid w:val="00EE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56F01-ABF5-451F-BD73-A0067E53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7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207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2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polkova0806@mail.ru</dc:creator>
  <cp:keywords/>
  <dc:description/>
  <cp:lastModifiedBy>polkova0806@mail.ru</cp:lastModifiedBy>
  <cp:revision>2</cp:revision>
  <dcterms:created xsi:type="dcterms:W3CDTF">2018-12-05T06:56:00Z</dcterms:created>
  <dcterms:modified xsi:type="dcterms:W3CDTF">2018-12-05T06:56:00Z</dcterms:modified>
</cp:coreProperties>
</file>