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90" w:rsidRPr="000B7190" w:rsidRDefault="000B7190" w:rsidP="000B7190">
      <w:pPr>
        <w:pStyle w:val="a3"/>
      </w:pPr>
      <w:bookmarkStart w:id="0" w:name="_GoBack"/>
      <w:r w:rsidRPr="000B7190">
        <w:t xml:space="preserve">План – сетка мероприятий в лагере, посвященные 2025году – году «Защитника Отечества», юбилейным датам города Заводоуковска и </w:t>
      </w:r>
      <w:proofErr w:type="spellStart"/>
      <w:r w:rsidRPr="000B7190">
        <w:t>Заводоуковского</w:t>
      </w:r>
      <w:proofErr w:type="spellEnd"/>
      <w:r w:rsidRPr="000B7190">
        <w:t xml:space="preserve"> района.</w:t>
      </w:r>
    </w:p>
    <w:tbl>
      <w:tblPr>
        <w:tblpPr w:leftFromText="171" w:rightFromText="171" w:topFromText="240" w:vertAnchor="text" w:tblpX="40"/>
        <w:tblW w:w="98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8079"/>
      </w:tblGrid>
      <w:tr w:rsidR="000B7190" w:rsidRPr="000B7190" w:rsidTr="000B7190">
        <w:trPr>
          <w:trHeight w:val="375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0B7190" w:rsidRDefault="000B7190" w:rsidP="000B7190">
            <w:pPr>
              <w:pStyle w:val="a3"/>
            </w:pPr>
            <w:r w:rsidRPr="000B7190">
              <w:t>№ дня, тема дня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0B7190" w:rsidRDefault="000B7190" w:rsidP="000B7190">
            <w:pPr>
              <w:pStyle w:val="a3"/>
            </w:pPr>
            <w:r w:rsidRPr="000B7190">
              <w:t>Мероприятия</w:t>
            </w:r>
          </w:p>
        </w:tc>
      </w:tr>
      <w:tr w:rsidR="000B7190" w:rsidRPr="000B7190" w:rsidTr="000B7190">
        <w:trPr>
          <w:trHeight w:val="17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t>1 день 02.06.2025</w:t>
            </w:r>
          </w:p>
          <w:p w:rsidR="00000000" w:rsidRPr="000B7190" w:rsidRDefault="000B7190" w:rsidP="000B7190">
            <w:pPr>
              <w:pStyle w:val="a3"/>
            </w:pPr>
            <w:r w:rsidRPr="000B7190">
              <w:t>Открытие смены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41"/>
            </w:tblGrid>
            <w:tr w:rsidR="000B7190" w:rsidRPr="000B7190">
              <w:trPr>
                <w:trHeight w:val="1632"/>
              </w:trPr>
              <w:tc>
                <w:tcPr>
                  <w:tcW w:w="714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B7190" w:rsidRPr="000B7190" w:rsidRDefault="000B7190" w:rsidP="000B7190">
                  <w:pPr>
                    <w:pStyle w:val="a3"/>
                    <w:framePr w:hSpace="171" w:vSpace="240" w:wrap="around" w:vAnchor="text" w:hAnchor="text" w:x="40"/>
                  </w:pPr>
                  <w:r w:rsidRPr="000B7190">
                    <w:t xml:space="preserve">1.«Здравствуйте, это мы! (прием детей) </w:t>
                  </w:r>
                </w:p>
                <w:p w:rsidR="000B7190" w:rsidRPr="000B7190" w:rsidRDefault="000B7190" w:rsidP="000B7190">
                  <w:pPr>
                    <w:pStyle w:val="a3"/>
                    <w:framePr w:hSpace="171" w:vSpace="240" w:wrap="around" w:vAnchor="text" w:hAnchor="text" w:x="40"/>
                  </w:pPr>
                  <w:r w:rsidRPr="000B7190">
                    <w:t xml:space="preserve">2.Линейка открытия. Праздник «Да здравствует, лагерь!» </w:t>
                  </w:r>
                </w:p>
                <w:p w:rsidR="000B7190" w:rsidRPr="000B7190" w:rsidRDefault="000B7190" w:rsidP="000B7190">
                  <w:pPr>
                    <w:pStyle w:val="a3"/>
                    <w:framePr w:hSpace="171" w:vSpace="240" w:wrap="around" w:vAnchor="text" w:hAnchor="text" w:x="40"/>
                  </w:pPr>
                  <w:r w:rsidRPr="000B7190">
                    <w:t>3.Знакомство с режимом дня и направлением деятельности лагеря</w:t>
                  </w:r>
                </w:p>
                <w:p w:rsidR="000B7190" w:rsidRPr="000B7190" w:rsidRDefault="000B7190" w:rsidP="000B7190">
                  <w:pPr>
                    <w:pStyle w:val="a3"/>
                    <w:framePr w:hSpace="171" w:vSpace="240" w:wrap="around" w:vAnchor="text" w:hAnchor="text" w:x="40"/>
                  </w:pPr>
                  <w:r w:rsidRPr="000B7190">
                    <w:t>4.Посвящение в «отдыхающие», анкетирование</w:t>
                  </w:r>
                </w:p>
                <w:p w:rsidR="000B7190" w:rsidRPr="000B7190" w:rsidRDefault="000B7190" w:rsidP="000B7190">
                  <w:pPr>
                    <w:pStyle w:val="a3"/>
                    <w:framePr w:hSpace="171" w:vSpace="240" w:wrap="around" w:vAnchor="text" w:hAnchor="text" w:x="40"/>
                  </w:pPr>
                  <w:r w:rsidRPr="000B7190">
                    <w:t xml:space="preserve">5.Вводный инструктаж по ПБ и ТБ </w:t>
                  </w:r>
                </w:p>
                <w:p w:rsidR="000B7190" w:rsidRPr="000B7190" w:rsidRDefault="000B7190" w:rsidP="000B7190">
                  <w:pPr>
                    <w:pStyle w:val="a3"/>
                    <w:framePr w:hSpace="171" w:vSpace="240" w:wrap="around" w:vAnchor="text" w:hAnchor="text" w:x="40"/>
                  </w:pPr>
                  <w:r w:rsidRPr="000B7190">
                    <w:t>6.Учебная эвакуация</w:t>
                  </w:r>
                </w:p>
                <w:p w:rsidR="000B7190" w:rsidRPr="000B7190" w:rsidRDefault="000B7190" w:rsidP="000B7190">
                  <w:pPr>
                    <w:pStyle w:val="a3"/>
                    <w:framePr w:hSpace="171" w:vSpace="240" w:wrap="around" w:vAnchor="text" w:hAnchor="text" w:x="40"/>
                  </w:pPr>
                  <w:r w:rsidRPr="000B7190">
                    <w:t>7.ДЕД «День защиты детей»</w:t>
                  </w:r>
                </w:p>
                <w:p w:rsidR="00000000" w:rsidRPr="000B7190" w:rsidRDefault="000B7190" w:rsidP="000B7190">
                  <w:pPr>
                    <w:pStyle w:val="a3"/>
                    <w:framePr w:hSpace="171" w:vSpace="240" w:wrap="around" w:vAnchor="text" w:hAnchor="text" w:x="40"/>
                  </w:pPr>
                  <w:proofErr w:type="spellStart"/>
                  <w:r w:rsidRPr="000B7190">
                    <w:t>Рвзучивание</w:t>
                  </w:r>
                  <w:proofErr w:type="spellEnd"/>
                  <w:r w:rsidRPr="000B7190">
                    <w:t xml:space="preserve"> песни «</w:t>
                  </w:r>
                  <w:proofErr w:type="spellStart"/>
                  <w:r w:rsidRPr="000B7190">
                    <w:t>Заводоуковская</w:t>
                  </w:r>
                  <w:proofErr w:type="spellEnd"/>
                  <w:r w:rsidRPr="000B7190">
                    <w:t xml:space="preserve"> земля»</w:t>
                  </w:r>
                </w:p>
              </w:tc>
            </w:tr>
          </w:tbl>
          <w:p w:rsidR="00000000" w:rsidRPr="000B7190" w:rsidRDefault="000B7190" w:rsidP="000B7190">
            <w:pPr>
              <w:pStyle w:val="a3"/>
            </w:pPr>
            <w:r w:rsidRPr="000B7190">
              <w:t>8. Старт областного конкурса «Добро пожаловать!»</w:t>
            </w:r>
          </w:p>
        </w:tc>
      </w:tr>
      <w:tr w:rsidR="000B7190" w:rsidRPr="000B7190" w:rsidTr="000B7190">
        <w:trPr>
          <w:trHeight w:val="26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t>2 день 03.06.2025</w:t>
            </w:r>
          </w:p>
          <w:p w:rsidR="00000000" w:rsidRPr="000B7190" w:rsidRDefault="000B7190" w:rsidP="000B7190">
            <w:pPr>
              <w:pStyle w:val="a3"/>
            </w:pPr>
            <w:r w:rsidRPr="000B7190">
              <w:t> «День истории»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t xml:space="preserve">1.Минутка здоровья «Береги свою жизнь» 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2.Диагностика здоровья (вес и рост учащихся в начале смены).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3.Игры, конкурсы «Ярмарка идей»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4. Спортивные состязания по армейским дисциплинам.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5.Выбор актива в отряде, оформление уголка, подготовка визитки своего отряда.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6.Игры на свежем воздухе.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7.Беседа «История государственных символов России»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8.Музыкальный час. Конкурс пародий;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9.Викторина «Знаешь ли ты историю России, своего района, села?»</w:t>
            </w:r>
          </w:p>
          <w:p w:rsidR="00000000" w:rsidRPr="000B7190" w:rsidRDefault="000B7190" w:rsidP="000B7190">
            <w:pPr>
              <w:pStyle w:val="a3"/>
            </w:pPr>
            <w:r w:rsidRPr="000B7190">
              <w:t>10.Информационно просветительский проект «Мы – потомки Героев!»</w:t>
            </w:r>
          </w:p>
        </w:tc>
      </w:tr>
      <w:tr w:rsidR="000B7190" w:rsidRPr="000B7190" w:rsidTr="000B719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t>3 день 04.06.2025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«День проектов»</w:t>
            </w:r>
          </w:p>
          <w:p w:rsidR="00000000" w:rsidRPr="000B7190" w:rsidRDefault="000B7190" w:rsidP="000B7190">
            <w:pPr>
              <w:pStyle w:val="a3"/>
            </w:pPr>
            <w:r w:rsidRPr="000B7190"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t>1.Информационная минутка «Лечебные травы»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2.Участие в проекте «Лица героев».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3.Минутка здоровья «Береги своё зрение»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4.Выставка оружия и снаряжения времен Великой Отечественной войны, экскурсия в музей.</w:t>
            </w:r>
          </w:p>
          <w:p w:rsidR="000B7190" w:rsidRPr="000B7190" w:rsidRDefault="000B7190" w:rsidP="000B7190">
            <w:pPr>
              <w:pStyle w:val="a3"/>
            </w:pPr>
            <w:r w:rsidRPr="000B7190">
              <w:t xml:space="preserve">5.Акция «Символы региона» 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6.В рамках областного проекта «Движение первых»</w:t>
            </w:r>
          </w:p>
          <w:p w:rsidR="000B7190" w:rsidRPr="000B7190" w:rsidRDefault="000B7190" w:rsidP="000B7190">
            <w:pPr>
              <w:pStyle w:val="a3"/>
            </w:pPr>
            <w:proofErr w:type="gramStart"/>
            <w:r w:rsidRPr="000B7190">
              <w:t>Летний</w:t>
            </w:r>
            <w:proofErr w:type="gramEnd"/>
            <w:r w:rsidRPr="000B7190">
              <w:t xml:space="preserve"> </w:t>
            </w:r>
            <w:proofErr w:type="spellStart"/>
            <w:r w:rsidRPr="000B7190">
              <w:t>квест</w:t>
            </w:r>
            <w:proofErr w:type="spellEnd"/>
            <w:r w:rsidRPr="000B7190">
              <w:t xml:space="preserve"> «Летние истории в поисках героев».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7.Викторина «Угадай мелодию. Песни о войне</w:t>
            </w:r>
            <w:proofErr w:type="gramStart"/>
            <w:r w:rsidRPr="000B7190">
              <w:t>.»</w:t>
            </w:r>
            <w:proofErr w:type="gramEnd"/>
          </w:p>
          <w:p w:rsidR="00000000" w:rsidRPr="000B7190" w:rsidRDefault="000B7190" w:rsidP="000B7190">
            <w:pPr>
              <w:pStyle w:val="a3"/>
            </w:pPr>
            <w:r w:rsidRPr="000B7190">
              <w:t>8. Подготовка к выставке работ, видеороликов  «История моей семьи в военной истории Родины».</w:t>
            </w:r>
          </w:p>
        </w:tc>
      </w:tr>
      <w:tr w:rsidR="000B7190" w:rsidRPr="000B7190" w:rsidTr="000B719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t>4 день 05.06.2025</w:t>
            </w:r>
          </w:p>
          <w:p w:rsidR="00000000" w:rsidRPr="000B7190" w:rsidRDefault="000B7190" w:rsidP="000B7190">
            <w:pPr>
              <w:pStyle w:val="a3"/>
            </w:pPr>
            <w:r w:rsidRPr="000B7190">
              <w:t>«День Героев»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t>Информационная минутка</w:t>
            </w:r>
            <w:proofErr w:type="gramStart"/>
            <w:r w:rsidRPr="000B7190">
              <w:t xml:space="preserve"> ,</w:t>
            </w:r>
            <w:proofErr w:type="gramEnd"/>
            <w:r w:rsidRPr="000B7190">
              <w:t xml:space="preserve"> просмотр презентации «О  значении мужества и героизма в современной России»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1. Патриотические арт-выставки и конкурсы рисунков.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2.Минутка здоровья «Витамины наши друзья»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3. Презентации книг о героях России.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4.Сдача норм ГТО в рамках проекта «Готов к труду и обороне»,  «Здоровье в движении».</w:t>
            </w:r>
          </w:p>
          <w:p w:rsidR="00000000" w:rsidRPr="000B7190" w:rsidRDefault="000B7190" w:rsidP="000B7190">
            <w:pPr>
              <w:pStyle w:val="a3"/>
            </w:pPr>
            <w:r w:rsidRPr="000B7190">
              <w:t>5. Подготовка к выставке работ, видеороликов  «История моей семьи в военной истории России».</w:t>
            </w:r>
          </w:p>
        </w:tc>
      </w:tr>
      <w:tr w:rsidR="000B7190" w:rsidRPr="000B7190" w:rsidTr="000B719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t>5 день 06.06.2025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«День</w:t>
            </w:r>
          </w:p>
          <w:p w:rsidR="00000000" w:rsidRPr="000B7190" w:rsidRDefault="000B7190" w:rsidP="000B7190">
            <w:pPr>
              <w:pStyle w:val="a3"/>
            </w:pPr>
            <w:r w:rsidRPr="000B7190">
              <w:t>талантов»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t>1.Минутка здоровья «Путешествие в царство гигиены и здорового питания»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 xml:space="preserve">2.Беседа «А знаете ли вы государственный Гимн России?» 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3.Участие в  проекте «Наши семейные книги памяти».</w:t>
            </w:r>
          </w:p>
          <w:p w:rsidR="000B7190" w:rsidRPr="000B7190" w:rsidRDefault="000B7190" w:rsidP="000B7190">
            <w:pPr>
              <w:pStyle w:val="a3"/>
            </w:pPr>
            <w:r w:rsidRPr="000B7190">
              <w:t xml:space="preserve">4.Подготовка отрядов к ярмарке талантов. 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5.Конкурс актерского мастерства.</w:t>
            </w:r>
            <w:r w:rsidRPr="000B7190">
              <w:br/>
              <w:t xml:space="preserve">«Кто во что </w:t>
            </w:r>
            <w:proofErr w:type="gramStart"/>
            <w:r w:rsidRPr="000B7190">
              <w:t>горазд</w:t>
            </w:r>
            <w:proofErr w:type="gramEnd"/>
            <w:r w:rsidRPr="000B7190">
              <w:t xml:space="preserve">». </w:t>
            </w:r>
          </w:p>
          <w:p w:rsidR="000B7190" w:rsidRPr="000B7190" w:rsidRDefault="000B7190" w:rsidP="000B7190">
            <w:pPr>
              <w:pStyle w:val="a3"/>
            </w:pPr>
            <w:r w:rsidRPr="000B7190">
              <w:t xml:space="preserve">6.Игры на свежем воздухе </w:t>
            </w:r>
          </w:p>
          <w:p w:rsidR="000B7190" w:rsidRPr="000B7190" w:rsidRDefault="000B7190" w:rsidP="000B7190">
            <w:pPr>
              <w:pStyle w:val="a3"/>
            </w:pPr>
            <w:r w:rsidRPr="000B7190">
              <w:t xml:space="preserve">7.Игра «Поле чудес» 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Выпуск отрядной газеты «Здравствуй, лето!»</w:t>
            </w:r>
          </w:p>
          <w:p w:rsidR="00000000" w:rsidRPr="000B7190" w:rsidRDefault="000B7190" w:rsidP="000B7190">
            <w:pPr>
              <w:pStyle w:val="a3"/>
            </w:pPr>
            <w:r w:rsidRPr="000B7190">
              <w:t xml:space="preserve">7. Детско – </w:t>
            </w:r>
            <w:proofErr w:type="gramStart"/>
            <w:r w:rsidRPr="000B7190">
              <w:t>родительский</w:t>
            </w:r>
            <w:proofErr w:type="gramEnd"/>
            <w:r w:rsidRPr="000B7190">
              <w:t xml:space="preserve"> </w:t>
            </w:r>
            <w:proofErr w:type="spellStart"/>
            <w:r w:rsidRPr="000B7190">
              <w:t>флэшмоб</w:t>
            </w:r>
            <w:proofErr w:type="spellEnd"/>
            <w:r w:rsidRPr="000B7190">
              <w:t xml:space="preserve"> «Моя область – моя гордость».</w:t>
            </w:r>
          </w:p>
        </w:tc>
      </w:tr>
      <w:tr w:rsidR="000B7190" w:rsidRPr="000B7190" w:rsidTr="000B719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t xml:space="preserve">6 день </w:t>
            </w:r>
            <w:r w:rsidRPr="000B7190">
              <w:lastRenderedPageBreak/>
              <w:t>09.06.2025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«Пушкинский день»</w:t>
            </w:r>
          </w:p>
          <w:p w:rsidR="00000000" w:rsidRPr="000B7190" w:rsidRDefault="000B7190" w:rsidP="000B7190">
            <w:pPr>
              <w:pStyle w:val="a3"/>
            </w:pPr>
            <w:r w:rsidRPr="000B7190"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lastRenderedPageBreak/>
              <w:t xml:space="preserve">1.Минутка здоровья «Путешествие в страну </w:t>
            </w:r>
            <w:proofErr w:type="spellStart"/>
            <w:r w:rsidRPr="000B7190">
              <w:t>Витаминию</w:t>
            </w:r>
            <w:proofErr w:type="spellEnd"/>
            <w:r w:rsidRPr="000B7190">
              <w:t>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lastRenderedPageBreak/>
              <w:t>2. Акция «Расскажи о герое, который рядом»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3.Литературная игра «Угадай поэзию по стихотворениям Пушкина»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4. Театр экспромт « Там, на неведомых дорожках»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5. Игры на сплочение коллектива на свежем воздухе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6. ДЕД «День русского языка» «В гостях у сказки»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7. Художественный конкурс «Летняя открытка»</w:t>
            </w:r>
          </w:p>
          <w:p w:rsidR="00000000" w:rsidRPr="000B7190" w:rsidRDefault="000B7190" w:rsidP="000B7190">
            <w:pPr>
              <w:pStyle w:val="a3"/>
            </w:pPr>
            <w:r w:rsidRPr="000B7190">
              <w:t>8. Конкурсная программа «Страна, в которой я живу» в рамках реализации информационно-просветительского проекта «Мы – потомки Героев!»</w:t>
            </w:r>
          </w:p>
        </w:tc>
      </w:tr>
      <w:tr w:rsidR="000B7190" w:rsidRPr="000B7190" w:rsidTr="000B719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lastRenderedPageBreak/>
              <w:t>7 день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10.06.2025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«День Эколога»</w:t>
            </w:r>
          </w:p>
          <w:p w:rsidR="00000000" w:rsidRPr="000B7190" w:rsidRDefault="000B7190" w:rsidP="000B7190">
            <w:pPr>
              <w:pStyle w:val="a3"/>
            </w:pPr>
            <w:r w:rsidRPr="000B7190"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t>1.Минутка здоровья «Зеленая аптека»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2.Организационные сборы (линейка)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3.Игровая вертушка «Экологический серпантин».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4.«В мастерской лесных гномов»</w:t>
            </w:r>
            <w:r w:rsidRPr="000B7190">
              <w:rPr>
                <w:i/>
              </w:rPr>
              <w:t xml:space="preserve"> -</w:t>
            </w:r>
            <w:r w:rsidRPr="000B7190">
              <w:t xml:space="preserve"> изготовление поделок из природного материала</w:t>
            </w:r>
          </w:p>
          <w:p w:rsidR="000B7190" w:rsidRPr="000B7190" w:rsidRDefault="000B7190" w:rsidP="000B7190">
            <w:pPr>
              <w:pStyle w:val="a3"/>
            </w:pPr>
            <w:r w:rsidRPr="000B7190">
              <w:t xml:space="preserve">5.Праздник «Люблю березку русскую» 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6.«Я – патриот! С любовью к селу родному» - Познавательно - игровая программа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7.Конкурс «Когда говорит минута молчания»</w:t>
            </w:r>
          </w:p>
          <w:p w:rsidR="00000000" w:rsidRPr="000B7190" w:rsidRDefault="000B7190" w:rsidP="000B7190">
            <w:pPr>
              <w:pStyle w:val="a3"/>
            </w:pPr>
            <w:r w:rsidRPr="000B7190">
              <w:t>8.Турнир «Белая ладья» в рамках проекта «Удивительные шахматы»</w:t>
            </w:r>
          </w:p>
        </w:tc>
      </w:tr>
      <w:tr w:rsidR="000B7190" w:rsidRPr="000B7190" w:rsidTr="000B719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t>8 день 11.06.2025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«День военных историй»</w:t>
            </w:r>
          </w:p>
          <w:p w:rsidR="00000000" w:rsidRPr="000B7190" w:rsidRDefault="000B7190" w:rsidP="000B7190">
            <w:pPr>
              <w:pStyle w:val="a3"/>
            </w:pPr>
            <w:r w:rsidRPr="000B7190"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t>1.Минутка здоровья «Советы Айболита»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2.Беседа, «Я – ребенок, я – человек»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 xml:space="preserve">3.КВН «Читая, узнавай свои права» 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4.Игровая программа «Под знаком зодиака»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5.Мероприятие «Сохраним природу для себя!»</w:t>
            </w:r>
          </w:p>
          <w:p w:rsidR="00000000" w:rsidRPr="000B7190" w:rsidRDefault="000B7190" w:rsidP="000B7190">
            <w:pPr>
              <w:pStyle w:val="a3"/>
            </w:pPr>
            <w:r w:rsidRPr="000B7190">
              <w:t xml:space="preserve">6. Запуск </w:t>
            </w:r>
            <w:proofErr w:type="spellStart"/>
            <w:r w:rsidRPr="000B7190">
              <w:t>общелагерного</w:t>
            </w:r>
            <w:proofErr w:type="spellEnd"/>
            <w:r w:rsidRPr="000B7190">
              <w:t xml:space="preserve"> голосования за лучшую  историю о Великой Отечественной войне.</w:t>
            </w:r>
          </w:p>
        </w:tc>
      </w:tr>
      <w:tr w:rsidR="000B7190" w:rsidRPr="000B7190" w:rsidTr="000B719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t>9 день 16.06.2025</w:t>
            </w:r>
          </w:p>
          <w:p w:rsidR="00000000" w:rsidRPr="000B7190" w:rsidRDefault="000B7190" w:rsidP="000B7190">
            <w:pPr>
              <w:pStyle w:val="a3"/>
            </w:pPr>
            <w:r w:rsidRPr="000B7190">
              <w:t>«День здоровья»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t xml:space="preserve">Информационная минутка «Защитники Отечества»   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1. выступление агитбригад «Я за здоровый образ жизни»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2. Конкурс проектов «Здоровое питание»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3. физкультурно-оздоровительный комплекс «Готов к труду и обороне».</w:t>
            </w:r>
          </w:p>
          <w:p w:rsidR="000B7190" w:rsidRPr="000B7190" w:rsidRDefault="000B7190" w:rsidP="000B7190">
            <w:pPr>
              <w:pStyle w:val="a3"/>
            </w:pPr>
            <w:r w:rsidRPr="000B7190">
              <w:t xml:space="preserve">  4.«Я – ты – он – она-вместе целая страна» - народные игры  в рамках физкультурно – оздоровительного комплекса «Здоровье в движении»</w:t>
            </w:r>
          </w:p>
          <w:p w:rsidR="00000000" w:rsidRPr="000B7190" w:rsidRDefault="000B7190" w:rsidP="000B7190">
            <w:pPr>
              <w:pStyle w:val="a3"/>
            </w:pPr>
            <w:r w:rsidRPr="000B7190">
              <w:t>5.Участие в проекте «Без срока давности».</w:t>
            </w:r>
          </w:p>
        </w:tc>
      </w:tr>
      <w:tr w:rsidR="000B7190" w:rsidRPr="000B7190" w:rsidTr="000B719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t>10 день 17.06.2025</w:t>
            </w:r>
          </w:p>
          <w:p w:rsidR="00000000" w:rsidRPr="000B7190" w:rsidRDefault="000B7190" w:rsidP="000B7190">
            <w:pPr>
              <w:pStyle w:val="a3"/>
            </w:pPr>
            <w:r w:rsidRPr="000B7190">
              <w:t>«День Флага и Герба»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t>Воспоминания о героях спецопераций: встречи с ветеранами.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1.Минутка здоровья «Первая помощь при ожогах».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2. Марафон мужества: спортивные соревнования с участием молодежи и ветеранов.</w:t>
            </w:r>
          </w:p>
          <w:p w:rsidR="000B7190" w:rsidRPr="000B7190" w:rsidRDefault="000B7190" w:rsidP="000B7190">
            <w:pPr>
              <w:pStyle w:val="a3"/>
            </w:pPr>
            <w:r w:rsidRPr="000B7190">
              <w:t xml:space="preserve">3. Беседа «Россия - Родина моя» 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4. Просмотр презентации «Овеянные славою флаг наш и герб»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5. Шествие с флагом РФ по улицам села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7. Конкурс рисунков «Пусть всегда будет солнце!»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8. Первенство лагеря по футболу.    В рамках  проекта   «Тюмень - победителям», «Лица героев»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9.Час творчества «Поющий отряд»</w:t>
            </w:r>
          </w:p>
          <w:p w:rsidR="00000000" w:rsidRPr="000B7190" w:rsidRDefault="000B7190" w:rsidP="000B7190">
            <w:pPr>
              <w:pStyle w:val="a3"/>
            </w:pPr>
            <w:r w:rsidRPr="000B7190">
              <w:t>10. Акция «Мы потомки героев» в рамках реализации проекта, просмотр фильма о Великой Отечественной войне, 1941 – 1945 гг.</w:t>
            </w:r>
          </w:p>
        </w:tc>
      </w:tr>
      <w:tr w:rsidR="000B7190" w:rsidRPr="000B7190" w:rsidTr="000B7190">
        <w:trPr>
          <w:trHeight w:val="251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t>11 день 18.06.2025</w:t>
            </w:r>
          </w:p>
          <w:p w:rsidR="00000000" w:rsidRPr="000B7190" w:rsidRDefault="000B7190" w:rsidP="000B7190">
            <w:pPr>
              <w:pStyle w:val="a3"/>
            </w:pPr>
            <w:r w:rsidRPr="000B7190">
              <w:t>«День Добра»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t xml:space="preserve"> </w:t>
            </w:r>
          </w:p>
          <w:p w:rsidR="000B7190" w:rsidRPr="000B7190" w:rsidRDefault="000B7190" w:rsidP="000B7190">
            <w:pPr>
              <w:pStyle w:val="a3"/>
            </w:pPr>
            <w:r w:rsidRPr="000B7190">
              <w:t xml:space="preserve">1.Минутка здоровья «Осанка </w:t>
            </w:r>
            <w:proofErr w:type="gramStart"/>
            <w:r w:rsidRPr="000B7190">
              <w:t>–о</w:t>
            </w:r>
            <w:proofErr w:type="gramEnd"/>
            <w:r w:rsidRPr="000B7190">
              <w:t>снова красивой  походки»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2.Шахматно-шашечный турнир</w:t>
            </w:r>
          </w:p>
          <w:p w:rsidR="000B7190" w:rsidRPr="000B7190" w:rsidRDefault="000B7190" w:rsidP="000B7190">
            <w:pPr>
              <w:pStyle w:val="a3"/>
              <w:rPr>
                <w:bCs/>
              </w:rPr>
            </w:pPr>
            <w:r w:rsidRPr="000B7190">
              <w:rPr>
                <w:bCs/>
              </w:rPr>
              <w:t>3.Всероссийская акция "Честь и слава" — добровольные работы по благоустройству памятников участникам ВОВ.</w:t>
            </w:r>
          </w:p>
          <w:p w:rsidR="000B7190" w:rsidRPr="000B7190" w:rsidRDefault="000B7190" w:rsidP="000B7190">
            <w:pPr>
              <w:pStyle w:val="a3"/>
            </w:pPr>
            <w:r w:rsidRPr="000B7190">
              <w:t xml:space="preserve">4.Спортивно-игровая эстафета </w:t>
            </w:r>
            <w:r w:rsidRPr="000B7190">
              <w:rPr>
                <w:bCs/>
              </w:rPr>
              <w:t>«Молодецкие забавы»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5. Конкурс красоты « Мисс и Мистер Страны Детства».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6.Составление «Книги рекордов лагеря»</w:t>
            </w:r>
          </w:p>
          <w:p w:rsidR="00000000" w:rsidRPr="000B7190" w:rsidRDefault="000B7190" w:rsidP="000B7190">
            <w:pPr>
              <w:pStyle w:val="a3"/>
            </w:pPr>
            <w:r w:rsidRPr="000B7190">
              <w:t>7.Всероссийская акция "Письма героям" — сбор писем поддержки для солдат СВО.</w:t>
            </w:r>
          </w:p>
        </w:tc>
      </w:tr>
      <w:tr w:rsidR="000B7190" w:rsidRPr="000B7190" w:rsidTr="000B719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lastRenderedPageBreak/>
              <w:t>12 день 19.06.2025</w:t>
            </w:r>
          </w:p>
          <w:p w:rsidR="00000000" w:rsidRPr="000B7190" w:rsidRDefault="000B7190" w:rsidP="000B7190">
            <w:pPr>
              <w:pStyle w:val="a3"/>
            </w:pPr>
            <w:r w:rsidRPr="000B7190">
              <w:t>«День ПДД»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t xml:space="preserve">Информационная минутка «Ваши семейные праздники»  </w:t>
            </w:r>
          </w:p>
          <w:p w:rsidR="000B7190" w:rsidRPr="000B7190" w:rsidRDefault="000B7190" w:rsidP="000B7190">
            <w:pPr>
              <w:pStyle w:val="a3"/>
            </w:pPr>
            <w:r w:rsidRPr="000B7190">
              <w:t xml:space="preserve">1. Минутка здоровья «Будь осторожен на дороге» 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2. Викторина  «Знай правила дорожного движения»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 xml:space="preserve">3. Игра по станциям 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«Путешествие по городу Гармонии», посвященное Всемирному Дню гармонии.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4.ДЕД, День России. Игры на свежем воздухе.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5.Просмотр мультипликационных фильмов  «Это главное слово - семья». «След цивилизации. Что бы это значило?» в рамках областного информационно-просветительского проекта «Мы – потомки героев!»</w:t>
            </w:r>
          </w:p>
          <w:p w:rsidR="00000000" w:rsidRPr="000B7190" w:rsidRDefault="000B7190" w:rsidP="000B7190">
            <w:pPr>
              <w:pStyle w:val="a3"/>
            </w:pPr>
            <w:r w:rsidRPr="000B7190">
              <w:t xml:space="preserve">Подготовка к фестивалю «Истории нашего района», посвященного юбилейным датам </w:t>
            </w:r>
            <w:proofErr w:type="spellStart"/>
            <w:r w:rsidRPr="000B7190">
              <w:t>Заводоуковского</w:t>
            </w:r>
            <w:proofErr w:type="spellEnd"/>
            <w:r w:rsidRPr="000B7190">
              <w:t xml:space="preserve"> района.</w:t>
            </w:r>
          </w:p>
        </w:tc>
      </w:tr>
      <w:tr w:rsidR="000B7190" w:rsidRPr="000B7190" w:rsidTr="000B7190">
        <w:trPr>
          <w:trHeight w:val="75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t>13 день 20.06.2025</w:t>
            </w:r>
          </w:p>
          <w:p w:rsidR="00000000" w:rsidRPr="000B7190" w:rsidRDefault="000B7190" w:rsidP="000B7190">
            <w:pPr>
              <w:pStyle w:val="a3"/>
            </w:pPr>
            <w:r w:rsidRPr="000B7190">
              <w:t>«День Памяти»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t>Информационная минутка  «Сплотить людей  поможет мудрость книг»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1. Беседа « Не забыть нам этой даты».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2. Экскурсия в музей, в рамках проекта «Лица Героев»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3.Чтение стихов и рассказов о войне. «Нас война отметила меткой особой…».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4.Конкурс рисунков на асфальте «Мир нужен всем!»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5.Митинг у памятника участникам ВОВ.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6.Мемориальная акция «Звезда героя»</w:t>
            </w:r>
          </w:p>
          <w:p w:rsidR="00000000" w:rsidRPr="000B7190" w:rsidRDefault="000B7190" w:rsidP="000B7190">
            <w:pPr>
              <w:pStyle w:val="a3"/>
            </w:pPr>
            <w:r w:rsidRPr="000B7190">
              <w:t>7.ДЕД</w:t>
            </w:r>
            <w:proofErr w:type="gramStart"/>
            <w:r w:rsidRPr="000B7190">
              <w:t>»Д</w:t>
            </w:r>
            <w:proofErr w:type="gramEnd"/>
            <w:r w:rsidRPr="000B7190">
              <w:t>ень памяти и скорби»</w:t>
            </w:r>
          </w:p>
        </w:tc>
      </w:tr>
      <w:tr w:rsidR="000B7190" w:rsidRPr="000B7190" w:rsidTr="000B7190">
        <w:trPr>
          <w:trHeight w:val="75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t>14 день 23.06.2024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«Международный день отца»</w:t>
            </w:r>
          </w:p>
          <w:p w:rsidR="00000000" w:rsidRPr="000B7190" w:rsidRDefault="000B7190" w:rsidP="000B7190">
            <w:pPr>
              <w:pStyle w:val="a3"/>
            </w:pPr>
            <w:r w:rsidRPr="000B7190"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t xml:space="preserve">Информационная минутка «О Петре и </w:t>
            </w:r>
            <w:proofErr w:type="spellStart"/>
            <w:r w:rsidRPr="000B7190">
              <w:t>Февронии</w:t>
            </w:r>
            <w:proofErr w:type="spellEnd"/>
            <w:r w:rsidRPr="000B7190">
              <w:t xml:space="preserve">»   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1.Беседа " Как отмечают</w:t>
            </w:r>
            <w:proofErr w:type="gramStart"/>
            <w:r w:rsidRPr="000B7190">
              <w:t xml:space="preserve"> Д</w:t>
            </w:r>
            <w:proofErr w:type="gramEnd"/>
            <w:r w:rsidRPr="000B7190">
              <w:t>е н ь отца в различных</w:t>
            </w:r>
          </w:p>
          <w:p w:rsidR="000B7190" w:rsidRPr="000B7190" w:rsidRDefault="000B7190" w:rsidP="000B7190">
            <w:pPr>
              <w:pStyle w:val="a3"/>
            </w:pPr>
            <w:proofErr w:type="gramStart"/>
            <w:r w:rsidRPr="000B7190">
              <w:t>странах</w:t>
            </w:r>
            <w:proofErr w:type="gramEnd"/>
            <w:r w:rsidRPr="000B7190">
              <w:t>".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2.Выставка фотографий «С папой всюду вместе!»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3.Конкурсно игровая программа « Мой папа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самый лучший …»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4.Мастер класс по изготовлению открыток для пап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5.Занятия по интересам. Игры на свежем воздухе</w:t>
            </w:r>
          </w:p>
          <w:p w:rsidR="000B7190" w:rsidRPr="000B7190" w:rsidRDefault="000B7190" w:rsidP="000B7190">
            <w:pPr>
              <w:pStyle w:val="a3"/>
            </w:pPr>
            <w:r w:rsidRPr="000B7190">
              <w:t xml:space="preserve">6.«В поисках клада»- игра                                 </w:t>
            </w:r>
          </w:p>
          <w:p w:rsidR="000B7190" w:rsidRPr="000B7190" w:rsidRDefault="000B7190" w:rsidP="000B7190">
            <w:pPr>
              <w:pStyle w:val="a3"/>
              <w:rPr>
                <w:i/>
                <w:u w:val="single"/>
              </w:rPr>
            </w:pPr>
            <w:r w:rsidRPr="000B7190">
              <w:t>4.Караоке-час, разучивание песни  «Папа может…»</w:t>
            </w:r>
            <w:r w:rsidRPr="000B7190">
              <w:rPr>
                <w:i/>
                <w:u w:val="single"/>
              </w:rPr>
              <w:t xml:space="preserve"> 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5. Видеомонтаж в рамках областного конкурса «Добро пожаловать!»</w:t>
            </w:r>
          </w:p>
          <w:p w:rsidR="00000000" w:rsidRPr="000B7190" w:rsidRDefault="000B7190" w:rsidP="000B7190">
            <w:pPr>
              <w:pStyle w:val="a3"/>
            </w:pPr>
            <w:r w:rsidRPr="000B7190">
              <w:t xml:space="preserve">Подготовка к </w:t>
            </w:r>
            <w:proofErr w:type="spellStart"/>
            <w:r w:rsidRPr="000B7190">
              <w:t>флешмобу</w:t>
            </w:r>
            <w:proofErr w:type="spellEnd"/>
            <w:r w:rsidRPr="000B7190">
              <w:t xml:space="preserve"> «Я, ты, он, он</w:t>
            </w:r>
            <w:proofErr w:type="gramStart"/>
            <w:r w:rsidRPr="000B7190">
              <w:t>а-</w:t>
            </w:r>
            <w:proofErr w:type="gramEnd"/>
            <w:r w:rsidRPr="000B7190">
              <w:t xml:space="preserve"> вместе дружная семья», рамках проекта «Движение первых».</w:t>
            </w:r>
          </w:p>
        </w:tc>
      </w:tr>
      <w:tr w:rsidR="000B7190" w:rsidRPr="000B7190" w:rsidTr="000B7190"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190" w:rsidRPr="000B7190" w:rsidRDefault="000B7190" w:rsidP="000B7190">
            <w:pPr>
              <w:pStyle w:val="a3"/>
            </w:pPr>
            <w:r w:rsidRPr="000B7190">
              <w:t>15 день 24.06.2024</w:t>
            </w:r>
          </w:p>
          <w:p w:rsidR="00000000" w:rsidRPr="000B7190" w:rsidRDefault="000B7190" w:rsidP="000B7190">
            <w:pPr>
              <w:pStyle w:val="a3"/>
            </w:pPr>
            <w:r w:rsidRPr="000B7190">
              <w:t>Закрытие лагерной смены.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190" w:rsidRPr="000B7190" w:rsidRDefault="000B7190" w:rsidP="000B7190">
            <w:pPr>
              <w:pStyle w:val="a3"/>
            </w:pPr>
            <w:r w:rsidRPr="000B7190">
              <w:t>Минутка здоровья «На зарядку становись!»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1.Праздник «Закрытие смены»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2.Игровой марафон «Загадки лета»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3.Написание пожеланий «Мы желаем счастья вам»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4.«Самый – самый» Гиннес-шоу</w:t>
            </w:r>
          </w:p>
          <w:p w:rsidR="000B7190" w:rsidRPr="000B7190" w:rsidRDefault="000B7190" w:rsidP="000B7190">
            <w:pPr>
              <w:pStyle w:val="a3"/>
            </w:pPr>
            <w:r w:rsidRPr="000B7190">
              <w:t>Организационные сборы (линейка)</w:t>
            </w:r>
          </w:p>
          <w:p w:rsidR="00000000" w:rsidRPr="000B7190" w:rsidRDefault="000B7190" w:rsidP="000B7190">
            <w:pPr>
              <w:pStyle w:val="a3"/>
            </w:pPr>
          </w:p>
        </w:tc>
      </w:tr>
      <w:bookmarkEnd w:id="0"/>
    </w:tbl>
    <w:p w:rsidR="00211FB8" w:rsidRDefault="00211FB8" w:rsidP="000B7190">
      <w:pPr>
        <w:pStyle w:val="a3"/>
      </w:pPr>
    </w:p>
    <w:sectPr w:rsidR="00211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90"/>
    <w:rsid w:val="000B7190"/>
    <w:rsid w:val="0021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1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1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1078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Пользователь 1</cp:lastModifiedBy>
  <cp:revision>2</cp:revision>
  <dcterms:created xsi:type="dcterms:W3CDTF">2025-05-14T08:02:00Z</dcterms:created>
  <dcterms:modified xsi:type="dcterms:W3CDTF">2025-05-14T08:04:00Z</dcterms:modified>
</cp:coreProperties>
</file>