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68" w:rsidRPr="00414A68" w:rsidRDefault="00414A68" w:rsidP="004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68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414A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4A68">
        <w:rPr>
          <w:rFonts w:ascii="Times New Roman" w:hAnsi="Times New Roman" w:cs="Times New Roman"/>
          <w:b/>
          <w:sz w:val="28"/>
          <w:szCs w:val="28"/>
        </w:rPr>
        <w:t xml:space="preserve"> Першинской ООШ, </w:t>
      </w:r>
    </w:p>
    <w:p w:rsidR="00414A68" w:rsidRPr="00414A68" w:rsidRDefault="00414A68" w:rsidP="004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68">
        <w:rPr>
          <w:rFonts w:ascii="Times New Roman" w:hAnsi="Times New Roman" w:cs="Times New Roman"/>
          <w:b/>
          <w:sz w:val="28"/>
          <w:szCs w:val="28"/>
        </w:rPr>
        <w:t>филиал МАОУ «</w:t>
      </w:r>
      <w:proofErr w:type="spellStart"/>
      <w:r w:rsidRPr="00414A68">
        <w:rPr>
          <w:rFonts w:ascii="Times New Roman" w:hAnsi="Times New Roman" w:cs="Times New Roman"/>
          <w:b/>
          <w:sz w:val="28"/>
          <w:szCs w:val="28"/>
        </w:rPr>
        <w:t>Бигилинская</w:t>
      </w:r>
      <w:proofErr w:type="spellEnd"/>
      <w:r w:rsidRPr="00414A6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3501D4" w:rsidRDefault="00414A68" w:rsidP="004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68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год, в том числе детей-мигрантов</w:t>
      </w:r>
    </w:p>
    <w:p w:rsidR="00414A68" w:rsidRPr="00414A68" w:rsidRDefault="00414A68" w:rsidP="004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40"/>
        <w:gridCol w:w="2316"/>
      </w:tblGrid>
      <w:tr w:rsidR="00414A68" w:rsidTr="00414A68">
        <w:trPr>
          <w:trHeight w:val="320"/>
        </w:trPr>
        <w:tc>
          <w:tcPr>
            <w:tcW w:w="490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16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Pr="00414A68" w:rsidRDefault="00414A68" w:rsidP="00BA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16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BA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BA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BA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BA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414A68" w:rsidRDefault="00414A68" w:rsidP="0041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4A68" w:rsidTr="00414A68">
        <w:trPr>
          <w:trHeight w:val="320"/>
        </w:trPr>
        <w:tc>
          <w:tcPr>
            <w:tcW w:w="490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16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414A68" w:rsidTr="00414A68">
        <w:trPr>
          <w:trHeight w:val="59"/>
        </w:trPr>
        <w:tc>
          <w:tcPr>
            <w:tcW w:w="490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</w:t>
            </w:r>
          </w:p>
        </w:tc>
        <w:tc>
          <w:tcPr>
            <w:tcW w:w="4140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2316" w:type="dxa"/>
          </w:tcPr>
          <w:p w:rsidR="00414A68" w:rsidRPr="00414A68" w:rsidRDefault="00414A68" w:rsidP="0041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93</w:t>
            </w:r>
          </w:p>
        </w:tc>
      </w:tr>
    </w:tbl>
    <w:p w:rsidR="00414A68" w:rsidRDefault="00414A68" w:rsidP="00414A68">
      <w:pPr>
        <w:rPr>
          <w:rFonts w:ascii="Times New Roman" w:hAnsi="Times New Roman" w:cs="Times New Roman"/>
          <w:sz w:val="28"/>
          <w:szCs w:val="28"/>
        </w:rPr>
      </w:pPr>
    </w:p>
    <w:p w:rsidR="00414A68" w:rsidRDefault="00414A68" w:rsidP="0041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один ребенок-мигрант.</w:t>
      </w:r>
    </w:p>
    <w:p w:rsidR="00414A68" w:rsidRPr="00414A68" w:rsidRDefault="00414A68" w:rsidP="00414A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A68" w:rsidRPr="0041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2"/>
    <w:rsid w:val="003501D4"/>
    <w:rsid w:val="00414A68"/>
    <w:rsid w:val="007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Першино</dc:creator>
  <cp:keywords/>
  <dc:description/>
  <cp:lastModifiedBy>Першино</cp:lastModifiedBy>
  <cp:revision>3</cp:revision>
  <dcterms:created xsi:type="dcterms:W3CDTF">2022-10-10T08:54:00Z</dcterms:created>
  <dcterms:modified xsi:type="dcterms:W3CDTF">2022-10-10T09:04:00Z</dcterms:modified>
</cp:coreProperties>
</file>