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1" w:rsidRPr="00315546" w:rsidRDefault="003476C1" w:rsidP="003476C1">
      <w:pPr>
        <w:tabs>
          <w:tab w:val="left" w:pos="12420"/>
        </w:tabs>
        <w:spacing w:after="0"/>
        <w:jc w:val="right"/>
        <w:rPr>
          <w:rFonts w:ascii="Times New Roman" w:hAnsi="Times New Roman" w:cs="Times New Roman"/>
        </w:rPr>
      </w:pPr>
      <w:r w:rsidRPr="00315546">
        <w:rPr>
          <w:rFonts w:ascii="Times New Roman" w:hAnsi="Times New Roman" w:cs="Times New Roman"/>
        </w:rPr>
        <w:t>УТВЕРЖДАЮ</w:t>
      </w:r>
    </w:p>
    <w:p w:rsidR="003476C1" w:rsidRPr="00315546" w:rsidRDefault="00C36813" w:rsidP="003476C1">
      <w:pPr>
        <w:tabs>
          <w:tab w:val="left" w:pos="11355"/>
          <w:tab w:val="left" w:pos="124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«___»_________________ 2021</w:t>
      </w:r>
      <w:r w:rsidR="003476C1">
        <w:rPr>
          <w:rFonts w:ascii="Times New Roman" w:hAnsi="Times New Roman" w:cs="Times New Roman"/>
        </w:rPr>
        <w:t xml:space="preserve"> </w:t>
      </w:r>
      <w:r w:rsidR="003476C1" w:rsidRPr="00315546">
        <w:rPr>
          <w:rFonts w:ascii="Times New Roman" w:hAnsi="Times New Roman" w:cs="Times New Roman"/>
        </w:rPr>
        <w:t xml:space="preserve">г                    </w:t>
      </w:r>
    </w:p>
    <w:p w:rsidR="003476C1" w:rsidRPr="00315546" w:rsidRDefault="003476C1" w:rsidP="003476C1">
      <w:pPr>
        <w:tabs>
          <w:tab w:val="left" w:pos="10005"/>
        </w:tabs>
        <w:spacing w:after="0"/>
        <w:ind w:right="-598"/>
        <w:rPr>
          <w:rFonts w:ascii="Times New Roman" w:hAnsi="Times New Roman" w:cs="Times New Roman"/>
        </w:rPr>
      </w:pPr>
      <w:r w:rsidRPr="00315546">
        <w:rPr>
          <w:rFonts w:ascii="Times New Roman" w:hAnsi="Times New Roman" w:cs="Times New Roman"/>
        </w:rPr>
        <w:tab/>
        <w:t xml:space="preserve">Директор школы_________________ </w:t>
      </w:r>
      <w:proofErr w:type="spellStart"/>
      <w:r w:rsidR="00C36813">
        <w:rPr>
          <w:rFonts w:ascii="Times New Roman" w:hAnsi="Times New Roman" w:cs="Times New Roman"/>
        </w:rPr>
        <w:t>И.Ж.Жоламанов</w:t>
      </w:r>
      <w:proofErr w:type="spellEnd"/>
    </w:p>
    <w:p w:rsidR="003476C1" w:rsidRDefault="003476C1" w:rsidP="003476C1">
      <w:pPr>
        <w:tabs>
          <w:tab w:val="left" w:pos="4680"/>
        </w:tabs>
        <w:spacing w:after="0"/>
        <w:rPr>
          <w:rFonts w:ascii="Times New Roman" w:hAnsi="Times New Roman" w:cs="Times New Roman"/>
          <w:b/>
        </w:rPr>
      </w:pPr>
    </w:p>
    <w:p w:rsidR="003476C1" w:rsidRDefault="003476C1" w:rsidP="003476C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476C1" w:rsidRDefault="00600BDD" w:rsidP="003476C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476C1">
        <w:rPr>
          <w:rFonts w:ascii="Times New Roman" w:hAnsi="Times New Roman" w:cs="Times New Roman"/>
          <w:b/>
        </w:rPr>
        <w:t xml:space="preserve"> работы</w:t>
      </w:r>
    </w:p>
    <w:p w:rsidR="003476C1" w:rsidRDefault="003476C1" w:rsidP="003476C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педагога-психолога МАОУ «Бигилинская СОШ»</w:t>
      </w:r>
    </w:p>
    <w:p w:rsidR="003476C1" w:rsidRDefault="004E1885" w:rsidP="003476C1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3476C1">
        <w:rPr>
          <w:rFonts w:ascii="Times New Roman" w:hAnsi="Times New Roman" w:cs="Times New Roman"/>
          <w:b/>
          <w:bCs/>
        </w:rPr>
        <w:t xml:space="preserve"> учебный год</w:t>
      </w:r>
    </w:p>
    <w:p w:rsidR="003476C1" w:rsidRDefault="003476C1" w:rsidP="003476C1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092"/>
        <w:gridCol w:w="2551"/>
        <w:gridCol w:w="2552"/>
        <w:gridCol w:w="3054"/>
      </w:tblGrid>
      <w:tr w:rsidR="003476C1" w:rsidTr="00557B6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Default="003476C1" w:rsidP="00557B64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</w:tbl>
    <w:p w:rsidR="003476C1" w:rsidRDefault="003476C1" w:rsidP="003476C1">
      <w:pPr>
        <w:tabs>
          <w:tab w:val="left" w:pos="3975"/>
        </w:tabs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en-US"/>
        </w:rPr>
        <w:t>I.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ОРГАНИЗАЦИОННО-МЕТОДИЧЕСКАЯ РАБОТА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097"/>
        <w:gridCol w:w="2512"/>
        <w:gridCol w:w="2600"/>
        <w:gridCol w:w="3054"/>
      </w:tblGrid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0BDD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Планирование работы на учебный год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Координация деятельности педагога-психолога</w:t>
            </w:r>
          </w:p>
        </w:tc>
      </w:tr>
      <w:tr w:rsidR="003476C1" w:rsidRPr="00600BDD" w:rsidTr="00557B64">
        <w:trPr>
          <w:trHeight w:val="103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научной и практической литературы для подбора инструментария, разработки развивающих и коррекционных программ, проведения психологического консультирования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Повышение качества работы педагога-психолога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Подбор материалов для проведения диагностической, коррекционной и просветительской работы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Повышение качества работы педагога-психолога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Оформление отчетной документации, аналитических справок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систематизация, координация деятельности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</w:rPr>
              <w:t>Участие в работе научно-практических семинаров, конференций, методического совета школы, педагогического совета школы</w:t>
            </w:r>
            <w:r w:rsidRPr="00600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600BDD">
              <w:rPr>
                <w:color w:val="000000"/>
                <w:sz w:val="22"/>
                <w:szCs w:val="22"/>
              </w:rPr>
              <w:t>Организация и методическая подготовка к диагностикам, к проведению семинаров, родительских собраний, консультаций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систематизация, координация деятельности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600BDD">
              <w:rPr>
                <w:color w:val="000000"/>
                <w:sz w:val="22"/>
                <w:szCs w:val="22"/>
              </w:rPr>
              <w:t>Разработка правовых и психолого-педагогических тренингов для несовершеннолетних, направленных на формирование правовой компетенции у подростков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систематизация, координация деятельности</w:t>
            </w:r>
          </w:p>
        </w:tc>
      </w:tr>
      <w:tr w:rsidR="003476C1" w:rsidRPr="00600BDD" w:rsidTr="00557B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600BDD">
              <w:rPr>
                <w:color w:val="000000"/>
                <w:sz w:val="22"/>
                <w:szCs w:val="22"/>
              </w:rPr>
              <w:t xml:space="preserve">Пропаганда мероприятий по вопросам профилактики насилия над детьми и преступлений против половой неприкосновенности несовершеннолетних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учащиеся</w:t>
            </w:r>
          </w:p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формирование негативного общественного мнения ко всем формам жестокого обращения над детьми</w:t>
            </w:r>
          </w:p>
        </w:tc>
      </w:tr>
    </w:tbl>
    <w:p w:rsidR="003476C1" w:rsidRPr="00600BDD" w:rsidRDefault="003476C1" w:rsidP="00600BDD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</w:rPr>
        <w:tab/>
      </w:r>
      <w:r w:rsidRPr="00600BDD">
        <w:rPr>
          <w:rFonts w:ascii="Times New Roman" w:hAnsi="Times New Roman" w:cs="Times New Roman"/>
          <w:b/>
          <w:lang w:val="en-US"/>
        </w:rPr>
        <w:t>II. ПСИХОДИАГНОСТИЧЕСКАЯ РАБОТА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10"/>
        <w:gridCol w:w="2575"/>
        <w:gridCol w:w="2546"/>
        <w:gridCol w:w="3054"/>
      </w:tblGrid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1E521F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социально-психологической адаптации и мотивации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1, 5, 10 классы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21F" w:rsidRDefault="001E521F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Октябрь</w:t>
            </w:r>
          </w:p>
          <w:p w:rsidR="003476C1" w:rsidRPr="00600BDD" w:rsidRDefault="001E521F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  <w:r w:rsidR="003476C1" w:rsidRPr="00600BDD">
              <w:rPr>
                <w:rFonts w:ascii="Times New Roman" w:hAnsi="Times New Roman" w:cs="Times New Roman"/>
              </w:rPr>
              <w:t xml:space="preserve">, </w:t>
            </w:r>
          </w:p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Выявление детей с целью предупреждения школьной </w:t>
            </w:r>
            <w:proofErr w:type="spellStart"/>
            <w:r w:rsidRPr="00600B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дезадаптации</w:t>
            </w:r>
            <w:proofErr w:type="spellEnd"/>
            <w:r w:rsidRPr="00600B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 р</w:t>
            </w:r>
            <w:r w:rsidRPr="00600BDD">
              <w:rPr>
                <w:rFonts w:ascii="Times New Roman" w:hAnsi="Times New Roman" w:cs="Times New Roman"/>
              </w:rPr>
              <w:t>азвитие внутренней позиции школьника на уровне положительного отношения к школе, снижение уровня тревожности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</w:rPr>
              <w:t xml:space="preserve">Проведение стартовой диагностики психологической готовности первоклассников к обучению в школе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Сентябрь</w:t>
            </w:r>
          </w:p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Выявление детей с низким уровнем психологической готовности к школьному обучению для дальнейшей организации и проведения развивающей и коррекционной работы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Изучение уровня депрессивного состояния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учащиеся «группы особого внимания»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Стабилизация эмоционального состояния учащихся «группы особого внимания»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Изучение школьной мотивации учащихся к учебной деятельности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2-4 классы</w:t>
            </w:r>
          </w:p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 ноябрь</w:t>
            </w:r>
          </w:p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DD">
              <w:rPr>
                <w:rFonts w:ascii="Times New Roman" w:eastAsia="Times New Roman" w:hAnsi="Times New Roman"/>
                <w:lang w:eastAsia="ru-RU"/>
              </w:rPr>
              <w:t>Определение причин низкой мотивации. Индивидуальное консультирование классных руководителей и родителей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Изучение интеллектуальной зрелости учащихся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DF334F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Выявление детей с низким уровнем интеллектуальных способностей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Изучение профессиональных склонностей; профессиональной направленности; профессионального типа личности; темперамента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  <w:r w:rsidR="003476C1" w:rsidRPr="00600BD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Формирование</w:t>
            </w:r>
            <w:r w:rsidRPr="00600B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tooltip="Базы данных" w:history="1">
              <w:r w:rsidRPr="00600BDD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базы данных</w:t>
              </w:r>
            </w:hyperlink>
            <w:r w:rsidRPr="00600B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00BDD">
              <w:rPr>
                <w:rFonts w:ascii="Times New Roman" w:hAnsi="Times New Roman" w:cs="Times New Roman"/>
                <w:shd w:val="clear" w:color="auto" w:fill="FFFFFF"/>
              </w:rPr>
              <w:t>о профессиональных предпочтениях и способностях учащихся, с целью создания условий для самостоятельного, осознанного и адекватного их выбора дальнейшего профессионального обучения.</w:t>
            </w:r>
            <w:r w:rsidRPr="00600B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Диагностика уровня тревожности учащихся  при подготовке к сдаче ГИА и ЕГЭ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9,11 классы (в рамках работы УКП)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 xml:space="preserve">Выявление учащихся с повышенным уровнем </w:t>
            </w:r>
            <w:r w:rsidRPr="00600BD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тревожности, формирование коррекционных групп для оказания психологической помощи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Диагностика готовности учеников 4 классов к переходу в среднее звено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</w:t>
            </w:r>
            <w:r w:rsidR="003476C1" w:rsidRPr="00600BD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Выявление уровня готовности детей к переходу в среднее звено, предварительный прогноз возможных трудностей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Проведение анкетирования и диагностик к психолого-медико-педагогическим консилиумам, родительским собраниям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Своевременное выявление учащихся с особенностями в развитии; создание единой системы сопровождения и условий для дальнейшего обучения учащихся</w:t>
            </w:r>
          </w:p>
        </w:tc>
      </w:tr>
      <w:tr w:rsidR="003476C1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Диагностика психологического климата в коллективе </w:t>
            </w:r>
            <w:r w:rsidR="001E521F">
              <w:rPr>
                <w:rFonts w:ascii="Times New Roman" w:hAnsi="Times New Roman" w:cs="Times New Roman"/>
              </w:rPr>
              <w:t>(отношения со сверстниками, с педагогами, навыки общения, отношение к школе) (мониторинг)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 6-8 класс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Сплочение коллектива, профилактика конфликтов</w:t>
            </w:r>
          </w:p>
        </w:tc>
      </w:tr>
      <w:tr w:rsidR="00B86B6A" w:rsidRPr="00600BDD" w:rsidTr="00557B6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6A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6A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уровня агрессии у подростков «группы риска»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6A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«группы риска»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6A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6A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Стабилизация эмоционального состояния</w:t>
            </w:r>
          </w:p>
        </w:tc>
      </w:tr>
      <w:tr w:rsidR="003476C1" w:rsidRPr="00600BDD" w:rsidTr="00557B64">
        <w:trPr>
          <w:trHeight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B86B6A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эмоционально-волевой и познавательной сфер обучающихся по запросу администрации школы, педагогов, родителей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родители, обучающиеся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Углубленное психолого-педагогическое изучение учащихся </w:t>
            </w:r>
          </w:p>
        </w:tc>
      </w:tr>
    </w:tbl>
    <w:p w:rsidR="003476C1" w:rsidRPr="00600BDD" w:rsidRDefault="003476C1" w:rsidP="00600BDD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  <w:b/>
          <w:lang w:val="en-US"/>
        </w:rPr>
        <w:t>III</w:t>
      </w:r>
      <w:r w:rsidRPr="00600BDD">
        <w:rPr>
          <w:rFonts w:ascii="Times New Roman" w:hAnsi="Times New Roman" w:cs="Times New Roman"/>
          <w:b/>
        </w:rPr>
        <w:t>. КОРРЕКЦИОННО-РАЗВИВАЮЩАЯ ДЕЯТЕЛЬНОСТЬ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5905"/>
        <w:gridCol w:w="2576"/>
        <w:gridCol w:w="2679"/>
        <w:gridCol w:w="3054"/>
      </w:tblGrid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Индивидуальные коррекционно-развивающие занятия, направленные на профилактику </w:t>
            </w:r>
            <w:proofErr w:type="spellStart"/>
            <w:r w:rsidRPr="00600BDD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00BDD">
              <w:rPr>
                <w:rFonts w:ascii="Times New Roman" w:hAnsi="Times New Roman" w:cs="Times New Roman"/>
              </w:rPr>
              <w:t xml:space="preserve"> поведения и снижение уровня агрессии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обучающиеся группы риска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 (согласно графику работы)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Снижение числа правонарушителей и преступлений, совершенных учащимися; повышение уровня социальной активности учащихся с </w:t>
            </w:r>
            <w:proofErr w:type="spellStart"/>
            <w:r w:rsidRPr="00600BDD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00BDD">
              <w:rPr>
                <w:rFonts w:ascii="Times New Roman" w:hAnsi="Times New Roman" w:cs="Times New Roman"/>
              </w:rPr>
              <w:t xml:space="preserve"> поведением; высокий уровень самосознания подростков, чувство собственного достоинства, самодисциплины и потребность в здоровом образе жизни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Проведение групповых занятий с учащимися, </w:t>
            </w:r>
            <w:r w:rsidRPr="00600BDD">
              <w:rPr>
                <w:rFonts w:ascii="Times New Roman" w:hAnsi="Times New Roman" w:cs="Times New Roman"/>
              </w:rPr>
              <w:lastRenderedPageBreak/>
              <w:t>испытывающими трудности в процессе адаптации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Развитие внутренней позиции </w:t>
            </w:r>
            <w:r w:rsidRPr="00600BDD">
              <w:rPr>
                <w:rFonts w:ascii="Times New Roman" w:hAnsi="Times New Roman" w:cs="Times New Roman"/>
              </w:rPr>
              <w:lastRenderedPageBreak/>
              <w:t>школьника на уровне положительного отношения к школе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Коррекционные занятия с </w:t>
            </w:r>
            <w:proofErr w:type="gramStart"/>
            <w:r w:rsidRPr="00600BD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00BDD">
              <w:rPr>
                <w:rFonts w:ascii="Times New Roman" w:hAnsi="Times New Roman" w:cs="Times New Roman"/>
              </w:rPr>
              <w:t xml:space="preserve"> по адаптированной образовательной программе (8 вид)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Учащиеся по адаптированной программе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 (по плану индивидуально-коррекционной работы)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развития высших психических функций (памяти, внимания, </w:t>
            </w:r>
            <w:r w:rsidRPr="0060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мышления, зрительного восприятия, воображения);</w:t>
            </w:r>
          </w:p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расширятся познавательные возможности и интересы;</w:t>
            </w:r>
          </w:p>
          <w:p w:rsidR="003476C1" w:rsidRPr="00600BDD" w:rsidRDefault="003476C1" w:rsidP="0060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повысится уверенность в себе, ответственность к порученному делу, учебная и   трудовая мотивация.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Коррекционно-развивающие занятия с </w:t>
            </w:r>
            <w:proofErr w:type="gramStart"/>
            <w:r w:rsidRPr="00600BD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00BDD">
              <w:rPr>
                <w:rFonts w:ascii="Times New Roman" w:hAnsi="Times New Roman" w:cs="Times New Roman"/>
              </w:rPr>
              <w:t xml:space="preserve"> 9, 11 классов, нуждающимися в психологическом сопровождении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9, 11 класс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Достижение высокого уровня стрессоустойчивости выпускников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Развивающие занятия с пятиклассниками, испытывающими трудности в процессе адаптации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Благоприятное течение адаптации пятиклассников к обучению в школе: эмоциональное благополучие, сознательное принятие новых норм и правил школьной жизни, становление образа «Я», осмысление своей социальной принадлежности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Коррекционно-развивающие занятия на этапе перехода учащихся в основную  школу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 класс, родители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pStyle w:val="a3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600BDD">
              <w:rPr>
                <w:sz w:val="22"/>
                <w:szCs w:val="22"/>
              </w:rPr>
              <w:t>Приобретение навыков эффективного взаимодействия членов классного коллектива между собой; приобретение представлений о жизни учащихся среднего звена; снижение уровня тревожности; развитие навыков уверенного поведения.</w:t>
            </w:r>
          </w:p>
        </w:tc>
      </w:tr>
      <w:tr w:rsidR="003476C1" w:rsidRPr="00600BDD" w:rsidTr="00557B6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</w:rPr>
              <w:t>Индивидуальная коррекция учащихся, попавших в кризисную ситуацию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Учащиеся 1-11 классов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</w:rPr>
              <w:t>Повышение сопротивляемости стрессу, развитие эмоционально – волевой сферы, нормализация эмоционального фона</w:t>
            </w:r>
          </w:p>
        </w:tc>
      </w:tr>
    </w:tbl>
    <w:p w:rsidR="003476C1" w:rsidRPr="00600BDD" w:rsidRDefault="003476C1" w:rsidP="00600B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  <w:b/>
          <w:lang w:val="en-US"/>
        </w:rPr>
        <w:t>IV. КОНСУЛЬТАТИВНАЯ РАБОТА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019"/>
        <w:gridCol w:w="2496"/>
        <w:gridCol w:w="2695"/>
        <w:gridCol w:w="3054"/>
      </w:tblGrid>
      <w:tr w:rsidR="003476C1" w:rsidRPr="00600BDD" w:rsidTr="00557B6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Консультирование </w:t>
            </w:r>
            <w:proofErr w:type="gramStart"/>
            <w:r w:rsidRPr="00600B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00BDD">
              <w:rPr>
                <w:rFonts w:ascii="Times New Roman" w:hAnsi="Times New Roman" w:cs="Times New Roman"/>
              </w:rPr>
              <w:t>, нуждающихся в психологическом сопровождении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9, 11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апрель-июнь (в рамках психологической подготовки к ГИА и ЕГЭ)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Достижение высокого уровня стрессоустойчивости выпускников</w:t>
            </w:r>
          </w:p>
        </w:tc>
      </w:tr>
      <w:tr w:rsidR="00A12D45" w:rsidRPr="00600BDD" w:rsidTr="00557B6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Консультирование педагогов (по результатам диагностик, помощь в сложных (конфликтных) ситуациях)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 (согласно графику работы)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благоприятной социальной ситуации</w:t>
            </w:r>
            <w:r w:rsidRPr="00600BD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r w:rsidRPr="00600BD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развития личности каждого ребёнка</w:t>
            </w:r>
          </w:p>
        </w:tc>
      </w:tr>
      <w:tr w:rsidR="00A12D45" w:rsidRPr="00600BDD" w:rsidTr="00557B6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Консультирование родителей (по результатам диагностик, выбору профессии, вопросам подготовки учащихся к ОГЭ и ЕГЭ, конфликты с учителями, помощь в сложных ситуациях)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родители</w:t>
            </w:r>
          </w:p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 (согласно графику работы)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правовой культуры родителей, решение проблем и налаживание взаимоотношений с детьми</w:t>
            </w:r>
          </w:p>
        </w:tc>
      </w:tr>
      <w:tr w:rsidR="00A12D45" w:rsidRPr="00600BDD" w:rsidTr="00557B6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Индивидуальное и групповое консультирование учащихся (по результатам диагностик, выбору профессии, вопросам подготовки к ОГЭ и ЕГЭ, конфликты с учителями, сверстниками, родителями)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учащиеся 1-11 </w:t>
            </w:r>
            <w:proofErr w:type="spellStart"/>
            <w:r w:rsidRPr="00600B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A12D45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45" w:rsidRPr="00600BDD" w:rsidRDefault="00765A7B" w:rsidP="00600BDD">
            <w:pPr>
              <w:tabs>
                <w:tab w:val="left" w:pos="915"/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жизненной активности, создание благоприятной социальной ситуации</w:t>
            </w:r>
            <w:r w:rsidRPr="00600BD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:rsidR="003476C1" w:rsidRPr="00600BDD" w:rsidRDefault="003476C1" w:rsidP="00600BD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  <w:b/>
          <w:lang w:val="en-US"/>
        </w:rPr>
        <w:t>V</w:t>
      </w:r>
      <w:r w:rsidRPr="00600BDD">
        <w:rPr>
          <w:rFonts w:ascii="Times New Roman" w:hAnsi="Times New Roman" w:cs="Times New Roman"/>
          <w:b/>
        </w:rPr>
        <w:t>. ПРОСВЕТИТЕЛЬСКАЯ И ПРОФИЛАКТИЧЕСКАЯ РАБОТА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43"/>
        <w:gridCol w:w="2499"/>
        <w:gridCol w:w="2598"/>
        <w:gridCol w:w="3045"/>
      </w:tblGrid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Занятие с элем</w:t>
            </w:r>
            <w:r w:rsidR="00525387">
              <w:rPr>
                <w:rFonts w:ascii="Times New Roman" w:hAnsi="Times New Roman" w:cs="Times New Roman"/>
              </w:rPr>
              <w:t>ентами тренинга "Жизнь и жизненные ценности</w:t>
            </w:r>
            <w:r w:rsidRPr="00600BD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8 класс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октябрь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Формирование правильной жизненной позиции, осознание своего "Я"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297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97" w:rsidRPr="00600BDD" w:rsidRDefault="005E229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97" w:rsidRPr="00600BDD" w:rsidRDefault="005E229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Коммуникативный тренинг «Я и мой класс»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97" w:rsidRPr="00600BDD" w:rsidRDefault="005E229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97" w:rsidRPr="00600BDD" w:rsidRDefault="005E229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97" w:rsidRPr="00600BDD" w:rsidRDefault="005E229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позитивного отношения к школе и одноклассникам 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77DC8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Занятия с элементами тренинга по проф</w:t>
            </w:r>
            <w:r w:rsidR="00870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илактике ПАВ «Я выбираю жизнь!!!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9</w:t>
            </w:r>
            <w:r w:rsidR="00377DC8" w:rsidRPr="00600BDD">
              <w:rPr>
                <w:rFonts w:ascii="Times New Roman" w:hAnsi="Times New Roman" w:cs="Times New Roman"/>
              </w:rPr>
              <w:t>-11</w:t>
            </w:r>
            <w:r w:rsidRPr="00600BD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77DC8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ноябрь - </w:t>
            </w:r>
            <w:r w:rsidR="003476C1" w:rsidRPr="00600B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00BDD">
              <w:rPr>
                <w:rFonts w:ascii="Times New Roman" w:hAnsi="Times New Roman" w:cs="Times New Roman"/>
                <w:shd w:val="clear" w:color="auto" w:fill="FFFFFF"/>
              </w:rPr>
              <w:t>Формирование позитивных жизненных целей, актуализация представлений  о своих сильных сторонах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Занятие с элементами тренинга "Жить здорово"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Профилактика употребления ПАВ, формирование правильной жизненной позиции</w:t>
            </w:r>
          </w:p>
        </w:tc>
      </w:tr>
      <w:tr w:rsidR="00377DC8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377DC8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5E2297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Беседа о здоровом образе жизни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870975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377DC8" w:rsidRPr="00600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377DC8" w:rsidRPr="00600B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5E2297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5E2297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</w:tr>
      <w:tr w:rsidR="00377DC8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377DC8" w:rsidP="00600B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377DC8" w:rsidP="00600BDD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Занятия на сплочен</w:t>
            </w:r>
            <w:r w:rsidR="008A2C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коллективов «Зачем нужна дружба?» и развитие толерантности «Я, ты,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мы» 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870975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377DC8" w:rsidRPr="00600BD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377DC8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C8" w:rsidRPr="00600BDD" w:rsidRDefault="00765A7B" w:rsidP="00600B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Снижение уровня конфликтных ситуаций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00BDD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600BDD">
              <w:rPr>
                <w:rFonts w:ascii="Times New Roman" w:hAnsi="Times New Roman" w:cs="Times New Roman"/>
              </w:rPr>
              <w:t xml:space="preserve"> занятий на тему: «Как лучше подготовиться к экзаменам», «Способы снятия нервно-психического напряжения», «Развитие стрессоустойчивости»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9, 11 классы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BDD">
              <w:rPr>
                <w:rFonts w:ascii="Times New Roman" w:eastAsia="Times New Roman" w:hAnsi="Times New Roman" w:cs="Times New Roman"/>
              </w:rPr>
              <w:t xml:space="preserve">Отработка стратегии и тактики поведения в период подготовки и во время экзамена; обучение навыкам </w:t>
            </w:r>
            <w:proofErr w:type="spellStart"/>
            <w:r w:rsidRPr="00600BDD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600BDD">
              <w:rPr>
                <w:rFonts w:ascii="Times New Roman" w:eastAsia="Times New Roman" w:hAnsi="Times New Roman" w:cs="Times New Roman"/>
              </w:rPr>
              <w:t>, самоконтроля, повышение уверенности в себе, в свои силы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Выступления на родительских собраниях (по запросу учителей)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информированности родителей в вопросах психического развития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E6E6FA"/>
              </w:rPr>
              <w:t xml:space="preserve"> </w:t>
            </w: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ребенка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BDD">
              <w:rPr>
                <w:rFonts w:ascii="Times New Roman" w:hAnsi="Times New Roman" w:cs="Times New Roman"/>
                <w:color w:val="000000"/>
              </w:rPr>
              <w:t>Проведение классных часов (по запросу)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Расширение психологических знаний учащихся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BDD">
              <w:rPr>
                <w:rFonts w:ascii="Times New Roman" w:hAnsi="Times New Roman" w:cs="Times New Roman"/>
                <w:color w:val="000000"/>
              </w:rPr>
              <w:t>Занятия с элементами тренинга «</w:t>
            </w:r>
            <w:r w:rsidR="006561E4" w:rsidRPr="00600BDD">
              <w:rPr>
                <w:rFonts w:ascii="Times New Roman" w:hAnsi="Times New Roman" w:cs="Times New Roman"/>
                <w:color w:val="000000"/>
              </w:rPr>
              <w:t>Ведение в мир профессий</w:t>
            </w:r>
            <w:r w:rsidRPr="00600BD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6561E4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8-</w:t>
            </w:r>
            <w:r w:rsidR="003476C1" w:rsidRPr="00600BD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3476C1" w:rsidRPr="00600B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Формирование и развитие чувства прекрасного, наличие эстетического сознания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52538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BDD">
              <w:rPr>
                <w:rFonts w:ascii="Times New Roman" w:hAnsi="Times New Roman" w:cs="Times New Roman"/>
                <w:color w:val="000000"/>
              </w:rPr>
              <w:t>Классный час, беседы, диспуты «</w:t>
            </w:r>
            <w:r w:rsidR="00525387">
              <w:rPr>
                <w:rFonts w:ascii="Times New Roman" w:hAnsi="Times New Roman" w:cs="Times New Roman"/>
                <w:color w:val="000000"/>
              </w:rPr>
              <w:t>Учимся общаться»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525387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5- 7</w:t>
            </w:r>
            <w:r w:rsidR="003476C1" w:rsidRPr="0060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76C1" w:rsidRPr="00600BDD">
              <w:rPr>
                <w:rFonts w:ascii="Times New Roman" w:hAnsi="Times New Roman" w:cs="Times New Roman"/>
              </w:rPr>
              <w:t>кл</w:t>
            </w:r>
            <w:proofErr w:type="spellEnd"/>
            <w:r w:rsidR="003476C1" w:rsidRPr="00600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Формирование и развитие коммуникативных навыков, способности к сотрудничеству и диалогу</w:t>
            </w:r>
          </w:p>
        </w:tc>
      </w:tr>
      <w:tr w:rsidR="003476C1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5.</w:t>
            </w:r>
            <w:r w:rsidR="00377DC8" w:rsidRPr="00600B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77DC8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Семинар-практикум для педагогов «Механизмы психологической подготовки к ЕГЭ, ОГЭ»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77DC8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8C2589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Повышение педагогической грамотности педагогов</w:t>
            </w:r>
          </w:p>
        </w:tc>
      </w:tr>
      <w:tr w:rsidR="00E21EAC" w:rsidRPr="00600BDD" w:rsidTr="0029078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EAC" w:rsidRPr="00600BDD" w:rsidRDefault="00E21EAC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EAC" w:rsidRPr="00600BDD" w:rsidRDefault="00E21EAC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работе педагогических советов в школе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EAC" w:rsidRPr="00600BDD" w:rsidRDefault="00E21EAC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EAC" w:rsidRPr="00600BDD" w:rsidRDefault="00E21EAC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EAC" w:rsidRPr="00600BDD" w:rsidRDefault="00E21EAC" w:rsidP="00600BD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педагогов в вопросах психологического развития учащихся</w:t>
            </w:r>
          </w:p>
        </w:tc>
      </w:tr>
    </w:tbl>
    <w:p w:rsidR="003476C1" w:rsidRPr="00600BDD" w:rsidRDefault="003476C1" w:rsidP="00600BDD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</w:rPr>
        <w:tab/>
      </w:r>
      <w:r w:rsidRPr="00600BDD">
        <w:rPr>
          <w:rFonts w:ascii="Times New Roman" w:hAnsi="Times New Roman" w:cs="Times New Roman"/>
          <w:b/>
          <w:lang w:val="en-US"/>
        </w:rPr>
        <w:t>VI</w:t>
      </w:r>
      <w:r w:rsidRPr="00600BDD">
        <w:rPr>
          <w:rFonts w:ascii="Times New Roman" w:hAnsi="Times New Roman" w:cs="Times New Roman"/>
          <w:b/>
        </w:rPr>
        <w:t>. АНАЛИТИЧЕСКАЯ РАБОТА</w:t>
      </w: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130"/>
        <w:gridCol w:w="2362"/>
        <w:gridCol w:w="2715"/>
        <w:gridCol w:w="3054"/>
      </w:tblGrid>
      <w:tr w:rsidR="003476C1" w:rsidRPr="00600BDD" w:rsidTr="00557B6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Обработка данных анкет и диагностик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Оценка позиции </w:t>
            </w:r>
            <w:proofErr w:type="gramStart"/>
            <w:r w:rsidRPr="00600BDD">
              <w:rPr>
                <w:rFonts w:ascii="Times New Roman" w:hAnsi="Times New Roman" w:cs="Times New Roman"/>
              </w:rPr>
              <w:t>анкетируемого</w:t>
            </w:r>
            <w:proofErr w:type="gramEnd"/>
            <w:r w:rsidRPr="00600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6C1" w:rsidRPr="00600BDD" w:rsidTr="00557B6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Заполнение индивидуальных карт развития учащихся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C1" w:rsidRPr="00600BDD" w:rsidRDefault="003476C1" w:rsidP="00600BDD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0BDD">
              <w:rPr>
                <w:rFonts w:ascii="Times New Roman" w:hAnsi="Times New Roman" w:cs="Times New Roman"/>
              </w:rPr>
              <w:t xml:space="preserve">Полное представление </w:t>
            </w:r>
            <w:r w:rsidRPr="00600BDD">
              <w:rPr>
                <w:rFonts w:ascii="Times New Roman" w:hAnsi="Times New Roman" w:cs="Times New Roman"/>
              </w:rPr>
              <w:lastRenderedPageBreak/>
              <w:t>психолога о личности учащегося</w:t>
            </w:r>
          </w:p>
        </w:tc>
      </w:tr>
    </w:tbl>
    <w:p w:rsidR="003476C1" w:rsidRPr="00600BDD" w:rsidRDefault="003476C1" w:rsidP="00600BDD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</w:rPr>
        <w:lastRenderedPageBreak/>
        <w:tab/>
      </w:r>
    </w:p>
    <w:p w:rsidR="003476C1" w:rsidRPr="00600BDD" w:rsidRDefault="003476C1" w:rsidP="00600BDD">
      <w:pPr>
        <w:tabs>
          <w:tab w:val="left" w:pos="12405"/>
        </w:tabs>
        <w:spacing w:after="0" w:line="240" w:lineRule="auto"/>
        <w:rPr>
          <w:rFonts w:ascii="Times New Roman" w:hAnsi="Times New Roman" w:cs="Times New Roman"/>
        </w:rPr>
      </w:pPr>
      <w:r w:rsidRPr="00600BDD">
        <w:rPr>
          <w:rFonts w:ascii="Times New Roman" w:hAnsi="Times New Roman" w:cs="Times New Roman"/>
        </w:rPr>
        <w:t xml:space="preserve">Педагог-психолог                     </w:t>
      </w:r>
      <w:r w:rsidRPr="00600BDD">
        <w:rPr>
          <w:rFonts w:ascii="Times New Roman" w:hAnsi="Times New Roman" w:cs="Times New Roman"/>
        </w:rPr>
        <w:tab/>
        <w:t xml:space="preserve">                Е.А.Захарова</w:t>
      </w:r>
    </w:p>
    <w:p w:rsidR="003476C1" w:rsidRPr="00600BDD" w:rsidRDefault="003476C1" w:rsidP="00600BDD">
      <w:pPr>
        <w:spacing w:line="240" w:lineRule="auto"/>
        <w:rPr>
          <w:rFonts w:ascii="Times New Roman" w:hAnsi="Times New Roman" w:cs="Times New Roman"/>
        </w:rPr>
      </w:pPr>
    </w:p>
    <w:p w:rsidR="00FB55D3" w:rsidRPr="00600BDD" w:rsidRDefault="00FB55D3" w:rsidP="00600BDD">
      <w:pPr>
        <w:spacing w:line="240" w:lineRule="auto"/>
        <w:rPr>
          <w:rFonts w:ascii="Times New Roman" w:hAnsi="Times New Roman" w:cs="Times New Roman"/>
        </w:rPr>
      </w:pPr>
    </w:p>
    <w:sectPr w:rsidR="00FB55D3" w:rsidRPr="00600BDD" w:rsidSect="00112D86">
      <w:pgSz w:w="16838" w:h="11906" w:orient="landscape"/>
      <w:pgMar w:top="997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01A"/>
    <w:multiLevelType w:val="multilevel"/>
    <w:tmpl w:val="0B88B94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1"/>
    <w:rsid w:val="00112D86"/>
    <w:rsid w:val="001E521F"/>
    <w:rsid w:val="00290783"/>
    <w:rsid w:val="003476C1"/>
    <w:rsid w:val="00377DC8"/>
    <w:rsid w:val="004E1885"/>
    <w:rsid w:val="004F78EC"/>
    <w:rsid w:val="00525387"/>
    <w:rsid w:val="0056196F"/>
    <w:rsid w:val="005D4E7C"/>
    <w:rsid w:val="005E2297"/>
    <w:rsid w:val="00600BDD"/>
    <w:rsid w:val="006561E4"/>
    <w:rsid w:val="00765A7B"/>
    <w:rsid w:val="00870975"/>
    <w:rsid w:val="008A2CD5"/>
    <w:rsid w:val="008C0DBA"/>
    <w:rsid w:val="008C2589"/>
    <w:rsid w:val="00A12D45"/>
    <w:rsid w:val="00B250A0"/>
    <w:rsid w:val="00B86B6A"/>
    <w:rsid w:val="00C36813"/>
    <w:rsid w:val="00DF334F"/>
    <w:rsid w:val="00E21EAC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6C1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6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rsid w:val="003476C1"/>
    <w:pPr>
      <w:ind w:left="720"/>
    </w:pPr>
    <w:rPr>
      <w:rFonts w:cs="Times New Roman"/>
    </w:rPr>
  </w:style>
  <w:style w:type="character" w:customStyle="1" w:styleId="apple-converted-space">
    <w:name w:val="apple-converted-space"/>
    <w:basedOn w:val="a0"/>
    <w:rsid w:val="003476C1"/>
  </w:style>
  <w:style w:type="character" w:styleId="a5">
    <w:name w:val="Hyperlink"/>
    <w:rsid w:val="0034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6C1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6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rsid w:val="003476C1"/>
    <w:pPr>
      <w:ind w:left="720"/>
    </w:pPr>
    <w:rPr>
      <w:rFonts w:cs="Times New Roman"/>
    </w:rPr>
  </w:style>
  <w:style w:type="character" w:customStyle="1" w:styleId="apple-converted-space">
    <w:name w:val="apple-converted-space"/>
    <w:basedOn w:val="a0"/>
    <w:rsid w:val="003476C1"/>
  </w:style>
  <w:style w:type="character" w:styleId="a5">
    <w:name w:val="Hyperlink"/>
    <w:rsid w:val="0034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zi_dann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Марина Анатольевна</cp:lastModifiedBy>
  <cp:revision>4</cp:revision>
  <cp:lastPrinted>2018-08-28T03:10:00Z</cp:lastPrinted>
  <dcterms:created xsi:type="dcterms:W3CDTF">2021-08-30T08:08:00Z</dcterms:created>
  <dcterms:modified xsi:type="dcterms:W3CDTF">2021-08-30T10:05:00Z</dcterms:modified>
</cp:coreProperties>
</file>