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9F" w:rsidRDefault="00224A9F" w:rsidP="0083349C">
      <w:pPr>
        <w:jc w:val="right"/>
      </w:pPr>
      <w:r>
        <w:t xml:space="preserve">Приложение № 1 </w:t>
      </w:r>
      <w:bookmarkStart w:id="0" w:name="_GoBack"/>
      <w:bookmarkEnd w:id="0"/>
      <w:r>
        <w:t xml:space="preserve"> ООО НОО</w:t>
      </w:r>
    </w:p>
    <w:p w:rsidR="0083349C" w:rsidRDefault="0083349C" w:rsidP="0083349C">
      <w:pPr>
        <w:jc w:val="right"/>
      </w:pPr>
      <w:r>
        <w:t xml:space="preserve">Утверждено приказом директора </w:t>
      </w:r>
    </w:p>
    <w:p w:rsidR="0088719A" w:rsidRDefault="0083349C" w:rsidP="0083349C">
      <w:pPr>
        <w:jc w:val="right"/>
      </w:pPr>
      <w:r>
        <w:t>От 28.08.2024 № 224/1</w:t>
      </w: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394244" w:rsidRDefault="00394244" w:rsidP="0083349C">
      <w:pPr>
        <w:jc w:val="right"/>
      </w:pPr>
    </w:p>
    <w:p w:rsidR="00394244" w:rsidRDefault="00394244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center"/>
      </w:pPr>
    </w:p>
    <w:p w:rsidR="0083349C" w:rsidRDefault="0083349C" w:rsidP="0083349C">
      <w:pPr>
        <w:jc w:val="center"/>
      </w:pPr>
      <w:r>
        <w:t>РАБОЧАЯ ПРОГРАММА</w:t>
      </w:r>
    </w:p>
    <w:p w:rsidR="0083349C" w:rsidRDefault="0083349C" w:rsidP="0083349C">
      <w:pPr>
        <w:jc w:val="center"/>
      </w:pPr>
      <w:r>
        <w:t>(ID 1901922)</w:t>
      </w:r>
    </w:p>
    <w:p w:rsidR="0083349C" w:rsidRDefault="0083349C" w:rsidP="0083349C">
      <w:pPr>
        <w:jc w:val="center"/>
      </w:pPr>
      <w:r>
        <w:t>учебного предмета «Основы религиозных культур и светской этики»</w:t>
      </w:r>
    </w:p>
    <w:p w:rsidR="00394244" w:rsidRDefault="00394244" w:rsidP="0083349C">
      <w:pPr>
        <w:jc w:val="center"/>
      </w:pPr>
      <w:r w:rsidRPr="00394244">
        <w:t xml:space="preserve">Уровень </w:t>
      </w:r>
      <w:r>
        <w:t>начального</w:t>
      </w:r>
      <w:r w:rsidRPr="00394244">
        <w:t xml:space="preserve"> общего образования</w:t>
      </w:r>
    </w:p>
    <w:p w:rsidR="0083349C" w:rsidRDefault="00394244" w:rsidP="0083349C">
      <w:pPr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4 класса</w:t>
      </w:r>
    </w:p>
    <w:p w:rsidR="0083349C" w:rsidRDefault="0083349C" w:rsidP="0083349C">
      <w:pPr>
        <w:jc w:val="center"/>
      </w:pPr>
      <w:r>
        <w:t>на 2024-2025 учебный год</w:t>
      </w: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right"/>
      </w:pPr>
    </w:p>
    <w:p w:rsidR="0083349C" w:rsidRDefault="0083349C" w:rsidP="0083349C">
      <w:pPr>
        <w:jc w:val="center"/>
      </w:pPr>
      <w:proofErr w:type="spellStart"/>
      <w:r w:rsidRPr="0083349C">
        <w:t>с</w:t>
      </w:r>
      <w:proofErr w:type="gramStart"/>
      <w:r w:rsidRPr="0083349C">
        <w:t>.Б</w:t>
      </w:r>
      <w:proofErr w:type="gramEnd"/>
      <w:r w:rsidRPr="0083349C">
        <w:t>игила</w:t>
      </w:r>
      <w:proofErr w:type="spellEnd"/>
      <w:r w:rsidRPr="0083349C">
        <w:t xml:space="preserve"> - 2024</w:t>
      </w:r>
    </w:p>
    <w:p w:rsidR="0083349C" w:rsidRDefault="0083349C" w:rsidP="0083349C">
      <w:pPr>
        <w:jc w:val="right"/>
        <w:rPr>
          <w:sz w:val="17"/>
        </w:rPr>
        <w:sectPr w:rsidR="0083349C">
          <w:type w:val="continuous"/>
          <w:pgSz w:w="11560" w:h="16480"/>
          <w:pgMar w:top="1900" w:right="1620" w:bottom="280" w:left="1620" w:header="720" w:footer="720" w:gutter="0"/>
          <w:cols w:space="720"/>
        </w:sectPr>
      </w:pPr>
    </w:p>
    <w:p w:rsidR="0088719A" w:rsidRDefault="00BF705D">
      <w:pPr>
        <w:pStyle w:val="1"/>
        <w:spacing w:before="67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88719A" w:rsidRDefault="0088719A">
      <w:pPr>
        <w:pStyle w:val="a3"/>
        <w:spacing w:before="77"/>
        <w:ind w:left="0" w:firstLine="0"/>
        <w:jc w:val="left"/>
        <w:rPr>
          <w:b/>
        </w:rPr>
      </w:pPr>
    </w:p>
    <w:p w:rsidR="0088719A" w:rsidRDefault="00BF705D">
      <w:pPr>
        <w:pStyle w:val="a3"/>
        <w:spacing w:line="266" w:lineRule="auto"/>
        <w:ind w:left="112" w:right="106"/>
      </w:pPr>
      <w: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88719A" w:rsidRDefault="00BF705D">
      <w:pPr>
        <w:pStyle w:val="a3"/>
        <w:spacing w:line="264" w:lineRule="auto"/>
        <w:ind w:left="112" w:right="109"/>
      </w:pPr>
      <w: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независимо от изучаемого модуля.</w:t>
      </w:r>
    </w:p>
    <w:p w:rsidR="0088719A" w:rsidRDefault="00BF705D">
      <w:pPr>
        <w:pStyle w:val="a3"/>
        <w:spacing w:line="264" w:lineRule="auto"/>
        <w:ind w:left="112" w:right="113"/>
      </w:pPr>
      <w:r>
        <w:t>Культурологическая направленность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способствует развитию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</w:t>
      </w:r>
      <w:r>
        <w:rPr>
          <w:spacing w:val="40"/>
        </w:rPr>
        <w:t xml:space="preserve"> </w:t>
      </w:r>
      <w:r>
        <w:t>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</w:t>
      </w:r>
      <w:r>
        <w:rPr>
          <w:spacing w:val="-3"/>
        </w:rPr>
        <w:t xml:space="preserve"> </w:t>
      </w:r>
      <w:r>
        <w:t>обучающихся, сотрудничества, обмена информацией, обсуждения разных точек зрения и т. п.</w:t>
      </w:r>
    </w:p>
    <w:p w:rsidR="0088719A" w:rsidRDefault="00BF705D">
      <w:pPr>
        <w:pStyle w:val="a3"/>
        <w:spacing w:line="264" w:lineRule="auto"/>
        <w:ind w:left="112" w:right="109"/>
      </w:pPr>
      <w: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>
        <w:t>обу­чения</w:t>
      </w:r>
      <w:proofErr w:type="gramEnd"/>
      <w: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</w:t>
      </w:r>
      <w:r>
        <w:rPr>
          <w:spacing w:val="40"/>
        </w:rPr>
        <w:t xml:space="preserve"> </w:t>
      </w:r>
      <w:r>
        <w:t>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88719A" w:rsidRDefault="00BF705D">
      <w:pPr>
        <w:pStyle w:val="a3"/>
        <w:spacing w:line="264" w:lineRule="auto"/>
        <w:ind w:left="112" w:right="112"/>
      </w:pPr>
      <w: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</w:t>
      </w:r>
      <w:r>
        <w:rPr>
          <w:spacing w:val="40"/>
        </w:rPr>
        <w:t xml:space="preserve"> </w:t>
      </w:r>
      <w:r>
        <w:t>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8719A" w:rsidRDefault="00BF705D">
      <w:pPr>
        <w:pStyle w:val="a3"/>
        <w:ind w:left="539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являются: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35"/>
        </w:tabs>
        <w:spacing w:before="24" w:line="266" w:lineRule="auto"/>
        <w:ind w:right="115" w:firstLine="427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88719A" w:rsidRDefault="0088719A">
      <w:pPr>
        <w:spacing w:line="266" w:lineRule="auto"/>
        <w:jc w:val="both"/>
        <w:rPr>
          <w:sz w:val="24"/>
        </w:rPr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3"/>
        </w:numPr>
        <w:tabs>
          <w:tab w:val="left" w:pos="692"/>
        </w:tabs>
        <w:spacing w:before="62" w:line="264" w:lineRule="auto"/>
        <w:ind w:right="119" w:firstLine="427"/>
        <w:rPr>
          <w:sz w:val="24"/>
        </w:rPr>
      </w:pPr>
      <w:r>
        <w:rPr>
          <w:sz w:val="24"/>
        </w:rPr>
        <w:lastRenderedPageBreak/>
        <w:t>развитие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 значении нравственных норм и ценностей в жизни личности, семьи, общества;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01"/>
        </w:tabs>
        <w:spacing w:before="3" w:line="264" w:lineRule="auto"/>
        <w:ind w:right="108" w:firstLine="427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965"/>
        </w:tabs>
        <w:spacing w:line="264" w:lineRule="auto"/>
        <w:ind w:right="111" w:firstLine="427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88719A" w:rsidRDefault="00BF705D">
      <w:pPr>
        <w:pStyle w:val="a3"/>
        <w:spacing w:before="151" w:line="259" w:lineRule="auto"/>
        <w:ind w:left="112" w:right="106"/>
      </w:pPr>
      <w:r>
        <w:t xml:space="preserve">Рабочая программа воспитания МАОУ «Бигилинская СОШ» </w:t>
      </w:r>
      <w:proofErr w:type="gramStart"/>
      <w:r>
        <w:t>реализуется</w:t>
      </w:r>
      <w:proofErr w:type="gramEnd"/>
      <w:r>
        <w:t xml:space="preserve"> в том числе</w:t>
      </w:r>
      <w:r>
        <w:rPr>
          <w:spacing w:val="40"/>
        </w:rPr>
        <w:t xml:space="preserve"> </w:t>
      </w:r>
      <w:r>
        <w:t>и через использование воспитательного потенциала уроков ОРКСЭ. Эта работа осуществляется в следующих формах: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40"/>
        </w:tabs>
        <w:spacing w:before="2" w:line="237" w:lineRule="auto"/>
        <w:ind w:right="204" w:firstLine="42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01"/>
        </w:tabs>
        <w:spacing w:before="1" w:line="237" w:lineRule="auto"/>
        <w:ind w:right="217" w:firstLine="427"/>
        <w:rPr>
          <w:sz w:val="24"/>
        </w:rPr>
      </w:pPr>
      <w:r>
        <w:rPr>
          <w:sz w:val="24"/>
        </w:rPr>
        <w:t xml:space="preserve">Привлечение внимания обучающихся к ценностному аспекту изучаемых </w:t>
      </w:r>
      <w:proofErr w:type="spellStart"/>
      <w:r>
        <w:rPr>
          <w:sz w:val="24"/>
        </w:rPr>
        <w:t>науроках</w:t>
      </w:r>
      <w:proofErr w:type="spellEnd"/>
      <w:r>
        <w:rPr>
          <w:sz w:val="24"/>
        </w:rPr>
        <w:t xml:space="preserve"> предметов, явлений, событий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25"/>
        </w:tabs>
        <w:spacing w:line="242" w:lineRule="auto"/>
        <w:ind w:right="214" w:firstLine="427"/>
        <w:rPr>
          <w:sz w:val="24"/>
        </w:rPr>
      </w:pP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 человеколюбия и добросердечности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44"/>
        </w:tabs>
        <w:ind w:right="213" w:firstLine="427"/>
        <w:rPr>
          <w:sz w:val="24"/>
        </w:rPr>
      </w:pPr>
      <w:r>
        <w:rPr>
          <w:sz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807"/>
        </w:tabs>
        <w:ind w:right="215" w:firstLine="427"/>
        <w:rPr>
          <w:sz w:val="24"/>
        </w:rPr>
      </w:pPr>
      <w:r>
        <w:rPr>
          <w:sz w:val="24"/>
        </w:rPr>
        <w:t>использование на уроках информации, затрагивающей важные социальные, нравственные, этические вопросы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11"/>
        </w:tabs>
        <w:ind w:right="211" w:firstLine="427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78"/>
        </w:tabs>
        <w:spacing w:line="235" w:lineRule="auto"/>
        <w:ind w:right="228" w:firstLine="427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35"/>
        </w:tabs>
        <w:spacing w:line="254" w:lineRule="auto"/>
        <w:ind w:right="211" w:firstLine="427"/>
        <w:rPr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spacing w:val="-2"/>
          <w:sz w:val="24"/>
        </w:rPr>
        <w:t>урока.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913"/>
        </w:tabs>
        <w:spacing w:before="9" w:line="252" w:lineRule="auto"/>
        <w:ind w:right="218" w:firstLine="427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 мотивацию обучающихся.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88"/>
        </w:tabs>
        <w:spacing w:before="6" w:line="254" w:lineRule="auto"/>
        <w:ind w:right="218" w:firstLine="427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командной работы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 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692"/>
        </w:tabs>
        <w:spacing w:before="11" w:line="254" w:lineRule="auto"/>
        <w:ind w:right="207" w:firstLine="427"/>
        <w:rPr>
          <w:sz w:val="24"/>
        </w:rPr>
      </w:pPr>
      <w:r>
        <w:rPr>
          <w:sz w:val="24"/>
        </w:rPr>
        <w:t xml:space="preserve">Выбор и использование на уроках методов, методик, оказывающих воспитательное воздействие на личность в соответствии с воспитательным идеалом, целью и задачами </w:t>
      </w:r>
      <w:r>
        <w:rPr>
          <w:spacing w:val="-2"/>
          <w:sz w:val="24"/>
        </w:rPr>
        <w:t>воспитания.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687"/>
        </w:tabs>
        <w:spacing w:before="11" w:line="252" w:lineRule="auto"/>
        <w:ind w:right="211" w:firstLine="427"/>
        <w:rPr>
          <w:sz w:val="24"/>
        </w:rPr>
      </w:pPr>
      <w:r>
        <w:rPr>
          <w:sz w:val="24"/>
        </w:rPr>
        <w:t>Инициирование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 исследовательской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форме включение в урок различных исследовательских заданий, что дает возможность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 теоретической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проблемы,</w:t>
      </w:r>
    </w:p>
    <w:p w:rsidR="0088719A" w:rsidRDefault="0088719A">
      <w:pPr>
        <w:spacing w:line="252" w:lineRule="auto"/>
        <w:jc w:val="both"/>
        <w:rPr>
          <w:sz w:val="24"/>
        </w:rPr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a3"/>
        <w:spacing w:before="62" w:line="259" w:lineRule="auto"/>
        <w:ind w:left="112" w:firstLine="0"/>
        <w:jc w:val="left"/>
      </w:pPr>
      <w:r>
        <w:lastRenderedPageBreak/>
        <w:t>генерирования</w:t>
      </w:r>
      <w:r>
        <w:rPr>
          <w:spacing w:val="28"/>
        </w:rPr>
        <w:t xml:space="preserve"> </w:t>
      </w:r>
      <w:r>
        <w:t>и оформления</w:t>
      </w:r>
      <w:r>
        <w:rPr>
          <w:spacing w:val="32"/>
        </w:rPr>
        <w:t xml:space="preserve"> </w:t>
      </w:r>
      <w:r>
        <w:t>собственных гипотез,</w:t>
      </w:r>
      <w:r>
        <w:rPr>
          <w:spacing w:val="29"/>
        </w:rPr>
        <w:t xml:space="preserve"> </w:t>
      </w:r>
      <w:r>
        <w:t>уважительного</w:t>
      </w:r>
      <w:r>
        <w:rPr>
          <w:spacing w:val="33"/>
        </w:rPr>
        <w:t xml:space="preserve"> </w:t>
      </w:r>
      <w:r>
        <w:t>отношения к чужим идеям, публичного выступления, аргументирования и</w:t>
      </w:r>
      <w:r>
        <w:rPr>
          <w:spacing w:val="-3"/>
        </w:rPr>
        <w:t xml:space="preserve"> </w:t>
      </w:r>
      <w:proofErr w:type="spellStart"/>
      <w:r>
        <w:t>отстаиваниясвоей</w:t>
      </w:r>
      <w:proofErr w:type="spellEnd"/>
      <w:r>
        <w:t xml:space="preserve"> точки зрения.</w:t>
      </w:r>
    </w:p>
    <w:p w:rsidR="0088719A" w:rsidRDefault="00BF705D">
      <w:pPr>
        <w:pStyle w:val="a4"/>
        <w:numPr>
          <w:ilvl w:val="0"/>
          <w:numId w:val="3"/>
        </w:numPr>
        <w:tabs>
          <w:tab w:val="left" w:pos="754"/>
        </w:tabs>
        <w:spacing w:before="9" w:line="247" w:lineRule="auto"/>
        <w:ind w:right="217" w:firstLine="42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учителем и учениками, создание на уроках эмоционально-комфортной среды.</w:t>
      </w:r>
    </w:p>
    <w:p w:rsidR="0088719A" w:rsidRDefault="0088719A">
      <w:pPr>
        <w:pStyle w:val="a3"/>
        <w:spacing w:before="30"/>
        <w:ind w:left="0" w:firstLine="0"/>
        <w:jc w:val="left"/>
      </w:pPr>
    </w:p>
    <w:p w:rsidR="0088719A" w:rsidRDefault="00BF705D">
      <w:pPr>
        <w:pStyle w:val="1"/>
        <w:ind w:left="659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spacing w:val="-2"/>
        </w:rPr>
        <w:t>ПЛАНЕ</w:t>
      </w:r>
    </w:p>
    <w:p w:rsidR="0088719A" w:rsidRDefault="0088719A">
      <w:pPr>
        <w:pStyle w:val="a3"/>
        <w:spacing w:before="52"/>
        <w:ind w:left="0" w:firstLine="0"/>
        <w:jc w:val="left"/>
        <w:rPr>
          <w:b/>
        </w:rPr>
      </w:pPr>
    </w:p>
    <w:p w:rsidR="0088719A" w:rsidRDefault="00BF705D">
      <w:pPr>
        <w:pStyle w:val="a3"/>
        <w:spacing w:before="1" w:line="264" w:lineRule="auto"/>
        <w:ind w:left="112"/>
        <w:jc w:val="left"/>
      </w:pP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</w:t>
      </w:r>
      <w:r>
        <w:rPr>
          <w:spacing w:val="40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изучается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4 классе один час в неделе, общий объем составляет 34 часа.</w:t>
      </w:r>
    </w:p>
    <w:p w:rsidR="0088719A" w:rsidRDefault="0088719A">
      <w:pPr>
        <w:spacing w:line="264" w:lineRule="auto"/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1"/>
        <w:spacing w:before="70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88719A" w:rsidRDefault="0088719A">
      <w:pPr>
        <w:pStyle w:val="a3"/>
        <w:spacing w:before="57"/>
        <w:ind w:left="0" w:firstLine="0"/>
        <w:jc w:val="left"/>
        <w:rPr>
          <w:b/>
        </w:rPr>
      </w:pPr>
    </w:p>
    <w:p w:rsidR="0088719A" w:rsidRDefault="00BF705D">
      <w:pPr>
        <w:pStyle w:val="2"/>
        <w:spacing w:befor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rPr>
          <w:spacing w:val="-2"/>
        </w:rPr>
        <w:t>КУЛЬТУРЫ»</w:t>
      </w:r>
    </w:p>
    <w:p w:rsidR="0088719A" w:rsidRDefault="00BF705D">
      <w:pPr>
        <w:pStyle w:val="a3"/>
        <w:spacing w:before="23" w:line="264" w:lineRule="auto"/>
        <w:ind w:left="112" w:right="113"/>
      </w:pPr>
      <w: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</w:t>
      </w:r>
      <w:r>
        <w:rPr>
          <w:spacing w:val="-1"/>
        </w:rPr>
        <w:t xml:space="preserve"> </w:t>
      </w:r>
      <w:r>
        <w:t>Милосердие и</w:t>
      </w:r>
      <w:r>
        <w:rPr>
          <w:spacing w:val="-2"/>
        </w:rPr>
        <w:t xml:space="preserve"> </w:t>
      </w:r>
      <w:r>
        <w:t>сострадание.</w:t>
      </w:r>
      <w:r>
        <w:rPr>
          <w:spacing w:val="-1"/>
        </w:rPr>
        <w:t xml:space="preserve"> </w:t>
      </w:r>
      <w:r>
        <w:t>Православие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88719A" w:rsidRDefault="00BF705D">
      <w:pPr>
        <w:pStyle w:val="a3"/>
        <w:spacing w:before="1" w:line="264" w:lineRule="auto"/>
        <w:ind w:left="112" w:right="103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BF705D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2"/>
        </w:rPr>
        <w:t xml:space="preserve"> КУЛЬТУРЫ»</w:t>
      </w:r>
    </w:p>
    <w:p w:rsidR="0088719A" w:rsidRDefault="00BF705D">
      <w:pPr>
        <w:pStyle w:val="a3"/>
        <w:spacing w:before="26" w:line="264" w:lineRule="auto"/>
        <w:ind w:left="112" w:right="111"/>
      </w:pPr>
      <w: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>
        <w:t>исламкой</w:t>
      </w:r>
      <w:proofErr w:type="spellEnd"/>
      <w:r>
        <w:t xml:space="preserve">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88719A" w:rsidRDefault="00BF705D">
      <w:pPr>
        <w:pStyle w:val="a3"/>
        <w:spacing w:before="1" w:line="264" w:lineRule="auto"/>
        <w:ind w:left="112" w:right="105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BF705D">
      <w:pPr>
        <w:pStyle w:val="2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БУДДИЙСКОЙ</w:t>
      </w:r>
      <w:r>
        <w:rPr>
          <w:spacing w:val="3"/>
        </w:rPr>
        <w:t xml:space="preserve"> </w:t>
      </w:r>
      <w:r>
        <w:rPr>
          <w:spacing w:val="-2"/>
        </w:rPr>
        <w:t>КУЛЬТУРЫ»</w:t>
      </w:r>
    </w:p>
    <w:p w:rsidR="0088719A" w:rsidRDefault="00BF705D">
      <w:pPr>
        <w:pStyle w:val="a3"/>
        <w:spacing w:before="21" w:line="264" w:lineRule="auto"/>
        <w:ind w:left="112" w:right="112"/>
      </w:pPr>
      <w: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88719A" w:rsidRDefault="00BF705D">
      <w:pPr>
        <w:pStyle w:val="a3"/>
        <w:spacing w:before="3" w:line="264" w:lineRule="auto"/>
        <w:ind w:left="112" w:right="112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BF705D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rPr>
          <w:spacing w:val="-2"/>
        </w:rPr>
        <w:t>КУЛЬТУРЫ»</w:t>
      </w:r>
    </w:p>
    <w:p w:rsidR="0088719A" w:rsidRDefault="00BF705D">
      <w:pPr>
        <w:pStyle w:val="a3"/>
        <w:spacing w:before="27" w:line="264" w:lineRule="auto"/>
        <w:ind w:left="112" w:right="110"/>
      </w:pPr>
      <w: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 жизни евреев. Ответственное принятие заповедей. Еврейский дом. Еврейский календарь: его устройство и особенности.</w:t>
      </w:r>
      <w:r>
        <w:rPr>
          <w:spacing w:val="40"/>
        </w:rPr>
        <w:t xml:space="preserve"> </w:t>
      </w:r>
      <w:r>
        <w:t xml:space="preserve">Еврейские праздники: их история и традиции. Ценности семейной жизни в иудейской </w:t>
      </w:r>
      <w:r>
        <w:rPr>
          <w:spacing w:val="-2"/>
        </w:rPr>
        <w:t>традиции.</w:t>
      </w:r>
    </w:p>
    <w:p w:rsidR="0088719A" w:rsidRDefault="00BF705D">
      <w:pPr>
        <w:pStyle w:val="a3"/>
        <w:spacing w:line="264" w:lineRule="auto"/>
        <w:ind w:left="112" w:right="104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BF705D">
      <w:pPr>
        <w:pStyle w:val="2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rPr>
          <w:spacing w:val="-2"/>
        </w:rPr>
        <w:t>РОССИИ»</w:t>
      </w:r>
    </w:p>
    <w:p w:rsidR="0088719A" w:rsidRDefault="0088719A">
      <w:pPr>
        <w:sectPr w:rsidR="0088719A">
          <w:pgSz w:w="11910" w:h="16390"/>
          <w:pgMar w:top="1360" w:right="1160" w:bottom="280" w:left="1160" w:header="720" w:footer="720" w:gutter="0"/>
          <w:cols w:space="720"/>
        </w:sectPr>
      </w:pPr>
    </w:p>
    <w:p w:rsidR="0088719A" w:rsidRDefault="00BF705D">
      <w:pPr>
        <w:pStyle w:val="a3"/>
        <w:spacing w:before="62" w:line="264" w:lineRule="auto"/>
        <w:ind w:left="112" w:right="111"/>
      </w:pPr>
      <w:r>
        <w:lastRenderedPageBreak/>
        <w:t>Россия – наша Родина. Культура и религия. Религии мира и их основатели.</w:t>
      </w:r>
      <w:r>
        <w:rPr>
          <w:spacing w:val="40"/>
        </w:rPr>
        <w:t xml:space="preserve"> </w:t>
      </w:r>
      <w:r>
        <w:t>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</w:t>
      </w:r>
      <w:r>
        <w:rPr>
          <w:spacing w:val="-2"/>
        </w:rPr>
        <w:t xml:space="preserve"> </w:t>
      </w:r>
      <w:r>
        <w:t>заповеди в религиях</w:t>
      </w:r>
      <w:r>
        <w:rPr>
          <w:spacing w:val="-6"/>
        </w:rPr>
        <w:t xml:space="preserve"> </w:t>
      </w:r>
      <w:r>
        <w:t>мира. Обычаи и</w:t>
      </w:r>
      <w:r>
        <w:rPr>
          <w:spacing w:val="-5"/>
        </w:rPr>
        <w:t xml:space="preserve"> </w:t>
      </w:r>
      <w:r>
        <w:t>обряды.</w:t>
      </w:r>
      <w:r>
        <w:rPr>
          <w:spacing w:val="-4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ритуалы в искусстве. Праздники и календари в религиях мира. Семья, семейные ценности. Долг, свобода,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 xml:space="preserve">труд. </w:t>
      </w:r>
      <w:proofErr w:type="gramStart"/>
      <w:r>
        <w:t>Милосердие, забота</w:t>
      </w:r>
      <w:r>
        <w:rPr>
          <w:spacing w:val="-4"/>
        </w:rPr>
        <w:t xml:space="preserve"> </w:t>
      </w:r>
      <w:r>
        <w:t>о слабых, взаимопомощь,</w:t>
      </w:r>
      <w:r>
        <w:rPr>
          <w:spacing w:val="-2"/>
        </w:rPr>
        <w:t xml:space="preserve"> </w:t>
      </w:r>
      <w:r>
        <w:t>социальные проблемы общества и отношение к ним разных религий.</w:t>
      </w:r>
      <w:proofErr w:type="gramEnd"/>
    </w:p>
    <w:p w:rsidR="0088719A" w:rsidRDefault="00BF705D">
      <w:pPr>
        <w:pStyle w:val="a3"/>
        <w:spacing w:before="1" w:line="264" w:lineRule="auto"/>
        <w:ind w:left="112" w:right="104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BF705D">
      <w:pPr>
        <w:pStyle w:val="2"/>
        <w:spacing w:before="8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rPr>
          <w:spacing w:val="-2"/>
        </w:rPr>
        <w:t>ЭТИКИ»</w:t>
      </w:r>
    </w:p>
    <w:p w:rsidR="0088719A" w:rsidRDefault="00BF705D">
      <w:pPr>
        <w:pStyle w:val="a3"/>
        <w:spacing w:before="22" w:line="264" w:lineRule="auto"/>
        <w:ind w:left="112" w:right="115"/>
      </w:pPr>
      <w: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88719A" w:rsidRDefault="00BF705D">
      <w:pPr>
        <w:pStyle w:val="a3"/>
        <w:spacing w:before="1" w:line="264" w:lineRule="auto"/>
        <w:ind w:left="112" w:right="112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88719A" w:rsidRDefault="0088719A">
      <w:pPr>
        <w:spacing w:line="264" w:lineRule="auto"/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1"/>
        <w:spacing w:before="6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8719A" w:rsidRDefault="0088719A">
      <w:pPr>
        <w:pStyle w:val="a3"/>
        <w:spacing w:before="58"/>
        <w:ind w:left="0" w:firstLine="0"/>
        <w:jc w:val="left"/>
        <w:rPr>
          <w:b/>
        </w:rPr>
      </w:pPr>
    </w:p>
    <w:p w:rsidR="0088719A" w:rsidRDefault="00BF705D">
      <w:pPr>
        <w:ind w:left="53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8719A" w:rsidRDefault="00BF705D">
      <w:pPr>
        <w:pStyle w:val="a3"/>
        <w:spacing w:before="22" w:line="276" w:lineRule="auto"/>
        <w:ind w:left="112" w:right="117"/>
      </w:pPr>
      <w: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" w:line="261" w:lineRule="auto"/>
        <w:ind w:right="121" w:firstLine="427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 свою Родину;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right="122" w:firstLine="427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 и национальную принадлежность;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firstLine="427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 w:line="261" w:lineRule="auto"/>
        <w:ind w:right="118" w:firstLine="427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 общества;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" w:line="256" w:lineRule="auto"/>
        <w:ind w:right="120" w:firstLine="427"/>
        <w:rPr>
          <w:sz w:val="24"/>
        </w:rPr>
      </w:pPr>
      <w:r>
        <w:rPr>
          <w:sz w:val="24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>
        <w:rPr>
          <w:sz w:val="24"/>
        </w:rPr>
        <w:t>ре­лигии</w:t>
      </w:r>
      <w:proofErr w:type="gramEnd"/>
      <w:r>
        <w:rPr>
          <w:sz w:val="24"/>
        </w:rPr>
        <w:t>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5" w:line="261" w:lineRule="auto"/>
        <w:ind w:right="113" w:firstLine="427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right="109" w:firstLine="427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right="110" w:firstLine="427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9" w:line="261" w:lineRule="auto"/>
        <w:ind w:right="108" w:firstLine="427"/>
        <w:rPr>
          <w:sz w:val="24"/>
        </w:rPr>
      </w:pPr>
      <w:r>
        <w:rPr>
          <w:sz w:val="24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>
        <w:rPr>
          <w:sz w:val="24"/>
        </w:rPr>
        <w:t>оскорб­ляющих</w:t>
      </w:r>
      <w:proofErr w:type="gramEnd"/>
      <w:r>
        <w:rPr>
          <w:sz w:val="24"/>
        </w:rPr>
        <w:t xml:space="preserve"> других людей;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right="118" w:firstLine="427"/>
        <w:rPr>
          <w:sz w:val="24"/>
        </w:rPr>
      </w:pPr>
      <w:r>
        <w:rPr>
          <w:sz w:val="24"/>
        </w:rPr>
        <w:t xml:space="preserve">понимать необходимость бережного отношения к материальным и духовным </w:t>
      </w:r>
      <w:r>
        <w:rPr>
          <w:spacing w:val="-2"/>
          <w:sz w:val="24"/>
        </w:rPr>
        <w:t>ценностям.</w:t>
      </w:r>
    </w:p>
    <w:p w:rsidR="0088719A" w:rsidRDefault="0088719A">
      <w:pPr>
        <w:pStyle w:val="a3"/>
        <w:spacing w:before="32"/>
        <w:ind w:left="0" w:firstLine="0"/>
        <w:jc w:val="left"/>
      </w:pPr>
    </w:p>
    <w:p w:rsidR="0088719A" w:rsidRDefault="00BF705D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5" w:line="261" w:lineRule="auto"/>
        <w:ind w:right="122" w:firstLine="427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7" w:line="261" w:lineRule="auto"/>
        <w:ind w:right="114" w:firstLine="427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 и условиями её 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 ошибок, понимать причины успеха/неуспеха учебной деятельности;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" w:line="264" w:lineRule="auto"/>
        <w:ind w:right="114" w:firstLine="427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right="121" w:firstLine="427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4" w:line="261" w:lineRule="auto"/>
        <w:ind w:right="119" w:firstLine="427"/>
        <w:rPr>
          <w:sz w:val="24"/>
        </w:rPr>
      </w:pPr>
      <w:r>
        <w:rPr>
          <w:sz w:val="24"/>
        </w:rPr>
        <w:lastRenderedPageBreak/>
        <w:t>овладевать навыками смыслового чтения текстов различных стилей и жанров, 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right="110" w:firstLine="427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0" w:line="261" w:lineRule="auto"/>
        <w:ind w:right="113" w:firstLine="427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событий;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6" w:line="264" w:lineRule="auto"/>
        <w:ind w:right="110" w:firstLine="427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88719A" w:rsidRDefault="00BF705D">
      <w:pPr>
        <w:pStyle w:val="2"/>
        <w:spacing w:before="2" w:line="264" w:lineRule="auto"/>
        <w:ind w:right="5276"/>
        <w:jc w:val="both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right="106" w:firstLine="427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56" w:lineRule="auto"/>
        <w:ind w:right="118" w:firstLine="427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4" w:line="261" w:lineRule="auto"/>
        <w:ind w:right="112" w:firstLine="427"/>
        <w:rPr>
          <w:sz w:val="24"/>
        </w:rPr>
      </w:pPr>
      <w:r>
        <w:rPr>
          <w:sz w:val="24"/>
        </w:rPr>
        <w:t xml:space="preserve"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</w:t>
      </w:r>
      <w:r>
        <w:rPr>
          <w:spacing w:val="-2"/>
          <w:sz w:val="24"/>
        </w:rPr>
        <w:t>материала;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right="118" w:firstLine="427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/>
        <w:ind w:left="1244" w:right="0" w:hanging="70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88719A" w:rsidRDefault="00BF705D">
      <w:pPr>
        <w:pStyle w:val="2"/>
        <w:spacing w:before="3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4" w:line="261" w:lineRule="auto"/>
        <w:ind w:right="121" w:firstLine="427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 w:line="261" w:lineRule="auto"/>
        <w:ind w:right="114" w:firstLine="427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right="117" w:firstLine="427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9" w:line="256" w:lineRule="auto"/>
        <w:ind w:right="115" w:firstLine="427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источниках, с помощью учителя, оценивать её объективность и правильность.</w:t>
      </w:r>
    </w:p>
    <w:p w:rsidR="0088719A" w:rsidRDefault="00BF705D">
      <w:pPr>
        <w:pStyle w:val="2"/>
        <w:spacing w:before="17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4" w:line="261" w:lineRule="auto"/>
        <w:ind w:right="113" w:firstLine="427"/>
        <w:rPr>
          <w:sz w:val="24"/>
        </w:rPr>
      </w:pPr>
      <w:r>
        <w:rPr>
          <w:sz w:val="24"/>
        </w:rPr>
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</w:t>
      </w:r>
      <w:r>
        <w:rPr>
          <w:spacing w:val="-2"/>
          <w:sz w:val="24"/>
        </w:rPr>
        <w:t>этикета;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0" w:line="261" w:lineRule="auto"/>
        <w:ind w:right="119" w:firstLine="427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и высказывать своё мнение; проявлять уважительное отношение к собеседнику с учётом особенностей участников общения;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4" w:line="261" w:lineRule="auto"/>
        <w:ind w:firstLine="427"/>
        <w:rPr>
          <w:sz w:val="24"/>
        </w:rPr>
      </w:pPr>
      <w:r>
        <w:rPr>
          <w:sz w:val="24"/>
        </w:rPr>
        <w:lastRenderedPageBreak/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88719A" w:rsidRDefault="00BF705D">
      <w:pPr>
        <w:pStyle w:val="2"/>
        <w:spacing w:before="12"/>
        <w:jc w:val="both"/>
      </w:pPr>
      <w:r>
        <w:t>Регулятивные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5" w:line="261" w:lineRule="auto"/>
        <w:ind w:right="117" w:firstLine="427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right="119" w:firstLine="427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0" w:line="261" w:lineRule="auto"/>
        <w:ind w:right="124" w:firstLine="427"/>
        <w:rPr>
          <w:sz w:val="24"/>
        </w:rPr>
      </w:pPr>
      <w:r>
        <w:rPr>
          <w:sz w:val="24"/>
        </w:rPr>
        <w:t>анализировать ситуации, 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положительного и негативного отношения к окружающему миру (природе, людям, предметам трудовой деятельности);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right="112" w:firstLine="427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right="125" w:firstLine="427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88719A" w:rsidRDefault="00BF705D">
      <w:pPr>
        <w:pStyle w:val="2"/>
        <w:spacing w:before="6"/>
        <w:jc w:val="both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4" w:line="264" w:lineRule="auto"/>
        <w:ind w:right="114" w:firstLine="427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" w:line="261" w:lineRule="auto"/>
        <w:ind w:right="117" w:firstLine="427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 w:line="261" w:lineRule="auto"/>
        <w:ind w:right="123" w:firstLine="427"/>
        <w:rPr>
          <w:sz w:val="24"/>
        </w:rPr>
      </w:pPr>
      <w:r>
        <w:rPr>
          <w:sz w:val="24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88719A" w:rsidRDefault="0088719A">
      <w:pPr>
        <w:pStyle w:val="a3"/>
        <w:spacing w:before="32"/>
        <w:ind w:left="0" w:firstLine="0"/>
        <w:jc w:val="left"/>
      </w:pPr>
    </w:p>
    <w:p w:rsidR="0088719A" w:rsidRDefault="00BF705D">
      <w:pPr>
        <w:pStyle w:val="1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8719A" w:rsidRDefault="0088719A">
      <w:pPr>
        <w:pStyle w:val="a3"/>
        <w:spacing w:before="52"/>
        <w:ind w:left="0" w:firstLine="0"/>
        <w:jc w:val="left"/>
        <w:rPr>
          <w:b/>
        </w:rPr>
      </w:pPr>
    </w:p>
    <w:p w:rsidR="0088719A" w:rsidRDefault="00BF705D">
      <w:pPr>
        <w:pStyle w:val="a3"/>
        <w:spacing w:before="1" w:line="264" w:lineRule="auto"/>
        <w:ind w:left="112" w:right="111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«Основы православной культуры» должны обеспечивать следующие достижения обучающегося: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right="120" w:firstLine="427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right="119" w:firstLine="427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" w:line="261" w:lineRule="auto"/>
        <w:ind w:right="113" w:firstLine="427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6" w:line="261" w:lineRule="auto"/>
        <w:ind w:left="256" w:firstLine="283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left="256" w:right="109" w:firstLine="283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послушание,</w:t>
      </w:r>
      <w:r>
        <w:rPr>
          <w:spacing w:val="38"/>
          <w:sz w:val="24"/>
        </w:rPr>
        <w:t xml:space="preserve">  </w:t>
      </w:r>
      <w:r>
        <w:rPr>
          <w:sz w:val="24"/>
        </w:rPr>
        <w:t>грех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грехом,</w:t>
      </w:r>
      <w:proofErr w:type="gramEnd"/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3"/>
        <w:spacing w:before="62" w:line="264" w:lineRule="auto"/>
        <w:ind w:right="114" w:firstLine="0"/>
      </w:pPr>
      <w:r>
        <w:lastRenderedPageBreak/>
        <w:t>спасение), основное содержание и соотношение ветхозаветных</w:t>
      </w:r>
      <w:proofErr w:type="gramStart"/>
      <w:r>
        <w:t xml:space="preserve"> Д</w:t>
      </w:r>
      <w:proofErr w:type="gramEnd"/>
      <w:r>
        <w:t>есяти заповедей и Евангельских</w:t>
      </w:r>
      <w:r>
        <w:rPr>
          <w:spacing w:val="40"/>
        </w:rPr>
        <w:t xml:space="preserve"> </w:t>
      </w:r>
      <w:r>
        <w:t>заповедей</w:t>
      </w:r>
      <w:r>
        <w:rPr>
          <w:spacing w:val="76"/>
        </w:rPr>
        <w:t xml:space="preserve"> </w:t>
      </w:r>
      <w:r>
        <w:t>Блаженств,</w:t>
      </w:r>
      <w:r>
        <w:rPr>
          <w:spacing w:val="40"/>
        </w:rPr>
        <w:t xml:space="preserve"> </w:t>
      </w:r>
      <w:r>
        <w:t>христианского</w:t>
      </w:r>
      <w:r>
        <w:rPr>
          <w:spacing w:val="75"/>
        </w:rPr>
        <w:t xml:space="preserve"> </w:t>
      </w:r>
      <w:r>
        <w:t>нравственного</w:t>
      </w:r>
      <w:r>
        <w:rPr>
          <w:spacing w:val="80"/>
        </w:rPr>
        <w:t xml:space="preserve"> </w:t>
      </w:r>
      <w:r>
        <w:t>идеала;</w:t>
      </w:r>
      <w:r>
        <w:rPr>
          <w:spacing w:val="40"/>
        </w:rPr>
        <w:t xml:space="preserve"> </w:t>
      </w:r>
      <w:r>
        <w:t>объяснять</w:t>
      </w:r>
    </w:p>
    <w:p w:rsidR="0088719A" w:rsidRDefault="00BF705D">
      <w:pPr>
        <w:pStyle w:val="a3"/>
        <w:spacing w:before="3"/>
        <w:ind w:firstLine="0"/>
      </w:pPr>
      <w:r>
        <w:t>«золотое</w:t>
      </w:r>
      <w:r>
        <w:rPr>
          <w:spacing w:val="-10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нравственности»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христианской</w:t>
      </w:r>
      <w:r>
        <w:rPr>
          <w:spacing w:val="-5"/>
        </w:rPr>
        <w:t xml:space="preserve"> </w:t>
      </w:r>
      <w:r>
        <w:rPr>
          <w:spacing w:val="-2"/>
        </w:rPr>
        <w:t>традиции;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8" w:line="261" w:lineRule="auto"/>
        <w:ind w:left="256" w:right="115" w:firstLine="283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left="256" w:right="107" w:firstLine="283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4" w:lineRule="auto"/>
        <w:ind w:left="256" w:right="109" w:firstLine="283"/>
        <w:rPr>
          <w:sz w:val="24"/>
        </w:rPr>
      </w:pPr>
      <w:proofErr w:type="gramStart"/>
      <w:r>
        <w:rPr>
          <w:sz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 Таинств</w:t>
      </w:r>
      <w:r>
        <w:rPr>
          <w:spacing w:val="-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Причастия, Венчания, Исповеди),</w:t>
      </w:r>
      <w:r>
        <w:rPr>
          <w:spacing w:val="-1"/>
          <w:sz w:val="24"/>
        </w:rPr>
        <w:t xml:space="preserve"> </w:t>
      </w:r>
      <w:r>
        <w:rPr>
          <w:sz w:val="24"/>
        </w:rPr>
        <w:t>монашестве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-2"/>
          <w:sz w:val="24"/>
        </w:rPr>
        <w:t xml:space="preserve"> </w:t>
      </w:r>
      <w:r>
        <w:rPr>
          <w:sz w:val="24"/>
        </w:rPr>
        <w:t>в православной традиции;</w:t>
      </w:r>
      <w:proofErr w:type="gramEnd"/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left="256" w:right="106" w:firstLine="283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" w:line="256" w:lineRule="auto"/>
        <w:ind w:left="256" w:right="120" w:firstLine="283"/>
        <w:rPr>
          <w:sz w:val="24"/>
        </w:rPr>
      </w:pPr>
      <w:r>
        <w:rPr>
          <w:sz w:val="24"/>
        </w:rPr>
        <w:t>рассказывать о православных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(не менее трёх, включая Воскресение Христово и Рождество Христово), православных постах, назначении поста;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4" w:line="261" w:lineRule="auto"/>
        <w:ind w:left="256" w:right="115" w:firstLine="283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22" w:firstLine="283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left="256" w:right="113" w:firstLine="283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 w:line="261" w:lineRule="auto"/>
        <w:ind w:left="256" w:right="117" w:firstLine="283"/>
        <w:rPr>
          <w:sz w:val="24"/>
        </w:rPr>
      </w:pPr>
      <w:r>
        <w:rPr>
          <w:sz w:val="24"/>
        </w:rPr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</w:t>
      </w:r>
      <w:r>
        <w:rPr>
          <w:spacing w:val="-2"/>
          <w:sz w:val="24"/>
        </w:rPr>
        <w:t>государственности;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1" w:line="261" w:lineRule="auto"/>
        <w:ind w:left="256" w:right="111" w:firstLine="283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7" w:line="261" w:lineRule="auto"/>
        <w:ind w:left="256" w:firstLine="283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9" w:line="261" w:lineRule="auto"/>
        <w:ind w:left="256" w:right="106" w:firstLine="283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людей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 свободы 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>
        <w:rPr>
          <w:sz w:val="24"/>
        </w:rPr>
        <w:t>Оте­честву</w:t>
      </w:r>
      <w:proofErr w:type="gramEnd"/>
      <w:r>
        <w:rPr>
          <w:sz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5" w:line="261" w:lineRule="auto"/>
        <w:ind w:left="256" w:firstLine="283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4" w:line="261" w:lineRule="auto"/>
        <w:ind w:left="256" w:right="118" w:firstLine="283"/>
        <w:rPr>
          <w:sz w:val="24"/>
        </w:rPr>
      </w:pPr>
      <w:r>
        <w:rPr>
          <w:sz w:val="24"/>
        </w:rPr>
        <w:lastRenderedPageBreak/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88719A" w:rsidRDefault="00BF705D">
      <w:pPr>
        <w:pStyle w:val="a3"/>
        <w:spacing w:before="1" w:line="266" w:lineRule="auto"/>
        <w:ind w:right="118" w:firstLine="283"/>
      </w:pPr>
      <w: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left="256" w:right="120" w:firstLine="283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людях, окружающей действительности;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left="256" w:right="119" w:firstLine="283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4" w:lineRule="auto"/>
        <w:ind w:left="256" w:right="113" w:firstLine="283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left="256" w:right="114" w:firstLine="283"/>
        <w:rPr>
          <w:sz w:val="24"/>
        </w:rPr>
      </w:pPr>
      <w:r>
        <w:rPr>
          <w:sz w:val="24"/>
        </w:rPr>
        <w:t xml:space="preserve">рассказывать о нравственных заповедях, нормах исламской религиозной морали, их значении в выстраивании отношений в семье, между людьми, в общении и </w:t>
      </w:r>
      <w:r>
        <w:rPr>
          <w:spacing w:val="-2"/>
          <w:sz w:val="24"/>
        </w:rPr>
        <w:t>деятельности;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4" w:line="261" w:lineRule="auto"/>
        <w:ind w:left="256" w:right="113" w:firstLine="283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1" w:line="261" w:lineRule="auto"/>
        <w:ind w:left="256" w:right="118" w:firstLine="283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left="256" w:firstLine="283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left="256" w:right="114" w:firstLine="283"/>
        <w:rPr>
          <w:sz w:val="24"/>
        </w:rPr>
      </w:pPr>
      <w:r>
        <w:rPr>
          <w:sz w:val="24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sz w:val="24"/>
        </w:rPr>
        <w:t>закят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дуа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зикр</w:t>
      </w:r>
      <w:proofErr w:type="spellEnd"/>
      <w:r>
        <w:rPr>
          <w:sz w:val="24"/>
        </w:rPr>
        <w:t>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17" w:firstLine="283"/>
        <w:rPr>
          <w:sz w:val="24"/>
        </w:rPr>
      </w:pPr>
      <w:r>
        <w:rPr>
          <w:sz w:val="24"/>
        </w:rPr>
        <w:t>рассказывать о назначении и устройстве мечети (</w:t>
      </w:r>
      <w:proofErr w:type="spellStart"/>
      <w:r>
        <w:rPr>
          <w:sz w:val="24"/>
        </w:rPr>
        <w:t>минбар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михраб</w:t>
      </w:r>
      <w:proofErr w:type="spellEnd"/>
      <w:r>
        <w:rPr>
          <w:sz w:val="24"/>
        </w:rPr>
        <w:t>), нормах поведения в мечети, общения с верующими и служителями ислама;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"/>
        <w:ind w:left="1244" w:right="0" w:hanging="705"/>
        <w:rPr>
          <w:sz w:val="24"/>
        </w:rPr>
      </w:pP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 праздниках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4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Маулид</w:t>
      </w:r>
      <w:proofErr w:type="spellEnd"/>
      <w:r>
        <w:rPr>
          <w:spacing w:val="-2"/>
          <w:sz w:val="24"/>
        </w:rPr>
        <w:t>);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8" w:line="261" w:lineRule="auto"/>
        <w:ind w:left="256" w:right="113" w:firstLine="283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1" w:line="256" w:lineRule="auto"/>
        <w:ind w:left="256" w:right="118" w:firstLine="283"/>
        <w:rPr>
          <w:sz w:val="24"/>
        </w:rPr>
      </w:pPr>
      <w:r>
        <w:rPr>
          <w:sz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4" w:line="261" w:lineRule="auto"/>
        <w:ind w:left="256" w:firstLine="283"/>
        <w:rPr>
          <w:sz w:val="24"/>
        </w:rPr>
      </w:pPr>
      <w:r>
        <w:rPr>
          <w:sz w:val="24"/>
        </w:rPr>
        <w:t xml:space="preserve"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</w:t>
      </w:r>
      <w:r>
        <w:rPr>
          <w:spacing w:val="-2"/>
          <w:sz w:val="24"/>
        </w:rPr>
        <w:t>одежде;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18" w:firstLine="283"/>
        <w:rPr>
          <w:sz w:val="24"/>
        </w:rPr>
      </w:pPr>
      <w:r>
        <w:rPr>
          <w:sz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14" w:firstLine="283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4" w:line="261" w:lineRule="auto"/>
        <w:ind w:left="256" w:firstLine="283"/>
        <w:rPr>
          <w:sz w:val="24"/>
        </w:rPr>
      </w:pPr>
      <w:r>
        <w:rPr>
          <w:sz w:val="24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9" w:line="261" w:lineRule="auto"/>
        <w:ind w:left="256" w:right="106" w:firstLine="283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людей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 свободы 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>
        <w:rPr>
          <w:sz w:val="24"/>
        </w:rPr>
        <w:t>Оте­честву</w:t>
      </w:r>
      <w:proofErr w:type="gramEnd"/>
      <w:r>
        <w:rPr>
          <w:sz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5" w:line="261" w:lineRule="auto"/>
        <w:ind w:left="256" w:firstLine="283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18" w:firstLine="283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88719A" w:rsidRDefault="00BF705D">
      <w:pPr>
        <w:pStyle w:val="a3"/>
        <w:spacing w:line="264" w:lineRule="auto"/>
        <w:ind w:right="118" w:firstLine="283"/>
      </w:pPr>
      <w: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20" w:firstLine="283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людях, окружающей действительности;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5" w:line="261" w:lineRule="auto"/>
        <w:ind w:left="256" w:right="115" w:firstLine="283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3" w:line="261" w:lineRule="auto"/>
        <w:ind w:left="256" w:right="113" w:firstLine="283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6" w:line="264" w:lineRule="auto"/>
        <w:ind w:left="256" w:firstLine="283"/>
        <w:rPr>
          <w:sz w:val="24"/>
        </w:rPr>
      </w:pPr>
      <w:r>
        <w:rPr>
          <w:sz w:val="24"/>
        </w:rPr>
        <w:t xml:space="preserve">рассказывать о нравственных заповедях, нормах буддийской религиозной морали, их значении в выстраивании отношений в семье, между людьми, в общении и </w:t>
      </w:r>
      <w:r>
        <w:rPr>
          <w:spacing w:val="-2"/>
          <w:sz w:val="24"/>
        </w:rPr>
        <w:t>деятельности;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" w:line="264" w:lineRule="auto"/>
        <w:ind w:left="256" w:right="114" w:firstLine="283"/>
        <w:rPr>
          <w:sz w:val="24"/>
        </w:rPr>
      </w:pPr>
      <w:proofErr w:type="gramStart"/>
      <w:r>
        <w:rPr>
          <w:sz w:val="24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>
        <w:rPr>
          <w:sz w:val="24"/>
        </w:rPr>
        <w:t>неблагие</w:t>
      </w:r>
      <w:proofErr w:type="spellEnd"/>
      <w:r>
        <w:rPr>
          <w:sz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left="256" w:right="113" w:firstLine="283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line="261" w:lineRule="auto"/>
        <w:ind w:left="256" w:right="115" w:firstLine="283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>
        <w:rPr>
          <w:sz w:val="24"/>
        </w:rPr>
        <w:t>буддах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бодхисаттвах</w:t>
      </w:r>
      <w:proofErr w:type="spellEnd"/>
      <w:r>
        <w:rPr>
          <w:sz w:val="24"/>
        </w:rPr>
        <w:t xml:space="preserve">, Вселенной, человеке, обществе, </w:t>
      </w:r>
      <w:proofErr w:type="spellStart"/>
      <w:r>
        <w:rPr>
          <w:sz w:val="24"/>
        </w:rPr>
        <w:t>сангхе</w:t>
      </w:r>
      <w:proofErr w:type="spellEnd"/>
      <w:r>
        <w:rPr>
          <w:sz w:val="24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1" w:line="256" w:lineRule="auto"/>
        <w:ind w:left="256" w:right="120" w:firstLine="283"/>
        <w:rPr>
          <w:sz w:val="24"/>
        </w:rPr>
      </w:pPr>
      <w:r>
        <w:rPr>
          <w:sz w:val="24"/>
        </w:rPr>
        <w:t>рассказывать о буддийских писаниях, ламах, службах; смысле принятия, восьмеричном пути и карме;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5" w:line="256" w:lineRule="auto"/>
        <w:ind w:left="256" w:right="111" w:firstLine="283"/>
        <w:rPr>
          <w:sz w:val="24"/>
        </w:rPr>
      </w:pPr>
      <w:r>
        <w:rPr>
          <w:sz w:val="24"/>
        </w:rPr>
        <w:t>рассказывать о 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устройстве буддийского храма, 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храме, общения с мирскими последователями и ламами;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4"/>
        <w:ind w:left="1244" w:right="0" w:hanging="705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аскезе;</w:t>
      </w:r>
    </w:p>
    <w:p w:rsidR="0088719A" w:rsidRDefault="0088719A">
      <w:pPr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84" w:line="261" w:lineRule="auto"/>
        <w:ind w:left="256" w:right="107" w:firstLine="283"/>
        <w:rPr>
          <w:sz w:val="24"/>
        </w:rPr>
      </w:pPr>
      <w:r>
        <w:rPr>
          <w:sz w:val="24"/>
        </w:rPr>
        <w:lastRenderedPageBreak/>
        <w:t>раскрывать основное содержание норм отношений в буддийской семье, обязанностей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9" w:line="256" w:lineRule="auto"/>
        <w:ind w:left="256" w:right="123" w:firstLine="283"/>
        <w:rPr>
          <w:sz w:val="24"/>
        </w:rPr>
      </w:pPr>
      <w:r>
        <w:rPr>
          <w:sz w:val="24"/>
        </w:rPr>
        <w:t>распознавать буддийскую символику, объяснять своими словами её смысл и значение в буддийской культуре;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5"/>
        <w:ind w:left="1244" w:right="0" w:hanging="705"/>
        <w:rPr>
          <w:sz w:val="24"/>
        </w:rPr>
      </w:pP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традиции;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23" w:line="264" w:lineRule="auto"/>
        <w:ind w:left="256" w:right="122" w:firstLine="283"/>
        <w:rPr>
          <w:sz w:val="24"/>
        </w:rPr>
      </w:pPr>
      <w:r>
        <w:rPr>
          <w:sz w:val="24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" w:line="261" w:lineRule="auto"/>
        <w:ind w:left="256" w:right="117" w:firstLine="283"/>
        <w:rPr>
          <w:sz w:val="24"/>
        </w:rPr>
      </w:pPr>
      <w:r>
        <w:rPr>
          <w:sz w:val="24"/>
        </w:rPr>
        <w:t xml:space="preserve"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</w:t>
      </w:r>
      <w:r>
        <w:rPr>
          <w:spacing w:val="-2"/>
          <w:sz w:val="24"/>
        </w:rPr>
        <w:t>результатов;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6" w:line="261" w:lineRule="auto"/>
        <w:ind w:left="256" w:firstLine="283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88719A" w:rsidRDefault="00BF705D">
      <w:pPr>
        <w:pStyle w:val="a4"/>
        <w:numPr>
          <w:ilvl w:val="0"/>
          <w:numId w:val="2"/>
        </w:numPr>
        <w:tabs>
          <w:tab w:val="left" w:pos="1244"/>
        </w:tabs>
        <w:spacing w:before="10" w:line="264" w:lineRule="auto"/>
        <w:ind w:left="256" w:right="108" w:firstLine="283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религии,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line="261" w:lineRule="auto"/>
        <w:ind w:firstLine="71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" w:line="261" w:lineRule="auto"/>
        <w:ind w:right="118" w:firstLine="71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88719A" w:rsidRDefault="00BF705D">
      <w:pPr>
        <w:pStyle w:val="a3"/>
        <w:spacing w:before="1" w:line="264" w:lineRule="auto"/>
        <w:ind w:right="113" w:firstLine="710"/>
      </w:pPr>
      <w: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1" w:lineRule="auto"/>
        <w:ind w:right="120" w:firstLine="71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людях, окружающей действительности;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1" w:lineRule="auto"/>
        <w:ind w:right="113" w:firstLine="71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2" w:line="261" w:lineRule="auto"/>
        <w:ind w:right="113" w:firstLine="71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2" w:line="256" w:lineRule="auto"/>
        <w:ind w:firstLine="710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4" w:line="261" w:lineRule="auto"/>
        <w:ind w:right="111" w:firstLine="710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</w:t>
      </w:r>
      <w:r>
        <w:rPr>
          <w:spacing w:val="6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место</w:t>
      </w:r>
      <w:r>
        <w:rPr>
          <w:spacing w:val="71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68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6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69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68"/>
          <w:sz w:val="24"/>
        </w:rPr>
        <w:t xml:space="preserve"> </w:t>
      </w:r>
      <w:r>
        <w:rPr>
          <w:sz w:val="24"/>
        </w:rPr>
        <w:t>заповедей)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жизни</w:t>
      </w:r>
      <w:proofErr w:type="gramEnd"/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3"/>
        <w:spacing w:before="62" w:line="264" w:lineRule="auto"/>
        <w:ind w:right="114" w:firstLine="0"/>
      </w:pPr>
      <w:r>
        <w:lastRenderedPageBreak/>
        <w:t xml:space="preserve">человека; объяснять «золотое правило нравственности» в иудейской религиозной </w:t>
      </w:r>
      <w:r>
        <w:rPr>
          <w:spacing w:val="-2"/>
        </w:rPr>
        <w:t>традиции;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1" w:lineRule="auto"/>
        <w:ind w:right="118" w:firstLine="71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3" w:line="261" w:lineRule="auto"/>
        <w:ind w:right="113" w:firstLine="710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 иудаизме, учение о единобожии,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принципах иудаизма;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3" w:line="261" w:lineRule="auto"/>
        <w:ind w:firstLine="710"/>
        <w:rPr>
          <w:sz w:val="24"/>
        </w:rPr>
      </w:pPr>
      <w:r>
        <w:rPr>
          <w:sz w:val="24"/>
        </w:rPr>
        <w:t xml:space="preserve">рассказывать о священных текстах иудаизма – Торе и </w:t>
      </w:r>
      <w:proofErr w:type="spellStart"/>
      <w:r>
        <w:rPr>
          <w:sz w:val="24"/>
        </w:rPr>
        <w:t>Танахе</w:t>
      </w:r>
      <w:proofErr w:type="spellEnd"/>
      <w:r>
        <w:rPr>
          <w:sz w:val="24"/>
        </w:rPr>
        <w:t>, о Талмуде, произведениях выдающихся деятелей иудаизма, богослужениях, молитвах;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3" w:line="261" w:lineRule="auto"/>
        <w:ind w:firstLine="710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3" w:line="261" w:lineRule="auto"/>
        <w:ind w:right="107" w:firstLine="710"/>
        <w:rPr>
          <w:sz w:val="24"/>
        </w:rPr>
      </w:pPr>
      <w:r>
        <w:rPr>
          <w:sz w:val="24"/>
        </w:rPr>
        <w:t xml:space="preserve">рассказывать об иудейских праздниках (не менее четырёх, включая </w:t>
      </w:r>
      <w:proofErr w:type="spellStart"/>
      <w:r>
        <w:rPr>
          <w:sz w:val="24"/>
        </w:rPr>
        <w:t>Рош</w:t>
      </w:r>
      <w:proofErr w:type="spellEnd"/>
      <w:r>
        <w:rPr>
          <w:sz w:val="24"/>
        </w:rPr>
        <w:t>-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Йом-Киппур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Суккот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Песах</w:t>
      </w:r>
      <w:proofErr w:type="spellEnd"/>
      <w:r>
        <w:rPr>
          <w:sz w:val="24"/>
        </w:rPr>
        <w:t>), постах, назначении поста;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2" w:line="261" w:lineRule="auto"/>
        <w:ind w:right="111" w:firstLine="710"/>
        <w:rPr>
          <w:sz w:val="24"/>
        </w:rPr>
      </w:pPr>
      <w:r>
        <w:rPr>
          <w:sz w:val="24"/>
        </w:rPr>
        <w:t>раскрывать основное содержание норм отношений в еврейской семье, обязанностей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членов семьи, отношений детей к отцу, матери, братьям и сёстрам, старшим по возрасту, предкам; иудейских традиционных семейных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2" w:line="261" w:lineRule="auto"/>
        <w:ind w:right="114" w:firstLine="710"/>
        <w:rPr>
          <w:sz w:val="24"/>
        </w:rPr>
      </w:pPr>
      <w:r>
        <w:rPr>
          <w:sz w:val="24"/>
        </w:rPr>
        <w:t>распознавать иудейскую символику, объяснять своими словами её смысл (</w:t>
      </w:r>
      <w:proofErr w:type="spellStart"/>
      <w:r>
        <w:rPr>
          <w:sz w:val="24"/>
        </w:rPr>
        <w:t>магендовид</w:t>
      </w:r>
      <w:proofErr w:type="spellEnd"/>
      <w:r>
        <w:rPr>
          <w:sz w:val="24"/>
        </w:rPr>
        <w:t>) и значение в еврейской культуре;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2" w:line="261" w:lineRule="auto"/>
        <w:ind w:right="119" w:firstLine="710"/>
        <w:rPr>
          <w:sz w:val="24"/>
        </w:rPr>
      </w:pPr>
      <w:r>
        <w:rPr>
          <w:sz w:val="24"/>
        </w:rPr>
        <w:t xml:space="preserve"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</w:t>
      </w:r>
      <w:r>
        <w:rPr>
          <w:spacing w:val="-2"/>
          <w:sz w:val="24"/>
        </w:rPr>
        <w:t>одежде;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1" w:lineRule="auto"/>
        <w:ind w:right="120" w:firstLine="710"/>
        <w:rPr>
          <w:sz w:val="24"/>
        </w:rPr>
      </w:pPr>
      <w:r>
        <w:rPr>
          <w:sz w:val="24"/>
        </w:rPr>
        <w:t>излагать основные исторические сведения о появлен</w:t>
      </w:r>
      <w:proofErr w:type="gramStart"/>
      <w:r>
        <w:rPr>
          <w:sz w:val="24"/>
        </w:rPr>
        <w:t>ии иу</w:t>
      </w:r>
      <w:proofErr w:type="gramEnd"/>
      <w:r>
        <w:rPr>
          <w:sz w:val="24"/>
        </w:rPr>
        <w:t>даизма 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4" w:line="261" w:lineRule="auto"/>
        <w:ind w:right="112" w:firstLine="71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 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"/>
          <w:sz w:val="24"/>
        </w:rPr>
        <w:t xml:space="preserve"> </w:t>
      </w:r>
      <w:r>
        <w:rPr>
          <w:sz w:val="24"/>
        </w:rPr>
        <w:t>(синагоги, кладбища, памятные и святые места), оформлению и представлению её результатов;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0" w:line="261" w:lineRule="auto"/>
        <w:ind w:firstLine="71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4" w:line="264" w:lineRule="auto"/>
        <w:ind w:right="106" w:firstLine="71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людей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 свободы 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>
        <w:rPr>
          <w:sz w:val="24"/>
        </w:rPr>
        <w:t>Оте­честву</w:t>
      </w:r>
      <w:proofErr w:type="gramEnd"/>
      <w:r>
        <w:rPr>
          <w:sz w:val="24"/>
        </w:rPr>
        <w:t>, нашей общей Родине – России; приводить примеры сотрудничества последователей традиционных религий;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line="261" w:lineRule="auto"/>
        <w:ind w:firstLine="71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2" w:line="261" w:lineRule="auto"/>
        <w:ind w:right="110" w:firstLine="71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88719A" w:rsidRDefault="00BF705D">
      <w:pPr>
        <w:pStyle w:val="a3"/>
        <w:spacing w:before="6" w:line="264" w:lineRule="auto"/>
        <w:ind w:right="113" w:firstLine="710"/>
      </w:pPr>
      <w: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88719A" w:rsidRDefault="0088719A">
      <w:pPr>
        <w:spacing w:line="264" w:lineRule="auto"/>
        <w:sectPr w:rsidR="0088719A">
          <w:pgSz w:w="11910" w:h="16390"/>
          <w:pgMar w:top="106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84" w:line="261" w:lineRule="auto"/>
        <w:ind w:right="118" w:firstLine="710"/>
        <w:rPr>
          <w:sz w:val="24"/>
        </w:rPr>
      </w:pPr>
      <w:r>
        <w:rPr>
          <w:sz w:val="24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людях, окружающей действительности;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9" w:line="256" w:lineRule="auto"/>
        <w:ind w:right="119" w:firstLine="71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5" w:line="261" w:lineRule="auto"/>
        <w:ind w:right="113" w:firstLine="71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6" w:line="261" w:lineRule="auto"/>
        <w:ind w:firstLine="71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0" w:line="261" w:lineRule="auto"/>
        <w:ind w:right="113" w:firstLine="710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6" w:line="261" w:lineRule="auto"/>
        <w:ind w:right="117" w:firstLine="710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3" w:line="261" w:lineRule="auto"/>
        <w:ind w:right="106" w:firstLine="710"/>
        <w:rPr>
          <w:sz w:val="24"/>
        </w:rPr>
      </w:pPr>
      <w:r>
        <w:rPr>
          <w:sz w:val="24"/>
        </w:rPr>
        <w:t xml:space="preserve"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</w:t>
      </w:r>
      <w:r>
        <w:rPr>
          <w:spacing w:val="-2"/>
          <w:sz w:val="24"/>
        </w:rPr>
        <w:t>религий;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9" w:line="261" w:lineRule="auto"/>
        <w:ind w:right="117" w:firstLine="710"/>
        <w:rPr>
          <w:sz w:val="24"/>
        </w:rPr>
      </w:pPr>
      <w:proofErr w:type="gramStart"/>
      <w:r>
        <w:rPr>
          <w:sz w:val="24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6" w:line="261" w:lineRule="auto"/>
        <w:ind w:right="118" w:firstLine="710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верующими;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1" w:lineRule="auto"/>
        <w:ind w:firstLine="710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9" w:line="261" w:lineRule="auto"/>
        <w:ind w:right="108" w:firstLine="710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6" w:line="261" w:lineRule="auto"/>
        <w:ind w:right="109" w:firstLine="710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10" w:line="261" w:lineRule="auto"/>
        <w:ind w:right="115" w:firstLine="710"/>
        <w:rPr>
          <w:sz w:val="24"/>
        </w:rPr>
      </w:pPr>
      <w:r>
        <w:rPr>
          <w:sz w:val="24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84" w:line="261" w:lineRule="auto"/>
        <w:ind w:right="111" w:firstLine="710"/>
        <w:rPr>
          <w:sz w:val="24"/>
        </w:rPr>
      </w:pPr>
      <w:r>
        <w:rPr>
          <w:sz w:val="24"/>
        </w:rPr>
        <w:lastRenderedPageBreak/>
        <w:t xml:space="preserve">излагать основные исторические сведения о роли традиционных религий в становлении культуры народов России, российского общества, российской </w:t>
      </w:r>
      <w:r>
        <w:rPr>
          <w:spacing w:val="-2"/>
          <w:sz w:val="24"/>
        </w:rPr>
        <w:t>государственности;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9" w:line="261" w:lineRule="auto"/>
        <w:ind w:right="109" w:firstLine="71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оформлению и представлению её результатов;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7" w:line="261" w:lineRule="auto"/>
        <w:ind w:firstLine="71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88719A" w:rsidRDefault="00BF705D">
      <w:pPr>
        <w:pStyle w:val="a4"/>
        <w:numPr>
          <w:ilvl w:val="1"/>
          <w:numId w:val="2"/>
        </w:numPr>
        <w:tabs>
          <w:tab w:val="left" w:pos="1244"/>
        </w:tabs>
        <w:spacing w:before="5" w:line="264" w:lineRule="auto"/>
        <w:ind w:right="105" w:firstLine="71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людей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 свободы 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2" w:line="261" w:lineRule="auto"/>
        <w:ind w:right="112" w:firstLine="85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иудаизм;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4" w:line="261" w:lineRule="auto"/>
        <w:ind w:right="118" w:firstLine="85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88719A" w:rsidRDefault="00BF705D">
      <w:pPr>
        <w:pStyle w:val="a3"/>
        <w:spacing w:before="2" w:line="264" w:lineRule="auto"/>
        <w:ind w:right="117" w:firstLine="850"/>
      </w:pPr>
      <w: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1" w:lineRule="auto"/>
        <w:ind w:right="120" w:firstLine="85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людях, окружающей действительности;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9" w:line="261" w:lineRule="auto"/>
        <w:ind w:firstLine="85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2" w:line="261" w:lineRule="auto"/>
        <w:ind w:right="108" w:firstLine="85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7" w:line="264" w:lineRule="auto"/>
        <w:ind w:right="117" w:firstLine="85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4" w:lineRule="auto"/>
        <w:ind w:right="104" w:firstLine="850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1" w:lineRule="auto"/>
        <w:ind w:right="113" w:firstLine="85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 семьи,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государства; умение различать нравственные нормы и нормы этикета, приводить примеры;</w:t>
      </w:r>
    </w:p>
    <w:p w:rsidR="0088719A" w:rsidRDefault="0088719A">
      <w:pPr>
        <w:spacing w:line="261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84" w:line="261" w:lineRule="auto"/>
        <w:ind w:right="118" w:firstLine="850"/>
        <w:rPr>
          <w:sz w:val="24"/>
        </w:rPr>
      </w:pPr>
      <w:r>
        <w:rPr>
          <w:sz w:val="24"/>
        </w:rPr>
        <w:lastRenderedPageBreak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3" w:line="264" w:lineRule="auto"/>
        <w:ind w:right="110" w:firstLine="85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4" w:lineRule="auto"/>
        <w:ind w:right="112" w:firstLine="850"/>
        <w:rPr>
          <w:sz w:val="24"/>
        </w:rPr>
      </w:pPr>
      <w:proofErr w:type="gramStart"/>
      <w:r>
        <w:rPr>
          <w:sz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4" w:lineRule="auto"/>
        <w:ind w:right="103" w:firstLine="85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4" w:lineRule="auto"/>
        <w:ind w:firstLine="850"/>
        <w:rPr>
          <w:sz w:val="24"/>
        </w:rPr>
      </w:pPr>
      <w:r>
        <w:rPr>
          <w:sz w:val="24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>
        <w:rPr>
          <w:sz w:val="24"/>
        </w:rPr>
        <w:t>рос­сийском</w:t>
      </w:r>
      <w:proofErr w:type="gramEnd"/>
      <w:r>
        <w:rPr>
          <w:sz w:val="24"/>
        </w:rPr>
        <w:t xml:space="preserve"> обществе, законных интересов и прав людей, сограждан;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1" w:lineRule="auto"/>
        <w:ind w:firstLine="85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line="261" w:lineRule="auto"/>
        <w:ind w:right="120" w:firstLine="85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 и природных достопримечательностях своего региона;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1" w:line="261" w:lineRule="auto"/>
        <w:ind w:right="108" w:firstLine="85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10" w:line="256" w:lineRule="auto"/>
        <w:ind w:right="122" w:firstLine="850"/>
        <w:rPr>
          <w:sz w:val="24"/>
        </w:rPr>
      </w:pPr>
      <w:r>
        <w:rPr>
          <w:sz w:val="24"/>
        </w:rPr>
        <w:t>объяснять своими словами роль светской (гражданской) этики в становлении российской государственности;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14" w:line="261" w:lineRule="auto"/>
        <w:ind w:right="109" w:firstLine="85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5" w:line="261" w:lineRule="auto"/>
        <w:ind w:right="101" w:firstLine="85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4" w:line="264" w:lineRule="auto"/>
        <w:ind w:right="107" w:firstLine="85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религии,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88719A" w:rsidRDefault="0088719A">
      <w:pPr>
        <w:spacing w:line="264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84" w:line="261" w:lineRule="auto"/>
        <w:ind w:right="110" w:firstLine="850"/>
        <w:rPr>
          <w:sz w:val="24"/>
        </w:rPr>
      </w:pPr>
      <w:r>
        <w:rPr>
          <w:sz w:val="24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иудаизм;</w:t>
      </w:r>
    </w:p>
    <w:p w:rsidR="0088719A" w:rsidRDefault="00BF705D">
      <w:pPr>
        <w:pStyle w:val="a4"/>
        <w:numPr>
          <w:ilvl w:val="2"/>
          <w:numId w:val="2"/>
        </w:numPr>
        <w:tabs>
          <w:tab w:val="left" w:pos="1244"/>
        </w:tabs>
        <w:spacing w:before="9" w:line="256" w:lineRule="auto"/>
        <w:ind w:right="118" w:firstLine="85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88719A" w:rsidRDefault="0088719A">
      <w:pPr>
        <w:spacing w:line="256" w:lineRule="auto"/>
        <w:jc w:val="both"/>
        <w:rPr>
          <w:sz w:val="24"/>
        </w:rPr>
        <w:sectPr w:rsidR="0088719A">
          <w:pgSz w:w="11910" w:h="16390"/>
          <w:pgMar w:top="1040" w:right="1160" w:bottom="280" w:left="1160" w:header="720" w:footer="720" w:gutter="0"/>
          <w:cols w:space="720"/>
        </w:sectPr>
      </w:pPr>
    </w:p>
    <w:p w:rsidR="0088719A" w:rsidRDefault="00BF705D">
      <w:pPr>
        <w:spacing w:before="66"/>
        <w:ind w:left="33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8719A" w:rsidRDefault="00BF705D">
      <w:pPr>
        <w:spacing w:before="40" w:after="45"/>
        <w:ind w:left="40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ЭТИКИ"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88719A">
        <w:trPr>
          <w:trHeight w:val="365"/>
        </w:trPr>
        <w:tc>
          <w:tcPr>
            <w:tcW w:w="830" w:type="dxa"/>
            <w:vMerge w:val="restart"/>
          </w:tcPr>
          <w:p w:rsidR="0088719A" w:rsidRDefault="008871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spacing w:line="276" w:lineRule="auto"/>
              <w:ind w:left="237" w:right="2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83" w:type="dxa"/>
            <w:vMerge w:val="restart"/>
          </w:tcPr>
          <w:p w:rsidR="0088719A" w:rsidRDefault="008871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spacing w:line="276" w:lineRule="auto"/>
              <w:ind w:left="23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38" w:type="dxa"/>
            <w:gridSpan w:val="3"/>
          </w:tcPr>
          <w:p w:rsidR="0088719A" w:rsidRDefault="00BF705D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77" w:type="dxa"/>
            <w:vMerge w:val="restart"/>
          </w:tcPr>
          <w:p w:rsidR="0088719A" w:rsidRDefault="00BF705D">
            <w:pPr>
              <w:pStyle w:val="TableParagraph"/>
              <w:spacing w:before="45" w:line="276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8719A">
        <w:trPr>
          <w:trHeight w:val="1267"/>
        </w:trPr>
        <w:tc>
          <w:tcPr>
            <w:tcW w:w="830" w:type="dxa"/>
            <w:vMerge/>
            <w:tcBorders>
              <w:top w:val="nil"/>
            </w:tcBorders>
          </w:tcPr>
          <w:p w:rsidR="0088719A" w:rsidRDefault="0088719A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:rsidR="0088719A" w:rsidRDefault="0088719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88719A" w:rsidRDefault="00BF705D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8719A" w:rsidRDefault="00BF705D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88719A" w:rsidRDefault="0088719A">
            <w:pPr>
              <w:rPr>
                <w:sz w:val="2"/>
                <w:szCs w:val="2"/>
              </w:rPr>
            </w:pPr>
          </w:p>
        </w:tc>
      </w:tr>
      <w:tr w:rsidR="0088719A">
        <w:trPr>
          <w:trHeight w:val="359"/>
        </w:trPr>
        <w:tc>
          <w:tcPr>
            <w:tcW w:w="830" w:type="dxa"/>
          </w:tcPr>
          <w:p w:rsidR="0088719A" w:rsidRDefault="00BF70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998"/>
        </w:trPr>
        <w:tc>
          <w:tcPr>
            <w:tcW w:w="830" w:type="dxa"/>
          </w:tcPr>
          <w:p w:rsidR="0088719A" w:rsidRDefault="0088719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88719A" w:rsidRDefault="00BF705D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ценности, идеалы, принципы</w:t>
            </w: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1315"/>
        </w:trPr>
        <w:tc>
          <w:tcPr>
            <w:tcW w:w="830" w:type="dxa"/>
          </w:tcPr>
          <w:p w:rsidR="0088719A" w:rsidRDefault="0088719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35" w:line="276" w:lineRule="auto"/>
              <w:ind w:left="238" w:right="66"/>
              <w:rPr>
                <w:sz w:val="24"/>
              </w:rPr>
            </w:pPr>
            <w:r>
              <w:rPr>
                <w:sz w:val="24"/>
              </w:rPr>
              <w:t>Государство и мораль гражданина. Основной Закон (Конституция) в государстве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8719A" w:rsidRDefault="00BF705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993"/>
        </w:trPr>
        <w:tc>
          <w:tcPr>
            <w:tcW w:w="830" w:type="dxa"/>
          </w:tcPr>
          <w:p w:rsidR="0088719A" w:rsidRDefault="0088719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6" w:line="316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Образцы нравственности в культуре Отечества,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spacing w:before="1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681"/>
        </w:trPr>
        <w:tc>
          <w:tcPr>
            <w:tcW w:w="830" w:type="dxa"/>
          </w:tcPr>
          <w:p w:rsidR="0088719A" w:rsidRDefault="00BF70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682"/>
        </w:trPr>
        <w:tc>
          <w:tcPr>
            <w:tcW w:w="830" w:type="dxa"/>
          </w:tcPr>
          <w:p w:rsidR="0088719A" w:rsidRDefault="00BF705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199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676"/>
        </w:trPr>
        <w:tc>
          <w:tcPr>
            <w:tcW w:w="830" w:type="dxa"/>
          </w:tcPr>
          <w:p w:rsidR="0088719A" w:rsidRDefault="00BF70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193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998"/>
        </w:trPr>
        <w:tc>
          <w:tcPr>
            <w:tcW w:w="830" w:type="dxa"/>
          </w:tcPr>
          <w:p w:rsidR="0088719A" w:rsidRDefault="0088719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11" w:line="316" w:lineRule="exact"/>
              <w:ind w:left="238" w:right="6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наше время. Методы нравственного </w:t>
            </w:r>
            <w:r>
              <w:rPr>
                <w:spacing w:val="-2"/>
                <w:sz w:val="24"/>
              </w:rPr>
              <w:t>самосовершенствования</w:t>
            </w: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359"/>
        </w:trPr>
        <w:tc>
          <w:tcPr>
            <w:tcW w:w="830" w:type="dxa"/>
          </w:tcPr>
          <w:p w:rsidR="0088719A" w:rsidRDefault="00BF705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</w:tbl>
    <w:p w:rsidR="0088719A" w:rsidRDefault="0088719A">
      <w:pPr>
        <w:rPr>
          <w:sz w:val="24"/>
        </w:rPr>
        <w:sectPr w:rsidR="0088719A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88719A" w:rsidRDefault="0088719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88719A">
        <w:trPr>
          <w:trHeight w:val="998"/>
        </w:trPr>
        <w:tc>
          <w:tcPr>
            <w:tcW w:w="830" w:type="dxa"/>
          </w:tcPr>
          <w:p w:rsidR="0088719A" w:rsidRDefault="00887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83" w:type="dxa"/>
          </w:tcPr>
          <w:p w:rsidR="0088719A" w:rsidRDefault="00BF705D">
            <w:pPr>
              <w:pStyle w:val="TableParagraph"/>
              <w:spacing w:before="40" w:line="276" w:lineRule="auto"/>
              <w:ind w:left="238" w:right="66"/>
              <w:rPr>
                <w:sz w:val="24"/>
              </w:rPr>
            </w:pPr>
            <w:r>
              <w:rPr>
                <w:sz w:val="24"/>
              </w:rPr>
              <w:t>Любовь и уважение к Отечеству. Патриотизм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многонационального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19A" w:rsidRDefault="00BF705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83" w:type="dxa"/>
          </w:tcPr>
          <w:p w:rsidR="0088719A" w:rsidRDefault="00887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8719A" w:rsidRDefault="00BF705D">
            <w:pPr>
              <w:pStyle w:val="TableParagraph"/>
              <w:ind w:left="7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  <w:tr w:rsidR="0088719A">
        <w:trPr>
          <w:trHeight w:val="556"/>
        </w:trPr>
        <w:tc>
          <w:tcPr>
            <w:tcW w:w="5713" w:type="dxa"/>
            <w:gridSpan w:val="2"/>
          </w:tcPr>
          <w:p w:rsidR="0088719A" w:rsidRDefault="00BF70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83" w:type="dxa"/>
          </w:tcPr>
          <w:p w:rsidR="0088719A" w:rsidRDefault="00BF705D">
            <w:pPr>
              <w:pStyle w:val="TableParagraph"/>
              <w:spacing w:before="136"/>
              <w:ind w:left="6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88719A" w:rsidRDefault="00BF705D">
            <w:pPr>
              <w:pStyle w:val="TableParagraph"/>
              <w:spacing w:before="13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8719A" w:rsidRDefault="00BF705D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77" w:type="dxa"/>
          </w:tcPr>
          <w:p w:rsidR="0088719A" w:rsidRDefault="0088719A">
            <w:pPr>
              <w:pStyle w:val="TableParagraph"/>
              <w:rPr>
                <w:sz w:val="24"/>
              </w:rPr>
            </w:pPr>
          </w:p>
        </w:tc>
      </w:tr>
    </w:tbl>
    <w:p w:rsidR="0088719A" w:rsidRDefault="0088719A">
      <w:pPr>
        <w:rPr>
          <w:sz w:val="24"/>
        </w:rPr>
        <w:sectPr w:rsidR="0088719A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88719A" w:rsidRDefault="00BF705D">
      <w:pPr>
        <w:spacing w:before="67"/>
        <w:ind w:left="539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88719A" w:rsidRDefault="0088719A">
      <w:pPr>
        <w:pStyle w:val="a3"/>
        <w:ind w:left="0" w:firstLine="0"/>
        <w:jc w:val="left"/>
        <w:rPr>
          <w:b/>
        </w:rPr>
      </w:pPr>
    </w:p>
    <w:p w:rsidR="0088719A" w:rsidRDefault="0088719A">
      <w:pPr>
        <w:pStyle w:val="a3"/>
        <w:spacing w:before="46"/>
        <w:ind w:left="0" w:firstLine="0"/>
        <w:jc w:val="left"/>
        <w:rPr>
          <w:b/>
        </w:rPr>
      </w:pPr>
    </w:p>
    <w:p w:rsidR="0088719A" w:rsidRDefault="00BF705D">
      <w:pPr>
        <w:ind w:left="5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88719A" w:rsidRDefault="00BF705D">
      <w:pPr>
        <w:pStyle w:val="a3"/>
        <w:spacing w:before="267" w:line="242" w:lineRule="auto"/>
        <w:ind w:left="112" w:right="106"/>
      </w:pPr>
      <w:r>
        <w:t>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 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 4</w:t>
      </w:r>
      <w:r>
        <w:rPr>
          <w:spacing w:val="-7"/>
        </w:rPr>
        <w:t xml:space="preserve"> </w:t>
      </w:r>
      <w:r>
        <w:t>класс/</w:t>
      </w:r>
      <w:proofErr w:type="spellStart"/>
      <w:r>
        <w:t>Шемшурин</w:t>
      </w:r>
      <w:proofErr w:type="spellEnd"/>
      <w:r>
        <w:t xml:space="preserve"> А.А.,</w:t>
      </w:r>
      <w:r>
        <w:rPr>
          <w:spacing w:val="80"/>
        </w:rPr>
        <w:t xml:space="preserve"> </w:t>
      </w:r>
      <w:proofErr w:type="spellStart"/>
      <w:r>
        <w:t>Брунчукова</w:t>
      </w:r>
      <w:proofErr w:type="spellEnd"/>
      <w:r>
        <w:rPr>
          <w:spacing w:val="78"/>
        </w:rPr>
        <w:t xml:space="preserve"> </w:t>
      </w:r>
      <w:r>
        <w:t>Н.М.,</w:t>
      </w:r>
      <w:r>
        <w:rPr>
          <w:spacing w:val="77"/>
        </w:rPr>
        <w:t xml:space="preserve"> </w:t>
      </w:r>
      <w:r>
        <w:t>Демин</w:t>
      </w:r>
      <w:r>
        <w:rPr>
          <w:spacing w:val="76"/>
        </w:rPr>
        <w:t xml:space="preserve"> </w:t>
      </w:r>
      <w:r>
        <w:t>Р.Н.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другие;</w:t>
      </w:r>
      <w:r>
        <w:rPr>
          <w:spacing w:val="75"/>
        </w:rPr>
        <w:t xml:space="preserve"> </w:t>
      </w:r>
      <w:r>
        <w:t>под</w:t>
      </w:r>
      <w:r>
        <w:rPr>
          <w:spacing w:val="77"/>
        </w:rPr>
        <w:t xml:space="preserve"> </w:t>
      </w:r>
      <w:r>
        <w:t>редакцией</w:t>
      </w:r>
      <w:r>
        <w:rPr>
          <w:spacing w:val="80"/>
        </w:rPr>
        <w:t xml:space="preserve"> </w:t>
      </w:r>
      <w:r>
        <w:t>Шапошниковой</w:t>
      </w:r>
      <w:r>
        <w:rPr>
          <w:spacing w:val="71"/>
        </w:rPr>
        <w:t xml:space="preserve"> </w:t>
      </w:r>
      <w:r>
        <w:t>Т.Д.,</w:t>
      </w:r>
      <w:r>
        <w:rPr>
          <w:spacing w:val="77"/>
        </w:rPr>
        <w:t xml:space="preserve"> </w:t>
      </w:r>
      <w:r>
        <w:t>ООО</w:t>
      </w:r>
    </w:p>
    <w:p w:rsidR="0088719A" w:rsidRDefault="00BF705D">
      <w:pPr>
        <w:pStyle w:val="a3"/>
        <w:spacing w:line="271" w:lineRule="exact"/>
        <w:ind w:left="112" w:firstLine="0"/>
        <w:jc w:val="left"/>
      </w:pP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rPr>
          <w:spacing w:val="-2"/>
        </w:rPr>
        <w:t>Просвещение»;</w:t>
      </w:r>
    </w:p>
    <w:p w:rsidR="0088719A" w:rsidRDefault="00BF705D">
      <w:pPr>
        <w:pStyle w:val="1"/>
        <w:spacing w:before="247"/>
      </w:pPr>
      <w:bookmarkStart w:id="1" w:name="МЕТОДИЧЕСКИЕ_МАТЕРИАЛЫ_ДЛЯ_УЧИТЕЛЯ"/>
      <w:bookmarkEnd w:id="1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</w:p>
    <w:p w:rsidR="0088719A" w:rsidRDefault="00BF705D">
      <w:pPr>
        <w:pStyle w:val="a3"/>
        <w:spacing w:before="233" w:line="242" w:lineRule="auto"/>
        <w:ind w:left="112" w:right="115"/>
      </w:pPr>
      <w:bookmarkStart w:id="2" w:name="Методическое_пособие_для_учителя_(поуроч"/>
      <w:bookmarkEnd w:id="2"/>
      <w:r>
        <w:t xml:space="preserve">Методическое пособие для учителя (поурочные разработки к учебнику А. И. </w:t>
      </w:r>
      <w:proofErr w:type="spellStart"/>
      <w:r>
        <w:t>Шемшурина</w:t>
      </w:r>
      <w:proofErr w:type="spellEnd"/>
      <w:r>
        <w:t xml:space="preserve"> "Основы светской этики")</w:t>
      </w:r>
    </w:p>
    <w:p w:rsidR="0088719A" w:rsidRDefault="00BF705D">
      <w:pPr>
        <w:pStyle w:val="1"/>
        <w:spacing w:before="120" w:line="275" w:lineRule="exact"/>
      </w:pPr>
      <w:bookmarkStart w:id="3" w:name="ЦИФРОВЫЕ_ОБРАЗОВАТЕЛЬНЫЕ_РЕСУРСЫ_И_РЕСУР"/>
      <w:bookmarkEnd w:id="3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:rsidR="0088719A" w:rsidRDefault="00BF705D">
      <w:pPr>
        <w:pStyle w:val="a3"/>
        <w:spacing w:line="276" w:lineRule="auto"/>
        <w:ind w:left="112" w:right="104"/>
      </w:pPr>
      <w:r>
        <w:t>Электронная версия учебника: https://pdf.11klasov.net/14148-osnovy-svetskoj-jetiki-4- klassshemshurina.html Основы светской этики. Электронное пособие к учебному пособию. – М.: Просвещение, 2023</w:t>
      </w:r>
    </w:p>
    <w:p w:rsidR="0088719A" w:rsidRDefault="0088719A">
      <w:pPr>
        <w:pStyle w:val="a3"/>
        <w:ind w:left="0" w:firstLine="0"/>
        <w:jc w:val="left"/>
      </w:pPr>
    </w:p>
    <w:p w:rsidR="0088719A" w:rsidRDefault="0088719A">
      <w:pPr>
        <w:pStyle w:val="a3"/>
        <w:spacing w:before="2"/>
        <w:ind w:left="0" w:firstLine="0"/>
        <w:jc w:val="left"/>
      </w:pPr>
    </w:p>
    <w:p w:rsidR="0088719A" w:rsidRDefault="00BF705D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88719A" w:rsidRDefault="00224A9F">
      <w:pPr>
        <w:pStyle w:val="a4"/>
        <w:numPr>
          <w:ilvl w:val="0"/>
          <w:numId w:val="1"/>
        </w:numPr>
        <w:tabs>
          <w:tab w:val="left" w:pos="682"/>
        </w:tabs>
        <w:spacing w:before="132"/>
        <w:ind w:left="682" w:right="0" w:hanging="143"/>
        <w:jc w:val="left"/>
        <w:rPr>
          <w:sz w:val="24"/>
        </w:rPr>
      </w:pPr>
      <w:hyperlink r:id="rId6">
        <w:r w:rsidR="00BF705D">
          <w:rPr>
            <w:spacing w:val="-2"/>
            <w:sz w:val="24"/>
            <w:u w:val="single"/>
          </w:rPr>
          <w:t>https://rosuchebnik.ru/material/osnovy-svetskoy-etiki-4-klass-metodicheskoe-posobie/</w:t>
        </w:r>
      </w:hyperlink>
    </w:p>
    <w:p w:rsidR="0088719A" w:rsidRDefault="00224A9F">
      <w:pPr>
        <w:pStyle w:val="a4"/>
        <w:numPr>
          <w:ilvl w:val="0"/>
          <w:numId w:val="1"/>
        </w:numPr>
        <w:tabs>
          <w:tab w:val="left" w:pos="682"/>
        </w:tabs>
        <w:spacing w:before="3"/>
        <w:ind w:left="682" w:right="0" w:hanging="143"/>
        <w:jc w:val="left"/>
        <w:rPr>
          <w:sz w:val="24"/>
        </w:rPr>
      </w:pPr>
      <w:hyperlink r:id="rId7">
        <w:r w:rsidR="00BF705D">
          <w:rPr>
            <w:spacing w:val="-2"/>
            <w:sz w:val="24"/>
            <w:u w:val="single"/>
          </w:rPr>
          <w:t>http://kuraev.ru/index.php?option=com_content&amp;task=view&amp;id=217</w:t>
        </w:r>
      </w:hyperlink>
    </w:p>
    <w:p w:rsidR="0088719A" w:rsidRDefault="0088719A">
      <w:pPr>
        <w:rPr>
          <w:sz w:val="24"/>
        </w:rPr>
        <w:sectPr w:rsidR="0088719A">
          <w:pgSz w:w="11910" w:h="16390"/>
          <w:pgMar w:top="1060" w:right="600" w:bottom="280" w:left="1160" w:header="720" w:footer="720" w:gutter="0"/>
          <w:cols w:space="720"/>
        </w:sectPr>
      </w:pPr>
    </w:p>
    <w:p w:rsidR="0088719A" w:rsidRDefault="0088719A">
      <w:pPr>
        <w:pStyle w:val="a3"/>
        <w:spacing w:before="4"/>
        <w:ind w:left="0" w:firstLine="0"/>
        <w:jc w:val="left"/>
        <w:rPr>
          <w:sz w:val="17"/>
        </w:rPr>
      </w:pPr>
    </w:p>
    <w:sectPr w:rsidR="0088719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5FD"/>
    <w:multiLevelType w:val="hybridMultilevel"/>
    <w:tmpl w:val="8CB806AE"/>
    <w:lvl w:ilvl="0" w:tplc="BB228166">
      <w:numFmt w:val="bullet"/>
      <w:lvlText w:val=""/>
      <w:lvlJc w:val="left"/>
      <w:pPr>
        <w:ind w:left="11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24290">
      <w:numFmt w:val="bullet"/>
      <w:lvlText w:val=""/>
      <w:lvlJc w:val="left"/>
      <w:pPr>
        <w:ind w:left="256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0E35C8">
      <w:numFmt w:val="bullet"/>
      <w:lvlText w:val=""/>
      <w:lvlJc w:val="left"/>
      <w:pPr>
        <w:ind w:left="25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3" w:tplc="80FE305A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4" w:tplc="4D9E04A2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5" w:tplc="FCD06CDC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6" w:tplc="BBC4F25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7" w:tplc="A72E1D80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  <w:lvl w:ilvl="8" w:tplc="23DC23FE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1">
    <w:nsid w:val="1CC145E0"/>
    <w:multiLevelType w:val="hybridMultilevel"/>
    <w:tmpl w:val="D3D66916"/>
    <w:lvl w:ilvl="0" w:tplc="EC3A2270">
      <w:numFmt w:val="bullet"/>
      <w:lvlText w:val="-"/>
      <w:lvlJc w:val="left"/>
      <w:pPr>
        <w:ind w:left="11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81EEA">
      <w:numFmt w:val="bullet"/>
      <w:lvlText w:val="•"/>
      <w:lvlJc w:val="left"/>
      <w:pPr>
        <w:ind w:left="1066" w:hanging="198"/>
      </w:pPr>
      <w:rPr>
        <w:rFonts w:hint="default"/>
        <w:lang w:val="ru-RU" w:eastAsia="en-US" w:bidi="ar-SA"/>
      </w:rPr>
    </w:lvl>
    <w:lvl w:ilvl="2" w:tplc="60503FF0">
      <w:numFmt w:val="bullet"/>
      <w:lvlText w:val="•"/>
      <w:lvlJc w:val="left"/>
      <w:pPr>
        <w:ind w:left="2012" w:hanging="198"/>
      </w:pPr>
      <w:rPr>
        <w:rFonts w:hint="default"/>
        <w:lang w:val="ru-RU" w:eastAsia="en-US" w:bidi="ar-SA"/>
      </w:rPr>
    </w:lvl>
    <w:lvl w:ilvl="3" w:tplc="44A2615E">
      <w:numFmt w:val="bullet"/>
      <w:lvlText w:val="•"/>
      <w:lvlJc w:val="left"/>
      <w:pPr>
        <w:ind w:left="2959" w:hanging="198"/>
      </w:pPr>
      <w:rPr>
        <w:rFonts w:hint="default"/>
        <w:lang w:val="ru-RU" w:eastAsia="en-US" w:bidi="ar-SA"/>
      </w:rPr>
    </w:lvl>
    <w:lvl w:ilvl="4" w:tplc="F132D384">
      <w:numFmt w:val="bullet"/>
      <w:lvlText w:val="•"/>
      <w:lvlJc w:val="left"/>
      <w:pPr>
        <w:ind w:left="3905" w:hanging="198"/>
      </w:pPr>
      <w:rPr>
        <w:rFonts w:hint="default"/>
        <w:lang w:val="ru-RU" w:eastAsia="en-US" w:bidi="ar-SA"/>
      </w:rPr>
    </w:lvl>
    <w:lvl w:ilvl="5" w:tplc="27DEC56A">
      <w:numFmt w:val="bullet"/>
      <w:lvlText w:val="•"/>
      <w:lvlJc w:val="left"/>
      <w:pPr>
        <w:ind w:left="4852" w:hanging="198"/>
      </w:pPr>
      <w:rPr>
        <w:rFonts w:hint="default"/>
        <w:lang w:val="ru-RU" w:eastAsia="en-US" w:bidi="ar-SA"/>
      </w:rPr>
    </w:lvl>
    <w:lvl w:ilvl="6" w:tplc="1004EA5A">
      <w:numFmt w:val="bullet"/>
      <w:lvlText w:val="•"/>
      <w:lvlJc w:val="left"/>
      <w:pPr>
        <w:ind w:left="5798" w:hanging="198"/>
      </w:pPr>
      <w:rPr>
        <w:rFonts w:hint="default"/>
        <w:lang w:val="ru-RU" w:eastAsia="en-US" w:bidi="ar-SA"/>
      </w:rPr>
    </w:lvl>
    <w:lvl w:ilvl="7" w:tplc="4176B366">
      <w:numFmt w:val="bullet"/>
      <w:lvlText w:val="•"/>
      <w:lvlJc w:val="left"/>
      <w:pPr>
        <w:ind w:left="6744" w:hanging="198"/>
      </w:pPr>
      <w:rPr>
        <w:rFonts w:hint="default"/>
        <w:lang w:val="ru-RU" w:eastAsia="en-US" w:bidi="ar-SA"/>
      </w:rPr>
    </w:lvl>
    <w:lvl w:ilvl="8" w:tplc="CF741EFC">
      <w:numFmt w:val="bullet"/>
      <w:lvlText w:val="•"/>
      <w:lvlJc w:val="left"/>
      <w:pPr>
        <w:ind w:left="7691" w:hanging="198"/>
      </w:pPr>
      <w:rPr>
        <w:rFonts w:hint="default"/>
        <w:lang w:val="ru-RU" w:eastAsia="en-US" w:bidi="ar-SA"/>
      </w:rPr>
    </w:lvl>
  </w:abstractNum>
  <w:abstractNum w:abstractNumId="2">
    <w:nsid w:val="7C7858F6"/>
    <w:multiLevelType w:val="hybridMultilevel"/>
    <w:tmpl w:val="2BEC72CE"/>
    <w:lvl w:ilvl="0" w:tplc="AF7C938C">
      <w:numFmt w:val="bullet"/>
      <w:lvlText w:val="-"/>
      <w:lvlJc w:val="left"/>
      <w:pPr>
        <w:ind w:left="68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01E18">
      <w:numFmt w:val="bullet"/>
      <w:lvlText w:val="•"/>
      <w:lvlJc w:val="left"/>
      <w:pPr>
        <w:ind w:left="1626" w:hanging="145"/>
      </w:pPr>
      <w:rPr>
        <w:rFonts w:hint="default"/>
        <w:lang w:val="ru-RU" w:eastAsia="en-US" w:bidi="ar-SA"/>
      </w:rPr>
    </w:lvl>
    <w:lvl w:ilvl="2" w:tplc="F3DA7EAE">
      <w:numFmt w:val="bullet"/>
      <w:lvlText w:val="•"/>
      <w:lvlJc w:val="left"/>
      <w:pPr>
        <w:ind w:left="2572" w:hanging="145"/>
      </w:pPr>
      <w:rPr>
        <w:rFonts w:hint="default"/>
        <w:lang w:val="ru-RU" w:eastAsia="en-US" w:bidi="ar-SA"/>
      </w:rPr>
    </w:lvl>
    <w:lvl w:ilvl="3" w:tplc="7610A7B2">
      <w:numFmt w:val="bullet"/>
      <w:lvlText w:val="•"/>
      <w:lvlJc w:val="left"/>
      <w:pPr>
        <w:ind w:left="3519" w:hanging="145"/>
      </w:pPr>
      <w:rPr>
        <w:rFonts w:hint="default"/>
        <w:lang w:val="ru-RU" w:eastAsia="en-US" w:bidi="ar-SA"/>
      </w:rPr>
    </w:lvl>
    <w:lvl w:ilvl="4" w:tplc="CA907C02">
      <w:numFmt w:val="bullet"/>
      <w:lvlText w:val="•"/>
      <w:lvlJc w:val="left"/>
      <w:pPr>
        <w:ind w:left="4465" w:hanging="145"/>
      </w:pPr>
      <w:rPr>
        <w:rFonts w:hint="default"/>
        <w:lang w:val="ru-RU" w:eastAsia="en-US" w:bidi="ar-SA"/>
      </w:rPr>
    </w:lvl>
    <w:lvl w:ilvl="5" w:tplc="F870970A">
      <w:numFmt w:val="bullet"/>
      <w:lvlText w:val="•"/>
      <w:lvlJc w:val="left"/>
      <w:pPr>
        <w:ind w:left="5412" w:hanging="145"/>
      </w:pPr>
      <w:rPr>
        <w:rFonts w:hint="default"/>
        <w:lang w:val="ru-RU" w:eastAsia="en-US" w:bidi="ar-SA"/>
      </w:rPr>
    </w:lvl>
    <w:lvl w:ilvl="6" w:tplc="C834F9A6">
      <w:numFmt w:val="bullet"/>
      <w:lvlText w:val="•"/>
      <w:lvlJc w:val="left"/>
      <w:pPr>
        <w:ind w:left="6358" w:hanging="145"/>
      </w:pPr>
      <w:rPr>
        <w:rFonts w:hint="default"/>
        <w:lang w:val="ru-RU" w:eastAsia="en-US" w:bidi="ar-SA"/>
      </w:rPr>
    </w:lvl>
    <w:lvl w:ilvl="7" w:tplc="1040C95E">
      <w:numFmt w:val="bullet"/>
      <w:lvlText w:val="•"/>
      <w:lvlJc w:val="left"/>
      <w:pPr>
        <w:ind w:left="7304" w:hanging="145"/>
      </w:pPr>
      <w:rPr>
        <w:rFonts w:hint="default"/>
        <w:lang w:val="ru-RU" w:eastAsia="en-US" w:bidi="ar-SA"/>
      </w:rPr>
    </w:lvl>
    <w:lvl w:ilvl="8" w:tplc="A1B07670">
      <w:numFmt w:val="bullet"/>
      <w:lvlText w:val="•"/>
      <w:lvlJc w:val="left"/>
      <w:pPr>
        <w:ind w:left="8251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19A"/>
    <w:rsid w:val="00224A9F"/>
    <w:rsid w:val="00394244"/>
    <w:rsid w:val="0083349C"/>
    <w:rsid w:val="0088719A"/>
    <w:rsid w:val="00B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5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right="11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5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right="11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raev.ru/index.php?option=com_content&amp;task=view&amp;id=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osnovy-svetskoy-etiki-4-klass-metodicheskoe-posob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2024-10-08T03:33:00Z</dcterms:created>
  <dcterms:modified xsi:type="dcterms:W3CDTF">2024-10-08T04:15:00Z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iLovePDF</vt:lpwstr>
  </property>
</Properties>
</file>