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72"/>
        <w:tblpPr w:leftFromText="180" w:rightFromText="180" w:vertAnchor="text" w:horzAnchor="margin" w:tblpY="-3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63"/>
        <w:gridCol w:w="7734"/>
      </w:tblGrid>
      <w:tr w:rsidR="003A4FBD" w:rsidRPr="00C638EB" w:rsidTr="00C638EB">
        <w:trPr>
          <w:gridAfter w:val="1"/>
          <w:wAfter w:w="7734" w:type="dxa"/>
          <w:trHeight w:val="269"/>
        </w:trPr>
        <w:tc>
          <w:tcPr>
            <w:tcW w:w="6863" w:type="dxa"/>
          </w:tcPr>
          <w:p w:rsidR="00C638EB" w:rsidRPr="002067C2" w:rsidRDefault="00C638EB" w:rsidP="003A4FBD">
            <w:pPr>
              <w:rPr>
                <w:rFonts w:ascii="Times New Roman" w:hAnsi="Times New Roman" w:cs="Times New Roman"/>
                <w:sz w:val="24"/>
                <w:szCs w:val="24"/>
              </w:rPr>
            </w:pPr>
          </w:p>
        </w:tc>
      </w:tr>
      <w:tr w:rsidR="003A4FBD" w:rsidRPr="00FD2920" w:rsidTr="00C638EB">
        <w:trPr>
          <w:trHeight w:val="537"/>
        </w:trPr>
        <w:tc>
          <w:tcPr>
            <w:tcW w:w="6863" w:type="dxa"/>
          </w:tcPr>
          <w:p w:rsidR="00C638EB" w:rsidRDefault="00C638EB" w:rsidP="00C638EB">
            <w:p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ПРИНЯТ                                                                                                                       </w:t>
            </w:r>
          </w:p>
          <w:p w:rsidR="00C638EB" w:rsidRDefault="00C638EB" w:rsidP="00C638EB">
            <w:pPr>
              <w:rPr>
                <w:rFonts w:ascii="Times New Roman" w:hAnsi="Times New Roman" w:cs="Times New Roman"/>
                <w:sz w:val="24"/>
                <w:szCs w:val="24"/>
              </w:rPr>
            </w:pPr>
            <w:r>
              <w:rPr>
                <w:rFonts w:ascii="Times New Roman" w:hAnsi="Times New Roman" w:cs="Times New Roman"/>
                <w:sz w:val="24"/>
                <w:szCs w:val="24"/>
              </w:rPr>
              <w:t>Решением Педагогического совета</w:t>
            </w:r>
          </w:p>
          <w:p w:rsidR="003A4FBD" w:rsidRPr="002067C2" w:rsidRDefault="00C638EB" w:rsidP="00C638EB">
            <w:pPr>
              <w:rPr>
                <w:rFonts w:ascii="Times New Roman" w:hAnsi="Times New Roman" w:cs="Times New Roman"/>
                <w:sz w:val="24"/>
                <w:szCs w:val="24"/>
              </w:rPr>
            </w:pPr>
            <w:r>
              <w:rPr>
                <w:rFonts w:ascii="Times New Roman" w:hAnsi="Times New Roman" w:cs="Times New Roman"/>
                <w:sz w:val="24"/>
                <w:szCs w:val="24"/>
              </w:rPr>
              <w:t>№11 от 28 августа 2024 года</w:t>
            </w:r>
          </w:p>
        </w:tc>
        <w:tc>
          <w:tcPr>
            <w:tcW w:w="7734" w:type="dxa"/>
          </w:tcPr>
          <w:p w:rsidR="003A4FBD" w:rsidRDefault="00C638EB" w:rsidP="003A4FBD">
            <w:pPr>
              <w:jc w:val="right"/>
              <w:rPr>
                <w:rFonts w:ascii="Times New Roman" w:hAnsi="Times New Roman" w:cs="Times New Roman"/>
                <w:sz w:val="24"/>
                <w:szCs w:val="24"/>
              </w:rPr>
            </w:pPr>
            <w:r>
              <w:rPr>
                <w:rFonts w:ascii="Times New Roman" w:hAnsi="Times New Roman" w:cs="Times New Roman"/>
                <w:sz w:val="24"/>
                <w:szCs w:val="24"/>
              </w:rPr>
              <w:t>УТВЕРЖДЕН</w:t>
            </w:r>
          </w:p>
          <w:p w:rsidR="00C638EB" w:rsidRDefault="00C638EB" w:rsidP="003A4FBD">
            <w:pPr>
              <w:jc w:val="right"/>
              <w:rPr>
                <w:rFonts w:ascii="Times New Roman" w:hAnsi="Times New Roman" w:cs="Times New Roman"/>
                <w:sz w:val="24"/>
                <w:szCs w:val="24"/>
              </w:rPr>
            </w:pPr>
            <w:r>
              <w:rPr>
                <w:rFonts w:ascii="Times New Roman" w:hAnsi="Times New Roman" w:cs="Times New Roman"/>
                <w:sz w:val="24"/>
                <w:szCs w:val="24"/>
              </w:rPr>
              <w:t>Приказом директора школы</w:t>
            </w:r>
          </w:p>
          <w:p w:rsidR="00C638EB" w:rsidRPr="002067C2" w:rsidRDefault="00C638EB" w:rsidP="003A4FBD">
            <w:pPr>
              <w:jc w:val="right"/>
              <w:rPr>
                <w:rFonts w:ascii="Times New Roman" w:hAnsi="Times New Roman" w:cs="Times New Roman"/>
                <w:sz w:val="24"/>
                <w:szCs w:val="24"/>
              </w:rPr>
            </w:pPr>
            <w:r>
              <w:rPr>
                <w:rFonts w:ascii="Times New Roman" w:hAnsi="Times New Roman" w:cs="Times New Roman"/>
                <w:sz w:val="24"/>
                <w:szCs w:val="24"/>
              </w:rPr>
              <w:t>от 30 августа 2024 №234/1</w:t>
            </w:r>
          </w:p>
        </w:tc>
      </w:tr>
      <w:tr w:rsidR="003A4FBD" w:rsidRPr="00FD2920" w:rsidTr="00C638EB">
        <w:trPr>
          <w:trHeight w:val="524"/>
        </w:trPr>
        <w:tc>
          <w:tcPr>
            <w:tcW w:w="6863" w:type="dxa"/>
          </w:tcPr>
          <w:p w:rsidR="003A4FBD" w:rsidRDefault="003A4FBD" w:rsidP="003A4FBD">
            <w:pPr>
              <w:rPr>
                <w:rFonts w:ascii="Times New Roman" w:hAnsi="Times New Roman" w:cs="Times New Roman"/>
                <w:sz w:val="24"/>
                <w:szCs w:val="24"/>
              </w:rPr>
            </w:pPr>
          </w:p>
        </w:tc>
        <w:tc>
          <w:tcPr>
            <w:tcW w:w="7734" w:type="dxa"/>
          </w:tcPr>
          <w:p w:rsidR="003A4FBD" w:rsidRPr="00283905" w:rsidRDefault="003A4FBD" w:rsidP="003A4FBD">
            <w:pPr>
              <w:jc w:val="right"/>
              <w:rPr>
                <w:rFonts w:ascii="Times New Roman" w:hAnsi="Times New Roman" w:cs="Times New Roman"/>
                <w:sz w:val="24"/>
                <w:szCs w:val="24"/>
              </w:rPr>
            </w:pPr>
          </w:p>
        </w:tc>
      </w:tr>
    </w:tbl>
    <w:p w:rsidR="008701CB" w:rsidRPr="00A61D87" w:rsidRDefault="008701CB" w:rsidP="00A61D87">
      <w:pPr>
        <w:spacing w:before="0" w:beforeAutospacing="0" w:after="0" w:afterAutospacing="0"/>
        <w:rPr>
          <w:rFonts w:ascii="Times New Roman" w:hAnsi="Times New Roman" w:cs="Times New Roman"/>
          <w:b/>
          <w:sz w:val="24"/>
          <w:szCs w:val="24"/>
          <w:lang w:val="ru-RU"/>
        </w:rPr>
      </w:pPr>
    </w:p>
    <w:p w:rsidR="008701CB" w:rsidRPr="00C638EB" w:rsidRDefault="008701CB" w:rsidP="008701CB">
      <w:pPr>
        <w:spacing w:before="0" w:beforeAutospacing="0" w:after="0" w:afterAutospacing="0"/>
        <w:jc w:val="center"/>
        <w:rPr>
          <w:rFonts w:ascii="Times New Roman" w:hAnsi="Times New Roman" w:cs="Times New Roman"/>
          <w:sz w:val="28"/>
          <w:szCs w:val="28"/>
          <w:lang w:val="ru-RU"/>
        </w:rPr>
      </w:pPr>
    </w:p>
    <w:p w:rsidR="003A4FBD" w:rsidRDefault="003A4FBD" w:rsidP="008701CB">
      <w:pPr>
        <w:spacing w:before="0" w:beforeAutospacing="0" w:after="0" w:afterAutospacing="0"/>
        <w:jc w:val="center"/>
        <w:rPr>
          <w:rFonts w:ascii="Times New Roman" w:hAnsi="Times New Roman" w:cs="Times New Roman"/>
          <w:sz w:val="28"/>
          <w:szCs w:val="28"/>
          <w:lang w:val="ru-RU"/>
        </w:rPr>
      </w:pPr>
    </w:p>
    <w:p w:rsidR="00C638EB" w:rsidRDefault="00C638EB" w:rsidP="008701CB">
      <w:pPr>
        <w:spacing w:before="0" w:beforeAutospacing="0" w:after="0" w:afterAutospacing="0"/>
        <w:jc w:val="center"/>
        <w:rPr>
          <w:rFonts w:ascii="Times New Roman" w:hAnsi="Times New Roman" w:cs="Times New Roman"/>
          <w:sz w:val="28"/>
          <w:szCs w:val="28"/>
          <w:lang w:val="ru-RU"/>
        </w:rPr>
      </w:pPr>
    </w:p>
    <w:p w:rsidR="00F1195E" w:rsidRDefault="008701CB" w:rsidP="00A61D87">
      <w:pPr>
        <w:spacing w:before="0" w:beforeAutospacing="0" w:after="0" w:afterAutospacing="0"/>
        <w:jc w:val="center"/>
        <w:rPr>
          <w:rFonts w:ascii="Times New Roman" w:hAnsi="Times New Roman" w:cs="Times New Roman"/>
          <w:sz w:val="28"/>
          <w:szCs w:val="28"/>
          <w:lang w:val="ru-RU"/>
        </w:rPr>
      </w:pPr>
      <w:r w:rsidRPr="008701CB">
        <w:rPr>
          <w:rFonts w:ascii="Times New Roman" w:hAnsi="Times New Roman" w:cs="Times New Roman"/>
          <w:sz w:val="28"/>
          <w:szCs w:val="28"/>
          <w:lang w:val="ru-RU"/>
        </w:rPr>
        <w:t>Муниципальное автономное общеобразовательное учреждение</w:t>
      </w:r>
      <w:r w:rsidR="00A61D87">
        <w:rPr>
          <w:rFonts w:ascii="Times New Roman" w:hAnsi="Times New Roman" w:cs="Times New Roman"/>
          <w:sz w:val="28"/>
          <w:szCs w:val="28"/>
          <w:lang w:val="ru-RU"/>
        </w:rPr>
        <w:t xml:space="preserve">  </w:t>
      </w:r>
    </w:p>
    <w:p w:rsidR="008701CB" w:rsidRPr="008701CB" w:rsidRDefault="008701CB" w:rsidP="00A61D87">
      <w:pPr>
        <w:spacing w:before="0" w:beforeAutospacing="0" w:after="0" w:afterAutospacing="0"/>
        <w:jc w:val="center"/>
        <w:rPr>
          <w:rFonts w:ascii="Times New Roman" w:hAnsi="Times New Roman" w:cs="Times New Roman"/>
          <w:sz w:val="28"/>
          <w:szCs w:val="28"/>
          <w:lang w:val="ru-RU"/>
        </w:rPr>
      </w:pPr>
      <w:r w:rsidRPr="008701CB">
        <w:rPr>
          <w:rFonts w:ascii="Times New Roman" w:hAnsi="Times New Roman" w:cs="Times New Roman"/>
          <w:sz w:val="28"/>
          <w:szCs w:val="28"/>
          <w:lang w:val="ru-RU"/>
        </w:rPr>
        <w:t>Заводоуковского городского округа</w:t>
      </w:r>
    </w:p>
    <w:p w:rsidR="00F1195E" w:rsidRDefault="008701CB" w:rsidP="008701CB">
      <w:pPr>
        <w:spacing w:before="0" w:beforeAutospacing="0" w:after="0" w:afterAutospacing="0"/>
        <w:jc w:val="center"/>
        <w:rPr>
          <w:rFonts w:ascii="Times New Roman" w:hAnsi="Times New Roman" w:cs="Times New Roman"/>
          <w:sz w:val="28"/>
          <w:szCs w:val="28"/>
          <w:lang w:val="ru-RU"/>
        </w:rPr>
      </w:pPr>
      <w:r w:rsidRPr="008701CB">
        <w:rPr>
          <w:rFonts w:ascii="Times New Roman" w:hAnsi="Times New Roman" w:cs="Times New Roman"/>
          <w:sz w:val="28"/>
          <w:szCs w:val="28"/>
          <w:lang w:val="ru-RU"/>
        </w:rPr>
        <w:t xml:space="preserve">«Бигилинская средняя общеобразовательная школа имени первого директора, </w:t>
      </w:r>
    </w:p>
    <w:p w:rsidR="008701CB" w:rsidRPr="008701CB" w:rsidRDefault="008701CB" w:rsidP="008701CB">
      <w:pPr>
        <w:spacing w:before="0" w:beforeAutospacing="0" w:after="0" w:afterAutospacing="0"/>
        <w:jc w:val="center"/>
        <w:rPr>
          <w:rFonts w:ascii="Times New Roman" w:hAnsi="Times New Roman" w:cs="Times New Roman"/>
          <w:sz w:val="28"/>
          <w:szCs w:val="28"/>
          <w:lang w:val="ru-RU"/>
        </w:rPr>
      </w:pPr>
      <w:r w:rsidRPr="008701CB">
        <w:rPr>
          <w:rFonts w:ascii="Times New Roman" w:hAnsi="Times New Roman" w:cs="Times New Roman"/>
          <w:sz w:val="28"/>
          <w:szCs w:val="28"/>
          <w:lang w:val="ru-RU"/>
        </w:rPr>
        <w:t>отличника народного образования СССР А.П. Горохова»</w:t>
      </w:r>
    </w:p>
    <w:p w:rsidR="008701CB" w:rsidRPr="008701CB" w:rsidRDefault="008701CB" w:rsidP="008701CB">
      <w:pPr>
        <w:spacing w:before="0" w:beforeAutospacing="0" w:after="0" w:afterAutospacing="0"/>
        <w:jc w:val="center"/>
        <w:rPr>
          <w:rFonts w:ascii="Times New Roman" w:hAnsi="Times New Roman" w:cs="Times New Roman"/>
          <w:sz w:val="28"/>
          <w:szCs w:val="28"/>
          <w:lang w:val="ru-RU"/>
        </w:rPr>
      </w:pPr>
      <w:r w:rsidRPr="008701CB">
        <w:rPr>
          <w:rFonts w:ascii="Times New Roman" w:hAnsi="Times New Roman" w:cs="Times New Roman"/>
          <w:sz w:val="28"/>
          <w:szCs w:val="28"/>
          <w:lang w:val="ru-RU"/>
        </w:rPr>
        <w:t>(МАОУ «Бигилинская СОШ»)</w:t>
      </w:r>
    </w:p>
    <w:p w:rsidR="008701CB" w:rsidRPr="008701CB" w:rsidRDefault="008701CB" w:rsidP="008701CB">
      <w:pPr>
        <w:spacing w:before="0" w:beforeAutospacing="0" w:after="0" w:afterAutospacing="0"/>
        <w:jc w:val="center"/>
        <w:rPr>
          <w:rFonts w:ascii="Times New Roman" w:hAnsi="Times New Roman" w:cs="Times New Roman"/>
          <w:sz w:val="28"/>
          <w:szCs w:val="28"/>
          <w:lang w:val="ru-RU"/>
        </w:rPr>
      </w:pPr>
    </w:p>
    <w:p w:rsidR="008701CB" w:rsidRPr="008701CB" w:rsidRDefault="008701CB" w:rsidP="008701CB">
      <w:pPr>
        <w:spacing w:before="0" w:beforeAutospacing="0" w:after="0" w:afterAutospacing="0"/>
        <w:jc w:val="center"/>
        <w:rPr>
          <w:rFonts w:ascii="Times New Roman" w:hAnsi="Times New Roman" w:cs="Times New Roman"/>
          <w:sz w:val="28"/>
          <w:szCs w:val="28"/>
          <w:lang w:val="ru-RU"/>
        </w:rPr>
      </w:pPr>
    </w:p>
    <w:p w:rsidR="009B4D08" w:rsidRPr="008701CB" w:rsidRDefault="009B4D08" w:rsidP="00CE5F36">
      <w:pPr>
        <w:spacing w:before="0" w:beforeAutospacing="0" w:after="0" w:afterAutospacing="0"/>
        <w:rPr>
          <w:rFonts w:cstheme="minorHAnsi"/>
          <w:color w:val="000000"/>
          <w:sz w:val="28"/>
          <w:szCs w:val="28"/>
          <w:lang w:val="ru-RU"/>
        </w:rPr>
      </w:pPr>
    </w:p>
    <w:p w:rsidR="009B4D08" w:rsidRPr="008701CB" w:rsidRDefault="009B4D08" w:rsidP="00CE5F36">
      <w:pPr>
        <w:spacing w:before="0" w:beforeAutospacing="0" w:after="0" w:afterAutospacing="0"/>
        <w:rPr>
          <w:rFonts w:cstheme="minorHAnsi"/>
          <w:color w:val="000000"/>
          <w:sz w:val="28"/>
          <w:szCs w:val="28"/>
          <w:lang w:val="ru-RU"/>
        </w:rPr>
      </w:pPr>
    </w:p>
    <w:p w:rsidR="008701CB" w:rsidRPr="008701CB" w:rsidRDefault="00DF0455" w:rsidP="008701CB">
      <w:pPr>
        <w:spacing w:before="0" w:beforeAutospacing="0" w:after="0" w:afterAutospacing="0"/>
        <w:jc w:val="center"/>
        <w:rPr>
          <w:rFonts w:cstheme="minorHAnsi"/>
          <w:sz w:val="28"/>
          <w:szCs w:val="28"/>
          <w:lang w:val="ru-RU"/>
        </w:rPr>
      </w:pPr>
      <w:r w:rsidRPr="008701CB">
        <w:rPr>
          <w:rFonts w:cstheme="minorHAnsi"/>
          <w:b/>
          <w:bCs/>
          <w:color w:val="000000"/>
          <w:sz w:val="28"/>
          <w:szCs w:val="28"/>
          <w:lang w:val="ru-RU"/>
        </w:rPr>
        <w:t>ПЛАН РАБОТЫ</w:t>
      </w:r>
    </w:p>
    <w:p w:rsidR="008701CB" w:rsidRDefault="00DF0455" w:rsidP="008701CB">
      <w:pPr>
        <w:spacing w:before="0" w:beforeAutospacing="0" w:after="0" w:afterAutospacing="0"/>
        <w:jc w:val="center"/>
        <w:rPr>
          <w:rFonts w:cstheme="minorHAnsi"/>
          <w:b/>
          <w:bCs/>
          <w:color w:val="000000"/>
          <w:sz w:val="28"/>
          <w:szCs w:val="28"/>
          <w:lang w:val="ru-RU"/>
        </w:rPr>
      </w:pPr>
      <w:r w:rsidRPr="008701CB">
        <w:rPr>
          <w:rFonts w:cstheme="minorHAnsi"/>
          <w:sz w:val="28"/>
          <w:szCs w:val="28"/>
          <w:lang w:val="ru-RU"/>
        </w:rPr>
        <w:br/>
      </w:r>
      <w:r w:rsidR="00F1195E">
        <w:rPr>
          <w:rFonts w:cstheme="minorHAnsi"/>
          <w:b/>
          <w:bCs/>
          <w:color w:val="000000"/>
          <w:sz w:val="28"/>
          <w:szCs w:val="28"/>
          <w:lang w:val="ru-RU"/>
        </w:rPr>
        <w:t xml:space="preserve">     на 2024-2025</w:t>
      </w:r>
      <w:r w:rsidRPr="008701CB">
        <w:rPr>
          <w:rFonts w:cstheme="minorHAnsi"/>
          <w:b/>
          <w:bCs/>
          <w:color w:val="000000"/>
          <w:sz w:val="28"/>
          <w:szCs w:val="28"/>
        </w:rPr>
        <w:t> </w:t>
      </w:r>
      <w:r w:rsidRPr="008701CB">
        <w:rPr>
          <w:rFonts w:cstheme="minorHAnsi"/>
          <w:b/>
          <w:bCs/>
          <w:color w:val="000000"/>
          <w:sz w:val="28"/>
          <w:szCs w:val="28"/>
          <w:lang w:val="ru-RU"/>
        </w:rPr>
        <w:t>учебный год</w:t>
      </w:r>
    </w:p>
    <w:p w:rsidR="00C638EB" w:rsidRDefault="00C638EB" w:rsidP="008701CB">
      <w:pPr>
        <w:spacing w:before="0" w:beforeAutospacing="0" w:after="0" w:afterAutospacing="0"/>
        <w:jc w:val="center"/>
        <w:rPr>
          <w:rFonts w:cstheme="minorHAnsi"/>
          <w:b/>
          <w:bCs/>
          <w:color w:val="000000"/>
          <w:sz w:val="28"/>
          <w:szCs w:val="28"/>
          <w:lang w:val="ru-RU"/>
        </w:rPr>
      </w:pPr>
    </w:p>
    <w:p w:rsidR="00C638EB" w:rsidRDefault="00C638EB" w:rsidP="008701CB">
      <w:pPr>
        <w:spacing w:before="0" w:beforeAutospacing="0" w:after="0" w:afterAutospacing="0"/>
        <w:jc w:val="center"/>
        <w:rPr>
          <w:rFonts w:cstheme="minorHAnsi"/>
          <w:b/>
          <w:bCs/>
          <w:color w:val="000000"/>
          <w:sz w:val="28"/>
          <w:szCs w:val="28"/>
          <w:lang w:val="ru-RU"/>
        </w:rPr>
      </w:pPr>
    </w:p>
    <w:p w:rsidR="00C638EB" w:rsidRDefault="00C638EB" w:rsidP="008701CB">
      <w:pPr>
        <w:spacing w:before="0" w:beforeAutospacing="0" w:after="0" w:afterAutospacing="0"/>
        <w:jc w:val="center"/>
        <w:rPr>
          <w:rFonts w:cstheme="minorHAnsi"/>
          <w:b/>
          <w:bCs/>
          <w:color w:val="000000"/>
          <w:sz w:val="28"/>
          <w:szCs w:val="28"/>
          <w:lang w:val="ru-RU"/>
        </w:rPr>
      </w:pPr>
    </w:p>
    <w:p w:rsidR="00C638EB" w:rsidRDefault="00C638EB" w:rsidP="008701CB">
      <w:pPr>
        <w:spacing w:before="0" w:beforeAutospacing="0" w:after="0" w:afterAutospacing="0"/>
        <w:jc w:val="center"/>
        <w:rPr>
          <w:rFonts w:cstheme="minorHAnsi"/>
          <w:b/>
          <w:bCs/>
          <w:color w:val="000000"/>
          <w:sz w:val="28"/>
          <w:szCs w:val="28"/>
          <w:lang w:val="ru-RU"/>
        </w:rPr>
      </w:pPr>
    </w:p>
    <w:p w:rsidR="00C638EB" w:rsidRDefault="00C638EB" w:rsidP="008701CB">
      <w:pPr>
        <w:spacing w:before="0" w:beforeAutospacing="0" w:after="0" w:afterAutospacing="0"/>
        <w:jc w:val="center"/>
        <w:rPr>
          <w:rFonts w:cstheme="minorHAnsi"/>
          <w:b/>
          <w:bCs/>
          <w:color w:val="000000"/>
          <w:sz w:val="28"/>
          <w:szCs w:val="28"/>
          <w:lang w:val="ru-RU"/>
        </w:rPr>
      </w:pPr>
    </w:p>
    <w:p w:rsidR="00C638EB" w:rsidRDefault="00C638EB" w:rsidP="008701CB">
      <w:pPr>
        <w:spacing w:before="0" w:beforeAutospacing="0" w:after="0" w:afterAutospacing="0"/>
        <w:jc w:val="center"/>
        <w:rPr>
          <w:rFonts w:cstheme="minorHAnsi"/>
          <w:b/>
          <w:bCs/>
          <w:color w:val="000000"/>
          <w:sz w:val="28"/>
          <w:szCs w:val="28"/>
          <w:lang w:val="ru-RU"/>
        </w:rPr>
      </w:pPr>
    </w:p>
    <w:p w:rsidR="00C638EB" w:rsidRDefault="00C638EB" w:rsidP="008701CB">
      <w:pPr>
        <w:spacing w:before="0" w:beforeAutospacing="0" w:after="0" w:afterAutospacing="0"/>
        <w:jc w:val="center"/>
        <w:rPr>
          <w:rFonts w:cstheme="minorHAnsi"/>
          <w:b/>
          <w:bCs/>
          <w:color w:val="000000"/>
          <w:sz w:val="28"/>
          <w:szCs w:val="28"/>
          <w:lang w:val="ru-RU"/>
        </w:rPr>
      </w:pPr>
    </w:p>
    <w:p w:rsidR="00C638EB" w:rsidRPr="00C638EB" w:rsidRDefault="00C638EB" w:rsidP="008701CB">
      <w:pPr>
        <w:spacing w:before="0" w:beforeAutospacing="0" w:after="0" w:afterAutospacing="0"/>
        <w:jc w:val="center"/>
        <w:rPr>
          <w:rFonts w:cstheme="minorHAnsi"/>
          <w:bCs/>
          <w:color w:val="000000"/>
          <w:sz w:val="24"/>
          <w:szCs w:val="24"/>
          <w:lang w:val="ru-RU"/>
        </w:rPr>
      </w:pPr>
      <w:r w:rsidRPr="00C638EB">
        <w:rPr>
          <w:rFonts w:cstheme="minorHAnsi"/>
          <w:bCs/>
          <w:color w:val="000000"/>
          <w:sz w:val="24"/>
          <w:szCs w:val="24"/>
          <w:lang w:val="ru-RU"/>
        </w:rPr>
        <w:t>с.Бигила,2024</w:t>
      </w:r>
    </w:p>
    <w:sdt>
      <w:sdtPr>
        <w:rPr>
          <w:rFonts w:asciiTheme="minorHAnsi" w:eastAsiaTheme="minorHAnsi" w:hAnsiTheme="minorHAnsi" w:cstheme="minorBidi"/>
          <w:b w:val="0"/>
          <w:bCs w:val="0"/>
          <w:color w:val="auto"/>
          <w:sz w:val="22"/>
          <w:szCs w:val="22"/>
          <w:lang w:val="en-US"/>
        </w:rPr>
        <w:id w:val="1341510986"/>
        <w:docPartObj>
          <w:docPartGallery w:val="Table of Contents"/>
          <w:docPartUnique/>
        </w:docPartObj>
      </w:sdtPr>
      <w:sdtEndPr/>
      <w:sdtContent>
        <w:p w:rsidR="00225BAE" w:rsidRDefault="00225BAE" w:rsidP="00225BAE">
          <w:pPr>
            <w:pStyle w:val="af2"/>
            <w:jc w:val="center"/>
          </w:pPr>
          <w:r w:rsidRPr="00225BAE">
            <w:rPr>
              <w:rFonts w:ascii="Times New Roman" w:hAnsi="Times New Roman" w:cs="Times New Roman"/>
              <w:color w:val="auto"/>
            </w:rPr>
            <w:t>Оглавление</w:t>
          </w:r>
        </w:p>
        <w:p w:rsidR="00225BAE" w:rsidRPr="00225BAE" w:rsidRDefault="002E4A37">
          <w:pPr>
            <w:pStyle w:val="12"/>
            <w:tabs>
              <w:tab w:val="left" w:pos="440"/>
              <w:tab w:val="right" w:leader="dot" w:pos="13949"/>
            </w:tabs>
            <w:rPr>
              <w:b/>
              <w:noProof/>
            </w:rPr>
          </w:pPr>
          <w:r>
            <w:rPr>
              <w:lang w:val="ru-RU"/>
            </w:rPr>
            <w:fldChar w:fldCharType="begin"/>
          </w:r>
          <w:r w:rsidR="00225BAE">
            <w:rPr>
              <w:lang w:val="ru-RU"/>
            </w:rPr>
            <w:instrText xml:space="preserve"> TOC \o "1-3" \h \z \u </w:instrText>
          </w:r>
          <w:r>
            <w:rPr>
              <w:lang w:val="ru-RU"/>
            </w:rPr>
            <w:fldChar w:fldCharType="separate"/>
          </w:r>
          <w:hyperlink w:anchor="_Toc148383966" w:history="1">
            <w:r w:rsidR="00225BAE" w:rsidRPr="00225BAE">
              <w:rPr>
                <w:rStyle w:val="af3"/>
                <w:rFonts w:cstheme="minorHAnsi"/>
                <w:b/>
                <w:noProof/>
                <w:lang w:val="ru-RU"/>
              </w:rPr>
              <w:t>1.</w:t>
            </w:r>
            <w:r w:rsidR="00225BAE" w:rsidRPr="00E570A2">
              <w:rPr>
                <w:b/>
                <w:noProof/>
                <w:lang w:val="ru-RU"/>
              </w:rPr>
              <w:tab/>
            </w:r>
            <w:r w:rsidR="00225BAE" w:rsidRPr="00225BAE">
              <w:rPr>
                <w:rStyle w:val="af3"/>
                <w:rFonts w:cstheme="minorHAnsi"/>
                <w:b/>
                <w:noProof/>
                <w:lang w:val="ru-RU"/>
              </w:rPr>
              <w:t>А</w:t>
            </w:r>
            <w:r w:rsidR="00F1195E">
              <w:rPr>
                <w:rStyle w:val="af3"/>
                <w:rFonts w:cstheme="minorHAnsi"/>
                <w:b/>
                <w:noProof/>
                <w:lang w:val="ru-RU"/>
              </w:rPr>
              <w:t>нализ деятельности школы за 2023-2024</w:t>
            </w:r>
            <w:r w:rsidR="00225BAE" w:rsidRPr="00225BAE">
              <w:rPr>
                <w:rStyle w:val="af3"/>
                <w:rFonts w:cstheme="minorHAnsi"/>
                <w:b/>
                <w:noProof/>
                <w:lang w:val="ru-RU"/>
              </w:rPr>
              <w:t xml:space="preserve"> учебный год. Задачи</w:t>
            </w:r>
            <w:r w:rsidR="000122D9">
              <w:rPr>
                <w:rStyle w:val="af3"/>
                <w:rFonts w:cstheme="minorHAnsi"/>
                <w:b/>
                <w:noProof/>
                <w:lang w:val="ru-RU"/>
              </w:rPr>
              <w:t xml:space="preserve"> </w:t>
            </w:r>
            <w:r w:rsidR="00225BAE" w:rsidRPr="00225BAE">
              <w:rPr>
                <w:rStyle w:val="af3"/>
                <w:rFonts w:cstheme="minorHAnsi"/>
                <w:b/>
                <w:noProof/>
                <w:lang w:val="ru-RU"/>
              </w:rPr>
              <w:t xml:space="preserve"> и приорит</w:t>
            </w:r>
            <w:r w:rsidR="00F1195E">
              <w:rPr>
                <w:rStyle w:val="af3"/>
                <w:rFonts w:cstheme="minorHAnsi"/>
                <w:b/>
                <w:noProof/>
                <w:lang w:val="ru-RU"/>
              </w:rPr>
              <w:t>етные направления работы на 2024-2025</w:t>
            </w:r>
            <w:r w:rsidR="00225BAE" w:rsidRPr="00225BAE">
              <w:rPr>
                <w:rStyle w:val="af3"/>
                <w:rFonts w:cstheme="minorHAnsi"/>
                <w:b/>
                <w:noProof/>
                <w:lang w:val="ru-RU"/>
              </w:rPr>
              <w:t xml:space="preserve"> учебный год.</w:t>
            </w:r>
            <w:r w:rsidR="00225BAE" w:rsidRPr="00225BAE">
              <w:rPr>
                <w:b/>
                <w:noProof/>
                <w:webHidden/>
              </w:rPr>
              <w:tab/>
            </w:r>
            <w:r w:rsidRPr="00225BAE">
              <w:rPr>
                <w:b/>
                <w:noProof/>
                <w:webHidden/>
              </w:rPr>
              <w:fldChar w:fldCharType="begin"/>
            </w:r>
            <w:r w:rsidR="00225BAE" w:rsidRPr="00225BAE">
              <w:rPr>
                <w:b/>
                <w:noProof/>
                <w:webHidden/>
              </w:rPr>
              <w:instrText xml:space="preserve"> PAGEREF _Toc148383966 \h </w:instrText>
            </w:r>
            <w:r w:rsidRPr="00225BAE">
              <w:rPr>
                <w:b/>
                <w:noProof/>
                <w:webHidden/>
              </w:rPr>
            </w:r>
            <w:r w:rsidRPr="00225BAE">
              <w:rPr>
                <w:b/>
                <w:noProof/>
                <w:webHidden/>
              </w:rPr>
              <w:fldChar w:fldCharType="separate"/>
            </w:r>
            <w:r w:rsidR="00060BAF">
              <w:rPr>
                <w:b/>
                <w:noProof/>
                <w:webHidden/>
              </w:rPr>
              <w:t>4</w:t>
            </w:r>
            <w:r w:rsidRPr="00225BAE">
              <w:rPr>
                <w:b/>
                <w:noProof/>
                <w:webHidden/>
              </w:rPr>
              <w:fldChar w:fldCharType="end"/>
            </w:r>
          </w:hyperlink>
        </w:p>
        <w:p w:rsidR="00225BAE" w:rsidRPr="00225BAE" w:rsidRDefault="00B66AED">
          <w:pPr>
            <w:pStyle w:val="12"/>
            <w:tabs>
              <w:tab w:val="right" w:leader="dot" w:pos="13949"/>
            </w:tabs>
            <w:rPr>
              <w:b/>
              <w:noProof/>
            </w:rPr>
          </w:pPr>
          <w:hyperlink w:anchor="_Toc148383967" w:history="1">
            <w:r w:rsidR="00225BAE" w:rsidRPr="00225BAE">
              <w:rPr>
                <w:rStyle w:val="af3"/>
                <w:rFonts w:cstheme="minorHAnsi"/>
                <w:b/>
                <w:noProof/>
                <w:spacing w:val="-2"/>
                <w:lang w:val="ru-RU"/>
              </w:rPr>
              <w:t>2.Организация деятельности школы, направленной на обеспечение реализации конституционного права граждан на доступность общего образования</w:t>
            </w:r>
            <w:r w:rsidR="00225BAE" w:rsidRPr="00225BAE">
              <w:rPr>
                <w:b/>
                <w:noProof/>
                <w:webHidden/>
              </w:rPr>
              <w:tab/>
            </w:r>
            <w:r w:rsidR="002E4A37" w:rsidRPr="00225BAE">
              <w:rPr>
                <w:b/>
                <w:noProof/>
                <w:webHidden/>
              </w:rPr>
              <w:fldChar w:fldCharType="begin"/>
            </w:r>
            <w:r w:rsidR="00225BAE" w:rsidRPr="00225BAE">
              <w:rPr>
                <w:b/>
                <w:noProof/>
                <w:webHidden/>
              </w:rPr>
              <w:instrText xml:space="preserve"> PAGEREF _Toc148383967 \h </w:instrText>
            </w:r>
            <w:r w:rsidR="002E4A37" w:rsidRPr="00225BAE">
              <w:rPr>
                <w:b/>
                <w:noProof/>
                <w:webHidden/>
              </w:rPr>
            </w:r>
            <w:r w:rsidR="002E4A37" w:rsidRPr="00225BAE">
              <w:rPr>
                <w:b/>
                <w:noProof/>
                <w:webHidden/>
              </w:rPr>
              <w:fldChar w:fldCharType="separate"/>
            </w:r>
            <w:r w:rsidR="00060BAF">
              <w:rPr>
                <w:b/>
                <w:noProof/>
                <w:webHidden/>
              </w:rPr>
              <w:t>85</w:t>
            </w:r>
            <w:r w:rsidR="002E4A37" w:rsidRPr="00225BAE">
              <w:rPr>
                <w:b/>
                <w:noProof/>
                <w:webHidden/>
              </w:rPr>
              <w:fldChar w:fldCharType="end"/>
            </w:r>
          </w:hyperlink>
        </w:p>
        <w:p w:rsidR="00225BAE" w:rsidRPr="00225BAE" w:rsidRDefault="00B66AED">
          <w:pPr>
            <w:pStyle w:val="12"/>
            <w:tabs>
              <w:tab w:val="left" w:pos="440"/>
              <w:tab w:val="right" w:leader="dot" w:pos="13949"/>
            </w:tabs>
            <w:rPr>
              <w:b/>
              <w:noProof/>
            </w:rPr>
          </w:pPr>
          <w:hyperlink w:anchor="_Toc148383968" w:history="1">
            <w:r w:rsidR="00225BAE" w:rsidRPr="00225BAE">
              <w:rPr>
                <w:rStyle w:val="af3"/>
                <w:rFonts w:cstheme="minorHAnsi"/>
                <w:b/>
                <w:bCs/>
                <w:noProof/>
                <w:spacing w:val="-2"/>
                <w:lang w:val="ru-RU"/>
              </w:rPr>
              <w:t>3.</w:t>
            </w:r>
            <w:r w:rsidR="00225BAE" w:rsidRPr="00225BAE">
              <w:rPr>
                <w:b/>
                <w:noProof/>
              </w:rPr>
              <w:tab/>
            </w:r>
            <w:r w:rsidR="00225BAE" w:rsidRPr="00225BAE">
              <w:rPr>
                <w:rStyle w:val="af3"/>
                <w:rFonts w:cstheme="minorHAnsi"/>
                <w:b/>
                <w:bCs/>
                <w:noProof/>
                <w:spacing w:val="-2"/>
                <w:lang w:val="ru-RU"/>
              </w:rPr>
              <w:t>Деятельность школы по  повышению профессиональной компетенции педагогических работников</w:t>
            </w:r>
            <w:r w:rsidR="00225BAE" w:rsidRPr="00225BAE">
              <w:rPr>
                <w:b/>
                <w:noProof/>
                <w:webHidden/>
              </w:rPr>
              <w:tab/>
            </w:r>
            <w:r w:rsidR="002E4A37" w:rsidRPr="00225BAE">
              <w:rPr>
                <w:b/>
                <w:noProof/>
                <w:webHidden/>
              </w:rPr>
              <w:fldChar w:fldCharType="begin"/>
            </w:r>
            <w:r w:rsidR="00225BAE" w:rsidRPr="00225BAE">
              <w:rPr>
                <w:b/>
                <w:noProof/>
                <w:webHidden/>
              </w:rPr>
              <w:instrText xml:space="preserve"> PAGEREF _Toc148383968 \h </w:instrText>
            </w:r>
            <w:r w:rsidR="002E4A37" w:rsidRPr="00225BAE">
              <w:rPr>
                <w:b/>
                <w:noProof/>
                <w:webHidden/>
              </w:rPr>
            </w:r>
            <w:r w:rsidR="002E4A37" w:rsidRPr="00225BAE">
              <w:rPr>
                <w:b/>
                <w:noProof/>
                <w:webHidden/>
              </w:rPr>
              <w:fldChar w:fldCharType="separate"/>
            </w:r>
            <w:r w:rsidR="00060BAF">
              <w:rPr>
                <w:b/>
                <w:noProof/>
                <w:webHidden/>
              </w:rPr>
              <w:t>88</w:t>
            </w:r>
            <w:r w:rsidR="002E4A37" w:rsidRPr="00225BAE">
              <w:rPr>
                <w:b/>
                <w:noProof/>
                <w:webHidden/>
              </w:rPr>
              <w:fldChar w:fldCharType="end"/>
            </w:r>
          </w:hyperlink>
        </w:p>
        <w:p w:rsidR="00225BAE" w:rsidRPr="00225BAE" w:rsidRDefault="00B66AED">
          <w:pPr>
            <w:pStyle w:val="12"/>
            <w:tabs>
              <w:tab w:val="right" w:leader="dot" w:pos="13949"/>
            </w:tabs>
            <w:rPr>
              <w:b/>
              <w:noProof/>
            </w:rPr>
          </w:pPr>
          <w:hyperlink w:anchor="_Toc148383970" w:history="1">
            <w:r w:rsidR="00225BAE" w:rsidRPr="00225BAE">
              <w:rPr>
                <w:rStyle w:val="af3"/>
                <w:rFonts w:cstheme="minorHAnsi"/>
                <w:b/>
                <w:noProof/>
                <w:spacing w:val="-2"/>
                <w:lang w:val="ru-RU"/>
              </w:rPr>
              <w:t>4. Деятельность школы, направленная на совершенствование образовательного процесса</w:t>
            </w:r>
            <w:r w:rsidR="00225BAE" w:rsidRPr="00225BAE">
              <w:rPr>
                <w:b/>
                <w:noProof/>
                <w:webHidden/>
              </w:rPr>
              <w:tab/>
            </w:r>
            <w:r w:rsidR="002E4A37" w:rsidRPr="00225BAE">
              <w:rPr>
                <w:b/>
                <w:noProof/>
                <w:webHidden/>
              </w:rPr>
              <w:fldChar w:fldCharType="begin"/>
            </w:r>
            <w:r w:rsidR="00225BAE" w:rsidRPr="00225BAE">
              <w:rPr>
                <w:b/>
                <w:noProof/>
                <w:webHidden/>
              </w:rPr>
              <w:instrText xml:space="preserve"> PAGEREF _Toc148383970 \h </w:instrText>
            </w:r>
            <w:r w:rsidR="002E4A37" w:rsidRPr="00225BAE">
              <w:rPr>
                <w:b/>
                <w:noProof/>
                <w:webHidden/>
              </w:rPr>
            </w:r>
            <w:r w:rsidR="002E4A37" w:rsidRPr="00225BAE">
              <w:rPr>
                <w:b/>
                <w:noProof/>
                <w:webHidden/>
              </w:rPr>
              <w:fldChar w:fldCharType="separate"/>
            </w:r>
            <w:r w:rsidR="00060BAF">
              <w:rPr>
                <w:b/>
                <w:noProof/>
                <w:webHidden/>
              </w:rPr>
              <w:t>92</w:t>
            </w:r>
            <w:r w:rsidR="002E4A37" w:rsidRPr="00225BAE">
              <w:rPr>
                <w:b/>
                <w:noProof/>
                <w:webHidden/>
              </w:rPr>
              <w:fldChar w:fldCharType="end"/>
            </w:r>
          </w:hyperlink>
        </w:p>
        <w:p w:rsidR="00225BAE" w:rsidRPr="00225BAE" w:rsidRDefault="00B66AED">
          <w:pPr>
            <w:pStyle w:val="22"/>
            <w:tabs>
              <w:tab w:val="right" w:leader="dot" w:pos="13949"/>
            </w:tabs>
            <w:rPr>
              <w:b/>
              <w:noProof/>
            </w:rPr>
          </w:pPr>
          <w:hyperlink w:anchor="_Toc148383971" w:history="1">
            <w:r w:rsidR="00225BAE" w:rsidRPr="00225BAE">
              <w:rPr>
                <w:rStyle w:val="af3"/>
                <w:rFonts w:ascii="Times New Roman" w:eastAsia="Times New Roman" w:hAnsi="Times New Roman" w:cs="Times New Roman"/>
                <w:b/>
                <w:bCs/>
                <w:iCs/>
                <w:noProof/>
                <w:lang w:val="ru-RU" w:eastAsia="ru-RU"/>
              </w:rPr>
              <w:t>4.1 План работы по реализации обновленных ФГОС  и  ФОП, ФАООП</w:t>
            </w:r>
            <w:r w:rsidR="00225BAE" w:rsidRPr="00225BAE">
              <w:rPr>
                <w:b/>
                <w:noProof/>
                <w:webHidden/>
              </w:rPr>
              <w:tab/>
            </w:r>
            <w:r w:rsidR="002E4A37" w:rsidRPr="00225BAE">
              <w:rPr>
                <w:b/>
                <w:noProof/>
                <w:webHidden/>
              </w:rPr>
              <w:fldChar w:fldCharType="begin"/>
            </w:r>
            <w:r w:rsidR="00225BAE" w:rsidRPr="00225BAE">
              <w:rPr>
                <w:b/>
                <w:noProof/>
                <w:webHidden/>
              </w:rPr>
              <w:instrText xml:space="preserve"> PAGEREF _Toc148383971 \h </w:instrText>
            </w:r>
            <w:r w:rsidR="002E4A37" w:rsidRPr="00225BAE">
              <w:rPr>
                <w:b/>
                <w:noProof/>
                <w:webHidden/>
              </w:rPr>
            </w:r>
            <w:r w:rsidR="002E4A37" w:rsidRPr="00225BAE">
              <w:rPr>
                <w:b/>
                <w:noProof/>
                <w:webHidden/>
              </w:rPr>
              <w:fldChar w:fldCharType="separate"/>
            </w:r>
            <w:r w:rsidR="00060BAF">
              <w:rPr>
                <w:b/>
                <w:noProof/>
                <w:webHidden/>
              </w:rPr>
              <w:t>92</w:t>
            </w:r>
            <w:r w:rsidR="002E4A37" w:rsidRPr="00225BAE">
              <w:rPr>
                <w:b/>
                <w:noProof/>
                <w:webHidden/>
              </w:rPr>
              <w:fldChar w:fldCharType="end"/>
            </w:r>
          </w:hyperlink>
        </w:p>
        <w:p w:rsidR="00225BAE" w:rsidRPr="00225BAE" w:rsidRDefault="00B66AED">
          <w:pPr>
            <w:pStyle w:val="22"/>
            <w:tabs>
              <w:tab w:val="right" w:leader="dot" w:pos="13949"/>
            </w:tabs>
            <w:rPr>
              <w:b/>
              <w:noProof/>
            </w:rPr>
          </w:pPr>
          <w:hyperlink w:anchor="_Toc148383972" w:history="1">
            <w:r w:rsidR="00225BAE" w:rsidRPr="00225BAE">
              <w:rPr>
                <w:rStyle w:val="af3"/>
                <w:rFonts w:ascii="Times New Roman" w:hAnsi="Times New Roman" w:cs="Times New Roman"/>
                <w:b/>
                <w:noProof/>
                <w:lang w:val="ru-RU" w:eastAsia="ru-RU"/>
              </w:rPr>
              <w:t>4.2 Обеспечение работы по преемственности между уровнями дошкольного, начального общего, основного общего, среднего</w:t>
            </w:r>
            <w:r w:rsidR="00225BAE" w:rsidRPr="00225BAE">
              <w:rPr>
                <w:b/>
                <w:noProof/>
                <w:webHidden/>
              </w:rPr>
              <w:tab/>
            </w:r>
            <w:r w:rsidR="002E4A37" w:rsidRPr="00225BAE">
              <w:rPr>
                <w:b/>
                <w:noProof/>
                <w:webHidden/>
              </w:rPr>
              <w:fldChar w:fldCharType="begin"/>
            </w:r>
            <w:r w:rsidR="00225BAE" w:rsidRPr="00225BAE">
              <w:rPr>
                <w:b/>
                <w:noProof/>
                <w:webHidden/>
              </w:rPr>
              <w:instrText xml:space="preserve"> PAGEREF _Toc148383972 \h </w:instrText>
            </w:r>
            <w:r w:rsidR="002E4A37" w:rsidRPr="00225BAE">
              <w:rPr>
                <w:b/>
                <w:noProof/>
                <w:webHidden/>
              </w:rPr>
            </w:r>
            <w:r w:rsidR="002E4A37" w:rsidRPr="00225BAE">
              <w:rPr>
                <w:b/>
                <w:noProof/>
                <w:webHidden/>
              </w:rPr>
              <w:fldChar w:fldCharType="separate"/>
            </w:r>
            <w:r w:rsidR="00060BAF">
              <w:rPr>
                <w:b/>
                <w:noProof/>
                <w:webHidden/>
              </w:rPr>
              <w:t>93</w:t>
            </w:r>
            <w:r w:rsidR="002E4A37" w:rsidRPr="00225BAE">
              <w:rPr>
                <w:b/>
                <w:noProof/>
                <w:webHidden/>
              </w:rPr>
              <w:fldChar w:fldCharType="end"/>
            </w:r>
          </w:hyperlink>
        </w:p>
        <w:p w:rsidR="00225BAE" w:rsidRPr="00225BAE" w:rsidRDefault="00B66AED">
          <w:pPr>
            <w:pStyle w:val="22"/>
            <w:tabs>
              <w:tab w:val="right" w:leader="dot" w:pos="13949"/>
            </w:tabs>
            <w:rPr>
              <w:b/>
              <w:noProof/>
            </w:rPr>
          </w:pPr>
          <w:hyperlink w:anchor="_Toc148383973" w:history="1">
            <w:r w:rsidR="00225BAE" w:rsidRPr="00225BAE">
              <w:rPr>
                <w:rStyle w:val="af3"/>
                <w:rFonts w:ascii="Times New Roman" w:hAnsi="Times New Roman" w:cs="Times New Roman"/>
                <w:b/>
                <w:noProof/>
                <w:lang w:val="ru-RU" w:eastAsia="ru-RU"/>
              </w:rPr>
              <w:t>общего образования в условиях реализации новых образовательных стандартов дошкольного и общего образования</w:t>
            </w:r>
            <w:r w:rsidR="00225BAE" w:rsidRPr="00225BAE">
              <w:rPr>
                <w:b/>
                <w:noProof/>
                <w:webHidden/>
              </w:rPr>
              <w:tab/>
            </w:r>
            <w:r w:rsidR="002E4A37" w:rsidRPr="00225BAE">
              <w:rPr>
                <w:b/>
                <w:noProof/>
                <w:webHidden/>
              </w:rPr>
              <w:fldChar w:fldCharType="begin"/>
            </w:r>
            <w:r w:rsidR="00225BAE" w:rsidRPr="00225BAE">
              <w:rPr>
                <w:b/>
                <w:noProof/>
                <w:webHidden/>
              </w:rPr>
              <w:instrText xml:space="preserve"> PAGEREF _Toc148383973 \h </w:instrText>
            </w:r>
            <w:r w:rsidR="002E4A37" w:rsidRPr="00225BAE">
              <w:rPr>
                <w:b/>
                <w:noProof/>
                <w:webHidden/>
              </w:rPr>
            </w:r>
            <w:r w:rsidR="002E4A37" w:rsidRPr="00225BAE">
              <w:rPr>
                <w:b/>
                <w:noProof/>
                <w:webHidden/>
              </w:rPr>
              <w:fldChar w:fldCharType="separate"/>
            </w:r>
            <w:r w:rsidR="00060BAF">
              <w:rPr>
                <w:b/>
                <w:noProof/>
                <w:webHidden/>
              </w:rPr>
              <w:t>93</w:t>
            </w:r>
            <w:r w:rsidR="002E4A37" w:rsidRPr="00225BAE">
              <w:rPr>
                <w:b/>
                <w:noProof/>
                <w:webHidden/>
              </w:rPr>
              <w:fldChar w:fldCharType="end"/>
            </w:r>
          </w:hyperlink>
        </w:p>
        <w:p w:rsidR="00225BAE" w:rsidRPr="00225BAE" w:rsidRDefault="00B66AED">
          <w:pPr>
            <w:pStyle w:val="22"/>
            <w:tabs>
              <w:tab w:val="right" w:leader="dot" w:pos="13949"/>
            </w:tabs>
            <w:rPr>
              <w:b/>
              <w:noProof/>
            </w:rPr>
          </w:pPr>
          <w:hyperlink w:anchor="_Toc148383974" w:history="1">
            <w:r w:rsidR="00225BAE" w:rsidRPr="00225BAE">
              <w:rPr>
                <w:rStyle w:val="af3"/>
                <w:rFonts w:ascii="Times New Roman" w:hAnsi="Times New Roman" w:cs="Times New Roman"/>
                <w:b/>
                <w:noProof/>
                <w:lang w:val="ru-RU" w:eastAsia="ru-RU"/>
              </w:rPr>
              <w:t>4.3 Развитие системы поддержки талантливых детей» (в рамках проекта «Одарённый ребёнок»)</w:t>
            </w:r>
            <w:r w:rsidR="00225BAE" w:rsidRPr="00225BAE">
              <w:rPr>
                <w:b/>
                <w:noProof/>
                <w:webHidden/>
              </w:rPr>
              <w:tab/>
            </w:r>
            <w:r w:rsidR="002E4A37" w:rsidRPr="00225BAE">
              <w:rPr>
                <w:b/>
                <w:noProof/>
                <w:webHidden/>
              </w:rPr>
              <w:fldChar w:fldCharType="begin"/>
            </w:r>
            <w:r w:rsidR="00225BAE" w:rsidRPr="00225BAE">
              <w:rPr>
                <w:b/>
                <w:noProof/>
                <w:webHidden/>
              </w:rPr>
              <w:instrText xml:space="preserve"> PAGEREF _Toc148383974 \h </w:instrText>
            </w:r>
            <w:r w:rsidR="002E4A37" w:rsidRPr="00225BAE">
              <w:rPr>
                <w:b/>
                <w:noProof/>
                <w:webHidden/>
              </w:rPr>
            </w:r>
            <w:r w:rsidR="002E4A37" w:rsidRPr="00225BAE">
              <w:rPr>
                <w:b/>
                <w:noProof/>
                <w:webHidden/>
              </w:rPr>
              <w:fldChar w:fldCharType="separate"/>
            </w:r>
            <w:r w:rsidR="00060BAF">
              <w:rPr>
                <w:b/>
                <w:noProof/>
                <w:webHidden/>
              </w:rPr>
              <w:t>94</w:t>
            </w:r>
            <w:r w:rsidR="002E4A37" w:rsidRPr="00225BAE">
              <w:rPr>
                <w:b/>
                <w:noProof/>
                <w:webHidden/>
              </w:rPr>
              <w:fldChar w:fldCharType="end"/>
            </w:r>
          </w:hyperlink>
        </w:p>
        <w:p w:rsidR="00225BAE" w:rsidRPr="00225BAE" w:rsidRDefault="00B66AED">
          <w:pPr>
            <w:pStyle w:val="22"/>
            <w:tabs>
              <w:tab w:val="right" w:leader="dot" w:pos="13949"/>
            </w:tabs>
            <w:rPr>
              <w:b/>
              <w:noProof/>
            </w:rPr>
          </w:pPr>
          <w:hyperlink w:anchor="_Toc148383975" w:history="1">
            <w:r w:rsidR="00225BAE" w:rsidRPr="00225BAE">
              <w:rPr>
                <w:rStyle w:val="af3"/>
                <w:rFonts w:ascii="Times New Roman" w:eastAsia="Times New Roman" w:hAnsi="Times New Roman" w:cs="Times New Roman"/>
                <w:b/>
                <w:noProof/>
                <w:lang w:val="ru-RU" w:eastAsia="ru-RU"/>
              </w:rPr>
              <w:t>4.4 Профориентационная работа</w:t>
            </w:r>
            <w:r w:rsidR="00225BAE" w:rsidRPr="00225BAE">
              <w:rPr>
                <w:b/>
                <w:noProof/>
                <w:webHidden/>
              </w:rPr>
              <w:tab/>
            </w:r>
            <w:r w:rsidR="002E4A37" w:rsidRPr="00225BAE">
              <w:rPr>
                <w:b/>
                <w:noProof/>
                <w:webHidden/>
              </w:rPr>
              <w:fldChar w:fldCharType="begin"/>
            </w:r>
            <w:r w:rsidR="00225BAE" w:rsidRPr="00225BAE">
              <w:rPr>
                <w:b/>
                <w:noProof/>
                <w:webHidden/>
              </w:rPr>
              <w:instrText xml:space="preserve"> PAGEREF _Toc148383975 \h </w:instrText>
            </w:r>
            <w:r w:rsidR="002E4A37" w:rsidRPr="00225BAE">
              <w:rPr>
                <w:b/>
                <w:noProof/>
                <w:webHidden/>
              </w:rPr>
            </w:r>
            <w:r w:rsidR="002E4A37" w:rsidRPr="00225BAE">
              <w:rPr>
                <w:b/>
                <w:noProof/>
                <w:webHidden/>
              </w:rPr>
              <w:fldChar w:fldCharType="separate"/>
            </w:r>
            <w:r w:rsidR="00060BAF">
              <w:rPr>
                <w:b/>
                <w:noProof/>
                <w:webHidden/>
              </w:rPr>
              <w:t>95</w:t>
            </w:r>
            <w:r w:rsidR="002E4A37" w:rsidRPr="00225BAE">
              <w:rPr>
                <w:b/>
                <w:noProof/>
                <w:webHidden/>
              </w:rPr>
              <w:fldChar w:fldCharType="end"/>
            </w:r>
          </w:hyperlink>
        </w:p>
        <w:p w:rsidR="00225BAE" w:rsidRPr="00225BAE" w:rsidRDefault="00B66AED">
          <w:pPr>
            <w:pStyle w:val="22"/>
            <w:tabs>
              <w:tab w:val="right" w:leader="dot" w:pos="13949"/>
            </w:tabs>
            <w:rPr>
              <w:b/>
              <w:noProof/>
            </w:rPr>
          </w:pPr>
          <w:hyperlink w:anchor="_Toc148383976" w:history="1">
            <w:r w:rsidR="00225BAE" w:rsidRPr="00225BAE">
              <w:rPr>
                <w:rStyle w:val="af3"/>
                <w:rFonts w:ascii="Times New Roman" w:hAnsi="Times New Roman" w:cs="Times New Roman"/>
                <w:b/>
                <w:noProof/>
                <w:lang w:val="ru-RU"/>
              </w:rPr>
              <w:t>4.5 План подготовки к государственной итоговой аттестации</w:t>
            </w:r>
            <w:r w:rsidR="00225BAE" w:rsidRPr="00225BAE">
              <w:rPr>
                <w:rStyle w:val="af3"/>
                <w:rFonts w:ascii="Times New Roman" w:hAnsi="Times New Roman" w:cs="Times New Roman"/>
                <w:b/>
                <w:noProof/>
                <w:spacing w:val="-57"/>
                <w:lang w:val="ru-RU"/>
              </w:rPr>
              <w:t xml:space="preserve">      </w:t>
            </w:r>
            <w:r w:rsidR="00225BAE" w:rsidRPr="00225BAE">
              <w:rPr>
                <w:rStyle w:val="af3"/>
                <w:rFonts w:ascii="Times New Roman" w:hAnsi="Times New Roman" w:cs="Times New Roman"/>
                <w:b/>
                <w:noProof/>
                <w:lang w:val="ru-RU"/>
              </w:rPr>
              <w:t>в</w:t>
            </w:r>
            <w:r w:rsidR="00225BAE" w:rsidRPr="00225BAE">
              <w:rPr>
                <w:rStyle w:val="af3"/>
                <w:rFonts w:ascii="Times New Roman" w:hAnsi="Times New Roman" w:cs="Times New Roman"/>
                <w:b/>
                <w:noProof/>
                <w:spacing w:val="-2"/>
                <w:lang w:val="ru-RU"/>
              </w:rPr>
              <w:t xml:space="preserve"> </w:t>
            </w:r>
            <w:r w:rsidR="00225BAE" w:rsidRPr="00225BAE">
              <w:rPr>
                <w:rStyle w:val="af3"/>
                <w:rFonts w:ascii="Times New Roman" w:hAnsi="Times New Roman" w:cs="Times New Roman"/>
                <w:b/>
                <w:noProof/>
                <w:lang w:val="ru-RU"/>
              </w:rPr>
              <w:t>9, 11 классах</w:t>
            </w:r>
            <w:r w:rsidR="00225BAE" w:rsidRPr="00225BAE">
              <w:rPr>
                <w:b/>
                <w:noProof/>
                <w:webHidden/>
              </w:rPr>
              <w:tab/>
            </w:r>
            <w:r w:rsidR="002E4A37" w:rsidRPr="00225BAE">
              <w:rPr>
                <w:b/>
                <w:noProof/>
                <w:webHidden/>
              </w:rPr>
              <w:fldChar w:fldCharType="begin"/>
            </w:r>
            <w:r w:rsidR="00225BAE" w:rsidRPr="00225BAE">
              <w:rPr>
                <w:b/>
                <w:noProof/>
                <w:webHidden/>
              </w:rPr>
              <w:instrText xml:space="preserve"> PAGEREF _Toc148383976 \h </w:instrText>
            </w:r>
            <w:r w:rsidR="002E4A37" w:rsidRPr="00225BAE">
              <w:rPr>
                <w:b/>
                <w:noProof/>
                <w:webHidden/>
              </w:rPr>
            </w:r>
            <w:r w:rsidR="002E4A37" w:rsidRPr="00225BAE">
              <w:rPr>
                <w:b/>
                <w:noProof/>
                <w:webHidden/>
              </w:rPr>
              <w:fldChar w:fldCharType="separate"/>
            </w:r>
            <w:r w:rsidR="00060BAF">
              <w:rPr>
                <w:b/>
                <w:noProof/>
                <w:webHidden/>
              </w:rPr>
              <w:t>98</w:t>
            </w:r>
            <w:r w:rsidR="002E4A37" w:rsidRPr="00225BAE">
              <w:rPr>
                <w:b/>
                <w:noProof/>
                <w:webHidden/>
              </w:rPr>
              <w:fldChar w:fldCharType="end"/>
            </w:r>
          </w:hyperlink>
        </w:p>
        <w:p w:rsidR="00225BAE" w:rsidRPr="00225BAE" w:rsidRDefault="00B66AED">
          <w:pPr>
            <w:pStyle w:val="12"/>
            <w:tabs>
              <w:tab w:val="left" w:pos="440"/>
              <w:tab w:val="right" w:leader="dot" w:pos="13949"/>
            </w:tabs>
            <w:rPr>
              <w:b/>
              <w:noProof/>
            </w:rPr>
          </w:pPr>
          <w:hyperlink w:anchor="_Toc148383977" w:history="1">
            <w:r w:rsidR="00225BAE" w:rsidRPr="00225BAE">
              <w:rPr>
                <w:rStyle w:val="af3"/>
                <w:rFonts w:ascii="Times New Roman" w:eastAsia="Times New Roman" w:hAnsi="Times New Roman" w:cs="Times New Roman"/>
                <w:b/>
                <w:noProof/>
                <w:spacing w:val="-2"/>
                <w:u w:color="000000"/>
                <w:lang w:val="ru-RU"/>
              </w:rPr>
              <w:t>5.</w:t>
            </w:r>
            <w:r w:rsidR="00225BAE" w:rsidRPr="00225BAE">
              <w:rPr>
                <w:b/>
                <w:noProof/>
              </w:rPr>
              <w:tab/>
            </w:r>
            <w:r w:rsidR="00225BAE" w:rsidRPr="00225BAE">
              <w:rPr>
                <w:rStyle w:val="af3"/>
                <w:rFonts w:ascii="Times New Roman" w:hAnsi="Times New Roman" w:cs="Times New Roman"/>
                <w:b/>
                <w:noProof/>
                <w:spacing w:val="-2"/>
                <w:lang w:val="ru-RU"/>
              </w:rPr>
              <w:t>Деятельность школы по развитию воспитательной системы</w:t>
            </w:r>
            <w:r w:rsidR="00225BAE" w:rsidRPr="00225BAE">
              <w:rPr>
                <w:b/>
                <w:noProof/>
                <w:webHidden/>
              </w:rPr>
              <w:tab/>
            </w:r>
            <w:r w:rsidR="002E4A37" w:rsidRPr="00225BAE">
              <w:rPr>
                <w:b/>
                <w:noProof/>
                <w:webHidden/>
              </w:rPr>
              <w:fldChar w:fldCharType="begin"/>
            </w:r>
            <w:r w:rsidR="00225BAE" w:rsidRPr="00225BAE">
              <w:rPr>
                <w:b/>
                <w:noProof/>
                <w:webHidden/>
              </w:rPr>
              <w:instrText xml:space="preserve"> PAGEREF _Toc148383977 \h </w:instrText>
            </w:r>
            <w:r w:rsidR="002E4A37" w:rsidRPr="00225BAE">
              <w:rPr>
                <w:b/>
                <w:noProof/>
                <w:webHidden/>
              </w:rPr>
            </w:r>
            <w:r w:rsidR="002E4A37" w:rsidRPr="00225BAE">
              <w:rPr>
                <w:b/>
                <w:noProof/>
                <w:webHidden/>
              </w:rPr>
              <w:fldChar w:fldCharType="separate"/>
            </w:r>
            <w:r w:rsidR="00060BAF">
              <w:rPr>
                <w:b/>
                <w:noProof/>
                <w:webHidden/>
              </w:rPr>
              <w:t>111</w:t>
            </w:r>
            <w:r w:rsidR="002E4A37" w:rsidRPr="00225BAE">
              <w:rPr>
                <w:b/>
                <w:noProof/>
                <w:webHidden/>
              </w:rPr>
              <w:fldChar w:fldCharType="end"/>
            </w:r>
          </w:hyperlink>
        </w:p>
        <w:p w:rsidR="00225BAE" w:rsidRPr="00225BAE" w:rsidRDefault="00B66AED">
          <w:pPr>
            <w:pStyle w:val="12"/>
            <w:tabs>
              <w:tab w:val="left" w:pos="440"/>
              <w:tab w:val="right" w:leader="dot" w:pos="13949"/>
            </w:tabs>
            <w:rPr>
              <w:b/>
              <w:noProof/>
            </w:rPr>
          </w:pPr>
          <w:hyperlink w:anchor="_Toc148383978" w:history="1">
            <w:r w:rsidR="00225BAE" w:rsidRPr="00225BAE">
              <w:rPr>
                <w:rStyle w:val="af3"/>
                <w:rFonts w:ascii="Times New Roman" w:eastAsia="Times New Roman" w:hAnsi="Times New Roman" w:cs="Times New Roman"/>
                <w:b/>
                <w:bCs/>
                <w:noProof/>
                <w:spacing w:val="-2"/>
                <w:u w:color="000000"/>
                <w:lang w:val="ru-RU"/>
              </w:rPr>
              <w:t>6.</w:t>
            </w:r>
            <w:r w:rsidR="00225BAE" w:rsidRPr="00225BAE">
              <w:rPr>
                <w:b/>
                <w:noProof/>
              </w:rPr>
              <w:tab/>
            </w:r>
            <w:r w:rsidR="00225BAE" w:rsidRPr="00225BAE">
              <w:rPr>
                <w:rStyle w:val="af3"/>
                <w:rFonts w:cstheme="minorHAnsi"/>
                <w:b/>
                <w:bCs/>
                <w:noProof/>
                <w:spacing w:val="-2"/>
                <w:lang w:val="ru-RU"/>
              </w:rPr>
              <w:t>Управление школой</w:t>
            </w:r>
            <w:r w:rsidR="00225BAE" w:rsidRPr="00225BAE">
              <w:rPr>
                <w:b/>
                <w:noProof/>
                <w:webHidden/>
              </w:rPr>
              <w:tab/>
            </w:r>
            <w:r w:rsidR="002E4A37" w:rsidRPr="00225BAE">
              <w:rPr>
                <w:b/>
                <w:noProof/>
                <w:webHidden/>
              </w:rPr>
              <w:fldChar w:fldCharType="begin"/>
            </w:r>
            <w:r w:rsidR="00225BAE" w:rsidRPr="00225BAE">
              <w:rPr>
                <w:b/>
                <w:noProof/>
                <w:webHidden/>
              </w:rPr>
              <w:instrText xml:space="preserve"> PAGEREF _Toc148383978 \h </w:instrText>
            </w:r>
            <w:r w:rsidR="002E4A37" w:rsidRPr="00225BAE">
              <w:rPr>
                <w:b/>
                <w:noProof/>
                <w:webHidden/>
              </w:rPr>
            </w:r>
            <w:r w:rsidR="002E4A37" w:rsidRPr="00225BAE">
              <w:rPr>
                <w:b/>
                <w:noProof/>
                <w:webHidden/>
              </w:rPr>
              <w:fldChar w:fldCharType="separate"/>
            </w:r>
            <w:r w:rsidR="00060BAF">
              <w:rPr>
                <w:b/>
                <w:noProof/>
                <w:webHidden/>
              </w:rPr>
              <w:t>116</w:t>
            </w:r>
            <w:r w:rsidR="002E4A37" w:rsidRPr="00225BAE">
              <w:rPr>
                <w:b/>
                <w:noProof/>
                <w:webHidden/>
              </w:rPr>
              <w:fldChar w:fldCharType="end"/>
            </w:r>
          </w:hyperlink>
        </w:p>
        <w:p w:rsidR="00225BAE" w:rsidRPr="00225BAE" w:rsidRDefault="00B66AED">
          <w:pPr>
            <w:pStyle w:val="22"/>
            <w:tabs>
              <w:tab w:val="left" w:pos="880"/>
              <w:tab w:val="right" w:leader="dot" w:pos="13949"/>
            </w:tabs>
            <w:rPr>
              <w:b/>
              <w:noProof/>
            </w:rPr>
          </w:pPr>
          <w:hyperlink w:anchor="_Toc148383979" w:history="1">
            <w:r w:rsidR="00225BAE" w:rsidRPr="00225BAE">
              <w:rPr>
                <w:rStyle w:val="af3"/>
                <w:rFonts w:cstheme="minorHAnsi"/>
                <w:b/>
                <w:bCs/>
                <w:noProof/>
                <w:spacing w:val="-2"/>
                <w:lang w:val="ru-RU"/>
              </w:rPr>
              <w:t>6.1</w:t>
            </w:r>
            <w:r w:rsidR="00225BAE" w:rsidRPr="00225BAE">
              <w:rPr>
                <w:b/>
                <w:noProof/>
              </w:rPr>
              <w:tab/>
            </w:r>
            <w:r w:rsidR="00225BAE" w:rsidRPr="00225BAE">
              <w:rPr>
                <w:rStyle w:val="af3"/>
                <w:rFonts w:cstheme="minorHAnsi"/>
                <w:b/>
                <w:bCs/>
                <w:noProof/>
                <w:spacing w:val="-2"/>
                <w:lang w:val="ru-RU"/>
              </w:rPr>
              <w:t>Внутришкольный контроль</w:t>
            </w:r>
            <w:r w:rsidR="00225BAE" w:rsidRPr="00225BAE">
              <w:rPr>
                <w:b/>
                <w:noProof/>
                <w:webHidden/>
              </w:rPr>
              <w:tab/>
            </w:r>
            <w:r w:rsidR="002E4A37" w:rsidRPr="00225BAE">
              <w:rPr>
                <w:b/>
                <w:noProof/>
                <w:webHidden/>
              </w:rPr>
              <w:fldChar w:fldCharType="begin"/>
            </w:r>
            <w:r w:rsidR="00225BAE" w:rsidRPr="00225BAE">
              <w:rPr>
                <w:b/>
                <w:noProof/>
                <w:webHidden/>
              </w:rPr>
              <w:instrText xml:space="preserve"> PAGEREF _Toc148383979 \h </w:instrText>
            </w:r>
            <w:r w:rsidR="002E4A37" w:rsidRPr="00225BAE">
              <w:rPr>
                <w:b/>
                <w:noProof/>
                <w:webHidden/>
              </w:rPr>
            </w:r>
            <w:r w:rsidR="002E4A37" w:rsidRPr="00225BAE">
              <w:rPr>
                <w:b/>
                <w:noProof/>
                <w:webHidden/>
              </w:rPr>
              <w:fldChar w:fldCharType="separate"/>
            </w:r>
            <w:r w:rsidR="00060BAF">
              <w:rPr>
                <w:b/>
                <w:noProof/>
                <w:webHidden/>
              </w:rPr>
              <w:t>116</w:t>
            </w:r>
            <w:r w:rsidR="002E4A37" w:rsidRPr="00225BAE">
              <w:rPr>
                <w:b/>
                <w:noProof/>
                <w:webHidden/>
              </w:rPr>
              <w:fldChar w:fldCharType="end"/>
            </w:r>
          </w:hyperlink>
        </w:p>
        <w:p w:rsidR="00225BAE" w:rsidRPr="00225BAE" w:rsidRDefault="00B66AED">
          <w:pPr>
            <w:pStyle w:val="22"/>
            <w:tabs>
              <w:tab w:val="left" w:pos="880"/>
              <w:tab w:val="right" w:leader="dot" w:pos="13949"/>
            </w:tabs>
            <w:rPr>
              <w:b/>
              <w:noProof/>
            </w:rPr>
          </w:pPr>
          <w:hyperlink w:anchor="_Toc148383980" w:history="1">
            <w:r w:rsidR="00225BAE" w:rsidRPr="00225BAE">
              <w:rPr>
                <w:rStyle w:val="af3"/>
                <w:rFonts w:cstheme="minorHAnsi"/>
                <w:b/>
                <w:bCs/>
                <w:noProof/>
                <w:spacing w:val="-2"/>
                <w:lang w:val="ru-RU"/>
              </w:rPr>
              <w:t>6.2</w:t>
            </w:r>
            <w:r w:rsidR="00225BAE" w:rsidRPr="00225BAE">
              <w:rPr>
                <w:b/>
                <w:noProof/>
              </w:rPr>
              <w:tab/>
            </w:r>
            <w:r w:rsidR="00225BAE" w:rsidRPr="00225BAE">
              <w:rPr>
                <w:rStyle w:val="af3"/>
                <w:rFonts w:cstheme="minorHAnsi"/>
                <w:b/>
                <w:bCs/>
                <w:noProof/>
                <w:spacing w:val="-2"/>
                <w:lang w:val="ru-RU"/>
              </w:rPr>
              <w:t>Деятельность органов управления школой</w:t>
            </w:r>
            <w:r w:rsidR="00225BAE" w:rsidRPr="00225BAE">
              <w:rPr>
                <w:b/>
                <w:noProof/>
                <w:webHidden/>
              </w:rPr>
              <w:tab/>
            </w:r>
            <w:r w:rsidR="002E4A37" w:rsidRPr="00225BAE">
              <w:rPr>
                <w:b/>
                <w:noProof/>
                <w:webHidden/>
              </w:rPr>
              <w:fldChar w:fldCharType="begin"/>
            </w:r>
            <w:r w:rsidR="00225BAE" w:rsidRPr="00225BAE">
              <w:rPr>
                <w:b/>
                <w:noProof/>
                <w:webHidden/>
              </w:rPr>
              <w:instrText xml:space="preserve"> PAGEREF _Toc148383980 \h </w:instrText>
            </w:r>
            <w:r w:rsidR="002E4A37" w:rsidRPr="00225BAE">
              <w:rPr>
                <w:b/>
                <w:noProof/>
                <w:webHidden/>
              </w:rPr>
            </w:r>
            <w:r w:rsidR="002E4A37" w:rsidRPr="00225BAE">
              <w:rPr>
                <w:b/>
                <w:noProof/>
                <w:webHidden/>
              </w:rPr>
              <w:fldChar w:fldCharType="separate"/>
            </w:r>
            <w:r w:rsidR="00060BAF">
              <w:rPr>
                <w:b/>
                <w:noProof/>
                <w:webHidden/>
              </w:rPr>
              <w:t>127</w:t>
            </w:r>
            <w:r w:rsidR="002E4A37" w:rsidRPr="00225BAE">
              <w:rPr>
                <w:b/>
                <w:noProof/>
                <w:webHidden/>
              </w:rPr>
              <w:fldChar w:fldCharType="end"/>
            </w:r>
          </w:hyperlink>
        </w:p>
        <w:p w:rsidR="00225BAE" w:rsidRPr="00225BAE" w:rsidRDefault="00DC6AAE" w:rsidP="00DC6AAE">
          <w:pPr>
            <w:pStyle w:val="32"/>
            <w:tabs>
              <w:tab w:val="right" w:leader="dot" w:pos="13949"/>
            </w:tabs>
            <w:ind w:left="0"/>
            <w:rPr>
              <w:b/>
              <w:noProof/>
            </w:rPr>
          </w:pPr>
          <w:r>
            <w:rPr>
              <w:noProof/>
              <w:lang w:val="ru-RU"/>
            </w:rPr>
            <w:t xml:space="preserve">    </w:t>
          </w:r>
          <w:hyperlink w:anchor="_Toc148383981" w:history="1">
            <w:r w:rsidR="00225BAE" w:rsidRPr="00225BAE">
              <w:rPr>
                <w:rStyle w:val="af3"/>
                <w:rFonts w:ascii="Times New Roman" w:hAnsi="Times New Roman" w:cs="Times New Roman"/>
                <w:b/>
                <w:bCs/>
                <w:noProof/>
                <w:lang w:eastAsia="ru-RU"/>
              </w:rPr>
              <w:t>6.2.1 План работы</w:t>
            </w:r>
            <w:r w:rsidR="00225BAE" w:rsidRPr="00225BAE">
              <w:rPr>
                <w:rStyle w:val="af3"/>
                <w:rFonts w:ascii="Times New Roman" w:hAnsi="Times New Roman" w:cs="Times New Roman"/>
                <w:b/>
                <w:noProof/>
                <w:lang w:eastAsia="ru-RU"/>
              </w:rPr>
              <w:t xml:space="preserve">  </w:t>
            </w:r>
            <w:r w:rsidR="00225BAE" w:rsidRPr="00225BAE">
              <w:rPr>
                <w:rStyle w:val="af3"/>
                <w:rFonts w:ascii="Times New Roman" w:hAnsi="Times New Roman" w:cs="Times New Roman"/>
                <w:b/>
                <w:bCs/>
                <w:noProof/>
                <w:lang w:eastAsia="ru-RU"/>
              </w:rPr>
              <w:t>Управляющего Совета</w:t>
            </w:r>
            <w:r w:rsidR="00225BAE" w:rsidRPr="00225BAE">
              <w:rPr>
                <w:b/>
                <w:noProof/>
                <w:webHidden/>
              </w:rPr>
              <w:tab/>
            </w:r>
            <w:r w:rsidR="002E4A37" w:rsidRPr="00225BAE">
              <w:rPr>
                <w:b/>
                <w:noProof/>
                <w:webHidden/>
              </w:rPr>
              <w:fldChar w:fldCharType="begin"/>
            </w:r>
            <w:r w:rsidR="00225BAE" w:rsidRPr="00225BAE">
              <w:rPr>
                <w:b/>
                <w:noProof/>
                <w:webHidden/>
              </w:rPr>
              <w:instrText xml:space="preserve"> PAGEREF _Toc148383981 \h </w:instrText>
            </w:r>
            <w:r w:rsidR="002E4A37" w:rsidRPr="00225BAE">
              <w:rPr>
                <w:b/>
                <w:noProof/>
                <w:webHidden/>
              </w:rPr>
            </w:r>
            <w:r w:rsidR="002E4A37" w:rsidRPr="00225BAE">
              <w:rPr>
                <w:b/>
                <w:noProof/>
                <w:webHidden/>
              </w:rPr>
              <w:fldChar w:fldCharType="separate"/>
            </w:r>
            <w:r w:rsidR="00060BAF">
              <w:rPr>
                <w:b/>
                <w:noProof/>
                <w:webHidden/>
              </w:rPr>
              <w:t>127</w:t>
            </w:r>
            <w:r w:rsidR="002E4A37" w:rsidRPr="00225BAE">
              <w:rPr>
                <w:b/>
                <w:noProof/>
                <w:webHidden/>
              </w:rPr>
              <w:fldChar w:fldCharType="end"/>
            </w:r>
          </w:hyperlink>
        </w:p>
        <w:p w:rsidR="00225BAE" w:rsidRPr="00225BAE" w:rsidRDefault="00B66AED">
          <w:pPr>
            <w:pStyle w:val="32"/>
            <w:tabs>
              <w:tab w:val="right" w:leader="dot" w:pos="13949"/>
            </w:tabs>
            <w:rPr>
              <w:b/>
              <w:noProof/>
            </w:rPr>
          </w:pPr>
          <w:hyperlink w:anchor="_Toc148383982" w:history="1">
            <w:r w:rsidR="00225BAE" w:rsidRPr="00225BAE">
              <w:rPr>
                <w:rStyle w:val="af3"/>
                <w:rFonts w:ascii="Times New Roman" w:eastAsia="Times New Roman" w:hAnsi="Times New Roman" w:cs="Times New Roman"/>
                <w:b/>
                <w:noProof/>
                <w:lang w:val="ru-RU" w:eastAsia="ru-RU"/>
              </w:rPr>
              <w:t>6.2.2 План работы педагогического совета школы</w:t>
            </w:r>
            <w:r w:rsidR="00225BAE" w:rsidRPr="00225BAE">
              <w:rPr>
                <w:b/>
                <w:noProof/>
                <w:webHidden/>
              </w:rPr>
              <w:tab/>
            </w:r>
            <w:r w:rsidR="002E4A37" w:rsidRPr="00225BAE">
              <w:rPr>
                <w:b/>
                <w:noProof/>
                <w:webHidden/>
              </w:rPr>
              <w:fldChar w:fldCharType="begin"/>
            </w:r>
            <w:r w:rsidR="00225BAE" w:rsidRPr="00225BAE">
              <w:rPr>
                <w:b/>
                <w:noProof/>
                <w:webHidden/>
              </w:rPr>
              <w:instrText xml:space="preserve"> PAGEREF _Toc148383982 \h </w:instrText>
            </w:r>
            <w:r w:rsidR="002E4A37" w:rsidRPr="00225BAE">
              <w:rPr>
                <w:b/>
                <w:noProof/>
                <w:webHidden/>
              </w:rPr>
            </w:r>
            <w:r w:rsidR="002E4A37" w:rsidRPr="00225BAE">
              <w:rPr>
                <w:b/>
                <w:noProof/>
                <w:webHidden/>
              </w:rPr>
              <w:fldChar w:fldCharType="separate"/>
            </w:r>
            <w:r w:rsidR="00060BAF">
              <w:rPr>
                <w:b/>
                <w:noProof/>
                <w:webHidden/>
              </w:rPr>
              <w:t>131</w:t>
            </w:r>
            <w:r w:rsidR="002E4A37" w:rsidRPr="00225BAE">
              <w:rPr>
                <w:b/>
                <w:noProof/>
                <w:webHidden/>
              </w:rPr>
              <w:fldChar w:fldCharType="end"/>
            </w:r>
          </w:hyperlink>
        </w:p>
        <w:p w:rsidR="00225BAE" w:rsidRPr="00225BAE" w:rsidRDefault="00B66AED">
          <w:pPr>
            <w:pStyle w:val="32"/>
            <w:tabs>
              <w:tab w:val="right" w:leader="dot" w:pos="13949"/>
            </w:tabs>
            <w:rPr>
              <w:b/>
              <w:noProof/>
            </w:rPr>
          </w:pPr>
          <w:hyperlink w:anchor="_Toc148383983" w:history="1">
            <w:r w:rsidR="00225BAE" w:rsidRPr="00225BAE">
              <w:rPr>
                <w:rStyle w:val="af3"/>
                <w:rFonts w:cstheme="minorHAnsi"/>
                <w:b/>
                <w:noProof/>
              </w:rPr>
              <w:t>6.2.3  План работы</w:t>
            </w:r>
            <w:r w:rsidR="00225BAE" w:rsidRPr="00225BAE">
              <w:rPr>
                <w:rStyle w:val="af3"/>
                <w:rFonts w:cstheme="minorHAnsi"/>
                <w:b/>
                <w:noProof/>
                <w:spacing w:val="-5"/>
              </w:rPr>
              <w:t xml:space="preserve"> </w:t>
            </w:r>
            <w:r w:rsidR="00225BAE" w:rsidRPr="00225BAE">
              <w:rPr>
                <w:rStyle w:val="af3"/>
                <w:rFonts w:cstheme="minorHAnsi"/>
                <w:b/>
                <w:noProof/>
              </w:rPr>
              <w:t>методического</w:t>
            </w:r>
            <w:r w:rsidR="00225BAE" w:rsidRPr="00225BAE">
              <w:rPr>
                <w:rStyle w:val="af3"/>
                <w:rFonts w:cstheme="minorHAnsi"/>
                <w:b/>
                <w:noProof/>
                <w:spacing w:val="-9"/>
              </w:rPr>
              <w:t xml:space="preserve"> </w:t>
            </w:r>
            <w:r w:rsidR="00225BAE" w:rsidRPr="00225BAE">
              <w:rPr>
                <w:rStyle w:val="af3"/>
                <w:rFonts w:cstheme="minorHAnsi"/>
                <w:b/>
                <w:noProof/>
              </w:rPr>
              <w:t>Совета</w:t>
            </w:r>
            <w:r w:rsidR="00225BAE" w:rsidRPr="00225BAE">
              <w:rPr>
                <w:rStyle w:val="af3"/>
                <w:rFonts w:cstheme="minorHAnsi"/>
                <w:b/>
                <w:noProof/>
                <w:spacing w:val="-1"/>
              </w:rPr>
              <w:t xml:space="preserve"> </w:t>
            </w:r>
            <w:r w:rsidR="00225BAE" w:rsidRPr="00225BAE">
              <w:rPr>
                <w:rStyle w:val="af3"/>
                <w:rFonts w:cstheme="minorHAnsi"/>
                <w:b/>
                <w:noProof/>
              </w:rPr>
              <w:t>школы</w:t>
            </w:r>
            <w:r w:rsidR="00225BAE" w:rsidRPr="00225BAE">
              <w:rPr>
                <w:b/>
                <w:noProof/>
                <w:webHidden/>
              </w:rPr>
              <w:tab/>
            </w:r>
            <w:r w:rsidR="002E4A37" w:rsidRPr="00225BAE">
              <w:rPr>
                <w:b/>
                <w:noProof/>
                <w:webHidden/>
              </w:rPr>
              <w:fldChar w:fldCharType="begin"/>
            </w:r>
            <w:r w:rsidR="00225BAE" w:rsidRPr="00225BAE">
              <w:rPr>
                <w:b/>
                <w:noProof/>
                <w:webHidden/>
              </w:rPr>
              <w:instrText xml:space="preserve"> PAGEREF _Toc148383983 \h </w:instrText>
            </w:r>
            <w:r w:rsidR="002E4A37" w:rsidRPr="00225BAE">
              <w:rPr>
                <w:b/>
                <w:noProof/>
                <w:webHidden/>
              </w:rPr>
            </w:r>
            <w:r w:rsidR="002E4A37" w:rsidRPr="00225BAE">
              <w:rPr>
                <w:b/>
                <w:noProof/>
                <w:webHidden/>
              </w:rPr>
              <w:fldChar w:fldCharType="separate"/>
            </w:r>
            <w:r w:rsidR="00060BAF">
              <w:rPr>
                <w:b/>
                <w:noProof/>
                <w:webHidden/>
              </w:rPr>
              <w:t>134</w:t>
            </w:r>
            <w:r w:rsidR="002E4A37" w:rsidRPr="00225BAE">
              <w:rPr>
                <w:b/>
                <w:noProof/>
                <w:webHidden/>
              </w:rPr>
              <w:fldChar w:fldCharType="end"/>
            </w:r>
          </w:hyperlink>
        </w:p>
        <w:p w:rsidR="00225BAE" w:rsidRPr="00225BAE" w:rsidRDefault="00B66AED">
          <w:pPr>
            <w:pStyle w:val="12"/>
            <w:tabs>
              <w:tab w:val="left" w:pos="440"/>
              <w:tab w:val="right" w:leader="dot" w:pos="13949"/>
            </w:tabs>
            <w:rPr>
              <w:b/>
              <w:noProof/>
            </w:rPr>
          </w:pPr>
          <w:hyperlink w:anchor="_Toc148383985" w:history="1">
            <w:r w:rsidR="00225BAE" w:rsidRPr="00225BAE">
              <w:rPr>
                <w:rStyle w:val="af3"/>
                <w:rFonts w:cstheme="minorHAnsi"/>
                <w:b/>
                <w:bCs/>
                <w:noProof/>
                <w:spacing w:val="-2"/>
                <w:lang w:val="ru-RU"/>
              </w:rPr>
              <w:t>7</w:t>
            </w:r>
            <w:r w:rsidR="00225BAE" w:rsidRPr="00225BAE">
              <w:rPr>
                <w:b/>
                <w:noProof/>
              </w:rPr>
              <w:tab/>
            </w:r>
            <w:r w:rsidR="00225BAE" w:rsidRPr="00225BAE">
              <w:rPr>
                <w:rStyle w:val="af3"/>
                <w:rFonts w:cstheme="minorHAnsi"/>
                <w:b/>
                <w:bCs/>
                <w:noProof/>
                <w:spacing w:val="-2"/>
                <w:lang w:val="ru-RU"/>
              </w:rPr>
              <w:t>Укрепление учебно-материальной базы</w:t>
            </w:r>
            <w:r w:rsidR="00225BAE" w:rsidRPr="00225BAE">
              <w:rPr>
                <w:b/>
                <w:noProof/>
                <w:webHidden/>
              </w:rPr>
              <w:tab/>
            </w:r>
            <w:r w:rsidR="002E4A37" w:rsidRPr="00225BAE">
              <w:rPr>
                <w:b/>
                <w:noProof/>
                <w:webHidden/>
              </w:rPr>
              <w:fldChar w:fldCharType="begin"/>
            </w:r>
            <w:r w:rsidR="00225BAE" w:rsidRPr="00225BAE">
              <w:rPr>
                <w:b/>
                <w:noProof/>
                <w:webHidden/>
              </w:rPr>
              <w:instrText xml:space="preserve"> PAGEREF _Toc148383985 \h </w:instrText>
            </w:r>
            <w:r w:rsidR="002E4A37" w:rsidRPr="00225BAE">
              <w:rPr>
                <w:b/>
                <w:noProof/>
                <w:webHidden/>
              </w:rPr>
            </w:r>
            <w:r w:rsidR="002E4A37" w:rsidRPr="00225BAE">
              <w:rPr>
                <w:b/>
                <w:noProof/>
                <w:webHidden/>
              </w:rPr>
              <w:fldChar w:fldCharType="separate"/>
            </w:r>
            <w:r w:rsidR="00060BAF">
              <w:rPr>
                <w:b/>
                <w:noProof/>
                <w:webHidden/>
              </w:rPr>
              <w:t>153</w:t>
            </w:r>
            <w:r w:rsidR="002E4A37" w:rsidRPr="00225BAE">
              <w:rPr>
                <w:b/>
                <w:noProof/>
                <w:webHidden/>
              </w:rPr>
              <w:fldChar w:fldCharType="end"/>
            </w:r>
          </w:hyperlink>
        </w:p>
        <w:p w:rsidR="00225BAE" w:rsidRPr="00225BAE" w:rsidRDefault="00B66AED">
          <w:pPr>
            <w:pStyle w:val="12"/>
            <w:tabs>
              <w:tab w:val="left" w:pos="440"/>
              <w:tab w:val="right" w:leader="dot" w:pos="13949"/>
            </w:tabs>
            <w:rPr>
              <w:b/>
              <w:noProof/>
            </w:rPr>
          </w:pPr>
          <w:hyperlink w:anchor="_Toc148383986" w:history="1">
            <w:r w:rsidR="00225BAE" w:rsidRPr="00225BAE">
              <w:rPr>
                <w:rStyle w:val="af3"/>
                <w:rFonts w:cstheme="minorHAnsi"/>
                <w:b/>
                <w:bCs/>
                <w:noProof/>
                <w:spacing w:val="-2"/>
                <w:lang w:val="ru-RU"/>
              </w:rPr>
              <w:t>8</w:t>
            </w:r>
            <w:r w:rsidR="00225BAE" w:rsidRPr="00225BAE">
              <w:rPr>
                <w:b/>
                <w:noProof/>
              </w:rPr>
              <w:tab/>
            </w:r>
            <w:r w:rsidR="00225BAE" w:rsidRPr="00225BAE">
              <w:rPr>
                <w:rStyle w:val="af3"/>
                <w:rFonts w:cstheme="minorHAnsi"/>
                <w:b/>
                <w:bCs/>
                <w:noProof/>
                <w:spacing w:val="-2"/>
                <w:lang w:val="ru-RU"/>
              </w:rPr>
              <w:t>Организационно-педагогические мероприятия</w:t>
            </w:r>
            <w:r w:rsidR="00225BAE" w:rsidRPr="00225BAE">
              <w:rPr>
                <w:b/>
                <w:noProof/>
                <w:webHidden/>
              </w:rPr>
              <w:tab/>
            </w:r>
            <w:r w:rsidR="002E4A37" w:rsidRPr="00225BAE">
              <w:rPr>
                <w:b/>
                <w:noProof/>
                <w:webHidden/>
              </w:rPr>
              <w:fldChar w:fldCharType="begin"/>
            </w:r>
            <w:r w:rsidR="00225BAE" w:rsidRPr="00225BAE">
              <w:rPr>
                <w:b/>
                <w:noProof/>
                <w:webHidden/>
              </w:rPr>
              <w:instrText xml:space="preserve"> PAGEREF _Toc148383986 \h </w:instrText>
            </w:r>
            <w:r w:rsidR="002E4A37" w:rsidRPr="00225BAE">
              <w:rPr>
                <w:b/>
                <w:noProof/>
                <w:webHidden/>
              </w:rPr>
            </w:r>
            <w:r w:rsidR="002E4A37" w:rsidRPr="00225BAE">
              <w:rPr>
                <w:b/>
                <w:noProof/>
                <w:webHidden/>
              </w:rPr>
              <w:fldChar w:fldCharType="separate"/>
            </w:r>
            <w:r w:rsidR="00060BAF">
              <w:rPr>
                <w:b/>
                <w:noProof/>
                <w:webHidden/>
              </w:rPr>
              <w:t>154</w:t>
            </w:r>
            <w:r w:rsidR="002E4A37" w:rsidRPr="00225BAE">
              <w:rPr>
                <w:b/>
                <w:noProof/>
                <w:webHidden/>
              </w:rPr>
              <w:fldChar w:fldCharType="end"/>
            </w:r>
          </w:hyperlink>
        </w:p>
        <w:p w:rsidR="00225BAE" w:rsidRDefault="00B66AED">
          <w:pPr>
            <w:pStyle w:val="12"/>
            <w:tabs>
              <w:tab w:val="left" w:pos="440"/>
              <w:tab w:val="right" w:leader="dot" w:pos="13949"/>
            </w:tabs>
            <w:rPr>
              <w:noProof/>
            </w:rPr>
          </w:pPr>
          <w:hyperlink w:anchor="_Toc148383987" w:history="1">
            <w:r w:rsidR="00225BAE" w:rsidRPr="00225BAE">
              <w:rPr>
                <w:rStyle w:val="af3"/>
                <w:rFonts w:cstheme="minorHAnsi"/>
                <w:b/>
                <w:bCs/>
                <w:noProof/>
                <w:spacing w:val="-2"/>
                <w:lang w:val="ru-RU"/>
              </w:rPr>
              <w:t>9</w:t>
            </w:r>
            <w:r w:rsidR="00225BAE" w:rsidRPr="00225BAE">
              <w:rPr>
                <w:b/>
                <w:noProof/>
              </w:rPr>
              <w:tab/>
            </w:r>
            <w:r w:rsidR="00225BAE">
              <w:rPr>
                <w:rStyle w:val="af3"/>
                <w:rFonts w:cstheme="minorHAnsi"/>
                <w:b/>
                <w:bCs/>
                <w:noProof/>
                <w:spacing w:val="-2"/>
                <w:lang w:val="ru-RU"/>
              </w:rPr>
              <w:t>Приложения</w:t>
            </w:r>
            <w:r w:rsidR="00225BAE" w:rsidRPr="00225BAE">
              <w:rPr>
                <w:b/>
                <w:noProof/>
                <w:webHidden/>
              </w:rPr>
              <w:tab/>
            </w:r>
            <w:r w:rsidR="002E4A37" w:rsidRPr="00225BAE">
              <w:rPr>
                <w:b/>
                <w:noProof/>
                <w:webHidden/>
              </w:rPr>
              <w:fldChar w:fldCharType="begin"/>
            </w:r>
            <w:r w:rsidR="00225BAE" w:rsidRPr="00225BAE">
              <w:rPr>
                <w:b/>
                <w:noProof/>
                <w:webHidden/>
              </w:rPr>
              <w:instrText xml:space="preserve"> PAGEREF _Toc148383987 \h </w:instrText>
            </w:r>
            <w:r w:rsidR="002E4A37" w:rsidRPr="00225BAE">
              <w:rPr>
                <w:b/>
                <w:noProof/>
                <w:webHidden/>
              </w:rPr>
            </w:r>
            <w:r w:rsidR="002E4A37" w:rsidRPr="00225BAE">
              <w:rPr>
                <w:b/>
                <w:noProof/>
                <w:webHidden/>
              </w:rPr>
              <w:fldChar w:fldCharType="separate"/>
            </w:r>
            <w:r w:rsidR="00060BAF">
              <w:rPr>
                <w:b/>
                <w:noProof/>
                <w:webHidden/>
              </w:rPr>
              <w:t>156</w:t>
            </w:r>
            <w:r w:rsidR="002E4A37" w:rsidRPr="00225BAE">
              <w:rPr>
                <w:b/>
                <w:noProof/>
                <w:webHidden/>
              </w:rPr>
              <w:fldChar w:fldCharType="end"/>
            </w:r>
          </w:hyperlink>
        </w:p>
        <w:p w:rsidR="00225BAE" w:rsidRDefault="002E4A37">
          <w:pPr>
            <w:rPr>
              <w:lang w:val="ru-RU"/>
            </w:rPr>
          </w:pPr>
          <w:r>
            <w:rPr>
              <w:lang w:val="ru-RU"/>
            </w:rPr>
            <w:fldChar w:fldCharType="end"/>
          </w:r>
        </w:p>
      </w:sdtContent>
    </w:sdt>
    <w:p w:rsidR="00225BAE" w:rsidRPr="00225BAE" w:rsidRDefault="00225BAE" w:rsidP="00CE5F36">
      <w:pPr>
        <w:spacing w:before="0" w:beforeAutospacing="0" w:after="0" w:afterAutospacing="0"/>
        <w:jc w:val="center"/>
        <w:rPr>
          <w:rFonts w:cstheme="minorHAnsi"/>
          <w:b/>
          <w:color w:val="000000"/>
          <w:sz w:val="24"/>
          <w:szCs w:val="24"/>
          <w:lang w:val="ru-RU"/>
        </w:rPr>
      </w:pPr>
    </w:p>
    <w:p w:rsidR="00225BAE" w:rsidRPr="00225BAE" w:rsidRDefault="00225BAE" w:rsidP="00CE5F36">
      <w:pPr>
        <w:spacing w:before="0" w:beforeAutospacing="0" w:after="0" w:afterAutospacing="0"/>
        <w:jc w:val="center"/>
        <w:rPr>
          <w:rFonts w:cstheme="minorHAnsi"/>
          <w:color w:val="000000"/>
          <w:sz w:val="24"/>
          <w:szCs w:val="24"/>
          <w:lang w:val="ru-RU"/>
        </w:rPr>
      </w:pPr>
    </w:p>
    <w:p w:rsidR="00225BAE" w:rsidRDefault="00225BAE" w:rsidP="00CE5F36">
      <w:pPr>
        <w:spacing w:before="0" w:beforeAutospacing="0" w:after="0" w:afterAutospacing="0"/>
        <w:jc w:val="center"/>
        <w:rPr>
          <w:rFonts w:cstheme="minorHAnsi"/>
          <w:color w:val="000000"/>
          <w:sz w:val="24"/>
          <w:szCs w:val="24"/>
          <w:lang w:val="ru-RU"/>
        </w:rPr>
      </w:pPr>
    </w:p>
    <w:p w:rsidR="00225BAE" w:rsidRPr="00CE5F36" w:rsidRDefault="00225BAE" w:rsidP="00CE5F36">
      <w:pPr>
        <w:spacing w:before="0" w:beforeAutospacing="0" w:after="0" w:afterAutospacing="0"/>
        <w:jc w:val="center"/>
        <w:rPr>
          <w:rFonts w:cstheme="minorHAnsi"/>
          <w:color w:val="000000"/>
          <w:sz w:val="24"/>
          <w:szCs w:val="24"/>
          <w:lang w:val="ru-RU"/>
        </w:rPr>
      </w:pPr>
    </w:p>
    <w:p w:rsidR="009B4D08" w:rsidRPr="00CE5F36" w:rsidRDefault="009B4D08" w:rsidP="00CE5F36">
      <w:pPr>
        <w:spacing w:before="0" w:beforeAutospacing="0" w:after="0" w:afterAutospacing="0"/>
        <w:rPr>
          <w:rFonts w:cstheme="minorHAnsi"/>
          <w:color w:val="000000"/>
          <w:sz w:val="24"/>
          <w:szCs w:val="24"/>
          <w:lang w:val="ru-RU"/>
        </w:rPr>
      </w:pPr>
    </w:p>
    <w:p w:rsidR="00DF0455" w:rsidRPr="00CE5F36" w:rsidRDefault="00DF0455" w:rsidP="00CE5F36">
      <w:pPr>
        <w:spacing w:before="0" w:beforeAutospacing="0" w:after="0" w:afterAutospacing="0"/>
        <w:rPr>
          <w:rFonts w:cstheme="minorHAnsi"/>
          <w:color w:val="000000"/>
          <w:sz w:val="24"/>
          <w:szCs w:val="24"/>
          <w:lang w:val="ru-RU"/>
        </w:rPr>
      </w:pPr>
    </w:p>
    <w:p w:rsidR="00CE5F36" w:rsidRDefault="00CE5F36" w:rsidP="00CE5F36">
      <w:pPr>
        <w:spacing w:before="0" w:beforeAutospacing="0" w:after="0" w:afterAutospacing="0"/>
        <w:jc w:val="center"/>
        <w:rPr>
          <w:rFonts w:cstheme="minorHAnsi"/>
          <w:b/>
          <w:bCs/>
          <w:color w:val="252525"/>
          <w:spacing w:val="-2"/>
          <w:sz w:val="24"/>
          <w:szCs w:val="24"/>
          <w:lang w:val="ru-RU"/>
        </w:rPr>
      </w:pPr>
    </w:p>
    <w:p w:rsidR="00225BAE" w:rsidRDefault="00225BAE" w:rsidP="00CE5F36">
      <w:pPr>
        <w:spacing w:before="0" w:beforeAutospacing="0" w:after="0" w:afterAutospacing="0"/>
        <w:jc w:val="center"/>
        <w:rPr>
          <w:rFonts w:cstheme="minorHAnsi"/>
          <w:b/>
          <w:bCs/>
          <w:color w:val="252525"/>
          <w:spacing w:val="-2"/>
          <w:sz w:val="24"/>
          <w:szCs w:val="24"/>
          <w:lang w:val="ru-RU"/>
        </w:rPr>
      </w:pPr>
    </w:p>
    <w:p w:rsidR="00225BAE" w:rsidRDefault="00225BAE" w:rsidP="00CE5F36">
      <w:pPr>
        <w:spacing w:before="0" w:beforeAutospacing="0" w:after="0" w:afterAutospacing="0"/>
        <w:jc w:val="center"/>
        <w:rPr>
          <w:rFonts w:cstheme="minorHAnsi"/>
          <w:b/>
          <w:bCs/>
          <w:color w:val="252525"/>
          <w:spacing w:val="-2"/>
          <w:sz w:val="24"/>
          <w:szCs w:val="24"/>
          <w:lang w:val="ru-RU"/>
        </w:rPr>
      </w:pPr>
    </w:p>
    <w:p w:rsidR="00225BAE" w:rsidRDefault="00225BAE" w:rsidP="00CE5F36">
      <w:pPr>
        <w:spacing w:before="0" w:beforeAutospacing="0" w:after="0" w:afterAutospacing="0"/>
        <w:jc w:val="center"/>
        <w:rPr>
          <w:rFonts w:cstheme="minorHAnsi"/>
          <w:b/>
          <w:bCs/>
          <w:color w:val="252525"/>
          <w:spacing w:val="-2"/>
          <w:sz w:val="24"/>
          <w:szCs w:val="24"/>
          <w:lang w:val="ru-RU"/>
        </w:rPr>
      </w:pPr>
    </w:p>
    <w:p w:rsidR="00225BAE" w:rsidRDefault="00225BAE" w:rsidP="00CE5F36">
      <w:pPr>
        <w:spacing w:before="0" w:beforeAutospacing="0" w:after="0" w:afterAutospacing="0"/>
        <w:jc w:val="center"/>
        <w:rPr>
          <w:rFonts w:cstheme="minorHAnsi"/>
          <w:b/>
          <w:bCs/>
          <w:color w:val="252525"/>
          <w:spacing w:val="-2"/>
          <w:sz w:val="24"/>
          <w:szCs w:val="24"/>
          <w:lang w:val="ru-RU"/>
        </w:rPr>
      </w:pPr>
    </w:p>
    <w:p w:rsidR="00C638EB" w:rsidRDefault="00C638EB" w:rsidP="00CE5F36">
      <w:pPr>
        <w:spacing w:before="0" w:beforeAutospacing="0" w:after="0" w:afterAutospacing="0"/>
        <w:jc w:val="center"/>
        <w:rPr>
          <w:rFonts w:cstheme="minorHAnsi"/>
          <w:b/>
          <w:bCs/>
          <w:color w:val="252525"/>
          <w:spacing w:val="-2"/>
          <w:sz w:val="24"/>
          <w:szCs w:val="24"/>
          <w:lang w:val="ru-RU"/>
        </w:rPr>
      </w:pPr>
    </w:p>
    <w:p w:rsidR="00C638EB" w:rsidRDefault="00C638EB" w:rsidP="00CE5F36">
      <w:pPr>
        <w:spacing w:before="0" w:beforeAutospacing="0" w:after="0" w:afterAutospacing="0"/>
        <w:jc w:val="center"/>
        <w:rPr>
          <w:rFonts w:cstheme="minorHAnsi"/>
          <w:b/>
          <w:bCs/>
          <w:color w:val="252525"/>
          <w:spacing w:val="-2"/>
          <w:sz w:val="24"/>
          <w:szCs w:val="24"/>
          <w:lang w:val="ru-RU"/>
        </w:rPr>
      </w:pPr>
    </w:p>
    <w:p w:rsidR="00C638EB" w:rsidRDefault="00C638EB" w:rsidP="00CE5F36">
      <w:pPr>
        <w:spacing w:before="0" w:beforeAutospacing="0" w:after="0" w:afterAutospacing="0"/>
        <w:jc w:val="center"/>
        <w:rPr>
          <w:rFonts w:cstheme="minorHAnsi"/>
          <w:b/>
          <w:bCs/>
          <w:color w:val="252525"/>
          <w:spacing w:val="-2"/>
          <w:sz w:val="24"/>
          <w:szCs w:val="24"/>
          <w:lang w:val="ru-RU"/>
        </w:rPr>
      </w:pPr>
    </w:p>
    <w:p w:rsidR="00225BAE" w:rsidRDefault="00225BAE" w:rsidP="00CE5F36">
      <w:pPr>
        <w:spacing w:before="0" w:beforeAutospacing="0" w:after="0" w:afterAutospacing="0"/>
        <w:jc w:val="center"/>
        <w:rPr>
          <w:rFonts w:cstheme="minorHAnsi"/>
          <w:b/>
          <w:bCs/>
          <w:color w:val="252525"/>
          <w:spacing w:val="-2"/>
          <w:sz w:val="24"/>
          <w:szCs w:val="24"/>
          <w:lang w:val="ru-RU"/>
        </w:rPr>
      </w:pPr>
    </w:p>
    <w:p w:rsidR="00225BAE" w:rsidRDefault="00225BAE" w:rsidP="00CE5F36">
      <w:pPr>
        <w:spacing w:before="0" w:beforeAutospacing="0" w:after="0" w:afterAutospacing="0"/>
        <w:jc w:val="center"/>
        <w:rPr>
          <w:rFonts w:cstheme="minorHAnsi"/>
          <w:b/>
          <w:bCs/>
          <w:color w:val="252525"/>
          <w:spacing w:val="-2"/>
          <w:sz w:val="24"/>
          <w:szCs w:val="24"/>
          <w:lang w:val="ru-RU"/>
        </w:rPr>
      </w:pPr>
    </w:p>
    <w:p w:rsidR="00225BAE" w:rsidRDefault="00225BAE" w:rsidP="00CE5F36">
      <w:pPr>
        <w:spacing w:before="0" w:beforeAutospacing="0" w:after="0" w:afterAutospacing="0"/>
        <w:jc w:val="center"/>
        <w:rPr>
          <w:rFonts w:cstheme="minorHAnsi"/>
          <w:b/>
          <w:bCs/>
          <w:color w:val="252525"/>
          <w:spacing w:val="-2"/>
          <w:sz w:val="24"/>
          <w:szCs w:val="24"/>
          <w:lang w:val="ru-RU"/>
        </w:rPr>
      </w:pPr>
    </w:p>
    <w:p w:rsidR="00225BAE" w:rsidRDefault="00225BAE" w:rsidP="00CE5F36">
      <w:pPr>
        <w:spacing w:before="0" w:beforeAutospacing="0" w:after="0" w:afterAutospacing="0"/>
        <w:jc w:val="center"/>
        <w:rPr>
          <w:rFonts w:cstheme="minorHAnsi"/>
          <w:b/>
          <w:bCs/>
          <w:color w:val="252525"/>
          <w:spacing w:val="-2"/>
          <w:sz w:val="24"/>
          <w:szCs w:val="24"/>
          <w:lang w:val="ru-RU"/>
        </w:rPr>
      </w:pPr>
    </w:p>
    <w:p w:rsidR="00225BAE" w:rsidRDefault="00225BAE" w:rsidP="00CE5F36">
      <w:pPr>
        <w:spacing w:before="0" w:beforeAutospacing="0" w:after="0" w:afterAutospacing="0"/>
        <w:jc w:val="center"/>
        <w:rPr>
          <w:rFonts w:cstheme="minorHAnsi"/>
          <w:b/>
          <w:bCs/>
          <w:color w:val="252525"/>
          <w:spacing w:val="-2"/>
          <w:sz w:val="24"/>
          <w:szCs w:val="24"/>
          <w:lang w:val="ru-RU"/>
        </w:rPr>
      </w:pPr>
    </w:p>
    <w:p w:rsidR="00DB3CFE" w:rsidRPr="00DB3CFE" w:rsidRDefault="00DB3CFE" w:rsidP="00D17BB1">
      <w:pPr>
        <w:pStyle w:val="a5"/>
        <w:numPr>
          <w:ilvl w:val="0"/>
          <w:numId w:val="17"/>
        </w:numPr>
        <w:spacing w:before="0" w:beforeAutospacing="0" w:after="0" w:afterAutospacing="0"/>
        <w:jc w:val="center"/>
        <w:rPr>
          <w:rFonts w:ascii="Times New Roman" w:hAnsi="Times New Roman" w:cs="Times New Roman"/>
          <w:b/>
          <w:bCs/>
          <w:sz w:val="24"/>
          <w:szCs w:val="24"/>
          <w:lang w:val="ru-RU"/>
        </w:rPr>
      </w:pPr>
      <w:bookmarkStart w:id="1" w:name="_Toc148383966"/>
      <w:r w:rsidRPr="00DB3CFE">
        <w:rPr>
          <w:rFonts w:ascii="Times New Roman" w:hAnsi="Times New Roman" w:cs="Times New Roman"/>
          <w:b/>
          <w:bCs/>
          <w:sz w:val="24"/>
          <w:szCs w:val="24"/>
          <w:lang w:val="ru-RU"/>
        </w:rPr>
        <w:lastRenderedPageBreak/>
        <w:t>АНАЛИЗ ДЕЯТЕЛЬНОСТИ</w:t>
      </w:r>
    </w:p>
    <w:p w:rsidR="00F1195E" w:rsidRDefault="00DB3CFE" w:rsidP="00DB3CFE">
      <w:pPr>
        <w:spacing w:before="0" w:beforeAutospacing="0" w:after="0" w:afterAutospacing="0"/>
        <w:jc w:val="center"/>
        <w:rPr>
          <w:rFonts w:ascii="Times New Roman" w:hAnsi="Times New Roman" w:cs="Times New Roman"/>
          <w:b/>
          <w:bCs/>
          <w:sz w:val="24"/>
          <w:szCs w:val="24"/>
          <w:lang w:val="ru-RU"/>
        </w:rPr>
      </w:pPr>
      <w:r w:rsidRPr="00DB3CFE">
        <w:rPr>
          <w:rFonts w:ascii="Times New Roman" w:hAnsi="Times New Roman" w:cs="Times New Roman"/>
          <w:b/>
          <w:bCs/>
          <w:sz w:val="24"/>
          <w:szCs w:val="24"/>
          <w:lang w:val="ru-RU"/>
        </w:rPr>
        <w:t xml:space="preserve"> МУНИЦИПАЛЬНОГО АВТОНОМНОГО ОБЩЕОБРАЗОВАТЕЛЬНОГО УЧРЕЖДЕНИЯ </w:t>
      </w:r>
    </w:p>
    <w:p w:rsidR="00F1195E" w:rsidRDefault="00DB3CFE" w:rsidP="00DB3CFE">
      <w:pPr>
        <w:spacing w:before="0" w:beforeAutospacing="0" w:after="0" w:afterAutospacing="0"/>
        <w:jc w:val="center"/>
        <w:rPr>
          <w:rFonts w:ascii="Times New Roman" w:hAnsi="Times New Roman" w:cs="Times New Roman"/>
          <w:b/>
          <w:bCs/>
          <w:sz w:val="24"/>
          <w:szCs w:val="24"/>
          <w:lang w:val="ru-RU"/>
        </w:rPr>
      </w:pPr>
      <w:r w:rsidRPr="00DB3CFE">
        <w:rPr>
          <w:rFonts w:ascii="Times New Roman" w:hAnsi="Times New Roman" w:cs="Times New Roman"/>
          <w:b/>
          <w:bCs/>
          <w:sz w:val="24"/>
          <w:szCs w:val="24"/>
          <w:lang w:val="ru-RU"/>
        </w:rPr>
        <w:t xml:space="preserve">ЗАВОДОУКОСКОГО ГОРОДСКОГО ОКРУГА </w:t>
      </w:r>
    </w:p>
    <w:p w:rsidR="00DB3CFE" w:rsidRPr="00DB3CFE" w:rsidRDefault="00DB3CFE" w:rsidP="00DB3CFE">
      <w:pPr>
        <w:spacing w:before="0" w:beforeAutospacing="0" w:after="0" w:afterAutospacing="0"/>
        <w:jc w:val="center"/>
        <w:rPr>
          <w:rFonts w:ascii="Times New Roman" w:hAnsi="Times New Roman" w:cs="Times New Roman"/>
          <w:b/>
          <w:bCs/>
          <w:sz w:val="24"/>
          <w:szCs w:val="24"/>
          <w:lang w:val="ru-RU"/>
        </w:rPr>
      </w:pPr>
      <w:r w:rsidRPr="00DB3CFE">
        <w:rPr>
          <w:rFonts w:ascii="Times New Roman" w:hAnsi="Times New Roman" w:cs="Times New Roman"/>
          <w:b/>
          <w:bCs/>
          <w:sz w:val="24"/>
          <w:szCs w:val="24"/>
          <w:lang w:val="ru-RU"/>
        </w:rPr>
        <w:t xml:space="preserve">«БИГИЛИНСКАЯ СРЕДНЯЯ ОБЩЕОБРАЗОВАТЕЛЬНАЯ ШКОЛА </w:t>
      </w:r>
    </w:p>
    <w:p w:rsidR="00F1195E" w:rsidRDefault="00DB3CFE" w:rsidP="00DB3CFE">
      <w:pPr>
        <w:spacing w:before="0" w:beforeAutospacing="0" w:after="0" w:afterAutospacing="0"/>
        <w:jc w:val="center"/>
        <w:rPr>
          <w:rFonts w:ascii="Times New Roman" w:hAnsi="Times New Roman" w:cs="Times New Roman"/>
          <w:b/>
          <w:sz w:val="24"/>
          <w:szCs w:val="24"/>
          <w:lang w:val="ru-RU"/>
        </w:rPr>
      </w:pPr>
      <w:r w:rsidRPr="00DB3CFE">
        <w:rPr>
          <w:rFonts w:ascii="Times New Roman" w:hAnsi="Times New Roman" w:cs="Times New Roman"/>
          <w:b/>
          <w:sz w:val="24"/>
          <w:szCs w:val="24"/>
          <w:lang w:val="ru-RU"/>
        </w:rPr>
        <w:t xml:space="preserve">ИМЕНИ ПЕРВОГО ДИРЕКТОРА, </w:t>
      </w:r>
    </w:p>
    <w:p w:rsidR="00DB3CFE" w:rsidRPr="00DB3CFE" w:rsidRDefault="00DB3CFE" w:rsidP="00DB3CFE">
      <w:pPr>
        <w:spacing w:before="0" w:beforeAutospacing="0" w:after="0" w:afterAutospacing="0"/>
        <w:jc w:val="center"/>
        <w:rPr>
          <w:rFonts w:ascii="Times New Roman" w:hAnsi="Times New Roman" w:cs="Times New Roman"/>
          <w:b/>
          <w:sz w:val="24"/>
          <w:szCs w:val="24"/>
          <w:lang w:val="ru-RU"/>
        </w:rPr>
      </w:pPr>
      <w:r w:rsidRPr="00DB3CFE">
        <w:rPr>
          <w:rFonts w:ascii="Times New Roman" w:hAnsi="Times New Roman" w:cs="Times New Roman"/>
          <w:b/>
          <w:sz w:val="24"/>
          <w:szCs w:val="24"/>
          <w:lang w:val="ru-RU"/>
        </w:rPr>
        <w:t>ОТЛИЧНИКА НАРОДНОГО ОБРАЗОВАНИЯ СССР  А.П.ГОРОХОВА»</w:t>
      </w:r>
    </w:p>
    <w:p w:rsidR="00DB3CFE" w:rsidRPr="00DB3CFE" w:rsidRDefault="00DB3CFE" w:rsidP="00DB3CFE">
      <w:pPr>
        <w:spacing w:before="0" w:beforeAutospacing="0" w:after="0" w:afterAutospacing="0"/>
        <w:jc w:val="center"/>
        <w:rPr>
          <w:rFonts w:ascii="Times New Roman" w:hAnsi="Times New Roman" w:cs="Times New Roman"/>
          <w:b/>
          <w:bCs/>
          <w:sz w:val="24"/>
          <w:szCs w:val="24"/>
          <w:lang w:val="ru-RU"/>
        </w:rPr>
      </w:pPr>
      <w:r w:rsidRPr="00DB3CFE">
        <w:rPr>
          <w:rFonts w:ascii="Times New Roman" w:hAnsi="Times New Roman" w:cs="Times New Roman"/>
          <w:b/>
          <w:sz w:val="24"/>
          <w:szCs w:val="24"/>
          <w:lang w:val="ru-RU"/>
        </w:rPr>
        <w:t>ЗА 202</w:t>
      </w:r>
      <w:r w:rsidR="00F1195E">
        <w:rPr>
          <w:rFonts w:ascii="Times New Roman" w:hAnsi="Times New Roman" w:cs="Times New Roman"/>
          <w:b/>
          <w:sz w:val="24"/>
          <w:szCs w:val="24"/>
          <w:lang w:val="ru-RU"/>
        </w:rPr>
        <w:t>3</w:t>
      </w:r>
      <w:r w:rsidRPr="00DB3CFE">
        <w:rPr>
          <w:rFonts w:ascii="Times New Roman" w:hAnsi="Times New Roman" w:cs="Times New Roman"/>
          <w:b/>
          <w:sz w:val="24"/>
          <w:szCs w:val="24"/>
          <w:lang w:val="ru-RU"/>
        </w:rPr>
        <w:t xml:space="preserve"> – 202</w:t>
      </w:r>
      <w:r w:rsidR="00F1195E">
        <w:rPr>
          <w:rFonts w:ascii="Times New Roman" w:hAnsi="Times New Roman" w:cs="Times New Roman"/>
          <w:b/>
          <w:sz w:val="24"/>
          <w:szCs w:val="24"/>
          <w:lang w:val="ru-RU"/>
        </w:rPr>
        <w:t>4</w:t>
      </w:r>
      <w:r w:rsidRPr="00DB3CFE">
        <w:rPr>
          <w:rFonts w:ascii="Times New Roman" w:hAnsi="Times New Roman" w:cs="Times New Roman"/>
          <w:b/>
          <w:sz w:val="24"/>
          <w:szCs w:val="24"/>
          <w:lang w:val="ru-RU"/>
        </w:rPr>
        <w:t xml:space="preserve"> УЧЕБНЫЙ ГОД</w:t>
      </w:r>
    </w:p>
    <w:p w:rsidR="00DB3CFE" w:rsidRPr="00DB3CFE" w:rsidRDefault="00DB3CFE" w:rsidP="00DB3CFE">
      <w:pPr>
        <w:spacing w:before="0" w:beforeAutospacing="0" w:after="0" w:afterAutospacing="0"/>
        <w:rPr>
          <w:rFonts w:ascii="Times New Roman" w:hAnsi="Times New Roman" w:cs="Times New Roman"/>
          <w:sz w:val="24"/>
          <w:szCs w:val="24"/>
          <w:lang w:val="ru-RU"/>
        </w:rPr>
      </w:pPr>
    </w:p>
    <w:p w:rsidR="00DB3CFE" w:rsidRPr="00DB3CFE" w:rsidRDefault="00DB3CFE" w:rsidP="00DB3CFE">
      <w:pPr>
        <w:spacing w:before="0" w:beforeAutospacing="0" w:after="0" w:afterAutospacing="0"/>
        <w:rPr>
          <w:rFonts w:ascii="Times New Roman" w:hAnsi="Times New Roman" w:cs="Times New Roman"/>
          <w:sz w:val="24"/>
          <w:szCs w:val="24"/>
          <w:lang w:val="ru-RU"/>
        </w:rPr>
      </w:pPr>
    </w:p>
    <w:p w:rsidR="00DB3CFE" w:rsidRPr="000122D9" w:rsidRDefault="00DB3CFE" w:rsidP="00DB3CFE">
      <w:pPr>
        <w:spacing w:before="0" w:beforeAutospacing="0" w:after="0" w:afterAutospacing="0"/>
        <w:jc w:val="center"/>
        <w:rPr>
          <w:rFonts w:ascii="Times New Roman" w:hAnsi="Times New Roman" w:cs="Times New Roman"/>
          <w:b/>
          <w:bCs/>
          <w:sz w:val="24"/>
          <w:szCs w:val="24"/>
          <w:lang w:val="ru-RU"/>
        </w:rPr>
      </w:pPr>
      <w:r w:rsidRPr="00DB3CFE">
        <w:rPr>
          <w:rFonts w:ascii="Times New Roman" w:hAnsi="Times New Roman" w:cs="Times New Roman"/>
          <w:sz w:val="24"/>
          <w:szCs w:val="24"/>
          <w:lang w:val="ru-RU"/>
        </w:rPr>
        <w:tab/>
      </w:r>
      <w:r w:rsidRPr="000122D9">
        <w:rPr>
          <w:rFonts w:ascii="Times New Roman" w:hAnsi="Times New Roman" w:cs="Times New Roman"/>
          <w:b/>
          <w:bCs/>
          <w:sz w:val="24"/>
          <w:szCs w:val="24"/>
          <w:lang w:val="ru-RU"/>
        </w:rPr>
        <w:t xml:space="preserve">ПРИОРИТЕТНЫЕ ЗАДАЧИ </w:t>
      </w:r>
    </w:p>
    <w:p w:rsidR="00DB3CFE" w:rsidRPr="000122D9" w:rsidRDefault="000122D9" w:rsidP="00DB3CFE">
      <w:pPr>
        <w:spacing w:before="0" w:beforeAutospacing="0" w:after="0" w:afterAutospacing="0"/>
        <w:jc w:val="center"/>
        <w:rPr>
          <w:rFonts w:ascii="Times New Roman" w:hAnsi="Times New Roman" w:cs="Times New Roman"/>
          <w:b/>
          <w:bCs/>
          <w:sz w:val="24"/>
          <w:szCs w:val="24"/>
          <w:lang w:val="ru-RU"/>
        </w:rPr>
      </w:pPr>
      <w:r w:rsidRPr="000122D9">
        <w:rPr>
          <w:rFonts w:ascii="Times New Roman" w:hAnsi="Times New Roman" w:cs="Times New Roman"/>
          <w:b/>
          <w:bCs/>
          <w:sz w:val="24"/>
          <w:szCs w:val="24"/>
          <w:lang w:val="ru-RU"/>
        </w:rPr>
        <w:t>РАБОТЫ ШКОЛЫ на 2024– 2025</w:t>
      </w:r>
      <w:r w:rsidR="00DB3CFE" w:rsidRPr="000122D9">
        <w:rPr>
          <w:rFonts w:ascii="Times New Roman" w:hAnsi="Times New Roman" w:cs="Times New Roman"/>
          <w:b/>
          <w:bCs/>
          <w:sz w:val="24"/>
          <w:szCs w:val="24"/>
          <w:lang w:val="ru-RU"/>
        </w:rPr>
        <w:t xml:space="preserve">  УЧЕБНЫЙ ГОД</w:t>
      </w:r>
    </w:p>
    <w:p w:rsidR="00DB3CFE" w:rsidRPr="000122D9" w:rsidRDefault="00DB3CFE" w:rsidP="00DB3CFE">
      <w:pPr>
        <w:spacing w:before="0" w:beforeAutospacing="0" w:after="0" w:afterAutospacing="0"/>
        <w:jc w:val="center"/>
        <w:rPr>
          <w:rFonts w:ascii="Times New Roman" w:hAnsi="Times New Roman" w:cs="Times New Roman"/>
          <w:sz w:val="24"/>
          <w:szCs w:val="24"/>
          <w:highlight w:val="yellow"/>
          <w:lang w:val="ru-RU"/>
        </w:rPr>
      </w:pPr>
    </w:p>
    <w:p w:rsidR="00E431DE" w:rsidRPr="000122D9" w:rsidRDefault="00E431DE" w:rsidP="00DB3CFE">
      <w:pPr>
        <w:spacing w:before="0" w:beforeAutospacing="0" w:after="0" w:afterAutospacing="0"/>
        <w:jc w:val="center"/>
        <w:rPr>
          <w:rFonts w:ascii="Times New Roman" w:hAnsi="Times New Roman" w:cs="Times New Roman"/>
          <w:b/>
          <w:bCs/>
          <w:sz w:val="24"/>
          <w:szCs w:val="24"/>
          <w:highlight w:val="yellow"/>
          <w:lang w:val="ru-RU"/>
        </w:rPr>
      </w:pPr>
    </w:p>
    <w:p w:rsidR="00E431DE" w:rsidRPr="000122D9" w:rsidRDefault="00E431DE" w:rsidP="00DB3CFE">
      <w:pPr>
        <w:spacing w:before="0" w:beforeAutospacing="0" w:after="0" w:afterAutospacing="0"/>
        <w:jc w:val="center"/>
        <w:rPr>
          <w:rFonts w:ascii="Times New Roman" w:hAnsi="Times New Roman" w:cs="Times New Roman"/>
          <w:b/>
          <w:bCs/>
          <w:sz w:val="24"/>
          <w:szCs w:val="24"/>
          <w:highlight w:val="yellow"/>
          <w:lang w:val="ru-RU"/>
        </w:rPr>
      </w:pPr>
    </w:p>
    <w:p w:rsidR="00DB3CFE" w:rsidRPr="00E431DE" w:rsidRDefault="00E431DE" w:rsidP="000122D9">
      <w:pPr>
        <w:spacing w:before="0" w:beforeAutospacing="0" w:after="0" w:afterAutospacing="0"/>
        <w:ind w:left="567"/>
        <w:jc w:val="both"/>
        <w:rPr>
          <w:rFonts w:ascii="Times New Roman" w:hAnsi="Times New Roman" w:cs="Times New Roman"/>
          <w:b/>
          <w:sz w:val="24"/>
          <w:szCs w:val="24"/>
          <w:lang w:val="ru-RU"/>
        </w:rPr>
      </w:pPr>
      <w:r w:rsidRPr="000122D9">
        <w:rPr>
          <w:rFonts w:ascii="Times New Roman" w:hAnsi="Times New Roman" w:cs="Times New Roman"/>
          <w:b/>
          <w:bCs/>
          <w:sz w:val="24"/>
          <w:szCs w:val="24"/>
          <w:lang w:val="ru-RU"/>
        </w:rPr>
        <w:t>Методическая тема образовательной организации на 2024-2025 учебный год: Совершенствование качества образования, обновление содержания образования, обновление содержания образования, в условиях обновленных ФОП и ФГОС»</w:t>
      </w:r>
    </w:p>
    <w:p w:rsidR="000122D9" w:rsidRDefault="000122D9" w:rsidP="00DB3CFE">
      <w:pPr>
        <w:tabs>
          <w:tab w:val="left" w:pos="709"/>
        </w:tabs>
        <w:spacing w:before="0" w:beforeAutospacing="0" w:after="0" w:afterAutospacing="0"/>
        <w:ind w:firstLine="567"/>
        <w:rPr>
          <w:rFonts w:ascii="Times New Roman" w:hAnsi="Times New Roman" w:cs="Times New Roman"/>
          <w:b/>
          <w:sz w:val="24"/>
          <w:szCs w:val="24"/>
          <w:lang w:val="ru-RU"/>
        </w:rPr>
      </w:pPr>
    </w:p>
    <w:p w:rsidR="00DB3CFE" w:rsidRPr="00DB3CFE" w:rsidRDefault="00DB3CFE" w:rsidP="00DB3CFE">
      <w:pPr>
        <w:tabs>
          <w:tab w:val="left" w:pos="709"/>
        </w:tabs>
        <w:spacing w:before="0" w:beforeAutospacing="0" w:after="0" w:afterAutospacing="0"/>
        <w:ind w:firstLine="567"/>
        <w:rPr>
          <w:rFonts w:ascii="Times New Roman" w:hAnsi="Times New Roman" w:cs="Times New Roman"/>
          <w:sz w:val="24"/>
          <w:szCs w:val="24"/>
          <w:lang w:val="ru-RU"/>
        </w:rPr>
      </w:pPr>
      <w:r w:rsidRPr="00DB3CFE">
        <w:rPr>
          <w:rFonts w:ascii="Times New Roman" w:hAnsi="Times New Roman" w:cs="Times New Roman"/>
          <w:b/>
          <w:sz w:val="24"/>
          <w:szCs w:val="24"/>
          <w:lang w:val="ru-RU"/>
        </w:rPr>
        <w:t>Проблема школы: «Функциональная грамотность  как ключевой приоритет в развитии качества образования»</w:t>
      </w:r>
    </w:p>
    <w:p w:rsidR="00DB3CFE" w:rsidRPr="00DB3CFE" w:rsidRDefault="00DB3CFE" w:rsidP="00DB3CFE">
      <w:pPr>
        <w:spacing w:before="0" w:beforeAutospacing="0" w:after="0" w:afterAutospacing="0"/>
        <w:jc w:val="center"/>
        <w:rPr>
          <w:rFonts w:ascii="Times New Roman" w:hAnsi="Times New Roman" w:cs="Times New Roman"/>
          <w:sz w:val="24"/>
          <w:szCs w:val="24"/>
          <w:lang w:val="ru-RU"/>
        </w:rPr>
      </w:pPr>
    </w:p>
    <w:p w:rsidR="00DB3CFE" w:rsidRPr="00DB3CFE" w:rsidRDefault="00DB3CFE" w:rsidP="00DB3CFE">
      <w:pPr>
        <w:spacing w:before="0" w:beforeAutospacing="0" w:after="0" w:afterAutospacing="0"/>
        <w:jc w:val="both"/>
        <w:rPr>
          <w:rFonts w:ascii="Times New Roman" w:hAnsi="Times New Roman" w:cs="Times New Roman"/>
          <w:b/>
          <w:bCs/>
          <w:sz w:val="24"/>
          <w:szCs w:val="24"/>
          <w:lang w:val="ru-RU"/>
        </w:rPr>
      </w:pPr>
      <w:bookmarkStart w:id="2" w:name="bookmark0"/>
      <w:r w:rsidRPr="00DB3CFE">
        <w:rPr>
          <w:rFonts w:ascii="Times New Roman" w:hAnsi="Times New Roman" w:cs="Times New Roman"/>
          <w:b/>
          <w:bCs/>
          <w:sz w:val="24"/>
          <w:szCs w:val="24"/>
          <w:lang w:val="ru-RU"/>
        </w:rPr>
        <w:t>Обновление содержания образования:</w:t>
      </w:r>
      <w:bookmarkEnd w:id="2"/>
    </w:p>
    <w:p w:rsidR="00DB3CFE" w:rsidRPr="00DB3CFE" w:rsidRDefault="00DB3CFE" w:rsidP="00DB3CFE">
      <w:pPr>
        <w:spacing w:before="0" w:beforeAutospacing="0" w:after="0" w:afterAutospacing="0"/>
        <w:ind w:left="567"/>
        <w:rPr>
          <w:rFonts w:ascii="Times New Roman" w:hAnsi="Times New Roman" w:cs="Times New Roman"/>
          <w:sz w:val="24"/>
          <w:szCs w:val="24"/>
          <w:lang w:val="ru-RU"/>
        </w:rPr>
      </w:pPr>
      <w:bookmarkStart w:id="3" w:name="bookmark1"/>
      <w:r w:rsidRPr="00DB3CFE">
        <w:rPr>
          <w:rFonts w:ascii="Times New Roman" w:hAnsi="Times New Roman" w:cs="Times New Roman"/>
          <w:sz w:val="24"/>
          <w:szCs w:val="24"/>
          <w:lang w:val="ru-RU"/>
        </w:rPr>
        <w:t>Через реализацию обновленных ФГОС НОО (1-4 кл.), ФГОС ООО (5-7 кл.);</w:t>
      </w:r>
      <w:r>
        <w:rPr>
          <w:rFonts w:ascii="Times New Roman" w:hAnsi="Times New Roman" w:cs="Times New Roman"/>
          <w:sz w:val="24"/>
          <w:szCs w:val="24"/>
          <w:lang w:val="ru-RU"/>
        </w:rPr>
        <w:t xml:space="preserve"> </w:t>
      </w:r>
      <w:r w:rsidRPr="00DB3CFE">
        <w:rPr>
          <w:rFonts w:ascii="Times New Roman" w:hAnsi="Times New Roman" w:cs="Times New Roman"/>
          <w:sz w:val="24"/>
          <w:szCs w:val="24"/>
          <w:lang w:val="ru-RU"/>
        </w:rPr>
        <w:t>ФГОС ООО (8-9 кл.) и ФГОС СОО в штатном режиме, а именно:</w:t>
      </w:r>
    </w:p>
    <w:p w:rsidR="00DB3CFE" w:rsidRPr="00DB3CFE" w:rsidRDefault="00DB3CFE" w:rsidP="00DB3CFE">
      <w:pPr>
        <w:spacing w:before="0" w:beforeAutospacing="0" w:after="0" w:afterAutospacing="0"/>
        <w:ind w:left="567"/>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 xml:space="preserve">− дальнейшую реализацию системно-деятельностного подхода в обучении; личностно-ориентированного образования; индивидуализация работы с учителями, учащимися и родителями </w:t>
      </w:r>
      <w:r w:rsidRPr="00DB3CFE">
        <w:rPr>
          <w:rFonts w:ascii="Times New Roman" w:hAnsi="Times New Roman" w:cs="Times New Roman"/>
          <w:sz w:val="24"/>
          <w:szCs w:val="24"/>
        </w:rPr>
        <w:t>c</w:t>
      </w:r>
      <w:r w:rsidRPr="00DB3CFE">
        <w:rPr>
          <w:rFonts w:ascii="Times New Roman" w:hAnsi="Times New Roman" w:cs="Times New Roman"/>
          <w:sz w:val="24"/>
          <w:szCs w:val="24"/>
          <w:lang w:val="ru-RU"/>
        </w:rPr>
        <w:t xml:space="preserve"> целью реализации внешнего и внутреннего социального заказа, совершенствования системы</w:t>
      </w:r>
    </w:p>
    <w:p w:rsidR="00DB3CFE" w:rsidRPr="00DB3CFE" w:rsidRDefault="00DB3CFE" w:rsidP="00DB3CFE">
      <w:pPr>
        <w:spacing w:before="0" w:beforeAutospacing="0" w:after="0" w:afterAutospacing="0"/>
        <w:ind w:left="567"/>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открытого образования;</w:t>
      </w:r>
    </w:p>
    <w:p w:rsidR="00DB3CFE" w:rsidRPr="00DB3CFE" w:rsidRDefault="00DB3CFE" w:rsidP="00DB3CFE">
      <w:pPr>
        <w:spacing w:before="0" w:beforeAutospacing="0" w:after="0" w:afterAutospacing="0"/>
        <w:ind w:left="567"/>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 вариативность образовательных линий УМК, модулей образования и курсов; создание насыщенной информационно-образовательной среды, использование информационных технологий как средства повышения качества образования;</w:t>
      </w:r>
    </w:p>
    <w:p w:rsidR="00DB3CFE" w:rsidRPr="00DB3CFE" w:rsidRDefault="00DB3CFE" w:rsidP="00DB3CFE">
      <w:pPr>
        <w:spacing w:before="0" w:beforeAutospacing="0" w:after="0" w:afterAutospacing="0"/>
        <w:ind w:left="567"/>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 расширение сетевого взаимодействия с учреждениями дополнительного образования детей для организации внеурочной деятельности в рамках реализации ФГОС;</w:t>
      </w:r>
    </w:p>
    <w:p w:rsidR="00DB3CFE" w:rsidRPr="00DB3CFE" w:rsidRDefault="00DB3CFE" w:rsidP="00DB3CFE">
      <w:pPr>
        <w:spacing w:before="0" w:beforeAutospacing="0" w:after="0" w:afterAutospacing="0"/>
        <w:ind w:left="567"/>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lastRenderedPageBreak/>
        <w:t>− совершенствование внутришкольной модели системы оценки качества образования; организация общественной экспертизы деятельности.</w:t>
      </w:r>
    </w:p>
    <w:p w:rsidR="00DB3CFE" w:rsidRPr="00DB3CFE" w:rsidRDefault="00DB3CFE" w:rsidP="00DB3CFE">
      <w:pPr>
        <w:spacing w:before="0" w:beforeAutospacing="0" w:after="0" w:afterAutospacing="0"/>
        <w:jc w:val="both"/>
        <w:rPr>
          <w:rFonts w:ascii="Times New Roman" w:hAnsi="Times New Roman" w:cs="Times New Roman"/>
          <w:b/>
          <w:bCs/>
          <w:sz w:val="24"/>
          <w:szCs w:val="24"/>
          <w:lang w:val="ru-RU"/>
        </w:rPr>
      </w:pPr>
      <w:r w:rsidRPr="00DB3CFE">
        <w:rPr>
          <w:rFonts w:ascii="Times New Roman" w:hAnsi="Times New Roman" w:cs="Times New Roman"/>
          <w:b/>
          <w:bCs/>
          <w:sz w:val="24"/>
          <w:szCs w:val="24"/>
          <w:lang w:val="ru-RU"/>
        </w:rPr>
        <w:t>Организация работы с одаренными детьми:</w:t>
      </w:r>
      <w:bookmarkEnd w:id="3"/>
    </w:p>
    <w:p w:rsidR="00DB3CFE" w:rsidRPr="00DB3CFE" w:rsidRDefault="00DB3CFE" w:rsidP="00DB3CFE">
      <w:pPr>
        <w:spacing w:before="0" w:beforeAutospacing="0" w:after="0" w:afterAutospacing="0"/>
        <w:ind w:left="567"/>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 выявление и развитие детской одарённости и поддержки детей в соответствии с их способностями, в том числе на основе инновационных технологий;</w:t>
      </w:r>
    </w:p>
    <w:p w:rsidR="00DB3CFE" w:rsidRPr="00DB3CFE" w:rsidRDefault="00DB3CFE" w:rsidP="00DB3CFE">
      <w:pPr>
        <w:spacing w:before="0" w:beforeAutospacing="0" w:after="0" w:afterAutospacing="0"/>
        <w:ind w:left="567"/>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 реализацию индивидуальных образовательных маршрутов (при наличии запроса), направленных на развитие интеллектуально-творческих способностей обучающихся;</w:t>
      </w:r>
    </w:p>
    <w:p w:rsidR="00DB3CFE" w:rsidRPr="00DB3CFE" w:rsidRDefault="00DB3CFE" w:rsidP="00DB3CFE">
      <w:pPr>
        <w:spacing w:before="0" w:beforeAutospacing="0" w:after="0" w:afterAutospacing="0"/>
        <w:ind w:left="567"/>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 расширение возможностей для участия способных и одарённых школьников в разных формах интеллектуально-творческой деятельности;</w:t>
      </w:r>
    </w:p>
    <w:p w:rsidR="00DB3CFE" w:rsidRPr="00DB3CFE" w:rsidRDefault="00DB3CFE" w:rsidP="00DB3CFE">
      <w:pPr>
        <w:spacing w:before="0" w:beforeAutospacing="0" w:after="0" w:afterAutospacing="0"/>
        <w:ind w:left="567"/>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 формирование исследовательских умений и навыков обучающихся на уроках и во внеурочной деятельности, предоставление им оптимальных возможностей для реализации индивидуальных творческих запросов через активизацию работы по организации проектно-исследовательской деятельности.</w:t>
      </w:r>
    </w:p>
    <w:p w:rsidR="00DB3CFE" w:rsidRPr="00DB3CFE" w:rsidRDefault="00DB3CFE" w:rsidP="00DB3CFE">
      <w:pPr>
        <w:spacing w:before="0" w:beforeAutospacing="0" w:after="0" w:afterAutospacing="0"/>
        <w:jc w:val="both"/>
        <w:rPr>
          <w:rFonts w:ascii="Times New Roman" w:hAnsi="Times New Roman" w:cs="Times New Roman"/>
          <w:b/>
          <w:bCs/>
          <w:sz w:val="24"/>
          <w:szCs w:val="24"/>
          <w:lang w:val="ru-RU"/>
        </w:rPr>
      </w:pPr>
      <w:bookmarkStart w:id="4" w:name="bookmark2"/>
      <w:r w:rsidRPr="00DB3CFE">
        <w:rPr>
          <w:rFonts w:ascii="Times New Roman" w:hAnsi="Times New Roman" w:cs="Times New Roman"/>
          <w:b/>
          <w:bCs/>
          <w:sz w:val="24"/>
          <w:szCs w:val="24"/>
          <w:lang w:val="ru-RU"/>
        </w:rPr>
        <w:t>Развитие методической системы школы:</w:t>
      </w:r>
      <w:bookmarkEnd w:id="4"/>
    </w:p>
    <w:p w:rsidR="00DB3CFE" w:rsidRPr="00DB3CFE" w:rsidRDefault="00DB3CFE" w:rsidP="00DB3CFE">
      <w:pPr>
        <w:spacing w:before="0" w:beforeAutospacing="0" w:after="0" w:afterAutospacing="0"/>
        <w:ind w:left="567"/>
        <w:jc w:val="both"/>
        <w:rPr>
          <w:rFonts w:ascii="Times New Roman" w:hAnsi="Times New Roman" w:cs="Times New Roman"/>
          <w:i/>
          <w:sz w:val="24"/>
          <w:szCs w:val="24"/>
          <w:lang w:val="ru-RU"/>
        </w:rPr>
      </w:pPr>
      <w:r w:rsidRPr="00DB3CFE">
        <w:rPr>
          <w:rFonts w:ascii="Times New Roman" w:hAnsi="Times New Roman" w:cs="Times New Roman"/>
          <w:i/>
          <w:sz w:val="24"/>
          <w:szCs w:val="24"/>
          <w:lang w:val="ru-RU"/>
        </w:rPr>
        <w:t>Организационное обеспечение:</w:t>
      </w:r>
    </w:p>
    <w:p w:rsidR="00DB3CFE" w:rsidRPr="00DB3CFE" w:rsidRDefault="00DB3CFE" w:rsidP="00DB3CFE">
      <w:pPr>
        <w:spacing w:before="0" w:beforeAutospacing="0" w:after="0" w:afterAutospacing="0"/>
        <w:ind w:left="567"/>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1. Совершенствование опыта работы педагогов по использованию информационных технологий и внедрения их в образовательный процесс;</w:t>
      </w:r>
    </w:p>
    <w:p w:rsidR="00DB3CFE" w:rsidRPr="00DB3CFE" w:rsidRDefault="00DB3CFE" w:rsidP="00DB3CFE">
      <w:pPr>
        <w:spacing w:before="0" w:beforeAutospacing="0" w:after="0" w:afterAutospacing="0"/>
        <w:ind w:left="567"/>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2. 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 через проведение единых методических дней и предметных недель, взаимопосещение</w:t>
      </w:r>
    </w:p>
    <w:p w:rsidR="00DB3CFE" w:rsidRPr="00DB3CFE" w:rsidRDefault="00DB3CFE" w:rsidP="00DB3CFE">
      <w:pPr>
        <w:spacing w:before="0" w:beforeAutospacing="0" w:after="0" w:afterAutospacing="0"/>
        <w:ind w:left="567"/>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уроков, активное участие в практико-ориентированных семинарах, конференциях, творческих совещания;</w:t>
      </w:r>
    </w:p>
    <w:p w:rsidR="00DB3CFE" w:rsidRPr="00DB3CFE" w:rsidRDefault="00DB3CFE" w:rsidP="00DB3CFE">
      <w:pPr>
        <w:spacing w:before="0" w:beforeAutospacing="0" w:after="0" w:afterAutospacing="0"/>
        <w:ind w:left="567"/>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3. Обеспечение эффективного функционирования научного общества обучающихся;</w:t>
      </w:r>
    </w:p>
    <w:p w:rsidR="00DB3CFE" w:rsidRPr="00DB3CFE" w:rsidRDefault="00DB3CFE" w:rsidP="00DB3CFE">
      <w:pPr>
        <w:spacing w:before="0" w:beforeAutospacing="0" w:after="0" w:afterAutospacing="0"/>
        <w:ind w:left="567"/>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4. Совершенствование системы обобщения, изучения и внедрения передового педагогического опыта учителей школы.</w:t>
      </w:r>
    </w:p>
    <w:p w:rsidR="00DB3CFE" w:rsidRPr="00DB3CFE" w:rsidRDefault="00DB3CFE" w:rsidP="00DB3CFE">
      <w:pPr>
        <w:spacing w:before="0" w:beforeAutospacing="0" w:after="0" w:afterAutospacing="0"/>
        <w:ind w:left="567"/>
        <w:jc w:val="both"/>
        <w:rPr>
          <w:rFonts w:ascii="Times New Roman" w:hAnsi="Times New Roman" w:cs="Times New Roman"/>
          <w:i/>
          <w:sz w:val="24"/>
          <w:szCs w:val="24"/>
          <w:lang w:val="ru-RU"/>
        </w:rPr>
      </w:pPr>
      <w:r w:rsidRPr="00DB3CFE">
        <w:rPr>
          <w:rFonts w:ascii="Times New Roman" w:hAnsi="Times New Roman" w:cs="Times New Roman"/>
          <w:i/>
          <w:sz w:val="24"/>
          <w:szCs w:val="24"/>
          <w:lang w:val="ru-RU"/>
        </w:rPr>
        <w:t>Технологическое обеспечение:</w:t>
      </w:r>
    </w:p>
    <w:p w:rsidR="00DB3CFE" w:rsidRPr="00DB3CFE" w:rsidRDefault="00DB3CFE" w:rsidP="00DB3CFE">
      <w:pPr>
        <w:spacing w:before="0" w:beforeAutospacing="0" w:after="0" w:afterAutospacing="0"/>
        <w:ind w:left="567"/>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1. Активное внедрение в практику продуктивных современных педагогических технологий, ориентированных на совершенствование уровня преподавания предметов, на развитие личности ребенка.</w:t>
      </w:r>
    </w:p>
    <w:p w:rsidR="00DB3CFE" w:rsidRPr="00DB3CFE" w:rsidRDefault="00DB3CFE" w:rsidP="00DB3CFE">
      <w:pPr>
        <w:spacing w:before="0" w:beforeAutospacing="0" w:after="0" w:afterAutospacing="0"/>
        <w:ind w:left="567"/>
        <w:rPr>
          <w:rFonts w:ascii="Times New Roman" w:hAnsi="Times New Roman" w:cs="Times New Roman"/>
          <w:i/>
          <w:sz w:val="24"/>
          <w:szCs w:val="24"/>
          <w:lang w:val="ru-RU"/>
        </w:rPr>
      </w:pPr>
      <w:r w:rsidRPr="00DB3CFE">
        <w:rPr>
          <w:rFonts w:ascii="Times New Roman" w:hAnsi="Times New Roman" w:cs="Times New Roman"/>
          <w:i/>
          <w:sz w:val="24"/>
          <w:szCs w:val="24"/>
          <w:lang w:val="ru-RU"/>
        </w:rPr>
        <w:t>Информационное обеспечение:</w:t>
      </w:r>
    </w:p>
    <w:p w:rsidR="00DB3CFE" w:rsidRPr="00DB3CFE" w:rsidRDefault="00DB3CFE" w:rsidP="00DB3CFE">
      <w:pPr>
        <w:spacing w:before="0" w:beforeAutospacing="0" w:after="0" w:afterAutospacing="0"/>
        <w:ind w:left="567"/>
        <w:rPr>
          <w:rFonts w:ascii="Times New Roman" w:hAnsi="Times New Roman" w:cs="Times New Roman"/>
          <w:sz w:val="24"/>
          <w:szCs w:val="24"/>
          <w:lang w:val="ru-RU"/>
        </w:rPr>
      </w:pPr>
      <w:r w:rsidRPr="00DB3CFE">
        <w:rPr>
          <w:rFonts w:ascii="Times New Roman" w:hAnsi="Times New Roman" w:cs="Times New Roman"/>
          <w:sz w:val="24"/>
          <w:szCs w:val="24"/>
          <w:lang w:val="ru-RU"/>
        </w:rPr>
        <w:t>1. Продолжить подбор методических и практических материалов методической составляющей образовательного процесса через</w:t>
      </w:r>
    </w:p>
    <w:p w:rsidR="00DB3CFE" w:rsidRPr="00DB3CFE" w:rsidRDefault="00DB3CFE" w:rsidP="00DB3CFE">
      <w:pPr>
        <w:spacing w:before="0" w:beforeAutospacing="0" w:after="0" w:afterAutospacing="0"/>
        <w:ind w:left="567"/>
        <w:rPr>
          <w:rFonts w:ascii="Times New Roman" w:hAnsi="Times New Roman" w:cs="Times New Roman"/>
          <w:sz w:val="24"/>
          <w:szCs w:val="24"/>
          <w:lang w:val="ru-RU"/>
        </w:rPr>
      </w:pPr>
      <w:r w:rsidRPr="00DB3CFE">
        <w:rPr>
          <w:rFonts w:ascii="Times New Roman" w:hAnsi="Times New Roman" w:cs="Times New Roman"/>
          <w:sz w:val="24"/>
          <w:szCs w:val="24"/>
          <w:lang w:val="ru-RU"/>
        </w:rPr>
        <w:t>использование Интернет-ресурсов, электронных баз данных и т.д.;</w:t>
      </w:r>
    </w:p>
    <w:p w:rsidR="00DB3CFE" w:rsidRPr="00DB3CFE" w:rsidRDefault="00DB3CFE" w:rsidP="00DB3CFE">
      <w:pPr>
        <w:spacing w:before="0" w:beforeAutospacing="0" w:after="0" w:afterAutospacing="0"/>
        <w:ind w:left="567"/>
        <w:rPr>
          <w:rFonts w:ascii="Times New Roman" w:hAnsi="Times New Roman" w:cs="Times New Roman"/>
          <w:sz w:val="24"/>
          <w:szCs w:val="24"/>
          <w:lang w:val="ru-RU"/>
        </w:rPr>
      </w:pPr>
      <w:r w:rsidRPr="00DB3CFE">
        <w:rPr>
          <w:rFonts w:ascii="Times New Roman" w:hAnsi="Times New Roman" w:cs="Times New Roman"/>
          <w:sz w:val="24"/>
          <w:szCs w:val="24"/>
          <w:lang w:val="ru-RU"/>
        </w:rPr>
        <w:t>2. Создание банка методических идей и наработок учителей школы;</w:t>
      </w:r>
    </w:p>
    <w:p w:rsidR="00DB3CFE" w:rsidRPr="00DB3CFE" w:rsidRDefault="00DB3CFE" w:rsidP="00DB3CFE">
      <w:pPr>
        <w:spacing w:before="0" w:beforeAutospacing="0" w:after="0" w:afterAutospacing="0"/>
        <w:ind w:left="567"/>
        <w:rPr>
          <w:rFonts w:ascii="Times New Roman" w:hAnsi="Times New Roman" w:cs="Times New Roman"/>
          <w:sz w:val="24"/>
          <w:szCs w:val="24"/>
          <w:lang w:val="ru-RU"/>
        </w:rPr>
      </w:pPr>
      <w:r w:rsidRPr="00DB3CFE">
        <w:rPr>
          <w:rFonts w:ascii="Times New Roman" w:hAnsi="Times New Roman" w:cs="Times New Roman"/>
          <w:sz w:val="24"/>
          <w:szCs w:val="24"/>
          <w:lang w:val="ru-RU"/>
        </w:rPr>
        <w:t>3. Разработка и внедрение методических рекомендаций для педагогов по приоритетным направлениям.</w:t>
      </w:r>
    </w:p>
    <w:p w:rsidR="00DB3CFE" w:rsidRPr="00DB3CFE" w:rsidRDefault="00DB3CFE" w:rsidP="00E431DE">
      <w:pPr>
        <w:spacing w:before="0" w:beforeAutospacing="0" w:after="0" w:afterAutospacing="0"/>
        <w:ind w:left="567" w:hanging="567"/>
        <w:jc w:val="both"/>
        <w:rPr>
          <w:rFonts w:ascii="Times New Roman" w:hAnsi="Times New Roman" w:cs="Times New Roman"/>
          <w:b/>
          <w:sz w:val="24"/>
          <w:szCs w:val="24"/>
          <w:lang w:val="ru-RU"/>
        </w:rPr>
      </w:pPr>
      <w:r w:rsidRPr="00DB3CFE">
        <w:rPr>
          <w:rFonts w:ascii="Times New Roman" w:hAnsi="Times New Roman" w:cs="Times New Roman"/>
          <w:b/>
          <w:sz w:val="24"/>
          <w:szCs w:val="24"/>
          <w:lang w:val="ru-RU"/>
        </w:rPr>
        <w:t xml:space="preserve">Создание условий для развития личности ребенка: </w:t>
      </w:r>
    </w:p>
    <w:p w:rsidR="00DB3CFE" w:rsidRPr="00DB3CFE" w:rsidRDefault="00DB3CFE" w:rsidP="00E431DE">
      <w:pPr>
        <w:spacing w:before="0" w:beforeAutospacing="0" w:after="0" w:afterAutospacing="0"/>
        <w:ind w:left="567"/>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 xml:space="preserve">разработка концепции воспитательного пространства </w:t>
      </w:r>
    </w:p>
    <w:p w:rsidR="00DB3CFE" w:rsidRPr="00DB3CFE" w:rsidRDefault="00DB3CFE" w:rsidP="00E431DE">
      <w:pPr>
        <w:spacing w:before="0" w:beforeAutospacing="0" w:after="0" w:afterAutospacing="0"/>
        <w:ind w:left="567" w:hanging="567"/>
        <w:jc w:val="both"/>
        <w:rPr>
          <w:rFonts w:ascii="Times New Roman" w:hAnsi="Times New Roman" w:cs="Times New Roman"/>
          <w:b/>
          <w:sz w:val="24"/>
          <w:szCs w:val="24"/>
          <w:lang w:val="ru-RU"/>
        </w:rPr>
      </w:pPr>
      <w:r w:rsidRPr="00DB3CFE">
        <w:rPr>
          <w:rFonts w:ascii="Times New Roman" w:hAnsi="Times New Roman" w:cs="Times New Roman"/>
          <w:b/>
          <w:sz w:val="24"/>
          <w:szCs w:val="24"/>
          <w:lang w:val="ru-RU"/>
        </w:rPr>
        <w:lastRenderedPageBreak/>
        <w:t>Психолого-педагогическое сопровождение образовательной программы:</w:t>
      </w:r>
    </w:p>
    <w:p w:rsidR="00DB3CFE" w:rsidRPr="00DB3CFE" w:rsidRDefault="00DB3CFE" w:rsidP="00E431DE">
      <w:pPr>
        <w:spacing w:before="0" w:beforeAutospacing="0" w:after="0" w:afterAutospacing="0"/>
        <w:ind w:left="567"/>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1. Психолого-педагогическое сопровождение обучения;</w:t>
      </w:r>
    </w:p>
    <w:p w:rsidR="00DB3CFE" w:rsidRPr="00DB3CFE" w:rsidRDefault="00DB3CFE" w:rsidP="00E431DE">
      <w:pPr>
        <w:spacing w:before="0" w:beforeAutospacing="0" w:after="0" w:afterAutospacing="0"/>
        <w:ind w:left="567"/>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2. Изучение особенностей индивидуального развития детей;</w:t>
      </w:r>
    </w:p>
    <w:p w:rsidR="00DB3CFE" w:rsidRPr="00DB3CFE" w:rsidRDefault="00DB3CFE" w:rsidP="00E431DE">
      <w:pPr>
        <w:spacing w:before="0" w:beforeAutospacing="0" w:after="0" w:afterAutospacing="0"/>
        <w:ind w:left="567"/>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3. Формирование у обучающихся мотивации к познавательной деятельности;</w:t>
      </w:r>
    </w:p>
    <w:p w:rsidR="00DB3CFE" w:rsidRPr="00DB3CFE" w:rsidRDefault="00DB3CFE" w:rsidP="00E431DE">
      <w:pPr>
        <w:spacing w:before="0" w:beforeAutospacing="0" w:after="0" w:afterAutospacing="0"/>
        <w:ind w:left="567"/>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4. Создание условий для обеспечения профессионального самоопределения обучающихся.</w:t>
      </w:r>
    </w:p>
    <w:p w:rsidR="00DB3CFE" w:rsidRPr="00DB3CFE" w:rsidRDefault="00DB3CFE" w:rsidP="00E431DE">
      <w:pPr>
        <w:spacing w:before="0" w:beforeAutospacing="0" w:after="0" w:afterAutospacing="0"/>
        <w:jc w:val="both"/>
        <w:rPr>
          <w:rFonts w:ascii="Times New Roman" w:hAnsi="Times New Roman" w:cs="Times New Roman"/>
          <w:b/>
          <w:sz w:val="24"/>
          <w:szCs w:val="24"/>
          <w:lang w:val="ru-RU"/>
        </w:rPr>
      </w:pPr>
      <w:r w:rsidRPr="00DB3CFE">
        <w:rPr>
          <w:rFonts w:ascii="Times New Roman" w:hAnsi="Times New Roman" w:cs="Times New Roman"/>
          <w:b/>
          <w:sz w:val="24"/>
          <w:szCs w:val="24"/>
          <w:lang w:val="ru-RU"/>
        </w:rPr>
        <w:t>Дальнейшее развитие кадрового потенциала через:</w:t>
      </w:r>
    </w:p>
    <w:p w:rsidR="00DB3CFE" w:rsidRPr="00DB3CFE" w:rsidRDefault="00DB3CFE" w:rsidP="00E431DE">
      <w:pPr>
        <w:spacing w:before="0" w:beforeAutospacing="0" w:after="0" w:afterAutospacing="0"/>
        <w:ind w:left="567"/>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 активизацию работы по развитию творческого и инновационного потенциала учительского корпуса за счет дальнейшей реализации мер стимулирования;</w:t>
      </w:r>
    </w:p>
    <w:p w:rsidR="00DB3CFE" w:rsidRPr="00DB3CFE" w:rsidRDefault="00DB3CFE" w:rsidP="00E431DE">
      <w:pPr>
        <w:spacing w:before="0" w:beforeAutospacing="0" w:after="0" w:afterAutospacing="0"/>
        <w:ind w:left="567"/>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 создание условий для повышения профессиональной компетентности педагогов через их участие в профессиональных конкурсах, создание авторских педагогических разработок, проектно-исследовательскую деятельность, обучающие семинары, вебинары и курсовую подготовку;</w:t>
      </w:r>
    </w:p>
    <w:p w:rsidR="00DB3CFE" w:rsidRPr="00DB3CFE" w:rsidRDefault="00DB3CFE" w:rsidP="00E431DE">
      <w:pPr>
        <w:spacing w:before="0" w:beforeAutospacing="0" w:after="0" w:afterAutospacing="0"/>
        <w:ind w:left="567"/>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 продолжение работы по обобщению и транслированию передового педагогического опыта творчески работающих учителей через организацию и проведение единых методических дней, педагогических советов, открытых уроков, мастер-классов;</w:t>
      </w:r>
    </w:p>
    <w:p w:rsidR="00DB3CFE" w:rsidRPr="00DB3CFE" w:rsidRDefault="00DB3CFE" w:rsidP="00E431DE">
      <w:pPr>
        <w:spacing w:before="0" w:beforeAutospacing="0" w:after="0" w:afterAutospacing="0"/>
        <w:ind w:left="567"/>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 обеспечение методического сопровождения образовательного процесса в рамках реализации федеральных государственных образовательных стандартов общего образования.</w:t>
      </w:r>
    </w:p>
    <w:p w:rsidR="00DB3CFE" w:rsidRPr="00DB3CFE" w:rsidRDefault="00DB3CFE" w:rsidP="00E431DE">
      <w:pPr>
        <w:spacing w:before="0" w:beforeAutospacing="0" w:after="0" w:afterAutospacing="0"/>
        <w:jc w:val="both"/>
        <w:rPr>
          <w:rFonts w:ascii="Times New Roman" w:hAnsi="Times New Roman" w:cs="Times New Roman"/>
          <w:b/>
          <w:bCs/>
          <w:sz w:val="24"/>
          <w:szCs w:val="24"/>
        </w:rPr>
      </w:pPr>
      <w:r w:rsidRPr="00DB3CFE">
        <w:rPr>
          <w:rFonts w:ascii="Times New Roman" w:hAnsi="Times New Roman" w:cs="Times New Roman"/>
          <w:b/>
          <w:bCs/>
          <w:sz w:val="24"/>
          <w:szCs w:val="24"/>
        </w:rPr>
        <w:t>Развитие школьной инфраструктуры:</w:t>
      </w:r>
    </w:p>
    <w:p w:rsidR="00DB3CFE" w:rsidRPr="00DB3CFE" w:rsidRDefault="00DB3CFE" w:rsidP="00D17BB1">
      <w:pPr>
        <w:numPr>
          <w:ilvl w:val="0"/>
          <w:numId w:val="7"/>
        </w:numPr>
        <w:spacing w:before="0" w:beforeAutospacing="0" w:after="0" w:afterAutospacing="0"/>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Дальнейшее развитие процессов информатизации в школе.</w:t>
      </w:r>
    </w:p>
    <w:p w:rsidR="00DB3CFE" w:rsidRPr="00DB3CFE" w:rsidRDefault="00DB3CFE" w:rsidP="00D17BB1">
      <w:pPr>
        <w:numPr>
          <w:ilvl w:val="0"/>
          <w:numId w:val="7"/>
        </w:numPr>
        <w:spacing w:before="0" w:beforeAutospacing="0" w:after="0" w:afterAutospacing="0"/>
        <w:jc w:val="both"/>
        <w:rPr>
          <w:rFonts w:ascii="Times New Roman" w:hAnsi="Times New Roman" w:cs="Times New Roman"/>
          <w:sz w:val="24"/>
          <w:szCs w:val="24"/>
        </w:rPr>
      </w:pPr>
      <w:r w:rsidRPr="00DB3CFE">
        <w:rPr>
          <w:rFonts w:ascii="Times New Roman" w:hAnsi="Times New Roman" w:cs="Times New Roman"/>
          <w:sz w:val="24"/>
          <w:szCs w:val="24"/>
        </w:rPr>
        <w:t>Поддержка локальной сети.</w:t>
      </w:r>
    </w:p>
    <w:p w:rsidR="00DB3CFE" w:rsidRPr="00DB3CFE" w:rsidRDefault="00DB3CFE" w:rsidP="00D17BB1">
      <w:pPr>
        <w:numPr>
          <w:ilvl w:val="0"/>
          <w:numId w:val="7"/>
        </w:numPr>
        <w:spacing w:before="0" w:beforeAutospacing="0" w:after="0" w:afterAutospacing="0"/>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Формирование банка методических разработок педагогов с применением ИКТ.</w:t>
      </w:r>
    </w:p>
    <w:p w:rsidR="00DB3CFE" w:rsidRPr="00DB3CFE" w:rsidRDefault="00DB3CFE" w:rsidP="00D17BB1">
      <w:pPr>
        <w:numPr>
          <w:ilvl w:val="0"/>
          <w:numId w:val="7"/>
        </w:numPr>
        <w:spacing w:before="0" w:beforeAutospacing="0" w:after="0" w:afterAutospacing="0"/>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Приобретение программного обеспечения для осуществления образовательного процесса.</w:t>
      </w:r>
    </w:p>
    <w:p w:rsidR="00DB3CFE" w:rsidRPr="00DB3CFE" w:rsidRDefault="00DB3CFE" w:rsidP="00D17BB1">
      <w:pPr>
        <w:numPr>
          <w:ilvl w:val="0"/>
          <w:numId w:val="7"/>
        </w:numPr>
        <w:spacing w:before="0" w:beforeAutospacing="0" w:after="0" w:afterAutospacing="0"/>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Эффективное использование имеющихся компьютеров, мультимедийного оборудования, интерактивных досок в образовательном процессе.</w:t>
      </w:r>
    </w:p>
    <w:p w:rsidR="00DB3CFE" w:rsidRPr="00DB3CFE" w:rsidRDefault="00DB3CFE" w:rsidP="00E431DE">
      <w:pPr>
        <w:spacing w:before="0" w:beforeAutospacing="0" w:after="0" w:afterAutospacing="0"/>
        <w:jc w:val="both"/>
        <w:rPr>
          <w:rFonts w:ascii="Times New Roman" w:hAnsi="Times New Roman" w:cs="Times New Roman"/>
          <w:b/>
          <w:bCs/>
          <w:sz w:val="24"/>
          <w:szCs w:val="24"/>
          <w:lang w:val="ru-RU"/>
        </w:rPr>
      </w:pPr>
      <w:r w:rsidRPr="00DB3CFE">
        <w:rPr>
          <w:rFonts w:ascii="Times New Roman" w:hAnsi="Times New Roman" w:cs="Times New Roman"/>
          <w:b/>
          <w:bCs/>
          <w:sz w:val="24"/>
          <w:szCs w:val="24"/>
          <w:lang w:val="ru-RU"/>
        </w:rPr>
        <w:t>Сохранение и укрепление здоровья школьников:</w:t>
      </w:r>
    </w:p>
    <w:p w:rsidR="00DB3CFE" w:rsidRPr="00DB3CFE" w:rsidRDefault="00DB3CFE" w:rsidP="00E431DE">
      <w:pPr>
        <w:tabs>
          <w:tab w:val="left" w:pos="709"/>
        </w:tabs>
        <w:spacing w:before="0" w:beforeAutospacing="0" w:after="0" w:afterAutospacing="0"/>
        <w:ind w:left="709" w:hanging="709"/>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1.       Отслеживание динамики здоровья обучающихся;</w:t>
      </w:r>
    </w:p>
    <w:p w:rsidR="00DB3CFE" w:rsidRPr="00DB3CFE" w:rsidRDefault="00DB3CFE" w:rsidP="00E431DE">
      <w:pPr>
        <w:tabs>
          <w:tab w:val="left" w:pos="709"/>
        </w:tabs>
        <w:spacing w:before="0" w:beforeAutospacing="0" w:after="0" w:afterAutospacing="0"/>
        <w:ind w:left="709" w:hanging="709"/>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2.        Разработка методических рекомендаций педагогам по использованию здоровье сберегающих методик и преодолению учебных</w:t>
      </w:r>
    </w:p>
    <w:p w:rsidR="00DB3CFE" w:rsidRPr="00DB3CFE" w:rsidRDefault="00DB3CFE" w:rsidP="00E431DE">
      <w:pPr>
        <w:tabs>
          <w:tab w:val="left" w:pos="709"/>
        </w:tabs>
        <w:spacing w:before="0" w:beforeAutospacing="0" w:after="0" w:afterAutospacing="0"/>
        <w:ind w:left="709" w:hanging="709"/>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перегрузок обучающихся.</w:t>
      </w:r>
    </w:p>
    <w:p w:rsidR="00DB3CFE" w:rsidRPr="00DB3CFE" w:rsidRDefault="00DB3CFE" w:rsidP="00E431DE">
      <w:pPr>
        <w:spacing w:before="0" w:beforeAutospacing="0" w:after="0" w:afterAutospacing="0"/>
        <w:jc w:val="both"/>
        <w:rPr>
          <w:rFonts w:ascii="Times New Roman" w:hAnsi="Times New Roman" w:cs="Times New Roman"/>
          <w:b/>
          <w:bCs/>
          <w:sz w:val="24"/>
          <w:szCs w:val="24"/>
          <w:lang w:val="ru-RU"/>
        </w:rPr>
      </w:pPr>
      <w:r w:rsidRPr="00DB3CFE">
        <w:rPr>
          <w:rFonts w:ascii="Times New Roman" w:hAnsi="Times New Roman" w:cs="Times New Roman"/>
          <w:b/>
          <w:bCs/>
          <w:sz w:val="24"/>
          <w:szCs w:val="24"/>
          <w:lang w:val="ru-RU"/>
        </w:rPr>
        <w:t>Развитие социального партнерства:</w:t>
      </w:r>
    </w:p>
    <w:p w:rsidR="00DB3CFE" w:rsidRPr="00DB3CFE" w:rsidRDefault="00DB3CFE" w:rsidP="00D17BB1">
      <w:pPr>
        <w:numPr>
          <w:ilvl w:val="0"/>
          <w:numId w:val="8"/>
        </w:numPr>
        <w:spacing w:before="0" w:beforeAutospacing="0" w:after="0" w:afterAutospacing="0"/>
        <w:ind w:hanging="720"/>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Расширение сферы контактов школы через практику создания и реализации мультимедийных проектов.</w:t>
      </w:r>
    </w:p>
    <w:p w:rsidR="00DB3CFE" w:rsidRPr="00DB3CFE" w:rsidRDefault="00DB3CFE" w:rsidP="00D17BB1">
      <w:pPr>
        <w:numPr>
          <w:ilvl w:val="0"/>
          <w:numId w:val="8"/>
        </w:numPr>
        <w:spacing w:before="0" w:beforeAutospacing="0" w:after="0" w:afterAutospacing="0"/>
        <w:ind w:hanging="720"/>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Разработка схем мобильности и новых форм сотрудничества.</w:t>
      </w:r>
    </w:p>
    <w:p w:rsidR="00DB3CFE" w:rsidRPr="00DB3CFE" w:rsidRDefault="00DB3CFE" w:rsidP="00D17BB1">
      <w:pPr>
        <w:numPr>
          <w:ilvl w:val="0"/>
          <w:numId w:val="8"/>
        </w:numPr>
        <w:spacing w:before="0" w:beforeAutospacing="0" w:after="0" w:afterAutospacing="0"/>
        <w:ind w:hanging="720"/>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Развитие сетевого взаимодействия среди профессионально-педагогического сообщества района, региона.</w:t>
      </w:r>
    </w:p>
    <w:p w:rsidR="00DB3CFE" w:rsidRPr="00DB3CFE" w:rsidRDefault="00DB3CFE" w:rsidP="00D17BB1">
      <w:pPr>
        <w:numPr>
          <w:ilvl w:val="0"/>
          <w:numId w:val="8"/>
        </w:numPr>
        <w:spacing w:before="0" w:beforeAutospacing="0" w:after="0" w:afterAutospacing="0"/>
        <w:ind w:hanging="720"/>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Создание и развитие партнерских связей, учащихся и педагогов по реализации проекта «Педагогический класс»</w:t>
      </w:r>
    </w:p>
    <w:p w:rsidR="00DB3CFE" w:rsidRPr="00DB3CFE" w:rsidRDefault="00DB3CFE" w:rsidP="00E431DE">
      <w:pPr>
        <w:spacing w:before="0" w:beforeAutospacing="0" w:after="0" w:afterAutospacing="0"/>
        <w:jc w:val="both"/>
        <w:rPr>
          <w:rFonts w:ascii="Times New Roman" w:hAnsi="Times New Roman" w:cs="Times New Roman"/>
          <w:b/>
          <w:bCs/>
          <w:sz w:val="24"/>
          <w:szCs w:val="24"/>
        </w:rPr>
      </w:pPr>
      <w:r w:rsidRPr="00DB3CFE">
        <w:rPr>
          <w:rFonts w:ascii="Times New Roman" w:hAnsi="Times New Roman" w:cs="Times New Roman"/>
          <w:b/>
          <w:bCs/>
          <w:sz w:val="24"/>
          <w:szCs w:val="24"/>
        </w:rPr>
        <w:lastRenderedPageBreak/>
        <w:t>Развитие системы управления школой:</w:t>
      </w:r>
    </w:p>
    <w:p w:rsidR="00DB3CFE" w:rsidRPr="00DB3CFE" w:rsidRDefault="00DB3CFE" w:rsidP="00D17BB1">
      <w:pPr>
        <w:numPr>
          <w:ilvl w:val="0"/>
          <w:numId w:val="9"/>
        </w:numPr>
        <w:spacing w:before="0" w:beforeAutospacing="0" w:after="0" w:afterAutospacing="0"/>
        <w:ind w:hanging="720"/>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Обеспечение эффективного управления образовательным процессом администрацией образовательной организации.</w:t>
      </w:r>
    </w:p>
    <w:p w:rsidR="00DB3CFE" w:rsidRPr="00DB3CFE" w:rsidRDefault="00DB3CFE" w:rsidP="00D17BB1">
      <w:pPr>
        <w:numPr>
          <w:ilvl w:val="0"/>
          <w:numId w:val="9"/>
        </w:numPr>
        <w:spacing w:before="0" w:beforeAutospacing="0" w:after="0" w:afterAutospacing="0"/>
        <w:ind w:hanging="720"/>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Укрепление корпоративной культуры школы через формирование философии организации и выражения ее в атрибутике и обновленной системе школьных традиций.</w:t>
      </w:r>
    </w:p>
    <w:p w:rsidR="00DB3CFE" w:rsidRPr="00DB3CFE" w:rsidRDefault="00DB3CFE" w:rsidP="00D17BB1">
      <w:pPr>
        <w:numPr>
          <w:ilvl w:val="0"/>
          <w:numId w:val="9"/>
        </w:numPr>
        <w:spacing w:before="0" w:beforeAutospacing="0" w:after="0" w:afterAutospacing="0"/>
        <w:ind w:hanging="720"/>
        <w:jc w:val="both"/>
        <w:rPr>
          <w:rFonts w:ascii="Times New Roman" w:hAnsi="Times New Roman" w:cs="Times New Roman"/>
          <w:sz w:val="24"/>
          <w:szCs w:val="24"/>
        </w:rPr>
      </w:pPr>
      <w:r w:rsidRPr="00DB3CFE">
        <w:rPr>
          <w:rFonts w:ascii="Times New Roman" w:hAnsi="Times New Roman" w:cs="Times New Roman"/>
          <w:sz w:val="24"/>
          <w:szCs w:val="24"/>
        </w:rPr>
        <w:t>Совершенствование организационной структуры школы.</w:t>
      </w:r>
    </w:p>
    <w:p w:rsidR="00DB3CFE" w:rsidRPr="00DB3CFE" w:rsidRDefault="00DB3CFE" w:rsidP="00D17BB1">
      <w:pPr>
        <w:numPr>
          <w:ilvl w:val="0"/>
          <w:numId w:val="9"/>
        </w:numPr>
        <w:spacing w:before="0" w:beforeAutospacing="0" w:after="0" w:afterAutospacing="0"/>
        <w:ind w:hanging="720"/>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Расширение участия в управлении образовательным процессом Управляющего совета, родительских комитетов классов.</w:t>
      </w:r>
    </w:p>
    <w:p w:rsidR="00DB3CFE" w:rsidRPr="00DB3CFE" w:rsidRDefault="00DB3CFE" w:rsidP="00E431DE">
      <w:pPr>
        <w:tabs>
          <w:tab w:val="left" w:pos="4260"/>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DB3CFE">
        <w:rPr>
          <w:rFonts w:ascii="Times New Roman" w:hAnsi="Times New Roman" w:cs="Times New Roman"/>
          <w:sz w:val="24"/>
          <w:szCs w:val="24"/>
          <w:lang w:val="ru-RU"/>
        </w:rPr>
        <w:t>Для реализации основных целей работы школы и методической темы школы была проведена следующая работа:</w:t>
      </w:r>
    </w:p>
    <w:p w:rsidR="00DB3CFE" w:rsidRPr="00DB3CFE" w:rsidRDefault="00DB3CFE" w:rsidP="00E431DE">
      <w:pPr>
        <w:tabs>
          <w:tab w:val="left" w:pos="4260"/>
        </w:tabs>
        <w:spacing w:before="0" w:beforeAutospacing="0" w:after="0" w:afterAutospacing="0"/>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 xml:space="preserve"> составлен план работы школы; </w:t>
      </w:r>
    </w:p>
    <w:p w:rsidR="00DB3CFE" w:rsidRPr="00DB3CFE" w:rsidRDefault="00DB3CFE" w:rsidP="00E431DE">
      <w:pPr>
        <w:tabs>
          <w:tab w:val="left" w:pos="4260"/>
        </w:tabs>
        <w:spacing w:before="0" w:beforeAutospacing="0" w:after="0" w:afterAutospacing="0"/>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 xml:space="preserve">составлены учебные планы, позволяющий сформировать базовый уровень знаний у обучающегося; </w:t>
      </w:r>
    </w:p>
    <w:p w:rsidR="00DB3CFE" w:rsidRPr="00DB3CFE" w:rsidRDefault="00DB3CFE" w:rsidP="00E431DE">
      <w:pPr>
        <w:tabs>
          <w:tab w:val="left" w:pos="4260"/>
        </w:tabs>
        <w:spacing w:before="0" w:beforeAutospacing="0" w:after="0" w:afterAutospacing="0"/>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 xml:space="preserve">создана структура методической службы в школе; </w:t>
      </w:r>
    </w:p>
    <w:p w:rsidR="00DB3CFE" w:rsidRPr="00DB3CFE" w:rsidRDefault="00DB3CFE" w:rsidP="00E431DE">
      <w:pPr>
        <w:tabs>
          <w:tab w:val="left" w:pos="4260"/>
        </w:tabs>
        <w:spacing w:before="0" w:beforeAutospacing="0" w:after="0" w:afterAutospacing="0"/>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обеспечено методическое сопровождение реализации ФГОС -2021;</w:t>
      </w:r>
    </w:p>
    <w:p w:rsidR="004C7E94" w:rsidRDefault="00DB3CFE" w:rsidP="00E431DE">
      <w:pPr>
        <w:tabs>
          <w:tab w:val="left" w:pos="4260"/>
        </w:tabs>
        <w:spacing w:before="0" w:beforeAutospacing="0" w:after="0" w:afterAutospacing="0"/>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 xml:space="preserve">проводилась работа по обеспечению сохранности здорового образа жизни; </w:t>
      </w:r>
    </w:p>
    <w:p w:rsidR="00DB3CFE" w:rsidRPr="00DB3CFE" w:rsidRDefault="00DB3CFE" w:rsidP="00E431DE">
      <w:pPr>
        <w:tabs>
          <w:tab w:val="left" w:pos="4260"/>
        </w:tabs>
        <w:spacing w:before="0" w:beforeAutospacing="0" w:after="0" w:afterAutospacing="0"/>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проводилась работа по организации учебно- воспитательного процесса в школе.</w:t>
      </w:r>
    </w:p>
    <w:p w:rsidR="00DB3CFE" w:rsidRPr="00DB3CFE" w:rsidRDefault="00DB3CFE" w:rsidP="00DB3CFE">
      <w:pPr>
        <w:tabs>
          <w:tab w:val="left" w:pos="4260"/>
        </w:tabs>
        <w:spacing w:before="0" w:beforeAutospacing="0" w:after="0" w:afterAutospacing="0"/>
        <w:rPr>
          <w:rFonts w:ascii="Times New Roman" w:hAnsi="Times New Roman" w:cs="Times New Roman"/>
          <w:sz w:val="24"/>
          <w:szCs w:val="24"/>
          <w:lang w:val="ru-RU"/>
        </w:rPr>
      </w:pPr>
    </w:p>
    <w:p w:rsidR="00DB3CFE" w:rsidRPr="00DB3CFE" w:rsidRDefault="00DB3CFE" w:rsidP="00DB3CFE">
      <w:pPr>
        <w:spacing w:before="0" w:beforeAutospacing="0" w:after="0" w:afterAutospacing="0"/>
        <w:jc w:val="center"/>
        <w:rPr>
          <w:rFonts w:ascii="Times New Roman" w:hAnsi="Times New Roman" w:cs="Times New Roman"/>
          <w:b/>
          <w:sz w:val="24"/>
          <w:szCs w:val="24"/>
          <w:lang w:val="ru-RU"/>
        </w:rPr>
      </w:pPr>
      <w:r w:rsidRPr="00DB3CFE">
        <w:rPr>
          <w:rFonts w:ascii="Times New Roman" w:hAnsi="Times New Roman" w:cs="Times New Roman"/>
          <w:b/>
          <w:sz w:val="24"/>
          <w:szCs w:val="24"/>
          <w:lang w:val="ru-RU"/>
        </w:rPr>
        <w:t>1.1.Характеристика образовательной организации</w:t>
      </w:r>
    </w:p>
    <w:p w:rsidR="00DB3CFE" w:rsidRPr="00DB3CFE" w:rsidRDefault="00DB3CFE" w:rsidP="00DB3CFE">
      <w:pPr>
        <w:spacing w:before="0" w:beforeAutospacing="0" w:after="0" w:afterAutospacing="0"/>
        <w:ind w:firstLine="708"/>
        <w:jc w:val="both"/>
        <w:rPr>
          <w:rFonts w:ascii="Times New Roman" w:hAnsi="Times New Roman" w:cs="Times New Roman"/>
          <w:iCs/>
          <w:sz w:val="24"/>
          <w:szCs w:val="24"/>
          <w:lang w:val="ru-RU"/>
        </w:rPr>
      </w:pPr>
      <w:r w:rsidRPr="00DB3CFE">
        <w:rPr>
          <w:rFonts w:ascii="Times New Roman" w:hAnsi="Times New Roman" w:cs="Times New Roman"/>
          <w:sz w:val="24"/>
          <w:szCs w:val="24"/>
          <w:lang w:val="ru-RU"/>
        </w:rPr>
        <w:t>МАОУ «Бигилинская СОШ» (далее</w:t>
      </w:r>
      <w:r w:rsidRPr="00DB3CFE">
        <w:rPr>
          <w:rFonts w:ascii="Times New Roman" w:hAnsi="Times New Roman" w:cs="Times New Roman"/>
          <w:sz w:val="24"/>
          <w:szCs w:val="24"/>
        </w:rPr>
        <w:t> </w:t>
      </w:r>
      <w:r w:rsidR="00E431DE">
        <w:rPr>
          <w:rFonts w:ascii="Times New Roman" w:hAnsi="Times New Roman" w:cs="Times New Roman"/>
          <w:sz w:val="24"/>
          <w:szCs w:val="24"/>
          <w:lang w:val="ru-RU"/>
        </w:rPr>
        <w:t>-</w:t>
      </w:r>
      <w:r w:rsidRPr="00DB3CFE">
        <w:rPr>
          <w:rFonts w:ascii="Times New Roman" w:hAnsi="Times New Roman" w:cs="Times New Roman"/>
          <w:sz w:val="24"/>
          <w:szCs w:val="24"/>
          <w:lang w:val="ru-RU"/>
        </w:rPr>
        <w:t xml:space="preserve"> Учреждение) расположена в</w:t>
      </w:r>
      <w:r w:rsidRPr="00DB3CFE">
        <w:rPr>
          <w:rFonts w:ascii="Times New Roman" w:hAnsi="Times New Roman" w:cs="Times New Roman"/>
          <w:sz w:val="24"/>
          <w:szCs w:val="24"/>
        </w:rPr>
        <w:t> </w:t>
      </w:r>
      <w:r w:rsidRPr="00DB3CFE">
        <w:rPr>
          <w:rFonts w:ascii="Times New Roman" w:hAnsi="Times New Roman" w:cs="Times New Roman"/>
          <w:sz w:val="24"/>
          <w:szCs w:val="24"/>
          <w:lang w:val="ru-RU"/>
        </w:rPr>
        <w:t xml:space="preserve">селе Бигила Заводоуковского района Тюменской области. В состав образовательного учреждения входят филиалы, структурные подразделения и отделения дошкольного образования: Горюновская СОШ, филиал МАОУ «Бигилинская СОШ» и Горюновское отделение дошкольного образования МАОУ «Бигилинская СОШ, расположенные в с.Горюново Заводоуковского района; детский сад «Паровозик, структурное подразделение МАОУ «Бигилинская СОШ», расположено в п.Лесной Заводоуковского района; Першинская ООШ, филиал МАОУ «Бигилинская СОШ» и детский сад «Колобок», структурное подразделение МАОУ «Бигилинская СОШ», расположенные в с.Першино Заводоуковского района; Дроновская ООШ, филиал МАОУ «Бигилинская СОШ» и Дроновское отделение дошкольного образования МАОУ «Бигилинская СОШ», расположенные в д.Дронова Заводоуковского района; детский сад «Солнышко», структурное подразделение МАОУ «Бигилинская СОШ», расположенное в с.Бигила Заводоуковского района. Обучающиеся проживают в сельских территориях, закрепленных за образовательными организациями на основании Постановления администрации Заводоуковского городского округа. Организация образовательного процесса обеспечивалась подвозом обучающихся, проживающих в селах: с.Яковлево, д.Плюхина, п.Мичуринский, </w:t>
      </w:r>
      <w:r w:rsidRPr="00DB3CFE">
        <w:rPr>
          <w:rFonts w:ascii="Times New Roman" w:hAnsi="Times New Roman" w:cs="Times New Roman"/>
          <w:iCs/>
          <w:sz w:val="24"/>
          <w:szCs w:val="24"/>
          <w:lang w:val="ru-RU"/>
        </w:rPr>
        <w:t>с.Першино, д.Сединкина, д.Дронова, д.Красная, с.Горюново, п.Лесной, п.Центральный.</w:t>
      </w:r>
    </w:p>
    <w:p w:rsidR="00DB3CFE" w:rsidRPr="00DB3CFE" w:rsidRDefault="00DB3CFE" w:rsidP="00DB3CFE">
      <w:pPr>
        <w:spacing w:before="0" w:beforeAutospacing="0" w:after="0" w:afterAutospacing="0"/>
        <w:ind w:firstLine="708"/>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Основным видом деятельности Учреждения является реализация общеобразовательных программ дошкольного, начального общего, основного общего и</w:t>
      </w:r>
      <w:r w:rsidRPr="00DB3CFE">
        <w:rPr>
          <w:rFonts w:ascii="Times New Roman" w:hAnsi="Times New Roman" w:cs="Times New Roman"/>
          <w:sz w:val="24"/>
          <w:szCs w:val="24"/>
        </w:rPr>
        <w:t> </w:t>
      </w:r>
      <w:r w:rsidRPr="00DB3CFE">
        <w:rPr>
          <w:rFonts w:ascii="Times New Roman" w:hAnsi="Times New Roman" w:cs="Times New Roman"/>
          <w:sz w:val="24"/>
          <w:szCs w:val="24"/>
          <w:lang w:val="ru-RU"/>
        </w:rPr>
        <w:t>среднего общего образовани</w:t>
      </w:r>
      <w:r w:rsidRPr="000122D9">
        <w:rPr>
          <w:rFonts w:ascii="Times New Roman" w:hAnsi="Times New Roman" w:cs="Times New Roman"/>
          <w:sz w:val="24"/>
          <w:szCs w:val="24"/>
          <w:lang w:val="ru-RU"/>
        </w:rPr>
        <w:t>я.  С 2022 года</w:t>
      </w:r>
      <w:r w:rsidRPr="00DB3CFE">
        <w:rPr>
          <w:rFonts w:ascii="Times New Roman" w:hAnsi="Times New Roman" w:cs="Times New Roman"/>
          <w:sz w:val="24"/>
          <w:szCs w:val="24"/>
          <w:lang w:val="ru-RU"/>
        </w:rPr>
        <w:t xml:space="preserve"> реализуются образовательные программы дополнительного образования детей и</w:t>
      </w:r>
      <w:r w:rsidRPr="00DB3CFE">
        <w:rPr>
          <w:rFonts w:ascii="Times New Roman" w:hAnsi="Times New Roman" w:cs="Times New Roman"/>
          <w:sz w:val="24"/>
          <w:szCs w:val="24"/>
        </w:rPr>
        <w:t> </w:t>
      </w:r>
      <w:r w:rsidRPr="00DB3CFE">
        <w:rPr>
          <w:rFonts w:ascii="Times New Roman" w:hAnsi="Times New Roman" w:cs="Times New Roman"/>
          <w:sz w:val="24"/>
          <w:szCs w:val="24"/>
          <w:lang w:val="ru-RU"/>
        </w:rPr>
        <w:t xml:space="preserve">взрослых. </w:t>
      </w:r>
    </w:p>
    <w:p w:rsidR="00DB3CFE" w:rsidRPr="00DB3CFE" w:rsidRDefault="00DB3CFE" w:rsidP="00DB3CFE">
      <w:pPr>
        <w:spacing w:before="0" w:beforeAutospacing="0" w:after="0" w:afterAutospacing="0"/>
        <w:ind w:firstLine="708"/>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lastRenderedPageBreak/>
        <w:t>Образовательная деятельность в Учреждении организуется в</w:t>
      </w:r>
      <w:r w:rsidRPr="00DB3CFE">
        <w:rPr>
          <w:rFonts w:ascii="Times New Roman" w:hAnsi="Times New Roman" w:cs="Times New Roman"/>
          <w:sz w:val="24"/>
          <w:szCs w:val="24"/>
        </w:rPr>
        <w:t> </w:t>
      </w:r>
      <w:r w:rsidRPr="00DB3CFE">
        <w:rPr>
          <w:rFonts w:ascii="Times New Roman" w:hAnsi="Times New Roman" w:cs="Times New Roman"/>
          <w:sz w:val="24"/>
          <w:szCs w:val="24"/>
          <w:lang w:val="ru-RU"/>
        </w:rPr>
        <w:t>соответствии с</w:t>
      </w:r>
      <w:r w:rsidRPr="00DB3CFE">
        <w:rPr>
          <w:rFonts w:ascii="Times New Roman" w:hAnsi="Times New Roman" w:cs="Times New Roman"/>
          <w:sz w:val="24"/>
          <w:szCs w:val="24"/>
        </w:rPr>
        <w:t> </w:t>
      </w:r>
      <w:r w:rsidRPr="00DB3CFE">
        <w:rPr>
          <w:rFonts w:ascii="Times New Roman" w:hAnsi="Times New Roman" w:cs="Times New Roman"/>
          <w:sz w:val="24"/>
          <w:szCs w:val="24"/>
          <w:lang w:val="ru-RU"/>
        </w:rPr>
        <w:t>Федеральным законом от</w:t>
      </w:r>
      <w:r w:rsidRPr="00DB3CFE">
        <w:rPr>
          <w:rFonts w:ascii="Times New Roman" w:hAnsi="Times New Roman" w:cs="Times New Roman"/>
          <w:sz w:val="24"/>
          <w:szCs w:val="24"/>
        </w:rPr>
        <w:t> </w:t>
      </w:r>
      <w:r w:rsidRPr="00DB3CFE">
        <w:rPr>
          <w:rFonts w:ascii="Times New Roman" w:hAnsi="Times New Roman" w:cs="Times New Roman"/>
          <w:sz w:val="24"/>
          <w:szCs w:val="24"/>
          <w:lang w:val="ru-RU"/>
        </w:rPr>
        <w:t>29.12.2012 №</w:t>
      </w:r>
      <w:r w:rsidRPr="00DB3CFE">
        <w:rPr>
          <w:rFonts w:ascii="Times New Roman" w:hAnsi="Times New Roman" w:cs="Times New Roman"/>
          <w:sz w:val="24"/>
          <w:szCs w:val="24"/>
        </w:rPr>
        <w:t> </w:t>
      </w:r>
      <w:r w:rsidRPr="00DB3CFE">
        <w:rPr>
          <w:rFonts w:ascii="Times New Roman" w:hAnsi="Times New Roman" w:cs="Times New Roman"/>
          <w:sz w:val="24"/>
          <w:szCs w:val="24"/>
          <w:lang w:val="ru-RU"/>
        </w:rPr>
        <w:t>273-ФЗ «Об</w:t>
      </w:r>
      <w:r w:rsidRPr="00DB3CFE">
        <w:rPr>
          <w:rFonts w:ascii="Times New Roman" w:hAnsi="Times New Roman" w:cs="Times New Roman"/>
          <w:sz w:val="24"/>
          <w:szCs w:val="24"/>
        </w:rPr>
        <w:t> </w:t>
      </w:r>
      <w:r w:rsidRPr="00DB3CFE">
        <w:rPr>
          <w:rFonts w:ascii="Times New Roman" w:hAnsi="Times New Roman" w:cs="Times New Roman"/>
          <w:sz w:val="24"/>
          <w:szCs w:val="24"/>
          <w:lang w:val="ru-RU"/>
        </w:rPr>
        <w:t>образовании в</w:t>
      </w:r>
      <w:r w:rsidRPr="00DB3CFE">
        <w:rPr>
          <w:rFonts w:ascii="Times New Roman" w:hAnsi="Times New Roman" w:cs="Times New Roman"/>
          <w:sz w:val="24"/>
          <w:szCs w:val="24"/>
        </w:rPr>
        <w:t> </w:t>
      </w:r>
      <w:r w:rsidRPr="00DB3CFE">
        <w:rPr>
          <w:rFonts w:ascii="Times New Roman" w:hAnsi="Times New Roman" w:cs="Times New Roman"/>
          <w:sz w:val="24"/>
          <w:szCs w:val="24"/>
          <w:lang w:val="ru-RU"/>
        </w:rPr>
        <w:t>Российской Федерации», ФГОС начального общего, основного общего и</w:t>
      </w:r>
      <w:r w:rsidRPr="00DB3CFE">
        <w:rPr>
          <w:rFonts w:ascii="Times New Roman" w:hAnsi="Times New Roman" w:cs="Times New Roman"/>
          <w:sz w:val="24"/>
          <w:szCs w:val="24"/>
        </w:rPr>
        <w:t> </w:t>
      </w:r>
      <w:r w:rsidRPr="00DB3CFE">
        <w:rPr>
          <w:rFonts w:ascii="Times New Roman" w:hAnsi="Times New Roman" w:cs="Times New Roman"/>
          <w:sz w:val="24"/>
          <w:szCs w:val="24"/>
          <w:lang w:val="ru-RU"/>
        </w:rPr>
        <w:t>среднего общего образования, основными образовательными программами, локальными нормативными актами Учреждения.</w:t>
      </w:r>
    </w:p>
    <w:p w:rsidR="00DB3CFE" w:rsidRPr="000122D9" w:rsidRDefault="00DB3CFE" w:rsidP="00DB3CFE">
      <w:pPr>
        <w:spacing w:before="0" w:beforeAutospacing="0" w:after="0" w:afterAutospacing="0"/>
        <w:ind w:firstLine="708"/>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Содержание образования в МАОУ «Бигилинская СОШ», включая филиалы, определяется основными образовательными программами общего образования. Образовательные программы обеспечивают реализацию требований федерального государственного образовательного стандарта начального общего образования, утверждённого приказом Минобрнауки России от 06.10.2009 № 373 «Об утверждении и введении в действие федерального государственного образовательного стандарта начального общего образования»; федерального государственного образовательного стандарта основного общего образования, утверждённого приказом Минобрнауки России от 17.12.2010 № 1897 «Об утверждении федерального государственного образовательного стандарта основного общего образования», федерального государственного образовательного стандарта среднего общего образования, утверждённого приказом Минобрнауки России от 17.05.2012 № 413 «Об утверждении федерального государственного образовательного стандарта среднего общего образования»,</w:t>
      </w:r>
      <w:r w:rsidRPr="00DB3CFE">
        <w:rPr>
          <w:rFonts w:ascii="Times New Roman" w:hAnsi="Times New Roman" w:cs="Times New Roman"/>
          <w:i/>
          <w:iCs/>
          <w:sz w:val="24"/>
          <w:szCs w:val="24"/>
          <w:lang w:val="ru-RU"/>
        </w:rPr>
        <w:t xml:space="preserve"> </w:t>
      </w:r>
      <w:r w:rsidRPr="00DB3CFE">
        <w:rPr>
          <w:rFonts w:ascii="Times New Roman" w:hAnsi="Times New Roman" w:cs="Times New Roman"/>
          <w:sz w:val="24"/>
          <w:szCs w:val="24"/>
          <w:lang w:val="ru-RU"/>
        </w:rPr>
        <w:t>приказом Министерства просвещения РФ от 31 мая 2021 г. №</w:t>
      </w:r>
      <w:r w:rsidRPr="00DB3CFE">
        <w:rPr>
          <w:rFonts w:ascii="Times New Roman" w:hAnsi="Times New Roman" w:cs="Times New Roman"/>
          <w:sz w:val="24"/>
          <w:szCs w:val="24"/>
        </w:rPr>
        <w:t> </w:t>
      </w:r>
      <w:r w:rsidRPr="00DB3CFE">
        <w:rPr>
          <w:rFonts w:ascii="Times New Roman" w:hAnsi="Times New Roman" w:cs="Times New Roman"/>
          <w:sz w:val="24"/>
          <w:szCs w:val="24"/>
          <w:lang w:val="ru-RU"/>
        </w:rPr>
        <w:t>287 “Об утверждении федерального государственного образовательного стандарта основного общего образования”, приказом Министерства просвещения РФ от 31 мая 2021</w:t>
      </w:r>
      <w:r w:rsidRPr="00DB3CFE">
        <w:rPr>
          <w:rFonts w:ascii="Times New Roman" w:hAnsi="Times New Roman" w:cs="Times New Roman"/>
          <w:sz w:val="24"/>
          <w:szCs w:val="24"/>
        </w:rPr>
        <w:t> </w:t>
      </w:r>
      <w:r w:rsidRPr="00DB3CFE">
        <w:rPr>
          <w:rFonts w:ascii="Times New Roman" w:hAnsi="Times New Roman" w:cs="Times New Roman"/>
          <w:sz w:val="24"/>
          <w:szCs w:val="24"/>
          <w:lang w:val="ru-RU"/>
        </w:rPr>
        <w:t>г. №</w:t>
      </w:r>
      <w:r w:rsidRPr="00DB3CFE">
        <w:rPr>
          <w:rFonts w:ascii="Times New Roman" w:hAnsi="Times New Roman" w:cs="Times New Roman"/>
          <w:sz w:val="24"/>
          <w:szCs w:val="24"/>
        </w:rPr>
        <w:t> </w:t>
      </w:r>
      <w:r w:rsidRPr="00DB3CFE">
        <w:rPr>
          <w:rFonts w:ascii="Times New Roman" w:hAnsi="Times New Roman" w:cs="Times New Roman"/>
          <w:sz w:val="24"/>
          <w:szCs w:val="24"/>
          <w:lang w:val="ru-RU"/>
        </w:rPr>
        <w:t xml:space="preserve">286 “Об утверждении федерального государственного образовательного стандарта начального общего образования”, с учетом потребностей и запросов обучающихся, муниципальных,  региональных, национальных и этнокультурных особенностей. Программы включают в себя учебный план, программы учебных курсов, предметов, дисциплин (модулей) и другие материалы, обеспечивающие духовно-нравственное развитие, воспитание и </w:t>
      </w:r>
      <w:r w:rsidRPr="000122D9">
        <w:rPr>
          <w:rFonts w:ascii="Times New Roman" w:hAnsi="Times New Roman" w:cs="Times New Roman"/>
          <w:sz w:val="24"/>
          <w:szCs w:val="24"/>
          <w:lang w:val="ru-RU"/>
        </w:rPr>
        <w:t>качество подготовки обучающихся.</w:t>
      </w:r>
    </w:p>
    <w:p w:rsidR="00DB3CFE" w:rsidRPr="00DB3CFE" w:rsidRDefault="00DB3CFE" w:rsidP="00DB3CFE">
      <w:pPr>
        <w:spacing w:before="0" w:beforeAutospacing="0" w:after="0" w:afterAutospacing="0"/>
        <w:ind w:firstLine="708"/>
        <w:jc w:val="both"/>
        <w:rPr>
          <w:rFonts w:ascii="Times New Roman" w:hAnsi="Times New Roman" w:cs="Times New Roman"/>
          <w:sz w:val="24"/>
          <w:szCs w:val="24"/>
          <w:lang w:val="ru-RU"/>
        </w:rPr>
      </w:pPr>
      <w:r w:rsidRPr="000122D9">
        <w:rPr>
          <w:rFonts w:ascii="Times New Roman" w:hAnsi="Times New Roman" w:cs="Times New Roman"/>
          <w:sz w:val="24"/>
          <w:szCs w:val="24"/>
          <w:lang w:val="ru-RU"/>
        </w:rPr>
        <w:t>С 2019-2020 учебного</w:t>
      </w:r>
      <w:r w:rsidRPr="00DB3CFE">
        <w:rPr>
          <w:rFonts w:ascii="Times New Roman" w:hAnsi="Times New Roman" w:cs="Times New Roman"/>
          <w:sz w:val="24"/>
          <w:szCs w:val="24"/>
          <w:lang w:val="ru-RU"/>
        </w:rPr>
        <w:t xml:space="preserve"> года осуществляется реализация образовательных программ, обеспечивающих  требования федерального государственного образовательного стандарта начального общего образования обучающихся с ограниченными возможностями здоровья, утверждённого приказом Минобрнауки России от 19.12.2014 № 1598, федерального государственного образовательного стандарта образования обучающихся с умственной отсталостью (интеллектуальными нарушениями), утверждённого приказом Минобрнауки России от 19.12.2014 № 1599. </w:t>
      </w:r>
    </w:p>
    <w:p w:rsidR="00DB3CFE" w:rsidRPr="00DB3CFE" w:rsidRDefault="00DB3CFE" w:rsidP="00DB3CFE">
      <w:pPr>
        <w:spacing w:before="0" w:beforeAutospacing="0" w:after="0" w:afterAutospacing="0"/>
        <w:ind w:firstLine="708"/>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С</w:t>
      </w:r>
      <w:r w:rsidRPr="00DB3CFE">
        <w:rPr>
          <w:rFonts w:ascii="Times New Roman" w:hAnsi="Times New Roman" w:cs="Times New Roman"/>
          <w:sz w:val="24"/>
          <w:szCs w:val="24"/>
        </w:rPr>
        <w:t> </w:t>
      </w:r>
      <w:r w:rsidRPr="00DB3CFE">
        <w:rPr>
          <w:rFonts w:ascii="Times New Roman" w:hAnsi="Times New Roman" w:cs="Times New Roman"/>
          <w:sz w:val="24"/>
          <w:szCs w:val="24"/>
          <w:lang w:val="ru-RU"/>
        </w:rPr>
        <w:t>01.01.2021 года Учреждение функционирует в</w:t>
      </w:r>
      <w:r w:rsidRPr="00DB3CFE">
        <w:rPr>
          <w:rFonts w:ascii="Times New Roman" w:hAnsi="Times New Roman" w:cs="Times New Roman"/>
          <w:sz w:val="24"/>
          <w:szCs w:val="24"/>
        </w:rPr>
        <w:t> </w:t>
      </w:r>
      <w:r w:rsidRPr="00DB3CFE">
        <w:rPr>
          <w:rFonts w:ascii="Times New Roman" w:hAnsi="Times New Roman" w:cs="Times New Roman"/>
          <w:sz w:val="24"/>
          <w:szCs w:val="24"/>
          <w:lang w:val="ru-RU"/>
        </w:rPr>
        <w:t>соответствии с</w:t>
      </w:r>
      <w:r w:rsidRPr="00DB3CFE">
        <w:rPr>
          <w:rFonts w:ascii="Times New Roman" w:hAnsi="Times New Roman" w:cs="Times New Roman"/>
          <w:sz w:val="24"/>
          <w:szCs w:val="24"/>
        </w:rPr>
        <w:t> </w:t>
      </w:r>
      <w:r w:rsidRPr="00DB3CFE">
        <w:rPr>
          <w:rFonts w:ascii="Times New Roman" w:hAnsi="Times New Roman" w:cs="Times New Roman"/>
          <w:sz w:val="24"/>
          <w:szCs w:val="24"/>
          <w:lang w:val="ru-RU"/>
        </w:rPr>
        <w:t>требованиями СП</w:t>
      </w:r>
      <w:r w:rsidRPr="00DB3CFE">
        <w:rPr>
          <w:rFonts w:ascii="Times New Roman" w:hAnsi="Times New Roman" w:cs="Times New Roman"/>
          <w:sz w:val="24"/>
          <w:szCs w:val="24"/>
        </w:rPr>
        <w:t> </w:t>
      </w:r>
      <w:r w:rsidRPr="00DB3CFE">
        <w:rPr>
          <w:rFonts w:ascii="Times New Roman" w:hAnsi="Times New Roman" w:cs="Times New Roman"/>
          <w:sz w:val="24"/>
          <w:szCs w:val="24"/>
          <w:lang w:val="ru-RU"/>
        </w:rPr>
        <w:t>2.4.3648-20 «Санитарно-эпидемиологические требования к</w:t>
      </w:r>
      <w:r w:rsidRPr="00DB3CFE">
        <w:rPr>
          <w:rFonts w:ascii="Times New Roman" w:hAnsi="Times New Roman" w:cs="Times New Roman"/>
          <w:sz w:val="24"/>
          <w:szCs w:val="24"/>
        </w:rPr>
        <w:t> </w:t>
      </w:r>
      <w:r w:rsidRPr="00DB3CFE">
        <w:rPr>
          <w:rFonts w:ascii="Times New Roman" w:hAnsi="Times New Roman" w:cs="Times New Roman"/>
          <w:sz w:val="24"/>
          <w:szCs w:val="24"/>
          <w:lang w:val="ru-RU"/>
        </w:rPr>
        <w:t>организациям воспитания и</w:t>
      </w:r>
      <w:r w:rsidRPr="00DB3CFE">
        <w:rPr>
          <w:rFonts w:ascii="Times New Roman" w:hAnsi="Times New Roman" w:cs="Times New Roman"/>
          <w:sz w:val="24"/>
          <w:szCs w:val="24"/>
        </w:rPr>
        <w:t> </w:t>
      </w:r>
      <w:r w:rsidRPr="00DB3CFE">
        <w:rPr>
          <w:rFonts w:ascii="Times New Roman" w:hAnsi="Times New Roman" w:cs="Times New Roman"/>
          <w:sz w:val="24"/>
          <w:szCs w:val="24"/>
          <w:lang w:val="ru-RU"/>
        </w:rPr>
        <w:t>обучения, отдыха и</w:t>
      </w:r>
      <w:r w:rsidRPr="00DB3CFE">
        <w:rPr>
          <w:rFonts w:ascii="Times New Roman" w:hAnsi="Times New Roman" w:cs="Times New Roman"/>
          <w:sz w:val="24"/>
          <w:szCs w:val="24"/>
        </w:rPr>
        <w:t> </w:t>
      </w:r>
      <w:r w:rsidRPr="00DB3CFE">
        <w:rPr>
          <w:rFonts w:ascii="Times New Roman" w:hAnsi="Times New Roman" w:cs="Times New Roman"/>
          <w:sz w:val="24"/>
          <w:szCs w:val="24"/>
          <w:lang w:val="ru-RU"/>
        </w:rPr>
        <w:t>оздоровления детей и</w:t>
      </w:r>
      <w:r w:rsidRPr="00DB3CFE">
        <w:rPr>
          <w:rFonts w:ascii="Times New Roman" w:hAnsi="Times New Roman" w:cs="Times New Roman"/>
          <w:sz w:val="24"/>
          <w:szCs w:val="24"/>
        </w:rPr>
        <w:t> </w:t>
      </w:r>
      <w:r w:rsidRPr="00DB3CFE">
        <w:rPr>
          <w:rFonts w:ascii="Times New Roman" w:hAnsi="Times New Roman" w:cs="Times New Roman"/>
          <w:sz w:val="24"/>
          <w:szCs w:val="24"/>
          <w:lang w:val="ru-RU"/>
        </w:rPr>
        <w:t>молодежи», а</w:t>
      </w:r>
      <w:r w:rsidRPr="00DB3CFE">
        <w:rPr>
          <w:rFonts w:ascii="Times New Roman" w:hAnsi="Times New Roman" w:cs="Times New Roman"/>
          <w:sz w:val="24"/>
          <w:szCs w:val="24"/>
        </w:rPr>
        <w:t> </w:t>
      </w:r>
      <w:r w:rsidRPr="00DB3CFE">
        <w:rPr>
          <w:rFonts w:ascii="Times New Roman" w:hAnsi="Times New Roman" w:cs="Times New Roman"/>
          <w:sz w:val="24"/>
          <w:szCs w:val="24"/>
          <w:lang w:val="ru-RU"/>
        </w:rPr>
        <w:t>с</w:t>
      </w:r>
      <w:r w:rsidRPr="00DB3CFE">
        <w:rPr>
          <w:rFonts w:ascii="Times New Roman" w:hAnsi="Times New Roman" w:cs="Times New Roman"/>
          <w:sz w:val="24"/>
          <w:szCs w:val="24"/>
        </w:rPr>
        <w:t> </w:t>
      </w:r>
      <w:r w:rsidRPr="00DB3CFE">
        <w:rPr>
          <w:rFonts w:ascii="Times New Roman" w:hAnsi="Times New Roman" w:cs="Times New Roman"/>
          <w:sz w:val="24"/>
          <w:szCs w:val="24"/>
          <w:lang w:val="ru-RU"/>
        </w:rPr>
        <w:t>01.03.2021</w:t>
      </w:r>
      <w:r w:rsidRPr="00DB3CFE">
        <w:rPr>
          <w:rFonts w:ascii="Times New Roman" w:hAnsi="Times New Roman" w:cs="Times New Roman"/>
          <w:sz w:val="24"/>
          <w:szCs w:val="24"/>
        </w:rPr>
        <w:t> </w:t>
      </w:r>
      <w:r w:rsidRPr="00DB3CFE">
        <w:rPr>
          <w:rFonts w:ascii="Times New Roman" w:hAnsi="Times New Roman" w:cs="Times New Roman"/>
          <w:sz w:val="24"/>
          <w:szCs w:val="24"/>
          <w:lang w:val="ru-RU"/>
        </w:rPr>
        <w:t>— дополнительно с</w:t>
      </w:r>
      <w:r w:rsidRPr="00DB3CFE">
        <w:rPr>
          <w:rFonts w:ascii="Times New Roman" w:hAnsi="Times New Roman" w:cs="Times New Roman"/>
          <w:sz w:val="24"/>
          <w:szCs w:val="24"/>
        </w:rPr>
        <w:t> </w:t>
      </w:r>
      <w:r w:rsidRPr="00DB3CFE">
        <w:rPr>
          <w:rFonts w:ascii="Times New Roman" w:hAnsi="Times New Roman" w:cs="Times New Roman"/>
          <w:sz w:val="24"/>
          <w:szCs w:val="24"/>
          <w:lang w:val="ru-RU"/>
        </w:rPr>
        <w:t>требованиями СанПиН 1.2.3685-21 «Гигиенические нормативы и</w:t>
      </w:r>
      <w:r w:rsidRPr="00DB3CFE">
        <w:rPr>
          <w:rFonts w:ascii="Times New Roman" w:hAnsi="Times New Roman" w:cs="Times New Roman"/>
          <w:sz w:val="24"/>
          <w:szCs w:val="24"/>
        </w:rPr>
        <w:t> </w:t>
      </w:r>
      <w:r w:rsidRPr="00DB3CFE">
        <w:rPr>
          <w:rFonts w:ascii="Times New Roman" w:hAnsi="Times New Roman" w:cs="Times New Roman"/>
          <w:sz w:val="24"/>
          <w:szCs w:val="24"/>
          <w:lang w:val="ru-RU"/>
        </w:rPr>
        <w:t>требования к</w:t>
      </w:r>
      <w:r w:rsidRPr="00DB3CFE">
        <w:rPr>
          <w:rFonts w:ascii="Times New Roman" w:hAnsi="Times New Roman" w:cs="Times New Roman"/>
          <w:sz w:val="24"/>
          <w:szCs w:val="24"/>
        </w:rPr>
        <w:t> </w:t>
      </w:r>
      <w:r w:rsidRPr="00DB3CFE">
        <w:rPr>
          <w:rFonts w:ascii="Times New Roman" w:hAnsi="Times New Roman" w:cs="Times New Roman"/>
          <w:sz w:val="24"/>
          <w:szCs w:val="24"/>
          <w:lang w:val="ru-RU"/>
        </w:rPr>
        <w:t>обеспечению безопасности</w:t>
      </w:r>
      <w:r w:rsidRPr="00DB3CFE">
        <w:rPr>
          <w:rFonts w:ascii="Times New Roman" w:hAnsi="Times New Roman" w:cs="Times New Roman"/>
          <w:sz w:val="24"/>
          <w:szCs w:val="24"/>
        </w:rPr>
        <w:t> </w:t>
      </w:r>
      <w:r w:rsidRPr="00DB3CFE">
        <w:rPr>
          <w:rFonts w:ascii="Times New Roman" w:hAnsi="Times New Roman" w:cs="Times New Roman"/>
          <w:sz w:val="24"/>
          <w:szCs w:val="24"/>
          <w:lang w:val="ru-RU"/>
        </w:rPr>
        <w:t>и (или) безвредности для человека факторов среды обитания». В</w:t>
      </w:r>
      <w:r w:rsidRPr="00DB3CFE">
        <w:rPr>
          <w:rFonts w:ascii="Times New Roman" w:hAnsi="Times New Roman" w:cs="Times New Roman"/>
          <w:sz w:val="24"/>
          <w:szCs w:val="24"/>
        </w:rPr>
        <w:t> </w:t>
      </w:r>
      <w:r w:rsidRPr="00DB3CFE">
        <w:rPr>
          <w:rFonts w:ascii="Times New Roman" w:hAnsi="Times New Roman" w:cs="Times New Roman"/>
          <w:sz w:val="24"/>
          <w:szCs w:val="24"/>
          <w:lang w:val="ru-RU"/>
        </w:rPr>
        <w:t>связи с</w:t>
      </w:r>
      <w:r w:rsidRPr="00DB3CFE">
        <w:rPr>
          <w:rFonts w:ascii="Times New Roman" w:hAnsi="Times New Roman" w:cs="Times New Roman"/>
          <w:sz w:val="24"/>
          <w:szCs w:val="24"/>
        </w:rPr>
        <w:t> </w:t>
      </w:r>
      <w:r w:rsidRPr="00DB3CFE">
        <w:rPr>
          <w:rFonts w:ascii="Times New Roman" w:hAnsi="Times New Roman" w:cs="Times New Roman"/>
          <w:sz w:val="24"/>
          <w:szCs w:val="24"/>
          <w:lang w:val="ru-RU"/>
        </w:rPr>
        <w:t>новыми санитарными требованиями Учреждение усилило контроль за</w:t>
      </w:r>
      <w:r w:rsidRPr="00DB3CFE">
        <w:rPr>
          <w:rFonts w:ascii="Times New Roman" w:hAnsi="Times New Roman" w:cs="Times New Roman"/>
          <w:sz w:val="24"/>
          <w:szCs w:val="24"/>
        </w:rPr>
        <w:t> </w:t>
      </w:r>
      <w:r w:rsidRPr="00DB3CFE">
        <w:rPr>
          <w:rFonts w:ascii="Times New Roman" w:hAnsi="Times New Roman" w:cs="Times New Roman"/>
          <w:sz w:val="24"/>
          <w:szCs w:val="24"/>
          <w:lang w:val="ru-RU"/>
        </w:rPr>
        <w:t>уроками физкультуры. Учителя физкультуры организуют процесс физического воспитания и</w:t>
      </w:r>
      <w:r w:rsidRPr="00DB3CFE">
        <w:rPr>
          <w:rFonts w:ascii="Times New Roman" w:hAnsi="Times New Roman" w:cs="Times New Roman"/>
          <w:sz w:val="24"/>
          <w:szCs w:val="24"/>
        </w:rPr>
        <w:t> </w:t>
      </w:r>
      <w:r w:rsidRPr="00DB3CFE">
        <w:rPr>
          <w:rFonts w:ascii="Times New Roman" w:hAnsi="Times New Roman" w:cs="Times New Roman"/>
          <w:sz w:val="24"/>
          <w:szCs w:val="24"/>
          <w:lang w:val="ru-RU"/>
        </w:rPr>
        <w:t>мероприятия по</w:t>
      </w:r>
      <w:r w:rsidRPr="00DB3CFE">
        <w:rPr>
          <w:rFonts w:ascii="Times New Roman" w:hAnsi="Times New Roman" w:cs="Times New Roman"/>
          <w:sz w:val="24"/>
          <w:szCs w:val="24"/>
        </w:rPr>
        <w:t> </w:t>
      </w:r>
      <w:r w:rsidRPr="00DB3CFE">
        <w:rPr>
          <w:rFonts w:ascii="Times New Roman" w:hAnsi="Times New Roman" w:cs="Times New Roman"/>
          <w:sz w:val="24"/>
          <w:szCs w:val="24"/>
          <w:lang w:val="ru-RU"/>
        </w:rPr>
        <w:t>физкультуре в</w:t>
      </w:r>
      <w:r w:rsidRPr="00DB3CFE">
        <w:rPr>
          <w:rFonts w:ascii="Times New Roman" w:hAnsi="Times New Roman" w:cs="Times New Roman"/>
          <w:sz w:val="24"/>
          <w:szCs w:val="24"/>
        </w:rPr>
        <w:t> </w:t>
      </w:r>
      <w:r w:rsidRPr="00DB3CFE">
        <w:rPr>
          <w:rFonts w:ascii="Times New Roman" w:hAnsi="Times New Roman" w:cs="Times New Roman"/>
          <w:sz w:val="24"/>
          <w:szCs w:val="24"/>
          <w:lang w:val="ru-RU"/>
        </w:rPr>
        <w:t>зависимости от</w:t>
      </w:r>
      <w:r w:rsidRPr="00DB3CFE">
        <w:rPr>
          <w:rFonts w:ascii="Times New Roman" w:hAnsi="Times New Roman" w:cs="Times New Roman"/>
          <w:sz w:val="24"/>
          <w:szCs w:val="24"/>
        </w:rPr>
        <w:t> </w:t>
      </w:r>
      <w:r w:rsidRPr="00DB3CFE">
        <w:rPr>
          <w:rFonts w:ascii="Times New Roman" w:hAnsi="Times New Roman" w:cs="Times New Roman"/>
          <w:sz w:val="24"/>
          <w:szCs w:val="24"/>
          <w:lang w:val="ru-RU"/>
        </w:rPr>
        <w:t>пола, возраста и</w:t>
      </w:r>
      <w:r w:rsidRPr="00DB3CFE">
        <w:rPr>
          <w:rFonts w:ascii="Times New Roman" w:hAnsi="Times New Roman" w:cs="Times New Roman"/>
          <w:sz w:val="24"/>
          <w:szCs w:val="24"/>
        </w:rPr>
        <w:t> </w:t>
      </w:r>
      <w:r w:rsidRPr="00DB3CFE">
        <w:rPr>
          <w:rFonts w:ascii="Times New Roman" w:hAnsi="Times New Roman" w:cs="Times New Roman"/>
          <w:sz w:val="24"/>
          <w:szCs w:val="24"/>
          <w:lang w:val="ru-RU"/>
        </w:rPr>
        <w:t>состояния здоровья. Кроме того, учителя и</w:t>
      </w:r>
      <w:r w:rsidRPr="00DB3CFE">
        <w:rPr>
          <w:rFonts w:ascii="Times New Roman" w:hAnsi="Times New Roman" w:cs="Times New Roman"/>
          <w:sz w:val="24"/>
          <w:szCs w:val="24"/>
        </w:rPr>
        <w:t> </w:t>
      </w:r>
      <w:r w:rsidRPr="00DB3CFE">
        <w:rPr>
          <w:rFonts w:ascii="Times New Roman" w:hAnsi="Times New Roman" w:cs="Times New Roman"/>
          <w:sz w:val="24"/>
          <w:szCs w:val="24"/>
          <w:lang w:val="ru-RU"/>
        </w:rPr>
        <w:t>заместители директора проверяют, чтобы состояние спортзала и</w:t>
      </w:r>
      <w:r w:rsidRPr="00DB3CFE">
        <w:rPr>
          <w:rFonts w:ascii="Times New Roman" w:hAnsi="Times New Roman" w:cs="Times New Roman"/>
          <w:sz w:val="24"/>
          <w:szCs w:val="24"/>
        </w:rPr>
        <w:t> </w:t>
      </w:r>
      <w:r w:rsidRPr="00DB3CFE">
        <w:rPr>
          <w:rFonts w:ascii="Times New Roman" w:hAnsi="Times New Roman" w:cs="Times New Roman"/>
          <w:sz w:val="24"/>
          <w:szCs w:val="24"/>
          <w:lang w:val="ru-RU"/>
        </w:rPr>
        <w:t>снарядов соответствовало санитарным требованиям, было исправным</w:t>
      </w:r>
      <w:r w:rsidRPr="00DB3CFE">
        <w:rPr>
          <w:rFonts w:ascii="Times New Roman" w:hAnsi="Times New Roman" w:cs="Times New Roman"/>
          <w:sz w:val="24"/>
          <w:szCs w:val="24"/>
        </w:rPr>
        <w:t> </w:t>
      </w:r>
      <w:r w:rsidRPr="00DB3CFE">
        <w:rPr>
          <w:rFonts w:ascii="Times New Roman" w:hAnsi="Times New Roman" w:cs="Times New Roman"/>
          <w:sz w:val="24"/>
          <w:szCs w:val="24"/>
          <w:lang w:val="ru-RU"/>
        </w:rPr>
        <w:t>— по</w:t>
      </w:r>
      <w:r w:rsidRPr="00DB3CFE">
        <w:rPr>
          <w:rFonts w:ascii="Times New Roman" w:hAnsi="Times New Roman" w:cs="Times New Roman"/>
          <w:sz w:val="24"/>
          <w:szCs w:val="24"/>
        </w:rPr>
        <w:t> </w:t>
      </w:r>
      <w:r w:rsidRPr="00DB3CFE">
        <w:rPr>
          <w:rFonts w:ascii="Times New Roman" w:hAnsi="Times New Roman" w:cs="Times New Roman"/>
          <w:sz w:val="24"/>
          <w:szCs w:val="24"/>
          <w:lang w:val="ru-RU"/>
        </w:rPr>
        <w:t>графику, утвержденному на</w:t>
      </w:r>
      <w:r w:rsidRPr="00DB3CFE">
        <w:rPr>
          <w:rFonts w:ascii="Times New Roman" w:hAnsi="Times New Roman" w:cs="Times New Roman"/>
          <w:sz w:val="24"/>
          <w:szCs w:val="24"/>
        </w:rPr>
        <w:t> </w:t>
      </w:r>
      <w:r w:rsidRPr="00DB3CFE">
        <w:rPr>
          <w:rFonts w:ascii="Times New Roman" w:hAnsi="Times New Roman" w:cs="Times New Roman"/>
          <w:sz w:val="24"/>
          <w:szCs w:val="24"/>
          <w:lang w:val="ru-RU"/>
        </w:rPr>
        <w:t>учебный год.</w:t>
      </w:r>
    </w:p>
    <w:p w:rsidR="00DB3CFE" w:rsidRPr="00DB3CFE" w:rsidRDefault="00DB3CFE" w:rsidP="00DB3CFE">
      <w:pPr>
        <w:spacing w:before="0" w:beforeAutospacing="0" w:after="0" w:afterAutospacing="0"/>
        <w:ind w:firstLine="708"/>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lastRenderedPageBreak/>
        <w:t>Учреждение ведет работу по</w:t>
      </w:r>
      <w:r w:rsidRPr="00DB3CFE">
        <w:rPr>
          <w:rFonts w:ascii="Times New Roman" w:hAnsi="Times New Roman" w:cs="Times New Roman"/>
          <w:sz w:val="24"/>
          <w:szCs w:val="24"/>
        </w:rPr>
        <w:t> </w:t>
      </w:r>
      <w:r w:rsidRPr="00DB3CFE">
        <w:rPr>
          <w:rFonts w:ascii="Times New Roman" w:hAnsi="Times New Roman" w:cs="Times New Roman"/>
          <w:sz w:val="24"/>
          <w:szCs w:val="24"/>
          <w:lang w:val="ru-RU"/>
        </w:rPr>
        <w:t>формированию здорового образа жизни и</w:t>
      </w:r>
      <w:r w:rsidRPr="00DB3CFE">
        <w:rPr>
          <w:rFonts w:ascii="Times New Roman" w:hAnsi="Times New Roman" w:cs="Times New Roman"/>
          <w:sz w:val="24"/>
          <w:szCs w:val="24"/>
        </w:rPr>
        <w:t> </w:t>
      </w:r>
      <w:r w:rsidRPr="00DB3CFE">
        <w:rPr>
          <w:rFonts w:ascii="Times New Roman" w:hAnsi="Times New Roman" w:cs="Times New Roman"/>
          <w:sz w:val="24"/>
          <w:szCs w:val="24"/>
          <w:lang w:val="ru-RU"/>
        </w:rPr>
        <w:t>реализации технологий сбережения здоровья. Все педагогические работники проводят совместно с</w:t>
      </w:r>
      <w:r w:rsidRPr="00DB3CFE">
        <w:rPr>
          <w:rFonts w:ascii="Times New Roman" w:hAnsi="Times New Roman" w:cs="Times New Roman"/>
          <w:sz w:val="24"/>
          <w:szCs w:val="24"/>
        </w:rPr>
        <w:t> </w:t>
      </w:r>
      <w:r w:rsidRPr="00DB3CFE">
        <w:rPr>
          <w:rFonts w:ascii="Times New Roman" w:hAnsi="Times New Roman" w:cs="Times New Roman"/>
          <w:sz w:val="24"/>
          <w:szCs w:val="24"/>
          <w:lang w:val="ru-RU"/>
        </w:rPr>
        <w:t>обучающимися (воспитанниками) физкультминутки во</w:t>
      </w:r>
      <w:r w:rsidRPr="00DB3CFE">
        <w:rPr>
          <w:rFonts w:ascii="Times New Roman" w:hAnsi="Times New Roman" w:cs="Times New Roman"/>
          <w:sz w:val="24"/>
          <w:szCs w:val="24"/>
        </w:rPr>
        <w:t> </w:t>
      </w:r>
      <w:r w:rsidRPr="00DB3CFE">
        <w:rPr>
          <w:rFonts w:ascii="Times New Roman" w:hAnsi="Times New Roman" w:cs="Times New Roman"/>
          <w:sz w:val="24"/>
          <w:szCs w:val="24"/>
          <w:lang w:val="ru-RU"/>
        </w:rPr>
        <w:t>время занятий, гимнастику для глаз, обеспечивается контроль за</w:t>
      </w:r>
      <w:r w:rsidRPr="00DB3CFE">
        <w:rPr>
          <w:rFonts w:ascii="Times New Roman" w:hAnsi="Times New Roman" w:cs="Times New Roman"/>
          <w:sz w:val="24"/>
          <w:szCs w:val="24"/>
        </w:rPr>
        <w:t> </w:t>
      </w:r>
      <w:r w:rsidRPr="00DB3CFE">
        <w:rPr>
          <w:rFonts w:ascii="Times New Roman" w:hAnsi="Times New Roman" w:cs="Times New Roman"/>
          <w:sz w:val="24"/>
          <w:szCs w:val="24"/>
          <w:lang w:val="ru-RU"/>
        </w:rPr>
        <w:t>осанкой, в</w:t>
      </w:r>
      <w:r w:rsidRPr="00DB3CFE">
        <w:rPr>
          <w:rFonts w:ascii="Times New Roman" w:hAnsi="Times New Roman" w:cs="Times New Roman"/>
          <w:sz w:val="24"/>
          <w:szCs w:val="24"/>
        </w:rPr>
        <w:t> </w:t>
      </w:r>
      <w:r w:rsidRPr="00DB3CFE">
        <w:rPr>
          <w:rFonts w:ascii="Times New Roman" w:hAnsi="Times New Roman" w:cs="Times New Roman"/>
          <w:sz w:val="24"/>
          <w:szCs w:val="24"/>
          <w:lang w:val="ru-RU"/>
        </w:rPr>
        <w:t>том числе во</w:t>
      </w:r>
      <w:r w:rsidRPr="00DB3CFE">
        <w:rPr>
          <w:rFonts w:ascii="Times New Roman" w:hAnsi="Times New Roman" w:cs="Times New Roman"/>
          <w:sz w:val="24"/>
          <w:szCs w:val="24"/>
        </w:rPr>
        <w:t> </w:t>
      </w:r>
      <w:r w:rsidRPr="00DB3CFE">
        <w:rPr>
          <w:rFonts w:ascii="Times New Roman" w:hAnsi="Times New Roman" w:cs="Times New Roman"/>
          <w:sz w:val="24"/>
          <w:szCs w:val="24"/>
          <w:lang w:val="ru-RU"/>
        </w:rPr>
        <w:t>время письма, рисования и</w:t>
      </w:r>
      <w:r w:rsidRPr="00DB3CFE">
        <w:rPr>
          <w:rFonts w:ascii="Times New Roman" w:hAnsi="Times New Roman" w:cs="Times New Roman"/>
          <w:sz w:val="24"/>
          <w:szCs w:val="24"/>
        </w:rPr>
        <w:t> </w:t>
      </w:r>
      <w:r w:rsidRPr="00DB3CFE">
        <w:rPr>
          <w:rFonts w:ascii="Times New Roman" w:hAnsi="Times New Roman" w:cs="Times New Roman"/>
          <w:sz w:val="24"/>
          <w:szCs w:val="24"/>
          <w:lang w:val="ru-RU"/>
        </w:rPr>
        <w:t>использования электронных средств обучения.</w:t>
      </w:r>
    </w:p>
    <w:p w:rsidR="00DB3CFE" w:rsidRPr="00DB3CFE" w:rsidRDefault="00DB3CFE" w:rsidP="00DB3CFE">
      <w:pPr>
        <w:spacing w:before="0" w:beforeAutospacing="0" w:after="0" w:afterAutospacing="0"/>
        <w:ind w:firstLine="708"/>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Учебный план 1–4-х классов ориентирован на</w:t>
      </w:r>
      <w:r w:rsidRPr="00DB3CFE">
        <w:rPr>
          <w:rFonts w:ascii="Times New Roman" w:hAnsi="Times New Roman" w:cs="Times New Roman"/>
          <w:sz w:val="24"/>
          <w:szCs w:val="24"/>
        </w:rPr>
        <w:t> </w:t>
      </w:r>
      <w:r w:rsidRPr="00DB3CFE">
        <w:rPr>
          <w:rFonts w:ascii="Times New Roman" w:hAnsi="Times New Roman" w:cs="Times New Roman"/>
          <w:sz w:val="24"/>
          <w:szCs w:val="24"/>
          <w:lang w:val="ru-RU"/>
        </w:rPr>
        <w:t>4-летний нормативный срок освоения основной образовательной программы начального общего образования (реализация ФГОС НОО), 5–9-х классов</w:t>
      </w:r>
      <w:r w:rsidRPr="00DB3CFE">
        <w:rPr>
          <w:rFonts w:ascii="Times New Roman" w:hAnsi="Times New Roman" w:cs="Times New Roman"/>
          <w:sz w:val="24"/>
          <w:szCs w:val="24"/>
        </w:rPr>
        <w:t> </w:t>
      </w:r>
      <w:r w:rsidRPr="00DB3CFE">
        <w:rPr>
          <w:rFonts w:ascii="Times New Roman" w:hAnsi="Times New Roman" w:cs="Times New Roman"/>
          <w:sz w:val="24"/>
          <w:szCs w:val="24"/>
          <w:lang w:val="ru-RU"/>
        </w:rPr>
        <w:t>— на</w:t>
      </w:r>
      <w:r w:rsidRPr="00DB3CFE">
        <w:rPr>
          <w:rFonts w:ascii="Times New Roman" w:hAnsi="Times New Roman" w:cs="Times New Roman"/>
          <w:sz w:val="24"/>
          <w:szCs w:val="24"/>
        </w:rPr>
        <w:t> </w:t>
      </w:r>
      <w:r w:rsidRPr="00DB3CFE">
        <w:rPr>
          <w:rFonts w:ascii="Times New Roman" w:hAnsi="Times New Roman" w:cs="Times New Roman"/>
          <w:sz w:val="24"/>
          <w:szCs w:val="24"/>
          <w:lang w:val="ru-RU"/>
        </w:rPr>
        <w:t>5-летний нормативный срок освоения основной образовательной программы основного общего образования (реализация ФГОС ООО), 10–11-х классов</w:t>
      </w:r>
      <w:r w:rsidRPr="00DB3CFE">
        <w:rPr>
          <w:rFonts w:ascii="Times New Roman" w:hAnsi="Times New Roman" w:cs="Times New Roman"/>
          <w:sz w:val="24"/>
          <w:szCs w:val="24"/>
        </w:rPr>
        <w:t> </w:t>
      </w:r>
      <w:r w:rsidRPr="00DB3CFE">
        <w:rPr>
          <w:rFonts w:ascii="Times New Roman" w:hAnsi="Times New Roman" w:cs="Times New Roman"/>
          <w:sz w:val="24"/>
          <w:szCs w:val="24"/>
          <w:lang w:val="ru-RU"/>
        </w:rPr>
        <w:t>— на</w:t>
      </w:r>
      <w:r w:rsidRPr="00DB3CFE">
        <w:rPr>
          <w:rFonts w:ascii="Times New Roman" w:hAnsi="Times New Roman" w:cs="Times New Roman"/>
          <w:sz w:val="24"/>
          <w:szCs w:val="24"/>
        </w:rPr>
        <w:t> </w:t>
      </w:r>
      <w:r w:rsidRPr="00DB3CFE">
        <w:rPr>
          <w:rFonts w:ascii="Times New Roman" w:hAnsi="Times New Roman" w:cs="Times New Roman"/>
          <w:sz w:val="24"/>
          <w:szCs w:val="24"/>
          <w:lang w:val="ru-RU"/>
        </w:rPr>
        <w:t>2-летний нормативный срок освоения образовательной программы среднего общего образования (реализация ФГОС СОО).</w:t>
      </w:r>
    </w:p>
    <w:p w:rsidR="00DB3CFE" w:rsidRPr="00DB3CFE" w:rsidRDefault="00DB3CFE" w:rsidP="00DB3CFE">
      <w:pPr>
        <w:spacing w:before="0" w:beforeAutospacing="0" w:after="0" w:afterAutospacing="0"/>
        <w:ind w:firstLine="708"/>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Образовательное учреждение оказывало следующие муниципальные услуги:</w:t>
      </w:r>
    </w:p>
    <w:p w:rsidR="00DB3CFE" w:rsidRPr="00DB3CFE" w:rsidRDefault="00DB3CFE" w:rsidP="00D17BB1">
      <w:pPr>
        <w:numPr>
          <w:ilvl w:val="0"/>
          <w:numId w:val="10"/>
        </w:numPr>
        <w:spacing w:before="0" w:beforeAutospacing="0" w:after="0" w:afterAutospacing="0"/>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Предоставление общедоступного и бесплатного начального общего, основного общего, среднего (полного) общего образования.</w:t>
      </w:r>
    </w:p>
    <w:p w:rsidR="00DB3CFE" w:rsidRPr="00DB3CFE" w:rsidRDefault="00DB3CFE" w:rsidP="00D17BB1">
      <w:pPr>
        <w:numPr>
          <w:ilvl w:val="0"/>
          <w:numId w:val="10"/>
        </w:numPr>
        <w:spacing w:before="0" w:beforeAutospacing="0" w:after="0" w:afterAutospacing="0"/>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Реализация федерального государственного образовательного стандарта.</w:t>
      </w:r>
    </w:p>
    <w:p w:rsidR="00DB3CFE" w:rsidRPr="00DB3CFE" w:rsidRDefault="00DB3CFE" w:rsidP="00D17BB1">
      <w:pPr>
        <w:numPr>
          <w:ilvl w:val="0"/>
          <w:numId w:val="10"/>
        </w:numPr>
        <w:spacing w:before="0" w:beforeAutospacing="0" w:after="0" w:afterAutospacing="0"/>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Реализация основных общеобразовательных программ начального общего, основного общего, полного (среднего) общего образования.</w:t>
      </w:r>
    </w:p>
    <w:p w:rsidR="00DB3CFE" w:rsidRPr="00DB3CFE" w:rsidRDefault="00DB3CFE" w:rsidP="00D17BB1">
      <w:pPr>
        <w:numPr>
          <w:ilvl w:val="0"/>
          <w:numId w:val="10"/>
        </w:numPr>
        <w:spacing w:before="0" w:beforeAutospacing="0" w:after="0" w:afterAutospacing="0"/>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Осуществляло социальную поддержку семей, имеющих детей, осуществляемая путем частичной оплаты питания детей, обучающихся в общеобразовательных школах (в том числе детей, находящихся в трудной жизненной ситуации).</w:t>
      </w:r>
    </w:p>
    <w:p w:rsidR="00DB3CFE" w:rsidRPr="00DB3CFE" w:rsidRDefault="00DB3CFE" w:rsidP="00DB3CFE">
      <w:pPr>
        <w:spacing w:before="0" w:beforeAutospacing="0" w:after="0" w:afterAutospacing="0"/>
        <w:ind w:firstLine="708"/>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Образовательное учреждение оказывало так же муниципальные услуги в электронном виде: предоставляло информацию общеобразовательных программах и учебных планах, рабочих программах учебных предметов, предоставляло информацию о текущей успеваемости обучающихся, осуществлялось ведение электронного дневника и электронного журнала успеваемости.</w:t>
      </w:r>
    </w:p>
    <w:p w:rsidR="00DB3CFE" w:rsidRPr="00DB3CFE" w:rsidRDefault="00DB3CFE" w:rsidP="00DB3CFE">
      <w:pPr>
        <w:spacing w:before="0" w:beforeAutospacing="0" w:after="0" w:afterAutospacing="0"/>
        <w:ind w:firstLine="708"/>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 xml:space="preserve">Обучение и воспитание в Учреждении ведется на русском языке, в качестве иностранного языка - английский язык, второй иностранный язык – немецкий язык. Все дети, подлежащие по возрасту обучению, получали образование. Прием детей в Учреждение осуществлялся без конкурсного отбора. На конец года в образовательном учреждении обучалось в МАОУ «Бигилинская СОШ» - </w:t>
      </w:r>
      <w:r w:rsidRPr="00DB3CFE">
        <w:rPr>
          <w:rFonts w:ascii="Times New Roman" w:hAnsi="Times New Roman" w:cs="Times New Roman"/>
          <w:b/>
          <w:sz w:val="24"/>
          <w:szCs w:val="24"/>
          <w:lang w:val="ru-RU"/>
        </w:rPr>
        <w:t>214</w:t>
      </w:r>
      <w:r w:rsidRPr="00DB3CFE">
        <w:rPr>
          <w:rFonts w:ascii="Times New Roman" w:hAnsi="Times New Roman" w:cs="Times New Roman"/>
          <w:sz w:val="24"/>
          <w:szCs w:val="24"/>
          <w:lang w:val="ru-RU"/>
        </w:rPr>
        <w:t xml:space="preserve">  человек, в 11 классах-комплектах. </w:t>
      </w:r>
    </w:p>
    <w:p w:rsidR="00DB3CFE" w:rsidRPr="00DB3CFE" w:rsidRDefault="00DB3CFE" w:rsidP="00DB3CFE">
      <w:pPr>
        <w:spacing w:before="0" w:beforeAutospacing="0" w:after="0" w:afterAutospacing="0"/>
        <w:ind w:firstLine="708"/>
        <w:jc w:val="both"/>
        <w:rPr>
          <w:rFonts w:ascii="Times New Roman" w:hAnsi="Times New Roman" w:cs="Times New Roman"/>
          <w:iCs/>
          <w:sz w:val="24"/>
          <w:szCs w:val="24"/>
          <w:lang w:val="ru-RU"/>
        </w:rPr>
      </w:pPr>
      <w:r w:rsidRPr="00DB3CFE">
        <w:rPr>
          <w:rFonts w:ascii="Times New Roman" w:hAnsi="Times New Roman" w:cs="Times New Roman"/>
          <w:sz w:val="24"/>
          <w:szCs w:val="24"/>
          <w:lang w:val="ru-RU"/>
        </w:rPr>
        <w:t>Режим работы образовательного учреждения организован в одну смену, начало занятий организовано с 8.30 до 14.30. Для обучающихся 1-11 классов организована внеурочная деятельность</w:t>
      </w:r>
      <w:r w:rsidRPr="00067605">
        <w:rPr>
          <w:rFonts w:ascii="Times New Roman" w:hAnsi="Times New Roman" w:cs="Times New Roman"/>
          <w:sz w:val="24"/>
          <w:szCs w:val="24"/>
          <w:lang w:val="ru-RU"/>
        </w:rPr>
        <w:t>. Для обучающихся 10-11 классов согласно учебному плану проводились элективные и предметные курсы.</w:t>
      </w:r>
      <w:r w:rsidRPr="00DB3CFE">
        <w:rPr>
          <w:rFonts w:ascii="Times New Roman" w:hAnsi="Times New Roman" w:cs="Times New Roman"/>
          <w:sz w:val="24"/>
          <w:szCs w:val="24"/>
          <w:lang w:val="ru-RU"/>
        </w:rPr>
        <w:t xml:space="preserve"> Организация образовательного процесса обеспечивалась подвозом обучающихся проживающих в селах: с. Яковлева, д. Плюхино, п. Мичуринский,</w:t>
      </w:r>
      <w:r w:rsidRPr="00DB3CFE">
        <w:rPr>
          <w:rFonts w:ascii="Times New Roman" w:hAnsi="Times New Roman" w:cs="Times New Roman"/>
          <w:iCs/>
          <w:sz w:val="24"/>
          <w:szCs w:val="24"/>
          <w:lang w:val="ru-RU"/>
        </w:rPr>
        <w:t>с. Першино, д. Сединкино, д. Дронова, д. Красная, с. Горюново, п. Лесной, п. Центральный.</w:t>
      </w:r>
    </w:p>
    <w:p w:rsidR="00DB3CFE" w:rsidRPr="00DB3CFE" w:rsidRDefault="00DB3CFE" w:rsidP="00DB3CFE">
      <w:pPr>
        <w:spacing w:before="0" w:beforeAutospacing="0" w:after="0" w:afterAutospacing="0"/>
        <w:ind w:firstLine="708"/>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 xml:space="preserve">Дисциплина в образовательном учреждении поддерживается на основе уважения человеческого достоинства обучающихся и педагогов. </w:t>
      </w:r>
    </w:p>
    <w:p w:rsidR="00DB3CFE" w:rsidRDefault="00DB3CFE" w:rsidP="00DB3CFE">
      <w:pPr>
        <w:spacing w:before="0" w:beforeAutospacing="0" w:after="0" w:afterAutospacing="0"/>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ab/>
      </w:r>
    </w:p>
    <w:p w:rsidR="00E431DE" w:rsidRPr="00DB3CFE" w:rsidRDefault="00E431DE" w:rsidP="00DB3CFE">
      <w:pPr>
        <w:spacing w:before="0" w:beforeAutospacing="0" w:after="0" w:afterAutospacing="0"/>
        <w:jc w:val="both"/>
        <w:rPr>
          <w:rFonts w:ascii="Times New Roman" w:hAnsi="Times New Roman" w:cs="Times New Roman"/>
          <w:sz w:val="24"/>
          <w:szCs w:val="24"/>
          <w:lang w:val="ru-RU"/>
        </w:rPr>
      </w:pPr>
    </w:p>
    <w:p w:rsidR="00067605" w:rsidRDefault="00067605" w:rsidP="00DB3CFE">
      <w:pPr>
        <w:spacing w:before="0" w:beforeAutospacing="0" w:after="0" w:afterAutospacing="0"/>
        <w:jc w:val="center"/>
        <w:rPr>
          <w:rFonts w:ascii="Times New Roman" w:hAnsi="Times New Roman" w:cs="Times New Roman"/>
          <w:b/>
          <w:sz w:val="24"/>
          <w:szCs w:val="24"/>
          <w:lang w:val="ru-RU"/>
        </w:rPr>
      </w:pPr>
    </w:p>
    <w:p w:rsidR="00067605" w:rsidRDefault="00067605" w:rsidP="00DB3CFE">
      <w:pPr>
        <w:spacing w:before="0" w:beforeAutospacing="0" w:after="0" w:afterAutospacing="0"/>
        <w:jc w:val="center"/>
        <w:rPr>
          <w:rFonts w:ascii="Times New Roman" w:hAnsi="Times New Roman" w:cs="Times New Roman"/>
          <w:b/>
          <w:sz w:val="24"/>
          <w:szCs w:val="24"/>
          <w:lang w:val="ru-RU"/>
        </w:rPr>
      </w:pPr>
    </w:p>
    <w:p w:rsidR="00067605" w:rsidRPr="00067605" w:rsidRDefault="00067605" w:rsidP="00067605">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b/>
          <w:sz w:val="24"/>
          <w:szCs w:val="24"/>
          <w:lang w:val="ru-RU"/>
        </w:rPr>
        <w:lastRenderedPageBreak/>
        <w:t>Р</w:t>
      </w:r>
      <w:r w:rsidR="00DB3CFE" w:rsidRPr="00DB3CFE">
        <w:rPr>
          <w:rFonts w:ascii="Times New Roman" w:hAnsi="Times New Roman" w:cs="Times New Roman"/>
          <w:b/>
          <w:sz w:val="24"/>
          <w:szCs w:val="24"/>
          <w:lang w:val="ru-RU"/>
        </w:rPr>
        <w:t>есурсное обеспечение образовательной организации:</w:t>
      </w:r>
    </w:p>
    <w:p w:rsidR="00DB3CFE" w:rsidRDefault="00DB3CFE" w:rsidP="00067605">
      <w:pPr>
        <w:spacing w:before="0" w:beforeAutospacing="0" w:after="0" w:afterAutospacing="0"/>
        <w:jc w:val="center"/>
        <w:rPr>
          <w:rFonts w:ascii="Times New Roman" w:hAnsi="Times New Roman" w:cs="Times New Roman"/>
          <w:b/>
          <w:sz w:val="24"/>
          <w:szCs w:val="24"/>
          <w:lang w:val="ru-RU"/>
        </w:rPr>
      </w:pPr>
      <w:r w:rsidRPr="00DB3CFE">
        <w:rPr>
          <w:rFonts w:ascii="Times New Roman" w:hAnsi="Times New Roman" w:cs="Times New Roman"/>
          <w:b/>
          <w:sz w:val="24"/>
          <w:szCs w:val="24"/>
          <w:lang w:val="ru-RU"/>
        </w:rPr>
        <w:t>Учебно-методическое обеспечение</w:t>
      </w:r>
    </w:p>
    <w:p w:rsidR="00067605" w:rsidRPr="00DB3CFE" w:rsidRDefault="00067605" w:rsidP="00067605">
      <w:pPr>
        <w:spacing w:before="0" w:beforeAutospacing="0" w:after="0" w:afterAutospacing="0"/>
        <w:jc w:val="center"/>
        <w:rPr>
          <w:rFonts w:ascii="Times New Roman" w:hAnsi="Times New Roman" w:cs="Times New Roman"/>
          <w:b/>
          <w:sz w:val="24"/>
          <w:szCs w:val="24"/>
          <w:lang w:val="ru-RU"/>
        </w:rPr>
      </w:pPr>
    </w:p>
    <w:p w:rsidR="00DB3CFE" w:rsidRPr="00DB3CFE" w:rsidRDefault="00DB3CFE" w:rsidP="00DB3CFE">
      <w:pPr>
        <w:spacing w:before="0" w:beforeAutospacing="0" w:after="0" w:afterAutospacing="0"/>
        <w:ind w:firstLine="708"/>
        <w:jc w:val="both"/>
        <w:rPr>
          <w:rFonts w:ascii="Times New Roman" w:hAnsi="Times New Roman" w:cs="Times New Roman"/>
          <w:sz w:val="24"/>
          <w:szCs w:val="24"/>
          <w:lang w:val="ru-RU"/>
        </w:rPr>
      </w:pPr>
      <w:r w:rsidRPr="00067605">
        <w:rPr>
          <w:rFonts w:ascii="Times New Roman" w:hAnsi="Times New Roman" w:cs="Times New Roman"/>
          <w:sz w:val="24"/>
          <w:szCs w:val="24"/>
          <w:lang w:val="ru-RU"/>
        </w:rPr>
        <w:t xml:space="preserve">С целью реализации конституционного права граждан на общедоступность и бесплатность общего образования в </w:t>
      </w:r>
      <w:r w:rsidR="00067605" w:rsidRPr="00067605">
        <w:rPr>
          <w:rFonts w:ascii="Times New Roman" w:hAnsi="Times New Roman" w:cs="Times New Roman"/>
          <w:sz w:val="24"/>
          <w:szCs w:val="24"/>
          <w:lang w:val="ru-RU"/>
        </w:rPr>
        <w:t>2023 - 2024</w:t>
      </w:r>
      <w:r w:rsidRPr="00DB3CFE">
        <w:rPr>
          <w:rFonts w:ascii="Times New Roman" w:hAnsi="Times New Roman" w:cs="Times New Roman"/>
          <w:sz w:val="24"/>
          <w:szCs w:val="24"/>
          <w:lang w:val="ru-RU"/>
        </w:rPr>
        <w:t xml:space="preserve"> учебном году образовательным учреждением осуществлялась деятельность по обеспечению образовательного процесса учебниками (в т. ч. – рекомендованными для использования при обучении по ФГОС второго и третьего поколения (1-11 кл.), изучению вопроса востребованности фондов, работы информационно-библиотечного центра с обменно-резервным фондом  учебной литературы.</w:t>
      </w:r>
    </w:p>
    <w:p w:rsidR="00DB3CFE" w:rsidRPr="00DB3CFE" w:rsidRDefault="00DB3CFE" w:rsidP="00DB3CFE">
      <w:pPr>
        <w:spacing w:before="0" w:beforeAutospacing="0" w:after="0" w:afterAutospacing="0"/>
        <w:ind w:firstLine="708"/>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Образовательный процесс в МАОУ «Бигилинская СОШ» организовывался в соответствии с утвержденными образовательной организацией учебно-методическими комплектами (далее–УМК). С целью соблюдения требований законодательства в части обеспечения образовательной организацией, учащихся учебниками комплектование фонда учебной литературы</w:t>
      </w:r>
      <w:r w:rsidR="00067605">
        <w:rPr>
          <w:rFonts w:ascii="Times New Roman" w:hAnsi="Times New Roman" w:cs="Times New Roman"/>
          <w:sz w:val="24"/>
          <w:szCs w:val="24"/>
          <w:lang w:val="ru-RU"/>
        </w:rPr>
        <w:t xml:space="preserve"> в МАОУ «Бигилинская СОШ» в 2023-2024 </w:t>
      </w:r>
      <w:r w:rsidRPr="00DB3CFE">
        <w:rPr>
          <w:rFonts w:ascii="Times New Roman" w:hAnsi="Times New Roman" w:cs="Times New Roman"/>
          <w:sz w:val="24"/>
          <w:szCs w:val="24"/>
          <w:lang w:val="ru-RU"/>
        </w:rPr>
        <w:t xml:space="preserve">учебном году осуществлялось согласно потребности и в пределах выделенных средств на данные цели. </w:t>
      </w:r>
    </w:p>
    <w:p w:rsidR="00DB3CFE" w:rsidRPr="00DB3CFE" w:rsidRDefault="00DB3CFE" w:rsidP="00DB3CFE">
      <w:pPr>
        <w:spacing w:before="0" w:beforeAutospacing="0" w:after="0" w:afterAutospacing="0"/>
        <w:ind w:right="-27" w:firstLine="720"/>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Результативность исполнения определённых на учебный год задач в части обеспеченности учебниками на протяжении 5 лет стабильна и составляет 100 %. Учебники библиотечного фонда входят в федеральный перечень, утвержденный приказом Минпросвещения  РФ от 21.09.2022 № 858.</w:t>
      </w:r>
    </w:p>
    <w:p w:rsidR="00DB3CFE" w:rsidRPr="00DB3CFE" w:rsidRDefault="00DB3CFE" w:rsidP="00DB3CFE">
      <w:pPr>
        <w:spacing w:before="0" w:beforeAutospacing="0" w:after="0" w:afterAutospacing="0"/>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ab/>
        <w:t>На базе информационно-библиотечного центра  стабильно  функционирует 5 точек доступа к фондам Президентской библиотеки им. Б.Н. Ельцина (электронный читальный зал). 100 % педагогов и учащихся уровня основного общего и среднего общего образования прошли регистрацию. Участники образовательного процесса знакомились с архивными документами (книгами), коллекциями видеоматериалов по истории нашей страны,</w:t>
      </w:r>
      <w:r w:rsidR="00E431DE">
        <w:rPr>
          <w:rFonts w:ascii="Times New Roman" w:hAnsi="Times New Roman" w:cs="Times New Roman"/>
          <w:sz w:val="24"/>
          <w:szCs w:val="24"/>
          <w:lang w:val="ru-RU"/>
        </w:rPr>
        <w:t xml:space="preserve"> а также принимали участие в он</w:t>
      </w:r>
      <w:r w:rsidRPr="00DB3CFE">
        <w:rPr>
          <w:rFonts w:ascii="Times New Roman" w:hAnsi="Times New Roman" w:cs="Times New Roman"/>
          <w:sz w:val="24"/>
          <w:szCs w:val="24"/>
          <w:lang w:val="ru-RU"/>
        </w:rPr>
        <w:t>лайн конкурсах, олимпиадах.</w:t>
      </w:r>
    </w:p>
    <w:p w:rsidR="00DB3CFE" w:rsidRPr="00DB3CFE" w:rsidRDefault="00DB3CFE" w:rsidP="00DB3CFE">
      <w:pPr>
        <w:spacing w:before="0" w:beforeAutospacing="0" w:after="0" w:afterAutospacing="0"/>
        <w:jc w:val="center"/>
        <w:rPr>
          <w:rFonts w:ascii="Times New Roman" w:hAnsi="Times New Roman" w:cs="Times New Roman"/>
          <w:b/>
          <w:sz w:val="24"/>
          <w:szCs w:val="24"/>
          <w:lang w:val="ru-RU"/>
        </w:rPr>
      </w:pPr>
      <w:r w:rsidRPr="00DB3CFE">
        <w:rPr>
          <w:rFonts w:ascii="Times New Roman" w:hAnsi="Times New Roman" w:cs="Times New Roman"/>
          <w:b/>
          <w:sz w:val="24"/>
          <w:szCs w:val="24"/>
          <w:lang w:val="ru-RU"/>
        </w:rPr>
        <w:t>Обеспечение безопасных условий пребывания субъектов образовательного процесса в образовательных учреждениях</w:t>
      </w:r>
    </w:p>
    <w:p w:rsidR="00DB3CFE" w:rsidRPr="00DB3CFE" w:rsidRDefault="00DB3CFE" w:rsidP="00DB3CFE">
      <w:pPr>
        <w:spacing w:before="0" w:beforeAutospacing="0" w:after="0" w:afterAutospacing="0"/>
        <w:jc w:val="both"/>
        <w:rPr>
          <w:rFonts w:ascii="Times New Roman" w:hAnsi="Times New Roman" w:cs="Times New Roman"/>
          <w:sz w:val="24"/>
          <w:szCs w:val="24"/>
          <w:lang w:val="ru-RU"/>
        </w:rPr>
      </w:pPr>
      <w:r w:rsidRPr="00DB3CFE">
        <w:rPr>
          <w:rFonts w:ascii="Times New Roman" w:hAnsi="Times New Roman" w:cs="Times New Roman"/>
          <w:b/>
          <w:sz w:val="24"/>
          <w:szCs w:val="24"/>
          <w:lang w:val="ru-RU"/>
        </w:rPr>
        <w:tab/>
      </w:r>
      <w:r w:rsidR="00067605">
        <w:rPr>
          <w:rFonts w:ascii="Times New Roman" w:hAnsi="Times New Roman" w:cs="Times New Roman"/>
          <w:sz w:val="24"/>
          <w:szCs w:val="24"/>
          <w:lang w:val="ru-RU"/>
        </w:rPr>
        <w:t>В 2023-2024</w:t>
      </w:r>
      <w:r w:rsidRPr="00DB3CFE">
        <w:rPr>
          <w:rFonts w:ascii="Times New Roman" w:hAnsi="Times New Roman" w:cs="Times New Roman"/>
          <w:sz w:val="24"/>
          <w:szCs w:val="24"/>
          <w:lang w:val="ru-RU"/>
        </w:rPr>
        <w:t xml:space="preserve"> учебном году в школе осуществлялся необходимый комплекс мероприятий по обеспечению безопасности образовательного процесса  по направлениям: пожарная и электробезопасности, антитеррористическая защищённость объекта, профилактика терроризма, экстремизма, соблюдение санитарно-гигиенических норм и требований, профилактика травматизма и дорожно-транспортных происшествий среди учащихся, соблюдение требований охраны труда.</w:t>
      </w:r>
    </w:p>
    <w:p w:rsidR="00DB3CFE" w:rsidRPr="00DB3CFE" w:rsidRDefault="00DB3CFE" w:rsidP="00DB3CFE">
      <w:pPr>
        <w:spacing w:before="0" w:beforeAutospacing="0" w:after="0" w:afterAutospacing="0"/>
        <w:ind w:firstLine="708"/>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Проводилась плановая работа по антитеррористической защищенности образовательной организации: в ежедневном режиме проверяется работоспособность тревожной сигнализации, рабочее состояние системы видеонаблюдения; организованы систематические проверки состояния подвалов».</w:t>
      </w:r>
      <w:r w:rsidRPr="00DB3CFE">
        <w:rPr>
          <w:rFonts w:ascii="Times New Roman" w:hAnsi="Times New Roman" w:cs="Times New Roman"/>
          <w:sz w:val="24"/>
          <w:szCs w:val="24"/>
        </w:rPr>
        <w:t> </w:t>
      </w:r>
      <w:r w:rsidRPr="00DB3CFE">
        <w:rPr>
          <w:rFonts w:ascii="Times New Roman" w:hAnsi="Times New Roman" w:cs="Times New Roman"/>
          <w:sz w:val="24"/>
          <w:szCs w:val="24"/>
          <w:lang w:val="ru-RU"/>
        </w:rPr>
        <w:t>Установлен строгий контроль пропуска граждан и автотранспорта.</w:t>
      </w:r>
    </w:p>
    <w:p w:rsidR="00DB3CFE" w:rsidRPr="00DB3CFE" w:rsidRDefault="00DB3CFE" w:rsidP="00DB3CFE">
      <w:pPr>
        <w:spacing w:before="0" w:beforeAutospacing="0" w:after="0" w:afterAutospacing="0"/>
        <w:ind w:firstLine="708"/>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Доступ в организацию осуществляется через систему контроля и управления доступом (СКУД), ведётся круглосуточное видеонаблюдение.</w:t>
      </w:r>
    </w:p>
    <w:p w:rsidR="00DB3CFE" w:rsidRPr="00DB3CFE" w:rsidRDefault="00DB3CFE" w:rsidP="00DB3CFE">
      <w:pPr>
        <w:spacing w:before="0" w:beforeAutospacing="0" w:after="0" w:afterAutospacing="0"/>
        <w:ind w:firstLine="708"/>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В общеобразовательной организации выполняются установленные нормы пожарной безопасности и электробезопасности. Регулярно проводятся тренировки по эвакуации обучающихся и сотрудников. Запасные выходы во время проведения занятий закрываются изнутри только на защелку, открываемую без ключа.</w:t>
      </w:r>
      <w:r w:rsidRPr="00DB3CFE">
        <w:rPr>
          <w:rFonts w:ascii="Times New Roman" w:hAnsi="Times New Roman" w:cs="Times New Roman"/>
          <w:sz w:val="24"/>
          <w:szCs w:val="24"/>
        </w:rPr>
        <w:t> </w:t>
      </w:r>
      <w:r w:rsidRPr="00DB3CFE">
        <w:rPr>
          <w:rFonts w:ascii="Times New Roman" w:hAnsi="Times New Roman" w:cs="Times New Roman"/>
          <w:sz w:val="24"/>
          <w:szCs w:val="24"/>
          <w:lang w:val="ru-RU"/>
        </w:rPr>
        <w:t xml:space="preserve">Рядом с постом охраны смонтированы приборы контроля и управления системой </w:t>
      </w:r>
      <w:r w:rsidRPr="00DB3CFE">
        <w:rPr>
          <w:rFonts w:ascii="Times New Roman" w:hAnsi="Times New Roman" w:cs="Times New Roman"/>
          <w:sz w:val="24"/>
          <w:szCs w:val="24"/>
          <w:lang w:val="ru-RU"/>
        </w:rPr>
        <w:lastRenderedPageBreak/>
        <w:t>автоматической пожарной сигнализации и речевого оповещения о пожаре. Противопожарные средства содержатся в исправном состоянии, проходят систематическую проверку. Школа обеспечена знаками  пожарной безопасности в соответствии с нормами, действующими стандартами. Разработаны инструкции по действиям учащихся и педагогов в чрезвычайных ситуациях, по организации мер противопожарной безопасности, гражданской обороны. Кабинеты повышенной опасности, лаборатории химии и физики, спортивные залы и кабинеты технологии обеспечены инструкциями по охране труда, медицинскими аптечками, первичными средствами пожаротушения. В</w:t>
      </w:r>
      <w:r w:rsidRPr="00DB3CFE">
        <w:rPr>
          <w:rFonts w:ascii="Times New Roman" w:hAnsi="Times New Roman" w:cs="Times New Roman"/>
          <w:sz w:val="24"/>
          <w:szCs w:val="24"/>
        </w:rPr>
        <w:t> </w:t>
      </w:r>
      <w:r w:rsidRPr="00DB3CFE">
        <w:rPr>
          <w:rFonts w:ascii="Times New Roman" w:hAnsi="Times New Roman" w:cs="Times New Roman"/>
          <w:sz w:val="24"/>
          <w:szCs w:val="24"/>
          <w:lang w:val="ru-RU"/>
        </w:rPr>
        <w:t>школьной столовой всё необходимое электрооборудование находится в технически исправном состоянии.</w:t>
      </w:r>
      <w:r w:rsidRPr="00DB3CFE">
        <w:rPr>
          <w:rFonts w:ascii="Times New Roman" w:hAnsi="Times New Roman" w:cs="Times New Roman"/>
          <w:sz w:val="24"/>
          <w:szCs w:val="24"/>
        </w:rPr>
        <w:t> </w:t>
      </w:r>
      <w:r w:rsidRPr="00DB3CFE">
        <w:rPr>
          <w:rFonts w:ascii="Times New Roman" w:hAnsi="Times New Roman" w:cs="Times New Roman"/>
          <w:sz w:val="24"/>
          <w:szCs w:val="24"/>
          <w:lang w:val="ru-RU"/>
        </w:rPr>
        <w:t>В течение учебного года классные руководители 1-11 классов проводили инструктажи с обучающимися с регистрацией в журналах по соблюдению правил пожарной безопасности, были организованы экскурсии в пожарную часть.</w:t>
      </w:r>
    </w:p>
    <w:p w:rsidR="00DB3CFE" w:rsidRPr="00DB3CFE" w:rsidRDefault="00DB3CFE" w:rsidP="00DB3CFE">
      <w:pPr>
        <w:spacing w:before="0" w:beforeAutospacing="0" w:after="0" w:afterAutospacing="0"/>
        <w:ind w:firstLine="708"/>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Планово проводятся обучение и инструктажи по охране труда сотрудников. Соблюдение санитарно-гигиенических норм и требований – результаты специальной оценки условий труда, акты смотра работы по выполнению требований охраны труда, техники и пожарной безопасности, электробезопасности, санитарно- гигиенического режима, акты проверки готовности образовательной организации к новому учебному году и др. свидетельствуют, что в школе соблюдаются санитарно- гигиенические нормы обучения, а именно: воздушно-теплового режима, освещения; требований к школьной мебели и оборудованию; гигиенических требований к расписанию, организации учебно-воспитательного процесса. Осуществляются меры по поддержанию оптимальных условий воздушной среды: выполняется гигиенический режим проветривания; проводится влажная уборка помещений; занятия с физической нагрузкой проходят в специальных помещениях. Реализуется программа «Доступная среда», обеспечивающая создание доступной среды для инвалидов: установлена кнопка вызова, имеется тактильная полоса, пандус.</w:t>
      </w:r>
    </w:p>
    <w:p w:rsidR="00DB3CFE" w:rsidRPr="00DB3CFE" w:rsidRDefault="00DB3CFE" w:rsidP="00DB3CFE">
      <w:pPr>
        <w:spacing w:before="0" w:beforeAutospacing="0" w:after="0" w:afterAutospacing="0"/>
        <w:ind w:firstLine="708"/>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Периодически (4 раза в течение учебного года) со всеми работниками школы проводятся повторные инструктажи по охране труда, соблюдению правил пожарной безопасности под роспись в журнале проведения инструктажей, также занятия по охране труда и пожарной безопасности. Педагоги, работающие в кабинетах повышенной опасности, перед началом учебного года проводят вводные и повторные инструктажи с обучающимися каждого класса по охране труда, а также целевые инструктажи (при проведении практических и лабораторных работ) с регистрацией в специальных журналах инструктажей.</w:t>
      </w:r>
    </w:p>
    <w:p w:rsidR="00DB3CFE" w:rsidRPr="00DB3CFE" w:rsidRDefault="00DB3CFE" w:rsidP="00DB3CFE">
      <w:pPr>
        <w:spacing w:before="0" w:beforeAutospacing="0" w:after="0" w:afterAutospacing="0"/>
        <w:ind w:firstLine="708"/>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 xml:space="preserve">В части соблюдения требований охраны труда в школе создана комиссия по охране труда, в рамках деятельности, которой контролируется соблюдение санитарно-технических норм и требований, расследуются несчастные случаи. Ежегодно составляется соглашение об охране труда между работодателем и работниками, отчёт директора об исполнении мероприятий соглашения заслушивается на собрании трудового коллектива, по данному вопросу осуществляется тесное взаимодействие с профсоюзной организацией школы. Школьной комиссией по охране труда периодически проводятся осмотры и составляются акты по техническому состоянию здания, спортивных сооружений и игровой площадки, находящихся на территории школы. </w:t>
      </w:r>
    </w:p>
    <w:p w:rsidR="00DB3CFE" w:rsidRPr="00DB3CFE" w:rsidRDefault="00DB3CFE" w:rsidP="00DB3CFE">
      <w:pPr>
        <w:spacing w:before="0" w:beforeAutospacing="0" w:after="0" w:afterAutospacing="0"/>
        <w:ind w:firstLine="708"/>
        <w:jc w:val="both"/>
        <w:rPr>
          <w:rFonts w:ascii="Times New Roman" w:hAnsi="Times New Roman" w:cs="Times New Roman"/>
          <w:sz w:val="24"/>
          <w:szCs w:val="24"/>
          <w:u w:val="single"/>
          <w:lang w:val="ru-RU"/>
        </w:rPr>
      </w:pPr>
      <w:r w:rsidRPr="00DB3CFE">
        <w:rPr>
          <w:rFonts w:ascii="Times New Roman" w:hAnsi="Times New Roman" w:cs="Times New Roman"/>
          <w:sz w:val="24"/>
          <w:szCs w:val="24"/>
          <w:lang w:val="ru-RU"/>
        </w:rPr>
        <w:t>В каждом случае приняты конкретные меры по предупреждению несчастных случаев, наложены дисциплинарные взыскания на лиц, ответственных за сохранение жизни и здоровья детей.</w:t>
      </w:r>
    </w:p>
    <w:p w:rsidR="00DB3CFE" w:rsidRPr="00DB3CFE" w:rsidRDefault="00DB3CFE" w:rsidP="00DB3CFE">
      <w:pPr>
        <w:spacing w:before="0" w:beforeAutospacing="0" w:after="0" w:afterAutospacing="0"/>
        <w:ind w:firstLine="708"/>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lastRenderedPageBreak/>
        <w:t>В 202</w:t>
      </w:r>
      <w:r w:rsidR="00067605">
        <w:rPr>
          <w:rFonts w:ascii="Times New Roman" w:hAnsi="Times New Roman" w:cs="Times New Roman"/>
          <w:sz w:val="24"/>
          <w:szCs w:val="24"/>
          <w:lang w:val="ru-RU"/>
        </w:rPr>
        <w:t xml:space="preserve">4-2025 </w:t>
      </w:r>
      <w:r w:rsidRPr="00DB3CFE">
        <w:rPr>
          <w:rFonts w:ascii="Times New Roman" w:hAnsi="Times New Roman" w:cs="Times New Roman"/>
          <w:sz w:val="24"/>
          <w:szCs w:val="24"/>
          <w:lang w:val="ru-RU"/>
        </w:rPr>
        <w:t>учебном году необходимо продолжить работу по соблюдению законодательства, обеспечивающего безопасность в общеобразовательном учреждении. С целью предотвращение несчастных случаев во время пребывания учащихся в образовательной организации классным руководителям наиболее эффективно организовывать детей на переменах, во время внеурочной деятельности. Учителям физической культуры усилить контроль за выполнением инструкций обучающимися во время спортивных занятий и мероприятий. Всем педагогам контролировать соблюдение учащимися правил самосохранительного поведения во время образовательного процесса.</w:t>
      </w:r>
    </w:p>
    <w:p w:rsidR="00067605" w:rsidRDefault="00067605" w:rsidP="00DB3CFE">
      <w:pPr>
        <w:spacing w:before="0" w:beforeAutospacing="0" w:after="0" w:afterAutospacing="0"/>
        <w:jc w:val="center"/>
        <w:rPr>
          <w:rFonts w:ascii="Times New Roman" w:hAnsi="Times New Roman" w:cs="Times New Roman"/>
          <w:b/>
          <w:sz w:val="24"/>
          <w:szCs w:val="24"/>
          <w:lang w:val="ru-RU"/>
        </w:rPr>
      </w:pPr>
    </w:p>
    <w:p w:rsidR="00E431DE" w:rsidRDefault="00DB3CFE" w:rsidP="00DB3CFE">
      <w:pPr>
        <w:spacing w:before="0" w:beforeAutospacing="0" w:after="0" w:afterAutospacing="0"/>
        <w:jc w:val="center"/>
        <w:rPr>
          <w:rFonts w:ascii="Times New Roman" w:hAnsi="Times New Roman" w:cs="Times New Roman"/>
          <w:b/>
          <w:sz w:val="24"/>
          <w:szCs w:val="24"/>
          <w:lang w:val="ru-RU"/>
        </w:rPr>
      </w:pPr>
      <w:r w:rsidRPr="00DB3CFE">
        <w:rPr>
          <w:rFonts w:ascii="Times New Roman" w:hAnsi="Times New Roman" w:cs="Times New Roman"/>
          <w:b/>
          <w:sz w:val="24"/>
          <w:szCs w:val="24"/>
          <w:lang w:val="ru-RU"/>
        </w:rPr>
        <w:t xml:space="preserve">Материально-техническое, информационно-коммуникационное обеспечение, </w:t>
      </w:r>
    </w:p>
    <w:p w:rsidR="00DB3CFE" w:rsidRPr="00DB3CFE" w:rsidRDefault="00DB3CFE" w:rsidP="00DB3CFE">
      <w:pPr>
        <w:spacing w:before="0" w:beforeAutospacing="0" w:after="0" w:afterAutospacing="0"/>
        <w:jc w:val="center"/>
        <w:rPr>
          <w:rFonts w:ascii="Times New Roman" w:hAnsi="Times New Roman" w:cs="Times New Roman"/>
          <w:sz w:val="24"/>
          <w:szCs w:val="24"/>
          <w:lang w:val="ru-RU"/>
        </w:rPr>
      </w:pPr>
      <w:r w:rsidRPr="00DB3CFE">
        <w:rPr>
          <w:rFonts w:ascii="Times New Roman" w:hAnsi="Times New Roman" w:cs="Times New Roman"/>
          <w:b/>
          <w:sz w:val="24"/>
          <w:szCs w:val="24"/>
          <w:lang w:val="ru-RU"/>
        </w:rPr>
        <w:t>предоставление муниципальных услуг в электронном виде</w:t>
      </w:r>
    </w:p>
    <w:p w:rsidR="00DB3CFE" w:rsidRPr="00DB3CFE" w:rsidRDefault="00DB3CFE" w:rsidP="00DB3CFE">
      <w:pPr>
        <w:spacing w:before="0" w:beforeAutospacing="0" w:after="0" w:afterAutospacing="0"/>
        <w:ind w:firstLine="708"/>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Материально-техническая база – необходимое условие функционирования и развития образовательной организации. Совершенствование материально-технического обеспечения современным учебным и спортивным оборудованием, информационно-техническими средствами являются современными требованиями к образовательной организации. В школе созданы все необходимые материально-технические условия для осуществления учебно-воспитательного процесса.</w:t>
      </w:r>
      <w:r w:rsidRPr="00DB3CFE">
        <w:rPr>
          <w:rFonts w:ascii="Times New Roman" w:hAnsi="Times New Roman" w:cs="Times New Roman"/>
          <w:sz w:val="24"/>
          <w:szCs w:val="24"/>
        </w:rPr>
        <w:t> </w:t>
      </w:r>
      <w:r w:rsidRPr="00DB3CFE">
        <w:rPr>
          <w:rFonts w:ascii="Times New Roman" w:hAnsi="Times New Roman" w:cs="Times New Roman"/>
          <w:sz w:val="24"/>
          <w:szCs w:val="24"/>
          <w:lang w:val="ru-RU"/>
        </w:rPr>
        <w:t xml:space="preserve">Ежегодно делается косметический ремонт всех школьных помещений. </w:t>
      </w:r>
    </w:p>
    <w:p w:rsidR="00DB3CFE" w:rsidRPr="00DB3CFE" w:rsidRDefault="00DB3CFE" w:rsidP="00DB3CFE">
      <w:pPr>
        <w:pStyle w:val="a1"/>
        <w:ind w:right="-28" w:firstLine="720"/>
        <w:jc w:val="both"/>
        <w:rPr>
          <w:sz w:val="24"/>
          <w:szCs w:val="24"/>
        </w:rPr>
      </w:pPr>
      <w:r w:rsidRPr="00DB3CFE">
        <w:rPr>
          <w:sz w:val="24"/>
          <w:szCs w:val="24"/>
        </w:rPr>
        <w:t>Школа расположена в типовом здании, общая площадь всех помещений -1751 кв.м. Здание введено в эксплуатацию в 1972 году. На данный момент все помещения используются в образовательном  процессе.</w:t>
      </w:r>
    </w:p>
    <w:p w:rsidR="00DB3CFE" w:rsidRPr="00DB3CFE" w:rsidRDefault="00DB3CFE" w:rsidP="00DB3CFE">
      <w:pPr>
        <w:spacing w:before="0" w:beforeAutospacing="0" w:after="0" w:afterAutospacing="0"/>
        <w:ind w:right="-28" w:firstLine="720"/>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Материально-техническое обеспечение образовательного учреждения  позволяет реализовывать в полной мере образовательные программы. Оборудованы  13 учебных кабинетов, оснащенных современной мультимедийной техникой, имеется выход в Интернет. Кабинеты физики, химии, биологии укомплектованы всем необходимым оборудованием для проведения лабораторных и практических работ. Имеются междисциплинарная лаборатория «Науколаб</w:t>
      </w:r>
      <w:r w:rsidRPr="00153777">
        <w:rPr>
          <w:rFonts w:ascii="Times New Roman" w:hAnsi="Times New Roman" w:cs="Times New Roman"/>
          <w:sz w:val="24"/>
          <w:szCs w:val="24"/>
          <w:lang w:val="ru-RU"/>
        </w:rPr>
        <w:t>». Функционирует</w:t>
      </w:r>
      <w:r w:rsidRPr="00153777">
        <w:rPr>
          <w:rFonts w:ascii="Times New Roman" w:hAnsi="Times New Roman" w:cs="Times New Roman"/>
          <w:sz w:val="24"/>
          <w:szCs w:val="24"/>
        </w:rPr>
        <w:t> </w:t>
      </w:r>
      <w:r w:rsidRPr="00153777">
        <w:rPr>
          <w:rFonts w:ascii="Times New Roman" w:hAnsi="Times New Roman" w:cs="Times New Roman"/>
          <w:bCs/>
          <w:sz w:val="24"/>
          <w:szCs w:val="24"/>
          <w:lang w:val="ru-RU"/>
        </w:rPr>
        <w:t>кабинет технологии</w:t>
      </w:r>
      <w:r w:rsidRPr="00153777">
        <w:rPr>
          <w:rFonts w:ascii="Times New Roman" w:hAnsi="Times New Roman" w:cs="Times New Roman"/>
          <w:sz w:val="24"/>
          <w:szCs w:val="24"/>
          <w:lang w:val="ru-RU"/>
        </w:rPr>
        <w:t>, который оснащен</w:t>
      </w:r>
      <w:r w:rsidRPr="00153777">
        <w:rPr>
          <w:rFonts w:ascii="Times New Roman" w:hAnsi="Times New Roman" w:cs="Times New Roman"/>
          <w:sz w:val="24"/>
          <w:szCs w:val="24"/>
        </w:rPr>
        <w:t> </w:t>
      </w:r>
      <w:r w:rsidRPr="00153777">
        <w:rPr>
          <w:rFonts w:ascii="Times New Roman" w:hAnsi="Times New Roman" w:cs="Times New Roman"/>
          <w:sz w:val="24"/>
          <w:szCs w:val="24"/>
          <w:lang w:val="ru-RU"/>
        </w:rPr>
        <w:t>комплектом</w:t>
      </w:r>
      <w:r w:rsidRPr="00153777">
        <w:rPr>
          <w:rFonts w:ascii="Times New Roman" w:hAnsi="Times New Roman" w:cs="Times New Roman"/>
          <w:sz w:val="24"/>
          <w:szCs w:val="24"/>
        </w:rPr>
        <w:t> </w:t>
      </w:r>
      <w:r w:rsidRPr="00153777">
        <w:rPr>
          <w:rFonts w:ascii="Times New Roman" w:hAnsi="Times New Roman" w:cs="Times New Roman"/>
          <w:sz w:val="24"/>
          <w:szCs w:val="24"/>
          <w:lang w:val="ru-RU"/>
        </w:rPr>
        <w:t>столярного оборудования и инструментов: сверлами, ножовками, выжигателями, измерительными приборами, 3-</w:t>
      </w:r>
      <w:r w:rsidRPr="00153777">
        <w:rPr>
          <w:rFonts w:ascii="Times New Roman" w:hAnsi="Times New Roman" w:cs="Times New Roman"/>
          <w:sz w:val="24"/>
          <w:szCs w:val="24"/>
        </w:rPr>
        <w:t>D</w:t>
      </w:r>
      <w:r w:rsidRPr="00153777">
        <w:rPr>
          <w:rFonts w:ascii="Times New Roman" w:hAnsi="Times New Roman" w:cs="Times New Roman"/>
          <w:sz w:val="24"/>
          <w:szCs w:val="24"/>
          <w:lang w:val="ru-RU"/>
        </w:rPr>
        <w:t xml:space="preserve"> ручками, 3-</w:t>
      </w:r>
      <w:r w:rsidRPr="00153777">
        <w:rPr>
          <w:rFonts w:ascii="Times New Roman" w:hAnsi="Times New Roman" w:cs="Times New Roman"/>
          <w:sz w:val="24"/>
          <w:szCs w:val="24"/>
        </w:rPr>
        <w:t>D</w:t>
      </w:r>
      <w:r w:rsidRPr="00153777">
        <w:rPr>
          <w:rFonts w:ascii="Times New Roman" w:hAnsi="Times New Roman" w:cs="Times New Roman"/>
          <w:sz w:val="24"/>
          <w:szCs w:val="24"/>
          <w:lang w:val="ru-RU"/>
        </w:rPr>
        <w:t xml:space="preserve"> принтер.</w:t>
      </w:r>
    </w:p>
    <w:p w:rsidR="00DB3CFE" w:rsidRPr="00DB3CFE" w:rsidRDefault="00DB3CFE" w:rsidP="00DB3CFE">
      <w:pPr>
        <w:pStyle w:val="a1"/>
        <w:ind w:right="-28" w:firstLine="720"/>
        <w:jc w:val="both"/>
        <w:rPr>
          <w:spacing w:val="1"/>
          <w:sz w:val="24"/>
          <w:szCs w:val="24"/>
        </w:rPr>
      </w:pPr>
      <w:r w:rsidRPr="00DB3CFE">
        <w:rPr>
          <w:sz w:val="24"/>
          <w:szCs w:val="24"/>
        </w:rPr>
        <w:t xml:space="preserve">На первом этаже здания </w:t>
      </w:r>
      <w:r w:rsidRPr="00DB3CFE">
        <w:rPr>
          <w:spacing w:val="1"/>
          <w:sz w:val="24"/>
          <w:szCs w:val="24"/>
        </w:rPr>
        <w:t xml:space="preserve">расположены </w:t>
      </w:r>
      <w:r w:rsidRPr="00DB3CFE">
        <w:rPr>
          <w:sz w:val="24"/>
          <w:szCs w:val="24"/>
        </w:rPr>
        <w:t>оборудованный спортивный зал, библиотека с читальным залом,</w:t>
      </w:r>
      <w:r w:rsidRPr="00DB3CFE">
        <w:rPr>
          <w:spacing w:val="12"/>
          <w:sz w:val="24"/>
          <w:szCs w:val="24"/>
        </w:rPr>
        <w:t xml:space="preserve"> </w:t>
      </w:r>
      <w:r w:rsidRPr="00DB3CFE">
        <w:rPr>
          <w:sz w:val="24"/>
          <w:szCs w:val="24"/>
        </w:rPr>
        <w:t>столовая. Школа обеспечена спортивным оборудованием и инвентарем, необходимым для проведения уроков физической культуры.</w:t>
      </w:r>
    </w:p>
    <w:p w:rsidR="00DB3CFE" w:rsidRPr="00DB3CFE" w:rsidRDefault="00DB3CFE" w:rsidP="00DB3CFE">
      <w:pPr>
        <w:pStyle w:val="a1"/>
        <w:ind w:right="-27" w:firstLine="720"/>
        <w:jc w:val="both"/>
        <w:rPr>
          <w:sz w:val="24"/>
          <w:szCs w:val="24"/>
        </w:rPr>
      </w:pPr>
      <w:r w:rsidRPr="00DB3CFE">
        <w:rPr>
          <w:sz w:val="24"/>
          <w:szCs w:val="24"/>
        </w:rPr>
        <w:t xml:space="preserve">На территории МАОУ «Бигилинская СОШ» расположены спортивная площадка для занятий волейболом и баскетболом, спортивная площадка с тренажерами. </w:t>
      </w:r>
    </w:p>
    <w:p w:rsidR="00DB3CFE" w:rsidRPr="00DB3CFE" w:rsidRDefault="00DB3CFE" w:rsidP="00DB3CFE">
      <w:pPr>
        <w:spacing w:before="0" w:beforeAutospacing="0" w:after="0" w:afterAutospacing="0"/>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ab/>
        <w:t>Эффективно используется специализированное оборудование для кабинетов естественного цикла (физики, химии, биологии). Имеется оборудование для работы ученического медиацентра, 3-</w:t>
      </w:r>
      <w:r w:rsidRPr="00DB3CFE">
        <w:rPr>
          <w:rFonts w:ascii="Times New Roman" w:hAnsi="Times New Roman" w:cs="Times New Roman"/>
          <w:sz w:val="24"/>
          <w:szCs w:val="24"/>
        </w:rPr>
        <w:t>D</w:t>
      </w:r>
      <w:r w:rsidRPr="00DB3CFE">
        <w:rPr>
          <w:rFonts w:ascii="Times New Roman" w:hAnsi="Times New Roman" w:cs="Times New Roman"/>
          <w:sz w:val="24"/>
          <w:szCs w:val="24"/>
          <w:lang w:val="ru-RU"/>
        </w:rPr>
        <w:t xml:space="preserve"> принтер. Оборудован кабинет «НаукоЛаб» - современный лабораторный комплекс для занятий естественнонаучного цикла, проектной и исследовательской деятельности учащихся. </w:t>
      </w:r>
    </w:p>
    <w:p w:rsidR="00DB3CFE" w:rsidRPr="00DB3CFE" w:rsidRDefault="00DB3CFE" w:rsidP="00DB3CFE">
      <w:pPr>
        <w:spacing w:before="0" w:beforeAutospacing="0" w:after="0" w:afterAutospacing="0"/>
        <w:jc w:val="both"/>
        <w:rPr>
          <w:rFonts w:ascii="Times New Roman" w:hAnsi="Times New Roman" w:cs="Times New Roman"/>
          <w:b/>
          <w:sz w:val="24"/>
          <w:szCs w:val="24"/>
          <w:lang w:val="ru-RU"/>
        </w:rPr>
      </w:pPr>
      <w:r w:rsidRPr="00DB3CFE">
        <w:rPr>
          <w:rFonts w:ascii="Times New Roman" w:hAnsi="Times New Roman" w:cs="Times New Roman"/>
          <w:sz w:val="24"/>
          <w:szCs w:val="24"/>
          <w:lang w:val="ru-RU"/>
        </w:rPr>
        <w:tab/>
        <w:t>Продумано эстетическое оформление этажей, на стенах и стендах обновляются экспонаты творческих работ учащихся. Для занятий спортивно-оздоровительной направленности имеется</w:t>
      </w:r>
      <w:r w:rsidRPr="00DB3CFE">
        <w:rPr>
          <w:rFonts w:ascii="Times New Roman" w:hAnsi="Times New Roman" w:cs="Times New Roman"/>
          <w:b/>
          <w:sz w:val="24"/>
          <w:szCs w:val="24"/>
          <w:lang w:val="ru-RU"/>
        </w:rPr>
        <w:t xml:space="preserve"> </w:t>
      </w:r>
      <w:r w:rsidRPr="00DB3CFE">
        <w:rPr>
          <w:rFonts w:ascii="Times New Roman" w:hAnsi="Times New Roman" w:cs="Times New Roman"/>
          <w:sz w:val="24"/>
          <w:szCs w:val="24"/>
          <w:lang w:val="ru-RU"/>
        </w:rPr>
        <w:t>спортивный</w:t>
      </w:r>
      <w:r w:rsidRPr="00DB3CFE">
        <w:rPr>
          <w:rFonts w:ascii="Times New Roman" w:hAnsi="Times New Roman" w:cs="Times New Roman"/>
          <w:b/>
          <w:sz w:val="24"/>
          <w:szCs w:val="24"/>
          <w:lang w:val="ru-RU"/>
        </w:rPr>
        <w:t xml:space="preserve"> </w:t>
      </w:r>
      <w:r w:rsidRPr="00DB3CFE">
        <w:rPr>
          <w:rFonts w:ascii="Times New Roman" w:hAnsi="Times New Roman" w:cs="Times New Roman"/>
          <w:bCs/>
          <w:sz w:val="24"/>
          <w:szCs w:val="24"/>
          <w:lang w:val="ru-RU"/>
        </w:rPr>
        <w:t>зал</w:t>
      </w:r>
      <w:r w:rsidRPr="00DB3CFE">
        <w:rPr>
          <w:rFonts w:ascii="Times New Roman" w:hAnsi="Times New Roman" w:cs="Times New Roman"/>
          <w:b/>
          <w:sz w:val="24"/>
          <w:szCs w:val="24"/>
          <w:lang w:val="ru-RU"/>
        </w:rPr>
        <w:t xml:space="preserve">, </w:t>
      </w:r>
      <w:r w:rsidRPr="00DB3CFE">
        <w:rPr>
          <w:rFonts w:ascii="Times New Roman" w:hAnsi="Times New Roman" w:cs="Times New Roman"/>
          <w:bCs/>
          <w:sz w:val="24"/>
          <w:szCs w:val="24"/>
          <w:lang w:val="ru-RU"/>
        </w:rPr>
        <w:t>спортивная площадка</w:t>
      </w:r>
      <w:r w:rsidRPr="00DB3CFE">
        <w:rPr>
          <w:rFonts w:ascii="Times New Roman" w:hAnsi="Times New Roman" w:cs="Times New Roman"/>
          <w:b/>
          <w:sz w:val="24"/>
          <w:szCs w:val="24"/>
          <w:lang w:val="ru-RU"/>
        </w:rPr>
        <w:t xml:space="preserve">. </w:t>
      </w:r>
      <w:r w:rsidRPr="00DB3CFE">
        <w:rPr>
          <w:rFonts w:ascii="Times New Roman" w:hAnsi="Times New Roman" w:cs="Times New Roman"/>
          <w:sz w:val="24"/>
          <w:szCs w:val="24"/>
          <w:lang w:val="ru-RU"/>
        </w:rPr>
        <w:t xml:space="preserve"> </w:t>
      </w:r>
    </w:p>
    <w:p w:rsidR="00DB3CFE" w:rsidRPr="00DB3CFE" w:rsidRDefault="00DB3CFE" w:rsidP="00DB3CFE">
      <w:pPr>
        <w:spacing w:before="0" w:beforeAutospacing="0" w:after="0" w:afterAutospacing="0"/>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lastRenderedPageBreak/>
        <w:tab/>
        <w:t xml:space="preserve">Организовано горячее питание школьников через школьную столовую столовая на 60 посадочных мест. Медицинское сопровождение осуществляется фельдшером ФАПа с. Бигила. </w:t>
      </w:r>
    </w:p>
    <w:p w:rsidR="00DB3CFE" w:rsidRPr="00DB3CFE" w:rsidRDefault="00DB3CFE" w:rsidP="00DB3CFE">
      <w:pPr>
        <w:spacing w:before="0" w:beforeAutospacing="0" w:after="0" w:afterAutospacing="0"/>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ab/>
        <w:t>С 2016-2017 учебного года образовательная организация предоставляет информацию о текущей успеваемости учащихся, об образовательных программах и учебных планах, рабочих программах, годовых календарных учебных графиков через АИС «Электронная школа Тюменской области». В настоящее время сформирован достаточный опыт ведения электронного журнала (дневника). С 01 октября 2018 года запущен модуль «Учет питания» для всех классов.</w:t>
      </w:r>
    </w:p>
    <w:p w:rsidR="00DB3CFE" w:rsidRPr="00153777" w:rsidRDefault="00DB3CFE" w:rsidP="00DB3CFE">
      <w:pPr>
        <w:spacing w:before="0" w:beforeAutospacing="0" w:after="0" w:afterAutospacing="0"/>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 xml:space="preserve"> </w:t>
      </w:r>
      <w:r w:rsidRPr="00DB3CFE">
        <w:rPr>
          <w:rFonts w:ascii="Times New Roman" w:hAnsi="Times New Roman" w:cs="Times New Roman"/>
          <w:sz w:val="24"/>
          <w:szCs w:val="24"/>
          <w:lang w:val="ru-RU"/>
        </w:rPr>
        <w:tab/>
      </w:r>
      <w:r w:rsidRPr="00153777">
        <w:rPr>
          <w:rFonts w:ascii="Times New Roman" w:hAnsi="Times New Roman" w:cs="Times New Roman"/>
          <w:sz w:val="24"/>
          <w:szCs w:val="24"/>
          <w:lang w:val="ru-RU"/>
        </w:rPr>
        <w:t>По результатам систематического мониторинга своевременного заполнения основных показателей АИС «Электронная школа Тюменской области» в системе «Аналит» средний процент заполнения составлял:</w:t>
      </w:r>
    </w:p>
    <w:p w:rsidR="00DB3CFE" w:rsidRPr="00153777" w:rsidRDefault="00DB3CFE" w:rsidP="00DB3CFE">
      <w:pPr>
        <w:spacing w:before="0" w:beforeAutospacing="0" w:after="0" w:afterAutospacing="0"/>
        <w:jc w:val="both"/>
        <w:rPr>
          <w:rFonts w:ascii="Times New Roman" w:hAnsi="Times New Roman" w:cs="Times New Roman"/>
          <w:sz w:val="24"/>
          <w:szCs w:val="24"/>
          <w:lang w:val="ru-RU"/>
        </w:rPr>
      </w:pPr>
      <w:r w:rsidRPr="00153777">
        <w:rPr>
          <w:rFonts w:ascii="Times New Roman" w:hAnsi="Times New Roman" w:cs="Times New Roman"/>
          <w:sz w:val="24"/>
          <w:szCs w:val="24"/>
          <w:lang w:val="ru-RU"/>
        </w:rPr>
        <w:t>«Портфолио ученика» - 100 %;</w:t>
      </w:r>
    </w:p>
    <w:p w:rsidR="00DB3CFE" w:rsidRPr="00153777" w:rsidRDefault="00DB3CFE" w:rsidP="00DB3CFE">
      <w:pPr>
        <w:spacing w:before="0" w:beforeAutospacing="0" w:after="0" w:afterAutospacing="0"/>
        <w:jc w:val="both"/>
        <w:rPr>
          <w:rFonts w:ascii="Times New Roman" w:hAnsi="Times New Roman" w:cs="Times New Roman"/>
          <w:sz w:val="24"/>
          <w:szCs w:val="24"/>
          <w:lang w:val="ru-RU"/>
        </w:rPr>
      </w:pPr>
      <w:r w:rsidRPr="00153777">
        <w:rPr>
          <w:rFonts w:ascii="Times New Roman" w:hAnsi="Times New Roman" w:cs="Times New Roman"/>
          <w:sz w:val="24"/>
          <w:szCs w:val="24"/>
          <w:lang w:val="ru-RU"/>
        </w:rPr>
        <w:t>«Портфолио учителя» - 100%;</w:t>
      </w:r>
    </w:p>
    <w:p w:rsidR="00DB3CFE" w:rsidRPr="00153777" w:rsidRDefault="00DB3CFE" w:rsidP="00DB3CFE">
      <w:pPr>
        <w:spacing w:before="0" w:beforeAutospacing="0" w:after="0" w:afterAutospacing="0"/>
        <w:jc w:val="both"/>
        <w:rPr>
          <w:rFonts w:ascii="Times New Roman" w:hAnsi="Times New Roman" w:cs="Times New Roman"/>
          <w:sz w:val="24"/>
          <w:szCs w:val="24"/>
          <w:lang w:val="ru-RU"/>
        </w:rPr>
      </w:pPr>
      <w:r w:rsidRPr="00153777">
        <w:rPr>
          <w:rFonts w:ascii="Times New Roman" w:hAnsi="Times New Roman" w:cs="Times New Roman"/>
          <w:sz w:val="24"/>
          <w:szCs w:val="24"/>
          <w:lang w:val="ru-RU"/>
        </w:rPr>
        <w:t>«Домашнее задание» - 100 %;</w:t>
      </w:r>
    </w:p>
    <w:p w:rsidR="00DB3CFE" w:rsidRPr="00153777" w:rsidRDefault="00DB3CFE" w:rsidP="00DB3CFE">
      <w:pPr>
        <w:spacing w:before="0" w:beforeAutospacing="0" w:after="0" w:afterAutospacing="0"/>
        <w:jc w:val="both"/>
        <w:rPr>
          <w:rFonts w:ascii="Times New Roman" w:hAnsi="Times New Roman" w:cs="Times New Roman"/>
          <w:sz w:val="24"/>
          <w:szCs w:val="24"/>
          <w:lang w:val="ru-RU"/>
        </w:rPr>
      </w:pPr>
      <w:r w:rsidRPr="00153777">
        <w:rPr>
          <w:rFonts w:ascii="Times New Roman" w:hAnsi="Times New Roman" w:cs="Times New Roman"/>
          <w:sz w:val="24"/>
          <w:szCs w:val="24"/>
          <w:lang w:val="ru-RU"/>
        </w:rPr>
        <w:t>«Показатель проставления оценок» - 99 %</w:t>
      </w:r>
    </w:p>
    <w:p w:rsidR="00DB3CFE" w:rsidRPr="00153777" w:rsidRDefault="00DB3CFE" w:rsidP="00DB3CFE">
      <w:pPr>
        <w:spacing w:before="0" w:beforeAutospacing="0" w:after="0" w:afterAutospacing="0"/>
        <w:jc w:val="both"/>
        <w:rPr>
          <w:rFonts w:ascii="Times New Roman" w:hAnsi="Times New Roman" w:cs="Times New Roman"/>
          <w:sz w:val="24"/>
          <w:szCs w:val="24"/>
          <w:lang w:val="ru-RU"/>
        </w:rPr>
      </w:pPr>
      <w:r w:rsidRPr="00153777">
        <w:rPr>
          <w:rFonts w:ascii="Times New Roman" w:hAnsi="Times New Roman" w:cs="Times New Roman"/>
          <w:sz w:val="24"/>
          <w:szCs w:val="24"/>
          <w:lang w:val="ru-RU"/>
        </w:rPr>
        <w:t>«Урок проведен» -  100 %.</w:t>
      </w:r>
    </w:p>
    <w:p w:rsidR="00DB3CFE" w:rsidRPr="00153777" w:rsidRDefault="00DB3CFE" w:rsidP="00DB3CFE">
      <w:pPr>
        <w:spacing w:before="0" w:beforeAutospacing="0" w:after="0" w:afterAutospacing="0"/>
        <w:jc w:val="both"/>
        <w:rPr>
          <w:rFonts w:ascii="Times New Roman" w:hAnsi="Times New Roman" w:cs="Times New Roman"/>
          <w:sz w:val="24"/>
          <w:szCs w:val="24"/>
          <w:lang w:val="ru-RU"/>
        </w:rPr>
      </w:pPr>
      <w:r w:rsidRPr="00153777">
        <w:rPr>
          <w:rFonts w:ascii="Times New Roman" w:hAnsi="Times New Roman" w:cs="Times New Roman"/>
          <w:sz w:val="24"/>
          <w:szCs w:val="24"/>
          <w:lang w:val="ru-RU"/>
        </w:rPr>
        <w:tab/>
        <w:t xml:space="preserve">С педагогами в течение учебного года проводилась индивидуальная работа по выявлению причин несвоевременного заполнения электронного журнала, принимались управленческие решения. </w:t>
      </w:r>
    </w:p>
    <w:p w:rsidR="00DB3CFE" w:rsidRPr="00DB3CFE" w:rsidRDefault="00DB3CFE" w:rsidP="00DB3CFE">
      <w:pPr>
        <w:spacing w:before="0" w:beforeAutospacing="0" w:after="0" w:afterAutospacing="0"/>
        <w:jc w:val="both"/>
        <w:rPr>
          <w:rFonts w:ascii="Times New Roman" w:hAnsi="Times New Roman" w:cs="Times New Roman"/>
          <w:sz w:val="24"/>
          <w:szCs w:val="24"/>
          <w:lang w:val="ru-RU"/>
        </w:rPr>
      </w:pPr>
      <w:r w:rsidRPr="00153777">
        <w:rPr>
          <w:rFonts w:ascii="Times New Roman" w:hAnsi="Times New Roman" w:cs="Times New Roman"/>
          <w:sz w:val="24"/>
          <w:szCs w:val="24"/>
          <w:lang w:val="ru-RU"/>
        </w:rPr>
        <w:tab/>
        <w:t>Вывод: в 202</w:t>
      </w:r>
      <w:r w:rsidR="000B5EE7" w:rsidRPr="00153777">
        <w:rPr>
          <w:rFonts w:ascii="Times New Roman" w:hAnsi="Times New Roman" w:cs="Times New Roman"/>
          <w:sz w:val="24"/>
          <w:szCs w:val="24"/>
          <w:lang w:val="ru-RU"/>
        </w:rPr>
        <w:t>4</w:t>
      </w:r>
      <w:r w:rsidRPr="00153777">
        <w:rPr>
          <w:rFonts w:ascii="Times New Roman" w:hAnsi="Times New Roman" w:cs="Times New Roman"/>
          <w:sz w:val="24"/>
          <w:szCs w:val="24"/>
          <w:lang w:val="ru-RU"/>
        </w:rPr>
        <w:t>-202</w:t>
      </w:r>
      <w:r w:rsidR="000B5EE7" w:rsidRPr="00153777">
        <w:rPr>
          <w:rFonts w:ascii="Times New Roman" w:hAnsi="Times New Roman" w:cs="Times New Roman"/>
          <w:sz w:val="24"/>
          <w:szCs w:val="24"/>
          <w:lang w:val="ru-RU"/>
        </w:rPr>
        <w:t>5</w:t>
      </w:r>
      <w:r w:rsidRPr="00153777">
        <w:rPr>
          <w:rFonts w:ascii="Times New Roman" w:hAnsi="Times New Roman" w:cs="Times New Roman"/>
          <w:sz w:val="24"/>
          <w:szCs w:val="24"/>
          <w:lang w:val="ru-RU"/>
        </w:rPr>
        <w:t xml:space="preserve"> учебном году продолжить осуществлять ежедневный мониторинг своевременного заполнения электронного журнала педагогами.</w:t>
      </w:r>
    </w:p>
    <w:p w:rsidR="00DB3CFE" w:rsidRPr="00DB3CFE" w:rsidRDefault="00DB3CFE" w:rsidP="00DB3CFE">
      <w:pPr>
        <w:spacing w:before="0" w:beforeAutospacing="0" w:after="0" w:afterAutospacing="0"/>
        <w:jc w:val="center"/>
        <w:rPr>
          <w:rFonts w:ascii="Times New Roman" w:hAnsi="Times New Roman" w:cs="Times New Roman"/>
          <w:b/>
          <w:sz w:val="24"/>
          <w:szCs w:val="24"/>
          <w:lang w:val="ru-RU"/>
        </w:rPr>
      </w:pPr>
      <w:r w:rsidRPr="00DB3CFE">
        <w:rPr>
          <w:rFonts w:ascii="Times New Roman" w:hAnsi="Times New Roman" w:cs="Times New Roman"/>
          <w:b/>
          <w:sz w:val="24"/>
          <w:szCs w:val="24"/>
          <w:lang w:val="ru-RU"/>
        </w:rPr>
        <w:t xml:space="preserve"> Кадровое и методическое обеспечение.</w:t>
      </w:r>
    </w:p>
    <w:p w:rsidR="00DB3CFE" w:rsidRPr="00DB3CFE" w:rsidRDefault="00DB3CFE" w:rsidP="00DB3CFE">
      <w:pPr>
        <w:spacing w:before="0" w:beforeAutospacing="0" w:after="0" w:afterAutospacing="0"/>
        <w:rPr>
          <w:rFonts w:ascii="Times New Roman" w:hAnsi="Times New Roman" w:cs="Times New Roman"/>
          <w:sz w:val="24"/>
          <w:szCs w:val="24"/>
          <w:lang w:val="ru-RU"/>
        </w:rPr>
      </w:pPr>
      <w:r w:rsidRPr="00DB3CFE">
        <w:rPr>
          <w:rFonts w:ascii="Times New Roman" w:hAnsi="Times New Roman" w:cs="Times New Roman"/>
          <w:sz w:val="24"/>
          <w:szCs w:val="24"/>
          <w:lang w:val="ru-RU"/>
        </w:rPr>
        <w:tab/>
        <w:t>В 202</w:t>
      </w:r>
      <w:r w:rsidR="000B5EE7">
        <w:rPr>
          <w:rFonts w:ascii="Times New Roman" w:hAnsi="Times New Roman" w:cs="Times New Roman"/>
          <w:sz w:val="24"/>
          <w:szCs w:val="24"/>
          <w:lang w:val="ru-RU"/>
        </w:rPr>
        <w:t>3</w:t>
      </w:r>
      <w:r w:rsidRPr="00DB3CFE">
        <w:rPr>
          <w:rFonts w:ascii="Times New Roman" w:hAnsi="Times New Roman" w:cs="Times New Roman"/>
          <w:sz w:val="24"/>
          <w:szCs w:val="24"/>
          <w:lang w:val="ru-RU"/>
        </w:rPr>
        <w:t>- 202</w:t>
      </w:r>
      <w:r w:rsidR="000B5EE7">
        <w:rPr>
          <w:rFonts w:ascii="Times New Roman" w:hAnsi="Times New Roman" w:cs="Times New Roman"/>
          <w:sz w:val="24"/>
          <w:szCs w:val="24"/>
          <w:lang w:val="ru-RU"/>
        </w:rPr>
        <w:t>4</w:t>
      </w:r>
      <w:r w:rsidRPr="00DB3CFE">
        <w:rPr>
          <w:rFonts w:ascii="Times New Roman" w:hAnsi="Times New Roman" w:cs="Times New Roman"/>
          <w:sz w:val="24"/>
          <w:szCs w:val="24"/>
          <w:lang w:val="ru-RU"/>
        </w:rPr>
        <w:t xml:space="preserve"> учебном году методическая работа школы осуществлялась по теме: </w:t>
      </w:r>
      <w:r w:rsidRPr="00DB3CFE">
        <w:rPr>
          <w:rFonts w:ascii="Times New Roman" w:hAnsi="Times New Roman" w:cs="Times New Roman"/>
          <w:b/>
          <w:bCs/>
          <w:sz w:val="24"/>
          <w:szCs w:val="24"/>
          <w:lang w:val="ru-RU"/>
        </w:rPr>
        <w:t xml:space="preserve"> </w:t>
      </w:r>
      <w:r w:rsidRPr="00DB3CFE">
        <w:rPr>
          <w:rFonts w:ascii="Times New Roman" w:hAnsi="Times New Roman" w:cs="Times New Roman"/>
          <w:bCs/>
          <w:sz w:val="24"/>
          <w:szCs w:val="24"/>
          <w:lang w:val="ru-RU"/>
        </w:rPr>
        <w:t>«Совершенствование качества образования, обновление содержания образования и педагогических технологий в условиях реализации ФГОС  и обновленных ФГОС НОО и ООО».</w:t>
      </w:r>
    </w:p>
    <w:p w:rsidR="00DB3CFE" w:rsidRPr="00DB3CFE" w:rsidRDefault="00DB3CFE" w:rsidP="00DB3CFE">
      <w:pPr>
        <w:spacing w:before="0" w:beforeAutospacing="0" w:after="0" w:afterAutospacing="0"/>
        <w:ind w:firstLine="708"/>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В структуру школьной методической сети в 202</w:t>
      </w:r>
      <w:r w:rsidR="000B5EE7">
        <w:rPr>
          <w:rFonts w:ascii="Times New Roman" w:hAnsi="Times New Roman" w:cs="Times New Roman"/>
          <w:sz w:val="24"/>
          <w:szCs w:val="24"/>
          <w:lang w:val="ru-RU"/>
        </w:rPr>
        <w:t>3</w:t>
      </w:r>
      <w:r w:rsidRPr="00DB3CFE">
        <w:rPr>
          <w:rFonts w:ascii="Times New Roman" w:hAnsi="Times New Roman" w:cs="Times New Roman"/>
          <w:sz w:val="24"/>
          <w:szCs w:val="24"/>
          <w:lang w:val="ru-RU"/>
        </w:rPr>
        <w:t>-202</w:t>
      </w:r>
      <w:r w:rsidR="000B5EE7">
        <w:rPr>
          <w:rFonts w:ascii="Times New Roman" w:hAnsi="Times New Roman" w:cs="Times New Roman"/>
          <w:sz w:val="24"/>
          <w:szCs w:val="24"/>
          <w:lang w:val="ru-RU"/>
        </w:rPr>
        <w:t>4</w:t>
      </w:r>
      <w:r w:rsidRPr="00DB3CFE">
        <w:rPr>
          <w:rFonts w:ascii="Times New Roman" w:hAnsi="Times New Roman" w:cs="Times New Roman"/>
          <w:sz w:val="24"/>
          <w:szCs w:val="24"/>
          <w:lang w:val="ru-RU"/>
        </w:rPr>
        <w:t xml:space="preserve"> учебном году входили следующие единицы: методический совет, 12 школьных методических объединений (учителей начальных классов; учителей русского языка и литературы; учителей математики; учителей географии; учителей химии  и биологии; учителей физики; учителей иностранного языка; учителей истории и обществознания; учителей технологии; учителей ОБЖ; учителей физической культуры; методическое объединение классных руководителей). </w:t>
      </w:r>
    </w:p>
    <w:p w:rsidR="00DB3CFE" w:rsidRPr="00DB3CFE" w:rsidRDefault="00DB3CFE" w:rsidP="00DB3CFE">
      <w:pPr>
        <w:spacing w:before="0" w:beforeAutospacing="0" w:after="0" w:afterAutospacing="0"/>
        <w:ind w:firstLine="708"/>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Для решения методических задач использовались следующие формы работы: методические семинары, единые методические дни, практические семинары, методические консультации,  анкетирование, публичные выступления, открытые уроки, участие в работе сетевых педагогических сообществ, функционирующих в сети Интернет, самообразовательная деятельность по индивидуальному образовательному маршруту, наставничество, публикация авторских разработок,  тезисов докладов, статей, конспектов уроков, сценариев мероприятий, участие в интернет – выставках;  и др.</w:t>
      </w:r>
    </w:p>
    <w:p w:rsidR="00DB3CFE" w:rsidRPr="00DB3CFE" w:rsidRDefault="00DB3CFE" w:rsidP="00DB3CFE">
      <w:pPr>
        <w:spacing w:before="0" w:beforeAutospacing="0" w:after="0" w:afterAutospacing="0"/>
        <w:ind w:firstLine="708"/>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В 202</w:t>
      </w:r>
      <w:r w:rsidR="000B5EE7">
        <w:rPr>
          <w:rFonts w:ascii="Times New Roman" w:hAnsi="Times New Roman" w:cs="Times New Roman"/>
          <w:sz w:val="24"/>
          <w:szCs w:val="24"/>
          <w:lang w:val="ru-RU"/>
        </w:rPr>
        <w:t>3</w:t>
      </w:r>
      <w:r w:rsidRPr="00DB3CFE">
        <w:rPr>
          <w:rFonts w:ascii="Times New Roman" w:hAnsi="Times New Roman" w:cs="Times New Roman"/>
          <w:sz w:val="24"/>
          <w:szCs w:val="24"/>
          <w:lang w:val="ru-RU"/>
        </w:rPr>
        <w:t>-202</w:t>
      </w:r>
      <w:r w:rsidR="000B5EE7">
        <w:rPr>
          <w:rFonts w:ascii="Times New Roman" w:hAnsi="Times New Roman" w:cs="Times New Roman"/>
          <w:sz w:val="24"/>
          <w:szCs w:val="24"/>
          <w:lang w:val="ru-RU"/>
        </w:rPr>
        <w:t>4</w:t>
      </w:r>
      <w:r w:rsidRPr="00DB3CFE">
        <w:rPr>
          <w:rFonts w:ascii="Times New Roman" w:hAnsi="Times New Roman" w:cs="Times New Roman"/>
          <w:sz w:val="24"/>
          <w:szCs w:val="24"/>
          <w:lang w:val="ru-RU"/>
        </w:rPr>
        <w:t xml:space="preserve"> учебном году осуществляли деятельность школьные методические предметные объединения, основными задачами которых являлись: повышение предметной компетенции педагогов; организация взаимопомощи в целях обеспечения современного уровня </w:t>
      </w:r>
      <w:r w:rsidRPr="00DB3CFE">
        <w:rPr>
          <w:rFonts w:ascii="Times New Roman" w:hAnsi="Times New Roman" w:cs="Times New Roman"/>
          <w:sz w:val="24"/>
          <w:szCs w:val="24"/>
          <w:lang w:val="ru-RU"/>
        </w:rPr>
        <w:lastRenderedPageBreak/>
        <w:t xml:space="preserve">преподавания и повышения качества обучения с учётом индивидуальных особенностей каждого ребёнка, совершенствования образовательного процесса через выработку решений по осуществлению единых методических подходов; обобщение и распространение эффективного педагогического опыта, в </w:t>
      </w:r>
      <w:r w:rsidR="00E431DE">
        <w:rPr>
          <w:rFonts w:ascii="Times New Roman" w:hAnsi="Times New Roman" w:cs="Times New Roman"/>
          <w:sz w:val="24"/>
          <w:szCs w:val="24"/>
          <w:lang w:val="ru-RU"/>
        </w:rPr>
        <w:t>том числе</w:t>
      </w:r>
      <w:r w:rsidRPr="00DB3CFE">
        <w:rPr>
          <w:rFonts w:ascii="Times New Roman" w:hAnsi="Times New Roman" w:cs="Times New Roman"/>
          <w:sz w:val="24"/>
          <w:szCs w:val="24"/>
          <w:lang w:val="ru-RU"/>
        </w:rPr>
        <w:t xml:space="preserve"> через творческие отчеты, презентацию опыта, выступления, мастер – классы, открытые уроки; реализация программы воспитания через образовательный процесс; апробация рабочих программ ФГОС третьего поколения в 1-7 классах.  </w:t>
      </w:r>
    </w:p>
    <w:p w:rsidR="00DB3CFE" w:rsidRPr="00DB3CFE" w:rsidRDefault="00DB3CFE" w:rsidP="00DB3CFE">
      <w:pPr>
        <w:spacing w:before="0" w:beforeAutospacing="0" w:after="0" w:afterAutospacing="0"/>
        <w:ind w:firstLine="708"/>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 xml:space="preserve">В рамках работы по подготовке обучающихся к итоговой аттестации были рассмотрены и обсуждены демонстрационные варианты контрольно – измерительных материалов по предметам учебного плана, кодификаторы. Организованы мероприятия по решению сложных заданий ЕГЭ, ОГЭ; создание малых групп по уровню образовательных способностей для организации индивидуальных занятий. Работу методических объединений в части повышения предметной компетенции можно считать эффективной, что подтверждают результаты повышения качества обучения на итоговой аттестации учащихся. </w:t>
      </w:r>
    </w:p>
    <w:p w:rsidR="00DB3CFE" w:rsidRPr="00153777" w:rsidRDefault="00DB3CFE" w:rsidP="00DB3CFE">
      <w:pPr>
        <w:spacing w:before="0" w:beforeAutospacing="0" w:after="0" w:afterAutospacing="0"/>
        <w:ind w:firstLine="708"/>
        <w:jc w:val="both"/>
        <w:rPr>
          <w:rFonts w:ascii="Times New Roman" w:hAnsi="Times New Roman" w:cs="Times New Roman"/>
          <w:sz w:val="24"/>
          <w:szCs w:val="24"/>
          <w:lang w:val="ru-RU"/>
        </w:rPr>
      </w:pPr>
      <w:r w:rsidRPr="00153777">
        <w:rPr>
          <w:rFonts w:ascii="Times New Roman" w:hAnsi="Times New Roman" w:cs="Times New Roman"/>
          <w:sz w:val="24"/>
          <w:szCs w:val="24"/>
          <w:lang w:val="ru-RU"/>
        </w:rPr>
        <w:t>В 2022-2023 учебном году образовательное учреждение получило бесплатный доступ к работе в едином каталоге электронных образовательных ресурсов ФГИС «Моя школа». Все участники образовательного процесса (учителя, учащиеся, родители (законные представители)) успешно прошли регистрацию и получили возможность использовать ресурсы данной цифровой платформы.</w:t>
      </w:r>
    </w:p>
    <w:p w:rsidR="00DB3CFE" w:rsidRPr="00153777" w:rsidRDefault="00DB3CFE" w:rsidP="00DB3CFE">
      <w:pPr>
        <w:spacing w:before="0" w:beforeAutospacing="0" w:after="0" w:afterAutospacing="0"/>
        <w:ind w:firstLine="708"/>
        <w:jc w:val="both"/>
        <w:rPr>
          <w:rFonts w:ascii="Times New Roman" w:hAnsi="Times New Roman" w:cs="Times New Roman"/>
          <w:sz w:val="24"/>
          <w:szCs w:val="24"/>
          <w:lang w:val="ru-RU"/>
        </w:rPr>
      </w:pPr>
      <w:r w:rsidRPr="00153777">
        <w:rPr>
          <w:rFonts w:ascii="Times New Roman" w:hAnsi="Times New Roman" w:cs="Times New Roman"/>
          <w:sz w:val="24"/>
          <w:szCs w:val="24"/>
          <w:lang w:val="ru-RU"/>
        </w:rPr>
        <w:t>На заседаниях методического совета, школьных методических объединений в 202</w:t>
      </w:r>
      <w:r w:rsidR="004B1730" w:rsidRPr="00153777">
        <w:rPr>
          <w:rFonts w:ascii="Times New Roman" w:hAnsi="Times New Roman" w:cs="Times New Roman"/>
          <w:sz w:val="24"/>
          <w:szCs w:val="24"/>
          <w:lang w:val="ru-RU"/>
        </w:rPr>
        <w:t>4</w:t>
      </w:r>
      <w:r w:rsidRPr="00153777">
        <w:rPr>
          <w:rFonts w:ascii="Times New Roman" w:hAnsi="Times New Roman" w:cs="Times New Roman"/>
          <w:sz w:val="24"/>
          <w:szCs w:val="24"/>
          <w:lang w:val="ru-RU"/>
        </w:rPr>
        <w:t>-202</w:t>
      </w:r>
      <w:r w:rsidR="004B1730" w:rsidRPr="00153777">
        <w:rPr>
          <w:rFonts w:ascii="Times New Roman" w:hAnsi="Times New Roman" w:cs="Times New Roman"/>
          <w:sz w:val="24"/>
          <w:szCs w:val="24"/>
          <w:lang w:val="ru-RU"/>
        </w:rPr>
        <w:t>5</w:t>
      </w:r>
      <w:r w:rsidRPr="00153777">
        <w:rPr>
          <w:rFonts w:ascii="Times New Roman" w:hAnsi="Times New Roman" w:cs="Times New Roman"/>
          <w:sz w:val="24"/>
          <w:szCs w:val="24"/>
          <w:lang w:val="ru-RU"/>
        </w:rPr>
        <w:t xml:space="preserve"> учебном году планируется проведение  обучающих семинаров по использованию ресурсов </w:t>
      </w:r>
      <w:r w:rsidR="004B1730" w:rsidRPr="00153777">
        <w:rPr>
          <w:rFonts w:ascii="Times New Roman" w:hAnsi="Times New Roman" w:cs="Times New Roman"/>
          <w:sz w:val="24"/>
          <w:szCs w:val="24"/>
          <w:lang w:val="ru-RU"/>
        </w:rPr>
        <w:t xml:space="preserve">в системе </w:t>
      </w:r>
      <w:r w:rsidR="0040164F" w:rsidRPr="00153777">
        <w:rPr>
          <w:rFonts w:ascii="Times New Roman" w:hAnsi="Times New Roman" w:cs="Times New Roman"/>
          <w:sz w:val="24"/>
          <w:szCs w:val="24"/>
          <w:lang w:val="ru-RU"/>
        </w:rPr>
        <w:t xml:space="preserve">ФГИС </w:t>
      </w:r>
      <w:r w:rsidR="004B1730" w:rsidRPr="00153777">
        <w:rPr>
          <w:rFonts w:ascii="Times New Roman" w:hAnsi="Times New Roman" w:cs="Times New Roman"/>
          <w:sz w:val="24"/>
          <w:szCs w:val="24"/>
          <w:lang w:val="ru-RU"/>
        </w:rPr>
        <w:t>«МОЯ ШКОЛА»</w:t>
      </w:r>
      <w:r w:rsidRPr="00153777">
        <w:rPr>
          <w:rFonts w:ascii="Times New Roman" w:hAnsi="Times New Roman" w:cs="Times New Roman"/>
          <w:sz w:val="24"/>
          <w:szCs w:val="24"/>
          <w:lang w:val="ru-RU"/>
        </w:rPr>
        <w:t xml:space="preserve">» в образовательном процессе. В план работы методических объединений необходимо включить также обобщение опытом по эффективному использованию ресурсов ЦОК на единых методических днях. </w:t>
      </w:r>
    </w:p>
    <w:p w:rsidR="00D620B5" w:rsidRPr="00153777" w:rsidRDefault="00D620B5" w:rsidP="004B025D">
      <w:pPr>
        <w:spacing w:before="0" w:beforeAutospacing="0" w:after="0" w:afterAutospacing="0"/>
        <w:ind w:firstLine="708"/>
        <w:jc w:val="both"/>
        <w:rPr>
          <w:rFonts w:ascii="Times New Roman" w:hAnsi="Times New Roman" w:cs="Times New Roman"/>
          <w:sz w:val="24"/>
          <w:szCs w:val="24"/>
          <w:lang w:val="ru-RU"/>
        </w:rPr>
      </w:pPr>
      <w:r w:rsidRPr="00153777">
        <w:rPr>
          <w:sz w:val="24"/>
          <w:szCs w:val="24"/>
          <w:lang w:val="ru-RU"/>
        </w:rPr>
        <w:t>Внес</w:t>
      </w:r>
      <w:r w:rsidR="004B025D" w:rsidRPr="00153777">
        <w:rPr>
          <w:sz w:val="24"/>
          <w:szCs w:val="24"/>
          <w:lang w:val="ru-RU"/>
        </w:rPr>
        <w:t>ены</w:t>
      </w:r>
      <w:r w:rsidRPr="00153777">
        <w:rPr>
          <w:sz w:val="24"/>
          <w:szCs w:val="24"/>
          <w:lang w:val="ru-RU"/>
        </w:rPr>
        <w:t xml:space="preserve"> изменения в учебн</w:t>
      </w:r>
      <w:r w:rsidR="004B025D" w:rsidRPr="00153777">
        <w:rPr>
          <w:sz w:val="24"/>
          <w:szCs w:val="24"/>
          <w:lang w:val="ru-RU"/>
        </w:rPr>
        <w:t>ые планы</w:t>
      </w:r>
      <w:r w:rsidRPr="00153777">
        <w:rPr>
          <w:sz w:val="24"/>
          <w:szCs w:val="24"/>
          <w:lang w:val="ru-RU"/>
        </w:rPr>
        <w:t xml:space="preserve"> на уровне НОО и ООО в части учебного предмета «Труд (технология)»</w:t>
      </w:r>
      <w:r w:rsidR="004B025D" w:rsidRPr="00153777">
        <w:rPr>
          <w:sz w:val="24"/>
          <w:szCs w:val="24"/>
          <w:lang w:val="ru-RU"/>
        </w:rPr>
        <w:t>.  Внесены изменения в учебные планы на уровне ООО и СОО в части учебного предмета «Основы безопасности и защиты Родины»</w:t>
      </w:r>
    </w:p>
    <w:p w:rsidR="00DB3CFE" w:rsidRPr="00F173CD" w:rsidRDefault="00DB3CFE" w:rsidP="00DB3CFE">
      <w:pPr>
        <w:spacing w:before="0" w:beforeAutospacing="0" w:after="0" w:afterAutospacing="0"/>
        <w:ind w:firstLine="708"/>
        <w:jc w:val="both"/>
        <w:rPr>
          <w:rFonts w:ascii="Times New Roman" w:hAnsi="Times New Roman" w:cs="Times New Roman"/>
          <w:sz w:val="24"/>
          <w:szCs w:val="24"/>
          <w:lang w:val="ru-RU"/>
        </w:rPr>
      </w:pPr>
      <w:r w:rsidRPr="00153777">
        <w:rPr>
          <w:rFonts w:ascii="Times New Roman" w:hAnsi="Times New Roman" w:cs="Times New Roman"/>
          <w:sz w:val="24"/>
          <w:szCs w:val="24"/>
          <w:lang w:val="ru-RU"/>
        </w:rPr>
        <w:t>В рамках реализации Плана мероприятий педагогами школы были разработаны рабочие программы на муниципальном уровне. Проведены заседания ШМО по разработке и реализации рабочих программ, внесены изменения в содержание программ учебных предметов в соответствие с требованиями обновленных ФГОС на 202</w:t>
      </w:r>
      <w:r w:rsidR="004B025D" w:rsidRPr="00153777">
        <w:rPr>
          <w:rFonts w:ascii="Times New Roman" w:hAnsi="Times New Roman" w:cs="Times New Roman"/>
          <w:sz w:val="24"/>
          <w:szCs w:val="24"/>
          <w:lang w:val="ru-RU"/>
        </w:rPr>
        <w:t>4</w:t>
      </w:r>
      <w:r w:rsidRPr="00153777">
        <w:rPr>
          <w:rFonts w:ascii="Times New Roman" w:hAnsi="Times New Roman" w:cs="Times New Roman"/>
          <w:sz w:val="24"/>
          <w:szCs w:val="24"/>
          <w:lang w:val="ru-RU"/>
        </w:rPr>
        <w:t>-202</w:t>
      </w:r>
      <w:r w:rsidR="004B025D" w:rsidRPr="00153777">
        <w:rPr>
          <w:rFonts w:ascii="Times New Roman" w:hAnsi="Times New Roman" w:cs="Times New Roman"/>
          <w:sz w:val="24"/>
          <w:szCs w:val="24"/>
          <w:lang w:val="ru-RU"/>
        </w:rPr>
        <w:t>5</w:t>
      </w:r>
      <w:r w:rsidRPr="00153777">
        <w:rPr>
          <w:rFonts w:ascii="Times New Roman" w:hAnsi="Times New Roman" w:cs="Times New Roman"/>
          <w:sz w:val="24"/>
          <w:szCs w:val="24"/>
          <w:lang w:val="ru-RU"/>
        </w:rPr>
        <w:t xml:space="preserve"> учебный год. Педагоги приняли участие в экспертизе примерных рабочих программ по предметам на портале «Единое содержание общего образования» и получили сертификаты участников апробации Примерных рабочих программ углубленного уровня СОО  по направлению «Экспертиза рабочих программ».</w:t>
      </w:r>
    </w:p>
    <w:p w:rsidR="004D1707" w:rsidRPr="00F173CD" w:rsidRDefault="00F173CD" w:rsidP="00DB3CFE">
      <w:pPr>
        <w:spacing w:before="0" w:beforeAutospacing="0" w:after="0" w:afterAutospacing="0"/>
        <w:ind w:firstLine="708"/>
        <w:jc w:val="both"/>
        <w:rPr>
          <w:rFonts w:ascii="Times New Roman" w:hAnsi="Times New Roman" w:cs="Times New Roman"/>
          <w:sz w:val="24"/>
          <w:szCs w:val="24"/>
          <w:lang w:val="ru-RU"/>
        </w:rPr>
      </w:pPr>
      <w:r w:rsidRPr="00F173CD">
        <w:rPr>
          <w:rFonts w:ascii="Times New Roman" w:hAnsi="Times New Roman" w:cs="Times New Roman"/>
          <w:sz w:val="24"/>
          <w:szCs w:val="24"/>
          <w:lang w:val="ru-RU"/>
        </w:rPr>
        <w:t xml:space="preserve">Педагоги, планирующие преподавание </w:t>
      </w:r>
      <w:r w:rsidRPr="00F173CD">
        <w:rPr>
          <w:sz w:val="24"/>
          <w:szCs w:val="24"/>
          <w:lang w:val="ru-RU"/>
        </w:rPr>
        <w:t>учебных предметов: «Труд (технология)» и «Основы безопасности и защиты Родины»</w:t>
      </w:r>
      <w:r w:rsidRPr="00F173CD">
        <w:rPr>
          <w:rFonts w:ascii="Times New Roman" w:hAnsi="Times New Roman" w:cs="Times New Roman"/>
          <w:sz w:val="24"/>
          <w:szCs w:val="24"/>
          <w:lang w:val="ru-RU"/>
        </w:rPr>
        <w:t xml:space="preserve"> </w:t>
      </w:r>
      <w:r w:rsidRPr="00F173CD">
        <w:rPr>
          <w:sz w:val="24"/>
          <w:szCs w:val="24"/>
          <w:lang w:val="ru-RU"/>
        </w:rPr>
        <w:t>прошли курсы повышения квалификации.</w:t>
      </w:r>
    </w:p>
    <w:p w:rsidR="00DB3CFE" w:rsidRDefault="00153777" w:rsidP="00DB3CFE">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Пе</w:t>
      </w:r>
      <w:r w:rsidR="00DB3CFE" w:rsidRPr="00DB3CFE">
        <w:rPr>
          <w:rFonts w:ascii="Times New Roman" w:hAnsi="Times New Roman" w:cs="Times New Roman"/>
          <w:sz w:val="24"/>
          <w:szCs w:val="24"/>
          <w:lang w:val="ru-RU"/>
        </w:rPr>
        <w:t xml:space="preserve">дагоги, планирующие преподавание в 10 классах, начали прохождение  курсовой подготовки по реализации обновленных ФГОС в рамках своего предмета. </w:t>
      </w:r>
      <w:r w:rsidR="00DB3CFE" w:rsidRPr="00DB3CFE">
        <w:rPr>
          <w:rFonts w:ascii="Times New Roman" w:hAnsi="Times New Roman" w:cs="Times New Roman"/>
          <w:sz w:val="24"/>
          <w:szCs w:val="24"/>
          <w:lang w:val="ru-RU"/>
        </w:rPr>
        <w:tab/>
        <w:t>В 202</w:t>
      </w:r>
      <w:r w:rsidR="0040164F">
        <w:rPr>
          <w:rFonts w:ascii="Times New Roman" w:hAnsi="Times New Roman" w:cs="Times New Roman"/>
          <w:sz w:val="24"/>
          <w:szCs w:val="24"/>
          <w:lang w:val="ru-RU"/>
        </w:rPr>
        <w:t>4</w:t>
      </w:r>
      <w:r w:rsidR="00DB3CFE" w:rsidRPr="00DB3CFE">
        <w:rPr>
          <w:rFonts w:ascii="Times New Roman" w:hAnsi="Times New Roman" w:cs="Times New Roman"/>
          <w:sz w:val="24"/>
          <w:szCs w:val="24"/>
          <w:lang w:val="ru-RU"/>
        </w:rPr>
        <w:t>-202</w:t>
      </w:r>
      <w:r w:rsidR="0040164F">
        <w:rPr>
          <w:rFonts w:ascii="Times New Roman" w:hAnsi="Times New Roman" w:cs="Times New Roman"/>
          <w:sz w:val="24"/>
          <w:szCs w:val="24"/>
          <w:lang w:val="ru-RU"/>
        </w:rPr>
        <w:t>5</w:t>
      </w:r>
      <w:r w:rsidR="00DB3CFE" w:rsidRPr="00DB3CFE">
        <w:rPr>
          <w:rFonts w:ascii="Times New Roman" w:hAnsi="Times New Roman" w:cs="Times New Roman"/>
          <w:sz w:val="24"/>
          <w:szCs w:val="24"/>
          <w:lang w:val="ru-RU"/>
        </w:rPr>
        <w:t xml:space="preserve"> учебном году продолжится внедрение плана мероприятий по переходу на обновленные ФГОС.   Руководителям ШМО включить в план работы вопросы по реализации рабочих программ стандартов третьего поколения.</w:t>
      </w:r>
    </w:p>
    <w:p w:rsidR="00C206A9" w:rsidRDefault="00C206A9" w:rsidP="00DB3CFE">
      <w:pPr>
        <w:spacing w:before="0" w:beforeAutospacing="0" w:after="0" w:afterAutospacing="0"/>
        <w:jc w:val="both"/>
        <w:rPr>
          <w:rFonts w:ascii="Times New Roman" w:hAnsi="Times New Roman" w:cs="Times New Roman"/>
          <w:sz w:val="24"/>
          <w:szCs w:val="24"/>
          <w:lang w:val="ru-RU"/>
        </w:rPr>
      </w:pPr>
    </w:p>
    <w:p w:rsidR="00C206A9" w:rsidRPr="00DB3CFE" w:rsidRDefault="00C206A9" w:rsidP="00DB3CFE">
      <w:pPr>
        <w:spacing w:before="0" w:beforeAutospacing="0" w:after="0" w:afterAutospacing="0"/>
        <w:jc w:val="both"/>
        <w:rPr>
          <w:rFonts w:ascii="Times New Roman" w:hAnsi="Times New Roman" w:cs="Times New Roman"/>
          <w:sz w:val="24"/>
          <w:szCs w:val="24"/>
          <w:lang w:val="ru-RU"/>
        </w:rPr>
      </w:pPr>
    </w:p>
    <w:p w:rsidR="008B759C" w:rsidRDefault="00DB3CFE" w:rsidP="00DB3CFE">
      <w:pPr>
        <w:spacing w:before="0" w:beforeAutospacing="0" w:after="0" w:afterAutospacing="0"/>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lastRenderedPageBreak/>
        <w:tab/>
      </w:r>
      <w:r w:rsidR="008B759C">
        <w:rPr>
          <w:rFonts w:ascii="Times New Roman" w:hAnsi="Times New Roman" w:cs="Times New Roman"/>
          <w:sz w:val="24"/>
          <w:szCs w:val="24"/>
          <w:lang w:val="ru-RU"/>
        </w:rPr>
        <w:t>В 2024-2025</w:t>
      </w:r>
      <w:r w:rsidRPr="008B759C">
        <w:rPr>
          <w:rFonts w:ascii="Times New Roman" w:hAnsi="Times New Roman" w:cs="Times New Roman"/>
          <w:sz w:val="24"/>
          <w:szCs w:val="24"/>
          <w:lang w:val="ru-RU"/>
        </w:rPr>
        <w:t xml:space="preserve"> учебном году педагоги обобщали педагогический опыт на единых методических днях</w:t>
      </w:r>
    </w:p>
    <w:p w:rsidR="00DB3CFE" w:rsidRPr="008B759C" w:rsidRDefault="00DB3CFE" w:rsidP="00DB3CFE">
      <w:pPr>
        <w:spacing w:before="0" w:beforeAutospacing="0" w:after="0" w:afterAutospacing="0"/>
        <w:jc w:val="both"/>
        <w:rPr>
          <w:rFonts w:ascii="Times New Roman" w:hAnsi="Times New Roman" w:cs="Times New Roman"/>
          <w:sz w:val="24"/>
          <w:szCs w:val="24"/>
          <w:lang w:val="ru-RU"/>
        </w:rPr>
      </w:pPr>
      <w:r w:rsidRPr="008B759C">
        <w:rPr>
          <w:rFonts w:ascii="Times New Roman" w:hAnsi="Times New Roman" w:cs="Times New Roman"/>
          <w:sz w:val="24"/>
          <w:szCs w:val="24"/>
          <w:lang w:val="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8774"/>
        <w:gridCol w:w="2942"/>
      </w:tblGrid>
      <w:tr w:rsidR="00DB3CFE" w:rsidRPr="008B759C" w:rsidTr="00DB3CFE">
        <w:trPr>
          <w:trHeight w:val="315"/>
        </w:trPr>
        <w:tc>
          <w:tcPr>
            <w:tcW w:w="2942" w:type="dxa"/>
          </w:tcPr>
          <w:p w:rsidR="00DB3CFE" w:rsidRPr="008B759C" w:rsidRDefault="00DB3CFE" w:rsidP="00DB3CFE">
            <w:pPr>
              <w:widowControl w:val="0"/>
              <w:spacing w:before="0" w:beforeAutospacing="0" w:after="0" w:afterAutospacing="0"/>
              <w:jc w:val="center"/>
              <w:rPr>
                <w:rFonts w:ascii="Times New Roman" w:eastAsia="Andale Sans UI" w:hAnsi="Times New Roman" w:cs="Times New Roman"/>
                <w:b/>
                <w:sz w:val="24"/>
                <w:szCs w:val="24"/>
              </w:rPr>
            </w:pPr>
            <w:r w:rsidRPr="008B759C">
              <w:rPr>
                <w:rFonts w:ascii="Times New Roman" w:eastAsia="Andale Sans UI" w:hAnsi="Times New Roman" w:cs="Times New Roman"/>
                <w:b/>
                <w:sz w:val="24"/>
                <w:szCs w:val="24"/>
              </w:rPr>
              <w:t>Дата</w:t>
            </w:r>
          </w:p>
        </w:tc>
        <w:tc>
          <w:tcPr>
            <w:tcW w:w="8774" w:type="dxa"/>
          </w:tcPr>
          <w:p w:rsidR="00DB3CFE" w:rsidRPr="008B759C" w:rsidRDefault="00DB3CFE" w:rsidP="00DB3CFE">
            <w:pPr>
              <w:widowControl w:val="0"/>
              <w:spacing w:before="0" w:beforeAutospacing="0" w:after="0" w:afterAutospacing="0"/>
              <w:jc w:val="center"/>
              <w:rPr>
                <w:rFonts w:ascii="Times New Roman" w:eastAsia="Andale Sans UI" w:hAnsi="Times New Roman" w:cs="Times New Roman"/>
                <w:b/>
                <w:sz w:val="24"/>
                <w:szCs w:val="24"/>
              </w:rPr>
            </w:pPr>
            <w:r w:rsidRPr="008B759C">
              <w:rPr>
                <w:rFonts w:ascii="Times New Roman" w:eastAsia="Andale Sans UI" w:hAnsi="Times New Roman" w:cs="Times New Roman"/>
                <w:b/>
                <w:sz w:val="24"/>
                <w:szCs w:val="24"/>
              </w:rPr>
              <w:t>Тема ЕМД</w:t>
            </w:r>
          </w:p>
        </w:tc>
        <w:tc>
          <w:tcPr>
            <w:tcW w:w="2942" w:type="dxa"/>
          </w:tcPr>
          <w:p w:rsidR="00DB3CFE" w:rsidRPr="008B759C" w:rsidRDefault="00DB3CFE" w:rsidP="00DB3CFE">
            <w:pPr>
              <w:widowControl w:val="0"/>
              <w:spacing w:before="0" w:beforeAutospacing="0" w:after="0" w:afterAutospacing="0"/>
              <w:jc w:val="center"/>
              <w:rPr>
                <w:rFonts w:ascii="Times New Roman" w:eastAsia="Andale Sans UI" w:hAnsi="Times New Roman" w:cs="Times New Roman"/>
                <w:b/>
                <w:sz w:val="24"/>
                <w:szCs w:val="24"/>
              </w:rPr>
            </w:pPr>
            <w:r w:rsidRPr="008B759C">
              <w:rPr>
                <w:rFonts w:ascii="Times New Roman" w:eastAsia="Andale Sans UI" w:hAnsi="Times New Roman" w:cs="Times New Roman"/>
                <w:b/>
                <w:sz w:val="24"/>
                <w:szCs w:val="24"/>
              </w:rPr>
              <w:t>Количество педагогов</w:t>
            </w:r>
          </w:p>
        </w:tc>
      </w:tr>
      <w:tr w:rsidR="00DB3CFE" w:rsidRPr="008B759C" w:rsidTr="00DB3CFE">
        <w:trPr>
          <w:trHeight w:val="267"/>
        </w:trPr>
        <w:tc>
          <w:tcPr>
            <w:tcW w:w="2942" w:type="dxa"/>
          </w:tcPr>
          <w:p w:rsidR="00DB3CFE" w:rsidRPr="008B759C" w:rsidRDefault="00DB3CFE" w:rsidP="00DB3CFE">
            <w:pPr>
              <w:widowControl w:val="0"/>
              <w:spacing w:before="0" w:beforeAutospacing="0" w:after="0" w:afterAutospacing="0"/>
              <w:jc w:val="center"/>
              <w:rPr>
                <w:rFonts w:ascii="Times New Roman" w:eastAsia="Andale Sans UI" w:hAnsi="Times New Roman" w:cs="Times New Roman"/>
                <w:sz w:val="24"/>
                <w:szCs w:val="24"/>
              </w:rPr>
            </w:pPr>
            <w:r w:rsidRPr="008B759C">
              <w:rPr>
                <w:rFonts w:ascii="Times New Roman" w:eastAsia="Andale Sans UI" w:hAnsi="Times New Roman" w:cs="Times New Roman"/>
                <w:sz w:val="24"/>
                <w:szCs w:val="24"/>
              </w:rPr>
              <w:t>24-28 октября 2022</w:t>
            </w:r>
          </w:p>
        </w:tc>
        <w:tc>
          <w:tcPr>
            <w:tcW w:w="8774" w:type="dxa"/>
          </w:tcPr>
          <w:p w:rsidR="00DB3CFE" w:rsidRPr="008B759C" w:rsidRDefault="00DB3CFE" w:rsidP="00DB3CFE">
            <w:pPr>
              <w:widowControl w:val="0"/>
              <w:spacing w:before="0" w:beforeAutospacing="0" w:after="0" w:afterAutospacing="0"/>
              <w:jc w:val="center"/>
              <w:rPr>
                <w:rFonts w:ascii="Times New Roman" w:eastAsia="Andale Sans UI" w:hAnsi="Times New Roman" w:cs="Times New Roman"/>
                <w:sz w:val="24"/>
                <w:szCs w:val="24"/>
                <w:lang w:val="ru-RU"/>
              </w:rPr>
            </w:pPr>
            <w:r w:rsidRPr="008B759C">
              <w:rPr>
                <w:rFonts w:ascii="Times New Roman" w:eastAsia="Calibri" w:hAnsi="Times New Roman" w:cs="Times New Roman"/>
                <w:sz w:val="24"/>
                <w:szCs w:val="24"/>
                <w:lang w:val="ru-RU"/>
              </w:rPr>
              <w:t>«Формирование и оценка функциональной грамотности»</w:t>
            </w:r>
          </w:p>
        </w:tc>
        <w:tc>
          <w:tcPr>
            <w:tcW w:w="2942" w:type="dxa"/>
          </w:tcPr>
          <w:p w:rsidR="00DB3CFE" w:rsidRPr="008B759C" w:rsidRDefault="00DB3CFE" w:rsidP="00DB3CFE">
            <w:pPr>
              <w:widowControl w:val="0"/>
              <w:spacing w:before="0" w:beforeAutospacing="0" w:after="0" w:afterAutospacing="0"/>
              <w:jc w:val="center"/>
              <w:rPr>
                <w:rFonts w:ascii="Times New Roman" w:eastAsia="Andale Sans UI" w:hAnsi="Times New Roman" w:cs="Times New Roman"/>
                <w:sz w:val="24"/>
                <w:szCs w:val="24"/>
              </w:rPr>
            </w:pPr>
            <w:r w:rsidRPr="008B759C">
              <w:rPr>
                <w:rFonts w:ascii="Times New Roman" w:eastAsia="Andale Sans UI" w:hAnsi="Times New Roman" w:cs="Times New Roman"/>
                <w:sz w:val="24"/>
                <w:szCs w:val="24"/>
              </w:rPr>
              <w:t>2</w:t>
            </w:r>
          </w:p>
        </w:tc>
      </w:tr>
      <w:tr w:rsidR="00DB3CFE" w:rsidRPr="008B759C" w:rsidTr="00DB3CFE">
        <w:trPr>
          <w:trHeight w:val="257"/>
        </w:trPr>
        <w:tc>
          <w:tcPr>
            <w:tcW w:w="2942" w:type="dxa"/>
          </w:tcPr>
          <w:p w:rsidR="00DB3CFE" w:rsidRPr="008B759C" w:rsidRDefault="00DB3CFE" w:rsidP="00DB3CFE">
            <w:pPr>
              <w:widowControl w:val="0"/>
              <w:spacing w:before="0" w:beforeAutospacing="0" w:after="0" w:afterAutospacing="0"/>
              <w:jc w:val="center"/>
              <w:rPr>
                <w:rFonts w:ascii="Times New Roman" w:eastAsia="Andale Sans UI" w:hAnsi="Times New Roman" w:cs="Times New Roman"/>
                <w:sz w:val="24"/>
                <w:szCs w:val="24"/>
              </w:rPr>
            </w:pPr>
            <w:r w:rsidRPr="008B759C">
              <w:rPr>
                <w:rFonts w:ascii="Times New Roman" w:eastAsia="Andale Sans UI" w:hAnsi="Times New Roman" w:cs="Times New Roman"/>
                <w:sz w:val="24"/>
                <w:szCs w:val="24"/>
              </w:rPr>
              <w:t>05-12 декабря 2022</w:t>
            </w:r>
          </w:p>
        </w:tc>
        <w:tc>
          <w:tcPr>
            <w:tcW w:w="8774" w:type="dxa"/>
          </w:tcPr>
          <w:p w:rsidR="00DB3CFE" w:rsidRPr="008B759C" w:rsidRDefault="00DB3CFE" w:rsidP="00DB3CFE">
            <w:pPr>
              <w:widowControl w:val="0"/>
              <w:spacing w:before="0" w:beforeAutospacing="0" w:after="0" w:afterAutospacing="0"/>
              <w:jc w:val="center"/>
              <w:rPr>
                <w:rFonts w:ascii="Times New Roman" w:eastAsia="Andale Sans UI" w:hAnsi="Times New Roman" w:cs="Times New Roman"/>
                <w:sz w:val="24"/>
                <w:szCs w:val="24"/>
                <w:lang w:val="ru-RU"/>
              </w:rPr>
            </w:pPr>
            <w:r w:rsidRPr="008B759C">
              <w:rPr>
                <w:rFonts w:ascii="Times New Roman" w:hAnsi="Times New Roman" w:cs="Times New Roman"/>
                <w:bCs/>
                <w:sz w:val="24"/>
                <w:szCs w:val="24"/>
                <w:lang w:val="ru-RU"/>
              </w:rPr>
              <w:t>«Урок-практикум как форма активизации учебной деятельности обучающихся».</w:t>
            </w:r>
          </w:p>
        </w:tc>
        <w:tc>
          <w:tcPr>
            <w:tcW w:w="2942" w:type="dxa"/>
          </w:tcPr>
          <w:p w:rsidR="00DB3CFE" w:rsidRPr="008B759C" w:rsidRDefault="00DB3CFE" w:rsidP="00DB3CFE">
            <w:pPr>
              <w:widowControl w:val="0"/>
              <w:spacing w:before="0" w:beforeAutospacing="0" w:after="0" w:afterAutospacing="0"/>
              <w:jc w:val="center"/>
              <w:rPr>
                <w:rFonts w:ascii="Times New Roman" w:eastAsia="Andale Sans UI" w:hAnsi="Times New Roman" w:cs="Times New Roman"/>
                <w:sz w:val="24"/>
                <w:szCs w:val="24"/>
              </w:rPr>
            </w:pPr>
            <w:r w:rsidRPr="008B759C">
              <w:rPr>
                <w:rFonts w:ascii="Times New Roman" w:eastAsia="Andale Sans UI" w:hAnsi="Times New Roman" w:cs="Times New Roman"/>
                <w:sz w:val="24"/>
                <w:szCs w:val="24"/>
              </w:rPr>
              <w:t>3</w:t>
            </w:r>
          </w:p>
        </w:tc>
      </w:tr>
      <w:tr w:rsidR="00DB3CFE" w:rsidRPr="00DB3CFE" w:rsidTr="00DB3CFE">
        <w:trPr>
          <w:trHeight w:val="403"/>
        </w:trPr>
        <w:tc>
          <w:tcPr>
            <w:tcW w:w="2942" w:type="dxa"/>
          </w:tcPr>
          <w:p w:rsidR="00DB3CFE" w:rsidRPr="008B759C" w:rsidRDefault="00DB3CFE" w:rsidP="00DB3CFE">
            <w:pPr>
              <w:widowControl w:val="0"/>
              <w:spacing w:before="0" w:beforeAutospacing="0" w:after="0" w:afterAutospacing="0"/>
              <w:jc w:val="center"/>
              <w:rPr>
                <w:rFonts w:ascii="Times New Roman" w:eastAsia="Andale Sans UI" w:hAnsi="Times New Roman" w:cs="Times New Roman"/>
                <w:sz w:val="24"/>
                <w:szCs w:val="24"/>
              </w:rPr>
            </w:pPr>
            <w:r w:rsidRPr="008B759C">
              <w:rPr>
                <w:rFonts w:ascii="Times New Roman" w:eastAsia="Andale Sans UI" w:hAnsi="Times New Roman" w:cs="Times New Roman"/>
                <w:sz w:val="24"/>
                <w:szCs w:val="24"/>
              </w:rPr>
              <w:t>14-16 марта 2023</w:t>
            </w:r>
          </w:p>
        </w:tc>
        <w:tc>
          <w:tcPr>
            <w:tcW w:w="8774" w:type="dxa"/>
          </w:tcPr>
          <w:p w:rsidR="00DB3CFE" w:rsidRPr="008B759C" w:rsidRDefault="00DB3CFE" w:rsidP="00DB3CFE">
            <w:pPr>
              <w:widowControl w:val="0"/>
              <w:spacing w:before="0" w:beforeAutospacing="0" w:after="0" w:afterAutospacing="0"/>
              <w:jc w:val="center"/>
              <w:rPr>
                <w:rFonts w:ascii="Times New Roman" w:eastAsia="Andale Sans UI" w:hAnsi="Times New Roman" w:cs="Times New Roman"/>
                <w:sz w:val="24"/>
                <w:szCs w:val="24"/>
                <w:lang w:val="ru-RU"/>
              </w:rPr>
            </w:pPr>
            <w:r w:rsidRPr="008B759C">
              <w:rPr>
                <w:rFonts w:ascii="Times New Roman" w:hAnsi="Times New Roman" w:cs="Times New Roman"/>
                <w:sz w:val="24"/>
                <w:szCs w:val="24"/>
                <w:lang w:val="ru-RU"/>
              </w:rPr>
              <w:t>«Современные образовательные технологии как средство профессиональной компетентности педагога».</w:t>
            </w:r>
          </w:p>
        </w:tc>
        <w:tc>
          <w:tcPr>
            <w:tcW w:w="2942" w:type="dxa"/>
          </w:tcPr>
          <w:p w:rsidR="00DB3CFE" w:rsidRPr="00DB3CFE" w:rsidRDefault="00DB3CFE" w:rsidP="00DB3CFE">
            <w:pPr>
              <w:widowControl w:val="0"/>
              <w:spacing w:before="0" w:beforeAutospacing="0" w:after="0" w:afterAutospacing="0"/>
              <w:jc w:val="center"/>
              <w:rPr>
                <w:rFonts w:ascii="Times New Roman" w:eastAsia="Andale Sans UI" w:hAnsi="Times New Roman" w:cs="Times New Roman"/>
                <w:sz w:val="24"/>
                <w:szCs w:val="24"/>
              </w:rPr>
            </w:pPr>
            <w:r w:rsidRPr="008B759C">
              <w:rPr>
                <w:rFonts w:ascii="Times New Roman" w:eastAsia="Andale Sans UI" w:hAnsi="Times New Roman" w:cs="Times New Roman"/>
                <w:sz w:val="24"/>
                <w:szCs w:val="24"/>
              </w:rPr>
              <w:t>2</w:t>
            </w:r>
          </w:p>
        </w:tc>
      </w:tr>
    </w:tbl>
    <w:p w:rsidR="00DB3CFE" w:rsidRPr="00DB3CFE" w:rsidRDefault="00DB3CFE" w:rsidP="00DB3CFE">
      <w:pPr>
        <w:spacing w:before="0" w:beforeAutospacing="0" w:after="0" w:afterAutospacing="0"/>
        <w:ind w:firstLine="360"/>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По результатам анализа методической работы обозначены следующие направления работы на 202</w:t>
      </w:r>
      <w:r w:rsidR="0040164F">
        <w:rPr>
          <w:rFonts w:ascii="Times New Roman" w:hAnsi="Times New Roman" w:cs="Times New Roman"/>
          <w:sz w:val="24"/>
          <w:szCs w:val="24"/>
          <w:lang w:val="ru-RU"/>
        </w:rPr>
        <w:t>4</w:t>
      </w:r>
      <w:r w:rsidRPr="00DB3CFE">
        <w:rPr>
          <w:rFonts w:ascii="Times New Roman" w:hAnsi="Times New Roman" w:cs="Times New Roman"/>
          <w:sz w:val="24"/>
          <w:szCs w:val="24"/>
          <w:lang w:val="ru-RU"/>
        </w:rPr>
        <w:t>-202</w:t>
      </w:r>
      <w:r w:rsidR="0040164F">
        <w:rPr>
          <w:rFonts w:ascii="Times New Roman" w:hAnsi="Times New Roman" w:cs="Times New Roman"/>
          <w:sz w:val="24"/>
          <w:szCs w:val="24"/>
          <w:lang w:val="ru-RU"/>
        </w:rPr>
        <w:t>5</w:t>
      </w:r>
      <w:r w:rsidRPr="00DB3CFE">
        <w:rPr>
          <w:rFonts w:ascii="Times New Roman" w:hAnsi="Times New Roman" w:cs="Times New Roman"/>
          <w:sz w:val="24"/>
          <w:szCs w:val="24"/>
          <w:lang w:val="ru-RU"/>
        </w:rPr>
        <w:t xml:space="preserve"> учебный год: </w:t>
      </w:r>
    </w:p>
    <w:p w:rsidR="00DB3CFE" w:rsidRPr="00DB3CFE" w:rsidRDefault="00DB3CFE" w:rsidP="00D17BB1">
      <w:pPr>
        <w:numPr>
          <w:ilvl w:val="0"/>
          <w:numId w:val="12"/>
        </w:numPr>
        <w:tabs>
          <w:tab w:val="left" w:pos="284"/>
        </w:tabs>
        <w:spacing w:before="0" w:beforeAutospacing="0" w:after="0" w:afterAutospacing="0"/>
        <w:ind w:left="0" w:firstLine="0"/>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 xml:space="preserve">Включить следующие темы заседаний школьных методических объединений: </w:t>
      </w:r>
    </w:p>
    <w:p w:rsidR="00DB3CFE" w:rsidRPr="0040164F" w:rsidRDefault="00DB3CFE" w:rsidP="00DB3CFE">
      <w:pPr>
        <w:spacing w:before="0" w:beforeAutospacing="0" w:after="0" w:afterAutospacing="0"/>
        <w:jc w:val="both"/>
        <w:rPr>
          <w:rFonts w:ascii="Times New Roman" w:hAnsi="Times New Roman" w:cs="Times New Roman"/>
          <w:sz w:val="24"/>
          <w:szCs w:val="24"/>
          <w:lang w:val="ru-RU"/>
        </w:rPr>
      </w:pPr>
      <w:r w:rsidRPr="0040164F">
        <w:rPr>
          <w:rFonts w:ascii="Times New Roman" w:hAnsi="Times New Roman" w:cs="Times New Roman"/>
          <w:sz w:val="24"/>
          <w:szCs w:val="24"/>
          <w:lang w:val="ru-RU"/>
        </w:rPr>
        <w:t xml:space="preserve">- формирование функциональной грамотности на уроках и во внеурочной деятельности; </w:t>
      </w:r>
    </w:p>
    <w:p w:rsidR="00DB3CFE" w:rsidRPr="00DB3CFE" w:rsidRDefault="00DB3CFE" w:rsidP="00DB3CFE">
      <w:pPr>
        <w:spacing w:before="0" w:beforeAutospacing="0" w:after="0" w:afterAutospacing="0"/>
        <w:jc w:val="both"/>
        <w:rPr>
          <w:rFonts w:ascii="Times New Roman" w:hAnsi="Times New Roman" w:cs="Times New Roman"/>
          <w:sz w:val="24"/>
          <w:szCs w:val="24"/>
          <w:lang w:val="ru-RU"/>
        </w:rPr>
      </w:pPr>
      <w:r w:rsidRPr="0040164F">
        <w:rPr>
          <w:rFonts w:ascii="Times New Roman" w:hAnsi="Times New Roman" w:cs="Times New Roman"/>
          <w:sz w:val="24"/>
          <w:szCs w:val="24"/>
          <w:lang w:val="ru-RU"/>
        </w:rPr>
        <w:t>- использование ресурсов ФГИС «Моя школа»</w:t>
      </w:r>
      <w:r w:rsidRPr="00DB3CFE">
        <w:rPr>
          <w:rFonts w:ascii="Times New Roman" w:hAnsi="Times New Roman" w:cs="Times New Roman"/>
          <w:sz w:val="24"/>
          <w:szCs w:val="24"/>
          <w:lang w:val="ru-RU"/>
        </w:rPr>
        <w:t xml:space="preserve"> </w:t>
      </w:r>
    </w:p>
    <w:p w:rsidR="00DB3CFE" w:rsidRPr="00DB3CFE" w:rsidRDefault="00DB3CFE" w:rsidP="00DB3CFE">
      <w:pPr>
        <w:spacing w:before="0" w:beforeAutospacing="0" w:after="0" w:afterAutospacing="0"/>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2. Темы для представления опыта на единых методических днях:</w:t>
      </w:r>
    </w:p>
    <w:p w:rsidR="00DB3CFE" w:rsidRPr="00DB3CFE" w:rsidRDefault="00DB3CFE" w:rsidP="00DB3CFE">
      <w:pPr>
        <w:spacing w:before="0" w:beforeAutospacing="0" w:after="0" w:afterAutospacing="0"/>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-Формирование функциональной грамотности через урочную деятельность - современные модели обучения</w:t>
      </w:r>
    </w:p>
    <w:p w:rsidR="00DB3CFE" w:rsidRPr="00DB3CFE" w:rsidRDefault="00DB3CFE" w:rsidP="00DB3CFE">
      <w:pPr>
        <w:spacing w:before="0" w:beforeAutospacing="0" w:after="0" w:afterAutospacing="0"/>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-Проектные и исследовательские виды деятельности  в условиях индивидуализации обучения, групповых форм работы с учащимися</w:t>
      </w:r>
    </w:p>
    <w:p w:rsidR="00DB3CFE" w:rsidRPr="00DB3CFE" w:rsidRDefault="00DB3CFE" w:rsidP="00DB3CFE">
      <w:pPr>
        <w:spacing w:before="0" w:beforeAutospacing="0" w:after="0" w:afterAutospacing="0"/>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-Реализация воспитательного аспекта в урочной и внеурочной деятельности</w:t>
      </w:r>
    </w:p>
    <w:p w:rsidR="00DB3CFE" w:rsidRPr="00DB3CFE" w:rsidRDefault="00DB3CFE" w:rsidP="00DB3CFE">
      <w:pPr>
        <w:spacing w:before="0" w:beforeAutospacing="0" w:after="0" w:afterAutospacing="0"/>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3. Темы методических семинаров:</w:t>
      </w:r>
    </w:p>
    <w:p w:rsidR="00DB3CFE" w:rsidRPr="00DB3CFE" w:rsidRDefault="00DB3CFE" w:rsidP="00DB3CFE">
      <w:pPr>
        <w:spacing w:before="0" w:beforeAutospacing="0" w:after="0" w:afterAutospacing="0"/>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 Цифровой образовательный контент (практикум);</w:t>
      </w:r>
    </w:p>
    <w:p w:rsidR="00DB3CFE" w:rsidRPr="00DB3CFE" w:rsidRDefault="00DB3CFE" w:rsidP="00DB3CFE">
      <w:pPr>
        <w:spacing w:before="0" w:beforeAutospacing="0" w:after="0" w:afterAutospacing="0"/>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 Методы и приемы формирования функциональной грамотности у учащихся на уроках;</w:t>
      </w:r>
    </w:p>
    <w:p w:rsidR="00DB3CFE" w:rsidRPr="00DB3CFE" w:rsidRDefault="00DB3CFE" w:rsidP="00DB3CFE">
      <w:pPr>
        <w:spacing w:before="0" w:beforeAutospacing="0" w:after="0" w:afterAutospacing="0"/>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-Формирующее оценивание как один из аспектов обновленных ФГОС</w:t>
      </w:r>
    </w:p>
    <w:p w:rsidR="00DB3CFE" w:rsidRPr="00153777" w:rsidRDefault="00DB3CFE" w:rsidP="00DB3CFE">
      <w:pPr>
        <w:spacing w:before="0" w:beforeAutospacing="0" w:after="0" w:afterAutospacing="0"/>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ab/>
      </w:r>
      <w:r w:rsidRPr="00153777">
        <w:rPr>
          <w:rFonts w:ascii="Times New Roman" w:hAnsi="Times New Roman" w:cs="Times New Roman"/>
          <w:sz w:val="24"/>
          <w:szCs w:val="24"/>
          <w:lang w:val="ru-RU"/>
        </w:rPr>
        <w:t>Педагоги принимали участие в профессиональных конкурсах и мероприятиях:</w:t>
      </w:r>
    </w:p>
    <w:tbl>
      <w:tblPr>
        <w:tblW w:w="14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9"/>
        <w:gridCol w:w="2717"/>
        <w:gridCol w:w="4513"/>
        <w:gridCol w:w="2845"/>
        <w:gridCol w:w="2218"/>
      </w:tblGrid>
      <w:tr w:rsidR="00DB3CFE" w:rsidRPr="00153777" w:rsidTr="00DB3CFE">
        <w:trPr>
          <w:trHeight w:val="562"/>
        </w:trPr>
        <w:tc>
          <w:tcPr>
            <w:tcW w:w="2529" w:type="dxa"/>
            <w:shd w:val="clear" w:color="auto" w:fill="F2DBDB"/>
          </w:tcPr>
          <w:p w:rsidR="00DB3CFE" w:rsidRPr="00D712D8" w:rsidRDefault="00DB3CFE" w:rsidP="00DB3CFE">
            <w:pPr>
              <w:spacing w:before="0" w:beforeAutospacing="0" w:after="0" w:afterAutospacing="0"/>
              <w:rPr>
                <w:rFonts w:ascii="Times New Roman" w:hAnsi="Times New Roman" w:cs="Times New Roman"/>
                <w:sz w:val="24"/>
                <w:szCs w:val="24"/>
                <w:lang w:val="ru-RU"/>
              </w:rPr>
            </w:pPr>
          </w:p>
        </w:tc>
        <w:tc>
          <w:tcPr>
            <w:tcW w:w="2717" w:type="dxa"/>
            <w:shd w:val="clear" w:color="auto" w:fill="F2DBDB"/>
          </w:tcPr>
          <w:p w:rsidR="00DB3CFE" w:rsidRPr="00D712D8" w:rsidRDefault="00DB3CFE" w:rsidP="00DB3CFE">
            <w:pPr>
              <w:spacing w:before="0" w:beforeAutospacing="0" w:after="0" w:afterAutospacing="0"/>
              <w:rPr>
                <w:rFonts w:ascii="Times New Roman" w:hAnsi="Times New Roman" w:cs="Times New Roman"/>
                <w:sz w:val="24"/>
                <w:szCs w:val="24"/>
              </w:rPr>
            </w:pPr>
            <w:r w:rsidRPr="00D712D8">
              <w:rPr>
                <w:rFonts w:ascii="Times New Roman" w:hAnsi="Times New Roman" w:cs="Times New Roman"/>
                <w:sz w:val="24"/>
                <w:szCs w:val="24"/>
              </w:rPr>
              <w:t>Ф.И.О. педагога</w:t>
            </w:r>
          </w:p>
        </w:tc>
        <w:tc>
          <w:tcPr>
            <w:tcW w:w="4513" w:type="dxa"/>
            <w:shd w:val="clear" w:color="auto" w:fill="F2DBDB"/>
          </w:tcPr>
          <w:p w:rsidR="00DB3CFE" w:rsidRPr="00D712D8" w:rsidRDefault="00DB3CFE" w:rsidP="00DB3CFE">
            <w:pPr>
              <w:spacing w:before="0" w:beforeAutospacing="0" w:after="0" w:afterAutospacing="0"/>
              <w:rPr>
                <w:rFonts w:ascii="Times New Roman" w:hAnsi="Times New Roman" w:cs="Times New Roman"/>
                <w:sz w:val="24"/>
                <w:szCs w:val="24"/>
              </w:rPr>
            </w:pPr>
            <w:r w:rsidRPr="00D712D8">
              <w:rPr>
                <w:rFonts w:ascii="Times New Roman" w:hAnsi="Times New Roman" w:cs="Times New Roman"/>
                <w:sz w:val="24"/>
                <w:szCs w:val="24"/>
              </w:rPr>
              <w:t>Название конкурса, фестиваля, конференции</w:t>
            </w:r>
          </w:p>
        </w:tc>
        <w:tc>
          <w:tcPr>
            <w:tcW w:w="2845" w:type="dxa"/>
            <w:shd w:val="clear" w:color="auto" w:fill="F2DBDB"/>
          </w:tcPr>
          <w:p w:rsidR="00DB3CFE" w:rsidRPr="00D712D8" w:rsidRDefault="00DB3CFE" w:rsidP="00DB3CFE">
            <w:pPr>
              <w:spacing w:before="0" w:beforeAutospacing="0" w:after="0" w:afterAutospacing="0"/>
              <w:rPr>
                <w:rFonts w:ascii="Times New Roman" w:hAnsi="Times New Roman" w:cs="Times New Roman"/>
                <w:sz w:val="24"/>
                <w:szCs w:val="24"/>
              </w:rPr>
            </w:pPr>
            <w:r w:rsidRPr="00D712D8">
              <w:rPr>
                <w:rFonts w:ascii="Times New Roman" w:hAnsi="Times New Roman" w:cs="Times New Roman"/>
                <w:sz w:val="24"/>
                <w:szCs w:val="24"/>
              </w:rPr>
              <w:t>Дата проведения</w:t>
            </w:r>
          </w:p>
        </w:tc>
        <w:tc>
          <w:tcPr>
            <w:tcW w:w="2218" w:type="dxa"/>
            <w:shd w:val="clear" w:color="auto" w:fill="F2DBDB"/>
          </w:tcPr>
          <w:p w:rsidR="00DB3CFE" w:rsidRPr="00D712D8" w:rsidRDefault="00DB3CFE" w:rsidP="00DB3CFE">
            <w:pPr>
              <w:spacing w:before="0" w:beforeAutospacing="0" w:after="0" w:afterAutospacing="0"/>
              <w:rPr>
                <w:rFonts w:ascii="Times New Roman" w:hAnsi="Times New Roman" w:cs="Times New Roman"/>
                <w:sz w:val="24"/>
                <w:szCs w:val="24"/>
              </w:rPr>
            </w:pPr>
            <w:r w:rsidRPr="00D712D8">
              <w:rPr>
                <w:rFonts w:ascii="Times New Roman" w:hAnsi="Times New Roman" w:cs="Times New Roman"/>
                <w:sz w:val="24"/>
                <w:szCs w:val="24"/>
              </w:rPr>
              <w:t xml:space="preserve">Результат </w:t>
            </w:r>
          </w:p>
        </w:tc>
      </w:tr>
      <w:tr w:rsidR="00E06C08" w:rsidRPr="00153777" w:rsidTr="00DB3CFE">
        <w:trPr>
          <w:trHeight w:val="562"/>
        </w:trPr>
        <w:tc>
          <w:tcPr>
            <w:tcW w:w="2529" w:type="dxa"/>
            <w:shd w:val="clear" w:color="auto" w:fill="F2DBDB"/>
          </w:tcPr>
          <w:p w:rsidR="00E06C08" w:rsidRPr="00D712D8" w:rsidRDefault="00E06C08" w:rsidP="00DB3CFE">
            <w:pPr>
              <w:spacing w:before="0" w:beforeAutospacing="0" w:after="0" w:afterAutospacing="0"/>
              <w:rPr>
                <w:rFonts w:ascii="Times New Roman" w:hAnsi="Times New Roman" w:cs="Times New Roman"/>
                <w:sz w:val="24"/>
                <w:szCs w:val="24"/>
                <w:lang w:val="ru-RU"/>
              </w:rPr>
            </w:pPr>
          </w:p>
        </w:tc>
        <w:tc>
          <w:tcPr>
            <w:tcW w:w="2717" w:type="dxa"/>
            <w:shd w:val="clear" w:color="auto" w:fill="F2DBDB"/>
          </w:tcPr>
          <w:p w:rsidR="00E06C08" w:rsidRPr="00D712D8" w:rsidRDefault="00E06C08" w:rsidP="00DB3CFE">
            <w:pPr>
              <w:spacing w:before="0" w:beforeAutospacing="0" w:after="0" w:afterAutospacing="0"/>
              <w:rPr>
                <w:rFonts w:ascii="Times New Roman" w:hAnsi="Times New Roman" w:cs="Times New Roman"/>
                <w:sz w:val="24"/>
                <w:szCs w:val="24"/>
              </w:rPr>
            </w:pPr>
          </w:p>
        </w:tc>
        <w:tc>
          <w:tcPr>
            <w:tcW w:w="4513" w:type="dxa"/>
            <w:shd w:val="clear" w:color="auto" w:fill="F2DBDB"/>
          </w:tcPr>
          <w:p w:rsidR="00E06C08" w:rsidRPr="00D712D8" w:rsidRDefault="00E06C08" w:rsidP="00DB3CFE">
            <w:pPr>
              <w:spacing w:before="0" w:beforeAutospacing="0" w:after="0" w:afterAutospacing="0"/>
              <w:rPr>
                <w:rFonts w:ascii="Times New Roman" w:hAnsi="Times New Roman" w:cs="Times New Roman"/>
                <w:sz w:val="24"/>
                <w:szCs w:val="24"/>
              </w:rPr>
            </w:pPr>
          </w:p>
        </w:tc>
        <w:tc>
          <w:tcPr>
            <w:tcW w:w="2845" w:type="dxa"/>
            <w:shd w:val="clear" w:color="auto" w:fill="F2DBDB"/>
          </w:tcPr>
          <w:p w:rsidR="00E06C08" w:rsidRPr="00D712D8" w:rsidRDefault="00E06C08" w:rsidP="00DB3CFE">
            <w:pPr>
              <w:spacing w:before="0" w:beforeAutospacing="0" w:after="0" w:afterAutospacing="0"/>
              <w:rPr>
                <w:rFonts w:ascii="Times New Roman" w:hAnsi="Times New Roman" w:cs="Times New Roman"/>
                <w:sz w:val="24"/>
                <w:szCs w:val="24"/>
              </w:rPr>
            </w:pPr>
          </w:p>
        </w:tc>
        <w:tc>
          <w:tcPr>
            <w:tcW w:w="2218" w:type="dxa"/>
            <w:shd w:val="clear" w:color="auto" w:fill="F2DBDB"/>
          </w:tcPr>
          <w:p w:rsidR="00E06C08" w:rsidRPr="00D712D8" w:rsidRDefault="00E06C08" w:rsidP="00DB3CFE">
            <w:pPr>
              <w:spacing w:before="0" w:beforeAutospacing="0" w:after="0" w:afterAutospacing="0"/>
              <w:rPr>
                <w:rFonts w:ascii="Times New Roman" w:hAnsi="Times New Roman" w:cs="Times New Roman"/>
                <w:sz w:val="24"/>
                <w:szCs w:val="24"/>
              </w:rPr>
            </w:pPr>
          </w:p>
        </w:tc>
      </w:tr>
      <w:tr w:rsidR="00DB3CFE" w:rsidRPr="00153777" w:rsidTr="00DB3CFE">
        <w:trPr>
          <w:trHeight w:val="926"/>
        </w:trPr>
        <w:tc>
          <w:tcPr>
            <w:tcW w:w="2529" w:type="dxa"/>
          </w:tcPr>
          <w:p w:rsidR="00DB3CFE" w:rsidRPr="00E06C08" w:rsidRDefault="00E06C08" w:rsidP="00DB3CFE">
            <w:pPr>
              <w:spacing w:before="0" w:beforeAutospacing="0" w:after="0" w:afterAutospacing="0"/>
              <w:rPr>
                <w:rFonts w:ascii="Times New Roman" w:hAnsi="Times New Roman" w:cs="Times New Roman"/>
                <w:sz w:val="24"/>
                <w:szCs w:val="24"/>
              </w:rPr>
            </w:pPr>
            <w:r w:rsidRPr="00E06C08">
              <w:rPr>
                <w:rFonts w:ascii="Times New Roman" w:hAnsi="Times New Roman" w:cs="Times New Roman"/>
                <w:sz w:val="24"/>
                <w:szCs w:val="24"/>
                <w:lang w:val="ru-RU"/>
              </w:rPr>
              <w:t>Муниципальный</w:t>
            </w:r>
          </w:p>
        </w:tc>
        <w:tc>
          <w:tcPr>
            <w:tcW w:w="2717" w:type="dxa"/>
          </w:tcPr>
          <w:p w:rsidR="00DB3CFE" w:rsidRPr="00E06C08" w:rsidRDefault="00E06C08" w:rsidP="00DB3CFE">
            <w:pPr>
              <w:spacing w:before="0" w:beforeAutospacing="0" w:after="0" w:afterAutospacing="0"/>
              <w:rPr>
                <w:rFonts w:ascii="Times New Roman" w:hAnsi="Times New Roman" w:cs="Times New Roman"/>
                <w:sz w:val="24"/>
                <w:szCs w:val="24"/>
                <w:lang w:val="ru-RU"/>
              </w:rPr>
            </w:pPr>
            <w:r w:rsidRPr="00E06C08">
              <w:rPr>
                <w:rFonts w:ascii="Times New Roman" w:hAnsi="Times New Roman" w:cs="Times New Roman"/>
                <w:sz w:val="24"/>
                <w:szCs w:val="24"/>
                <w:lang w:val="ru-RU"/>
              </w:rPr>
              <w:t>Благинина Е.В.</w:t>
            </w:r>
          </w:p>
        </w:tc>
        <w:tc>
          <w:tcPr>
            <w:tcW w:w="4513" w:type="dxa"/>
          </w:tcPr>
          <w:p w:rsidR="00DB3CFE" w:rsidRPr="00E06C08" w:rsidRDefault="00E06C08" w:rsidP="00E06C08">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П</w:t>
            </w:r>
            <w:r w:rsidRPr="00E06C08">
              <w:rPr>
                <w:rFonts w:ascii="Times New Roman" w:hAnsi="Times New Roman" w:cs="Times New Roman"/>
                <w:sz w:val="24"/>
                <w:szCs w:val="24"/>
                <w:lang w:val="ru-RU"/>
              </w:rPr>
              <w:t>едагогический квест «Требования к современному уроку в начальной школе»</w:t>
            </w:r>
          </w:p>
        </w:tc>
        <w:tc>
          <w:tcPr>
            <w:tcW w:w="2845" w:type="dxa"/>
          </w:tcPr>
          <w:p w:rsidR="00DB3CFE" w:rsidRPr="00E06C08" w:rsidRDefault="00E06C08" w:rsidP="00DB3CFE">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Апрель 2024</w:t>
            </w:r>
          </w:p>
        </w:tc>
        <w:tc>
          <w:tcPr>
            <w:tcW w:w="2218" w:type="dxa"/>
          </w:tcPr>
          <w:p w:rsidR="00DB3CFE" w:rsidRPr="00E06C08" w:rsidRDefault="00E06C08" w:rsidP="00DB3CFE">
            <w:pPr>
              <w:spacing w:before="0" w:beforeAutospacing="0" w:after="0" w:afterAutospacing="0"/>
              <w:rPr>
                <w:rFonts w:ascii="Times New Roman" w:hAnsi="Times New Roman" w:cs="Times New Roman"/>
                <w:sz w:val="24"/>
                <w:szCs w:val="24"/>
                <w:lang w:val="ru-RU"/>
              </w:rPr>
            </w:pPr>
            <w:r w:rsidRPr="00E06C08">
              <w:rPr>
                <w:rFonts w:ascii="Times New Roman" w:hAnsi="Times New Roman" w:cs="Times New Roman"/>
                <w:sz w:val="24"/>
                <w:szCs w:val="24"/>
                <w:lang w:val="ru-RU"/>
              </w:rPr>
              <w:t>2 место</w:t>
            </w:r>
          </w:p>
        </w:tc>
      </w:tr>
      <w:tr w:rsidR="00C206A9" w:rsidRPr="00153777" w:rsidTr="00DB3CFE">
        <w:trPr>
          <w:trHeight w:val="926"/>
        </w:trPr>
        <w:tc>
          <w:tcPr>
            <w:tcW w:w="2529" w:type="dxa"/>
          </w:tcPr>
          <w:p w:rsidR="00C206A9" w:rsidRPr="00E06C08" w:rsidRDefault="00C206A9" w:rsidP="00DB3CFE">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Муниципальный</w:t>
            </w:r>
          </w:p>
        </w:tc>
        <w:tc>
          <w:tcPr>
            <w:tcW w:w="2717" w:type="dxa"/>
          </w:tcPr>
          <w:p w:rsidR="00C206A9" w:rsidRPr="00E06C08" w:rsidRDefault="00C206A9" w:rsidP="00DB3CFE">
            <w:pPr>
              <w:spacing w:before="0" w:beforeAutospacing="0" w:after="0" w:afterAutospacing="0"/>
              <w:rPr>
                <w:rFonts w:ascii="Times New Roman" w:hAnsi="Times New Roman" w:cs="Times New Roman"/>
                <w:sz w:val="24"/>
                <w:szCs w:val="24"/>
                <w:lang w:val="ru-RU"/>
              </w:rPr>
            </w:pPr>
            <w:r w:rsidRPr="00C206A9">
              <w:rPr>
                <w:rFonts w:ascii="Times New Roman" w:hAnsi="Times New Roman" w:cs="Times New Roman"/>
                <w:sz w:val="24"/>
                <w:szCs w:val="24"/>
                <w:lang w:val="ru-RU"/>
              </w:rPr>
              <w:t>Благинина Е.В.</w:t>
            </w:r>
          </w:p>
        </w:tc>
        <w:tc>
          <w:tcPr>
            <w:tcW w:w="4513" w:type="dxa"/>
          </w:tcPr>
          <w:p w:rsidR="00C206A9" w:rsidRDefault="00C206A9" w:rsidP="00E06C08">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Фестиваль педагогических практик по функциональной грамотности.</w:t>
            </w:r>
          </w:p>
        </w:tc>
        <w:tc>
          <w:tcPr>
            <w:tcW w:w="2845" w:type="dxa"/>
          </w:tcPr>
          <w:p w:rsidR="00C206A9" w:rsidRDefault="00C206A9" w:rsidP="00DB3CFE">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Февраль 2024</w:t>
            </w:r>
          </w:p>
        </w:tc>
        <w:tc>
          <w:tcPr>
            <w:tcW w:w="2218" w:type="dxa"/>
          </w:tcPr>
          <w:p w:rsidR="00C206A9" w:rsidRPr="00E06C08" w:rsidRDefault="00C206A9" w:rsidP="00DB3CFE">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1 место</w:t>
            </w:r>
          </w:p>
        </w:tc>
      </w:tr>
      <w:tr w:rsidR="00E06C08" w:rsidRPr="00153777" w:rsidTr="00DB3CFE">
        <w:trPr>
          <w:trHeight w:val="926"/>
        </w:trPr>
        <w:tc>
          <w:tcPr>
            <w:tcW w:w="2529" w:type="dxa"/>
          </w:tcPr>
          <w:p w:rsidR="00E06C08" w:rsidRPr="00E06C08" w:rsidRDefault="00E06C08" w:rsidP="00DB3CFE">
            <w:pPr>
              <w:spacing w:before="0" w:beforeAutospacing="0" w:after="0" w:afterAutospacing="0"/>
              <w:rPr>
                <w:rFonts w:ascii="Times New Roman" w:hAnsi="Times New Roman" w:cs="Times New Roman"/>
                <w:sz w:val="24"/>
                <w:szCs w:val="24"/>
              </w:rPr>
            </w:pPr>
            <w:r w:rsidRPr="00E06C08">
              <w:rPr>
                <w:rFonts w:ascii="Times New Roman" w:hAnsi="Times New Roman" w:cs="Times New Roman"/>
                <w:sz w:val="24"/>
                <w:szCs w:val="24"/>
                <w:lang w:val="ru-RU"/>
              </w:rPr>
              <w:lastRenderedPageBreak/>
              <w:t>Муниципальный</w:t>
            </w:r>
          </w:p>
        </w:tc>
        <w:tc>
          <w:tcPr>
            <w:tcW w:w="2717" w:type="dxa"/>
          </w:tcPr>
          <w:p w:rsidR="00E06C08" w:rsidRPr="00E06C08" w:rsidRDefault="00E06C08" w:rsidP="00DB3CFE">
            <w:pPr>
              <w:spacing w:before="0" w:beforeAutospacing="0" w:after="0" w:afterAutospacing="0"/>
              <w:rPr>
                <w:rFonts w:ascii="Times New Roman" w:hAnsi="Times New Roman" w:cs="Times New Roman"/>
                <w:sz w:val="24"/>
                <w:szCs w:val="24"/>
                <w:lang w:val="ru-RU"/>
              </w:rPr>
            </w:pPr>
            <w:r w:rsidRPr="00E06C08">
              <w:rPr>
                <w:rFonts w:ascii="Times New Roman" w:hAnsi="Times New Roman" w:cs="Times New Roman"/>
                <w:sz w:val="24"/>
                <w:szCs w:val="24"/>
                <w:lang w:val="ru-RU"/>
              </w:rPr>
              <w:t>Речкина Г.Н.</w:t>
            </w:r>
          </w:p>
        </w:tc>
        <w:tc>
          <w:tcPr>
            <w:tcW w:w="4513" w:type="dxa"/>
          </w:tcPr>
          <w:p w:rsidR="00E06C08" w:rsidRPr="00E06C08" w:rsidRDefault="00E06C08" w:rsidP="003343CD">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П</w:t>
            </w:r>
            <w:r w:rsidRPr="00E06C08">
              <w:rPr>
                <w:rFonts w:ascii="Times New Roman" w:hAnsi="Times New Roman" w:cs="Times New Roman"/>
                <w:sz w:val="24"/>
                <w:szCs w:val="24"/>
                <w:lang w:val="ru-RU"/>
              </w:rPr>
              <w:t>едагогический квест «Требования к современному уроку в начальной школе»</w:t>
            </w:r>
          </w:p>
        </w:tc>
        <w:tc>
          <w:tcPr>
            <w:tcW w:w="2845" w:type="dxa"/>
          </w:tcPr>
          <w:p w:rsidR="00E06C08" w:rsidRPr="00E06C08" w:rsidRDefault="00E06C08" w:rsidP="003343CD">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Апрель 2024</w:t>
            </w:r>
          </w:p>
        </w:tc>
        <w:tc>
          <w:tcPr>
            <w:tcW w:w="2218" w:type="dxa"/>
          </w:tcPr>
          <w:p w:rsidR="00E06C08" w:rsidRPr="00E06C08" w:rsidRDefault="00E06C08" w:rsidP="003343CD">
            <w:pPr>
              <w:spacing w:before="0" w:beforeAutospacing="0" w:after="0" w:afterAutospacing="0"/>
              <w:rPr>
                <w:rFonts w:ascii="Times New Roman" w:hAnsi="Times New Roman" w:cs="Times New Roman"/>
                <w:sz w:val="24"/>
                <w:szCs w:val="24"/>
                <w:lang w:val="ru-RU"/>
              </w:rPr>
            </w:pPr>
            <w:r w:rsidRPr="00E06C08">
              <w:rPr>
                <w:rFonts w:ascii="Times New Roman" w:hAnsi="Times New Roman" w:cs="Times New Roman"/>
                <w:sz w:val="24"/>
                <w:szCs w:val="24"/>
                <w:lang w:val="ru-RU"/>
              </w:rPr>
              <w:t>2 место</w:t>
            </w:r>
          </w:p>
        </w:tc>
      </w:tr>
      <w:tr w:rsidR="00E06C08" w:rsidRPr="00153777" w:rsidTr="00DB3CFE">
        <w:trPr>
          <w:trHeight w:val="926"/>
        </w:trPr>
        <w:tc>
          <w:tcPr>
            <w:tcW w:w="2529" w:type="dxa"/>
          </w:tcPr>
          <w:p w:rsidR="00E06C08" w:rsidRPr="00153777" w:rsidRDefault="00E06C08" w:rsidP="00DB3CFE">
            <w:pPr>
              <w:spacing w:before="0" w:beforeAutospacing="0" w:after="0" w:afterAutospacing="0"/>
              <w:rPr>
                <w:rFonts w:ascii="Times New Roman" w:hAnsi="Times New Roman" w:cs="Times New Roman"/>
                <w:sz w:val="24"/>
                <w:szCs w:val="24"/>
                <w:highlight w:val="yellow"/>
              </w:rPr>
            </w:pPr>
            <w:r w:rsidRPr="00E06C08">
              <w:rPr>
                <w:rFonts w:ascii="Times New Roman" w:hAnsi="Times New Roman" w:cs="Times New Roman"/>
                <w:sz w:val="24"/>
                <w:szCs w:val="24"/>
                <w:lang w:val="ru-RU"/>
              </w:rPr>
              <w:t>Муниципальный</w:t>
            </w:r>
          </w:p>
        </w:tc>
        <w:tc>
          <w:tcPr>
            <w:tcW w:w="2717" w:type="dxa"/>
          </w:tcPr>
          <w:p w:rsidR="00E06C08" w:rsidRPr="00E06C08" w:rsidRDefault="00E06C08" w:rsidP="00DB3CFE">
            <w:pPr>
              <w:spacing w:before="0" w:beforeAutospacing="0" w:after="0" w:afterAutospacing="0"/>
              <w:rPr>
                <w:rFonts w:ascii="Times New Roman" w:hAnsi="Times New Roman" w:cs="Times New Roman"/>
                <w:sz w:val="24"/>
                <w:szCs w:val="24"/>
                <w:lang w:val="ru-RU"/>
              </w:rPr>
            </w:pPr>
            <w:r w:rsidRPr="00E06C08">
              <w:rPr>
                <w:rFonts w:ascii="Times New Roman" w:hAnsi="Times New Roman" w:cs="Times New Roman"/>
                <w:sz w:val="24"/>
                <w:szCs w:val="24"/>
                <w:lang w:val="ru-RU"/>
              </w:rPr>
              <w:t>Габдулинова Л.М.</w:t>
            </w:r>
          </w:p>
        </w:tc>
        <w:tc>
          <w:tcPr>
            <w:tcW w:w="4513" w:type="dxa"/>
          </w:tcPr>
          <w:p w:rsidR="00E06C08" w:rsidRPr="00E06C08" w:rsidRDefault="00E06C08" w:rsidP="00E06C08">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П</w:t>
            </w:r>
            <w:r w:rsidRPr="00E06C08">
              <w:rPr>
                <w:rFonts w:ascii="Times New Roman" w:hAnsi="Times New Roman" w:cs="Times New Roman"/>
                <w:sz w:val="24"/>
                <w:szCs w:val="24"/>
                <w:lang w:val="ru-RU"/>
              </w:rPr>
              <w:t>едагогический квест «Требования к современному уроку в начальной школе»</w:t>
            </w:r>
          </w:p>
        </w:tc>
        <w:tc>
          <w:tcPr>
            <w:tcW w:w="2845" w:type="dxa"/>
          </w:tcPr>
          <w:p w:rsidR="00E06C08" w:rsidRPr="00E06C08" w:rsidRDefault="00E06C08" w:rsidP="003343CD">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Апрель 2024</w:t>
            </w:r>
          </w:p>
        </w:tc>
        <w:tc>
          <w:tcPr>
            <w:tcW w:w="2218" w:type="dxa"/>
          </w:tcPr>
          <w:p w:rsidR="00E06C08" w:rsidRPr="00E06C08" w:rsidRDefault="00E06C08" w:rsidP="003343CD">
            <w:pPr>
              <w:spacing w:before="0" w:beforeAutospacing="0" w:after="0" w:afterAutospacing="0"/>
              <w:rPr>
                <w:rFonts w:ascii="Times New Roman" w:hAnsi="Times New Roman" w:cs="Times New Roman"/>
                <w:sz w:val="24"/>
                <w:szCs w:val="24"/>
                <w:lang w:val="ru-RU"/>
              </w:rPr>
            </w:pPr>
            <w:r w:rsidRPr="00E06C08">
              <w:rPr>
                <w:rFonts w:ascii="Times New Roman" w:hAnsi="Times New Roman" w:cs="Times New Roman"/>
                <w:sz w:val="24"/>
                <w:szCs w:val="24"/>
                <w:lang w:val="ru-RU"/>
              </w:rPr>
              <w:t>2 место</w:t>
            </w:r>
          </w:p>
        </w:tc>
      </w:tr>
      <w:tr w:rsidR="00C206A9" w:rsidRPr="00C206A9" w:rsidTr="00DB3CFE">
        <w:trPr>
          <w:trHeight w:val="926"/>
        </w:trPr>
        <w:tc>
          <w:tcPr>
            <w:tcW w:w="2529" w:type="dxa"/>
          </w:tcPr>
          <w:p w:rsidR="00C206A9" w:rsidRPr="00E06C08" w:rsidRDefault="00C206A9" w:rsidP="00DB3CFE">
            <w:pPr>
              <w:spacing w:before="0" w:beforeAutospacing="0" w:after="0" w:afterAutospacing="0"/>
              <w:rPr>
                <w:rFonts w:ascii="Times New Roman" w:hAnsi="Times New Roman" w:cs="Times New Roman"/>
                <w:sz w:val="24"/>
                <w:szCs w:val="24"/>
                <w:lang w:val="ru-RU"/>
              </w:rPr>
            </w:pPr>
            <w:r w:rsidRPr="00C206A9">
              <w:rPr>
                <w:rFonts w:ascii="Times New Roman" w:hAnsi="Times New Roman" w:cs="Times New Roman"/>
                <w:sz w:val="24"/>
                <w:szCs w:val="24"/>
                <w:lang w:val="ru-RU"/>
              </w:rPr>
              <w:t>Муниципальный</w:t>
            </w:r>
          </w:p>
        </w:tc>
        <w:tc>
          <w:tcPr>
            <w:tcW w:w="2717" w:type="dxa"/>
          </w:tcPr>
          <w:p w:rsidR="00C206A9" w:rsidRPr="00E06C08" w:rsidRDefault="00C206A9" w:rsidP="00DB3CFE">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Панюкова Н.Л.</w:t>
            </w:r>
          </w:p>
        </w:tc>
        <w:tc>
          <w:tcPr>
            <w:tcW w:w="4513" w:type="dxa"/>
          </w:tcPr>
          <w:p w:rsidR="00C206A9" w:rsidRPr="00C206A9" w:rsidRDefault="00C206A9" w:rsidP="00E06C08">
            <w:pPr>
              <w:spacing w:before="0" w:beforeAutospacing="0" w:after="0" w:afterAutospacing="0"/>
              <w:rPr>
                <w:rFonts w:ascii="Times New Roman" w:hAnsi="Times New Roman" w:cs="Times New Roman"/>
                <w:sz w:val="24"/>
                <w:szCs w:val="24"/>
                <w:lang w:val="ru-RU"/>
              </w:rPr>
            </w:pPr>
            <w:r w:rsidRPr="00C206A9">
              <w:rPr>
                <w:rFonts w:ascii="Times New Roman" w:hAnsi="Times New Roman" w:cs="Times New Roman"/>
                <w:sz w:val="24"/>
                <w:szCs w:val="24"/>
                <w:lang w:val="ru-RU"/>
              </w:rPr>
              <w:t>Муниципальный этап областного конкурса лагерей с дневным пребыванием детей «Добро пожаловать!»</w:t>
            </w:r>
          </w:p>
        </w:tc>
        <w:tc>
          <w:tcPr>
            <w:tcW w:w="2845" w:type="dxa"/>
          </w:tcPr>
          <w:p w:rsidR="00C206A9" w:rsidRDefault="00C206A9" w:rsidP="003343CD">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Октябрь 2023</w:t>
            </w:r>
          </w:p>
        </w:tc>
        <w:tc>
          <w:tcPr>
            <w:tcW w:w="2218" w:type="dxa"/>
          </w:tcPr>
          <w:p w:rsidR="00C206A9" w:rsidRPr="00E06C08" w:rsidRDefault="00C206A9" w:rsidP="003343CD">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3 место</w:t>
            </w:r>
          </w:p>
        </w:tc>
      </w:tr>
      <w:tr w:rsidR="00C206A9" w:rsidRPr="00C206A9" w:rsidTr="00DB3CFE">
        <w:trPr>
          <w:trHeight w:val="926"/>
        </w:trPr>
        <w:tc>
          <w:tcPr>
            <w:tcW w:w="2529" w:type="dxa"/>
          </w:tcPr>
          <w:p w:rsidR="00C206A9" w:rsidRPr="00E06C08" w:rsidRDefault="00C206A9" w:rsidP="003343CD">
            <w:pPr>
              <w:spacing w:before="0" w:beforeAutospacing="0" w:after="0" w:afterAutospacing="0"/>
              <w:rPr>
                <w:rFonts w:ascii="Times New Roman" w:hAnsi="Times New Roman" w:cs="Times New Roman"/>
                <w:sz w:val="24"/>
                <w:szCs w:val="24"/>
                <w:lang w:val="ru-RU"/>
              </w:rPr>
            </w:pPr>
            <w:r w:rsidRPr="00C206A9">
              <w:rPr>
                <w:rFonts w:ascii="Times New Roman" w:hAnsi="Times New Roman" w:cs="Times New Roman"/>
                <w:sz w:val="24"/>
                <w:szCs w:val="24"/>
                <w:lang w:val="ru-RU"/>
              </w:rPr>
              <w:t>Муниципальный</w:t>
            </w:r>
          </w:p>
        </w:tc>
        <w:tc>
          <w:tcPr>
            <w:tcW w:w="2717" w:type="dxa"/>
          </w:tcPr>
          <w:p w:rsidR="00C206A9" w:rsidRPr="00E06C08" w:rsidRDefault="00C206A9" w:rsidP="003343CD">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Панюкова Н.Л.</w:t>
            </w:r>
          </w:p>
        </w:tc>
        <w:tc>
          <w:tcPr>
            <w:tcW w:w="4513" w:type="dxa"/>
          </w:tcPr>
          <w:p w:rsidR="00C206A9" w:rsidRPr="00C206A9" w:rsidRDefault="00C206A9" w:rsidP="00E06C08">
            <w:pPr>
              <w:spacing w:before="0" w:beforeAutospacing="0" w:after="0" w:afterAutospacing="0"/>
              <w:rPr>
                <w:rFonts w:ascii="Times New Roman" w:hAnsi="Times New Roman" w:cs="Times New Roman"/>
                <w:sz w:val="24"/>
                <w:szCs w:val="24"/>
                <w:lang w:val="ru-RU"/>
              </w:rPr>
            </w:pPr>
            <w:r w:rsidRPr="00C206A9">
              <w:rPr>
                <w:rFonts w:ascii="Times New Roman" w:hAnsi="Times New Roman" w:cs="Times New Roman"/>
                <w:sz w:val="24"/>
                <w:szCs w:val="24"/>
                <w:lang w:val="ru-RU"/>
              </w:rPr>
              <w:t>Муниципальный конкурс методических разработок классных руководителей, направленных на воспитание школьников, в номинации «Лучшая методическая разработка классного часа по духовно-нравственному воспитанию школьников»</w:t>
            </w:r>
          </w:p>
        </w:tc>
        <w:tc>
          <w:tcPr>
            <w:tcW w:w="2845" w:type="dxa"/>
          </w:tcPr>
          <w:p w:rsidR="00C206A9" w:rsidRDefault="00C206A9" w:rsidP="003343CD">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Ноябрь 2023</w:t>
            </w:r>
          </w:p>
        </w:tc>
        <w:tc>
          <w:tcPr>
            <w:tcW w:w="2218" w:type="dxa"/>
          </w:tcPr>
          <w:p w:rsidR="00C206A9" w:rsidRDefault="00C206A9" w:rsidP="003343CD">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3 место</w:t>
            </w:r>
          </w:p>
        </w:tc>
      </w:tr>
      <w:tr w:rsidR="00C206A9" w:rsidRPr="00C206A9" w:rsidTr="00DB3CFE">
        <w:trPr>
          <w:trHeight w:val="926"/>
        </w:trPr>
        <w:tc>
          <w:tcPr>
            <w:tcW w:w="2529" w:type="dxa"/>
          </w:tcPr>
          <w:p w:rsidR="00C206A9" w:rsidRPr="00E06C08" w:rsidRDefault="00C206A9" w:rsidP="003343CD">
            <w:pPr>
              <w:spacing w:before="0" w:beforeAutospacing="0" w:after="0" w:afterAutospacing="0"/>
              <w:rPr>
                <w:rFonts w:ascii="Times New Roman" w:hAnsi="Times New Roman" w:cs="Times New Roman"/>
                <w:sz w:val="24"/>
                <w:szCs w:val="24"/>
                <w:lang w:val="ru-RU"/>
              </w:rPr>
            </w:pPr>
            <w:r w:rsidRPr="00C206A9">
              <w:rPr>
                <w:rFonts w:ascii="Times New Roman" w:hAnsi="Times New Roman" w:cs="Times New Roman"/>
                <w:sz w:val="24"/>
                <w:szCs w:val="24"/>
                <w:lang w:val="ru-RU"/>
              </w:rPr>
              <w:t>Муниципальный</w:t>
            </w:r>
          </w:p>
        </w:tc>
        <w:tc>
          <w:tcPr>
            <w:tcW w:w="2717" w:type="dxa"/>
          </w:tcPr>
          <w:p w:rsidR="00C206A9" w:rsidRPr="00E06C08" w:rsidRDefault="00C206A9" w:rsidP="003343CD">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Панюкова Н.Л.</w:t>
            </w:r>
          </w:p>
        </w:tc>
        <w:tc>
          <w:tcPr>
            <w:tcW w:w="4513" w:type="dxa"/>
          </w:tcPr>
          <w:p w:rsidR="00C206A9" w:rsidRPr="00C206A9" w:rsidRDefault="00C206A9" w:rsidP="00E06C08">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Конкурс буктрейлеров «Прочитай, тебе понравится»</w:t>
            </w:r>
          </w:p>
        </w:tc>
        <w:tc>
          <w:tcPr>
            <w:tcW w:w="2845" w:type="dxa"/>
          </w:tcPr>
          <w:p w:rsidR="00C206A9" w:rsidRDefault="00C206A9" w:rsidP="003343CD">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Февраль, март 2024</w:t>
            </w:r>
          </w:p>
        </w:tc>
        <w:tc>
          <w:tcPr>
            <w:tcW w:w="2218" w:type="dxa"/>
          </w:tcPr>
          <w:p w:rsidR="00C206A9" w:rsidRDefault="00C206A9" w:rsidP="003343CD">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3 место</w:t>
            </w:r>
          </w:p>
        </w:tc>
      </w:tr>
      <w:tr w:rsidR="00C206A9" w:rsidRPr="00C206A9" w:rsidTr="00DB3CFE">
        <w:trPr>
          <w:trHeight w:val="926"/>
        </w:trPr>
        <w:tc>
          <w:tcPr>
            <w:tcW w:w="2529" w:type="dxa"/>
          </w:tcPr>
          <w:p w:rsidR="00C206A9" w:rsidRPr="00C206A9" w:rsidRDefault="00C206A9" w:rsidP="003343CD">
            <w:pPr>
              <w:spacing w:before="0" w:beforeAutospacing="0" w:after="0" w:afterAutospacing="0"/>
              <w:rPr>
                <w:rFonts w:ascii="Times New Roman" w:hAnsi="Times New Roman" w:cs="Times New Roman"/>
                <w:sz w:val="24"/>
                <w:szCs w:val="24"/>
                <w:lang w:val="ru-RU"/>
              </w:rPr>
            </w:pPr>
            <w:r w:rsidRPr="00C206A9">
              <w:rPr>
                <w:rFonts w:ascii="Times New Roman" w:hAnsi="Times New Roman" w:cs="Times New Roman"/>
                <w:sz w:val="24"/>
                <w:szCs w:val="24"/>
                <w:lang w:val="ru-RU"/>
              </w:rPr>
              <w:t>Муниципальный</w:t>
            </w:r>
          </w:p>
        </w:tc>
        <w:tc>
          <w:tcPr>
            <w:tcW w:w="2717" w:type="dxa"/>
          </w:tcPr>
          <w:p w:rsidR="00C206A9" w:rsidRDefault="00D712D8" w:rsidP="003343CD">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Панюкова Н.Л.</w:t>
            </w:r>
          </w:p>
        </w:tc>
        <w:tc>
          <w:tcPr>
            <w:tcW w:w="4513" w:type="dxa"/>
          </w:tcPr>
          <w:p w:rsidR="00C206A9" w:rsidRDefault="00D712D8" w:rsidP="00E06C08">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«Математический марафон»</w:t>
            </w:r>
          </w:p>
        </w:tc>
        <w:tc>
          <w:tcPr>
            <w:tcW w:w="2845" w:type="dxa"/>
          </w:tcPr>
          <w:p w:rsidR="00C206A9" w:rsidRDefault="00D712D8" w:rsidP="003343CD">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Апрель 2024</w:t>
            </w:r>
          </w:p>
        </w:tc>
        <w:tc>
          <w:tcPr>
            <w:tcW w:w="2218" w:type="dxa"/>
          </w:tcPr>
          <w:p w:rsidR="00C206A9" w:rsidRDefault="00D712D8" w:rsidP="003343CD">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участие</w:t>
            </w:r>
          </w:p>
        </w:tc>
      </w:tr>
      <w:tr w:rsidR="00D712D8" w:rsidRPr="00C206A9" w:rsidTr="00DB3CFE">
        <w:trPr>
          <w:trHeight w:val="926"/>
        </w:trPr>
        <w:tc>
          <w:tcPr>
            <w:tcW w:w="2529" w:type="dxa"/>
          </w:tcPr>
          <w:p w:rsidR="00D712D8" w:rsidRPr="00C206A9" w:rsidRDefault="00D712D8" w:rsidP="003343CD">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Региональный</w:t>
            </w:r>
          </w:p>
        </w:tc>
        <w:tc>
          <w:tcPr>
            <w:tcW w:w="2717" w:type="dxa"/>
          </w:tcPr>
          <w:p w:rsidR="00D712D8" w:rsidRDefault="00D712D8" w:rsidP="003343CD">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Панюкова Н.Л.</w:t>
            </w:r>
          </w:p>
        </w:tc>
        <w:tc>
          <w:tcPr>
            <w:tcW w:w="4513" w:type="dxa"/>
          </w:tcPr>
          <w:p w:rsidR="00D712D8" w:rsidRDefault="00D712D8" w:rsidP="00E06C08">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Областная интернет – игра «Молодежный квест»</w:t>
            </w:r>
          </w:p>
        </w:tc>
        <w:tc>
          <w:tcPr>
            <w:tcW w:w="2845" w:type="dxa"/>
          </w:tcPr>
          <w:p w:rsidR="00D712D8" w:rsidRDefault="00D712D8" w:rsidP="003343CD">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Март, апрель 2024</w:t>
            </w:r>
          </w:p>
        </w:tc>
        <w:tc>
          <w:tcPr>
            <w:tcW w:w="2218" w:type="dxa"/>
          </w:tcPr>
          <w:p w:rsidR="00D712D8" w:rsidRDefault="00D712D8" w:rsidP="003343CD">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участие</w:t>
            </w:r>
          </w:p>
        </w:tc>
      </w:tr>
      <w:tr w:rsidR="00D712D8" w:rsidRPr="00C206A9" w:rsidTr="00DB3CFE">
        <w:trPr>
          <w:trHeight w:val="926"/>
        </w:trPr>
        <w:tc>
          <w:tcPr>
            <w:tcW w:w="2529" w:type="dxa"/>
          </w:tcPr>
          <w:p w:rsidR="00D712D8" w:rsidRDefault="00D712D8" w:rsidP="003343CD">
            <w:pPr>
              <w:spacing w:before="0" w:beforeAutospacing="0" w:after="0" w:afterAutospacing="0"/>
              <w:rPr>
                <w:rFonts w:ascii="Times New Roman" w:hAnsi="Times New Roman" w:cs="Times New Roman"/>
                <w:sz w:val="24"/>
                <w:szCs w:val="24"/>
                <w:lang w:val="ru-RU"/>
              </w:rPr>
            </w:pPr>
            <w:r w:rsidRPr="00D712D8">
              <w:rPr>
                <w:rFonts w:ascii="Times New Roman" w:hAnsi="Times New Roman" w:cs="Times New Roman"/>
                <w:sz w:val="24"/>
                <w:szCs w:val="24"/>
                <w:lang w:val="ru-RU"/>
              </w:rPr>
              <w:t>Муниципальный</w:t>
            </w:r>
          </w:p>
        </w:tc>
        <w:tc>
          <w:tcPr>
            <w:tcW w:w="2717" w:type="dxa"/>
          </w:tcPr>
          <w:p w:rsidR="00D712D8" w:rsidRDefault="00D712D8" w:rsidP="003343CD">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Случинская М.А.</w:t>
            </w:r>
          </w:p>
        </w:tc>
        <w:tc>
          <w:tcPr>
            <w:tcW w:w="4513" w:type="dxa"/>
          </w:tcPr>
          <w:p w:rsidR="00D712D8" w:rsidRDefault="00D712D8" w:rsidP="00E06C08">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Конкурс профессионального мастерства «Педагог года-2024» номинация «Навигатор детства»</w:t>
            </w:r>
          </w:p>
        </w:tc>
        <w:tc>
          <w:tcPr>
            <w:tcW w:w="2845" w:type="dxa"/>
          </w:tcPr>
          <w:p w:rsidR="00D712D8" w:rsidRDefault="00D712D8" w:rsidP="003343CD">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Февраль 2024</w:t>
            </w:r>
          </w:p>
        </w:tc>
        <w:tc>
          <w:tcPr>
            <w:tcW w:w="2218" w:type="dxa"/>
          </w:tcPr>
          <w:p w:rsidR="00D712D8" w:rsidRDefault="00D712D8" w:rsidP="003343CD">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1 место</w:t>
            </w:r>
          </w:p>
        </w:tc>
      </w:tr>
      <w:tr w:rsidR="00B93EB6" w:rsidRPr="00C206A9" w:rsidTr="00DB3CFE">
        <w:trPr>
          <w:trHeight w:val="926"/>
        </w:trPr>
        <w:tc>
          <w:tcPr>
            <w:tcW w:w="2529" w:type="dxa"/>
          </w:tcPr>
          <w:p w:rsidR="00B93EB6" w:rsidRPr="00D712D8" w:rsidRDefault="00B93EB6" w:rsidP="003343CD">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lastRenderedPageBreak/>
              <w:t>Муниципальный</w:t>
            </w:r>
          </w:p>
        </w:tc>
        <w:tc>
          <w:tcPr>
            <w:tcW w:w="2717" w:type="dxa"/>
          </w:tcPr>
          <w:p w:rsidR="00B93EB6" w:rsidRDefault="00B93EB6" w:rsidP="003343CD">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Токарев Н.В.</w:t>
            </w:r>
          </w:p>
        </w:tc>
        <w:tc>
          <w:tcPr>
            <w:tcW w:w="4513" w:type="dxa"/>
          </w:tcPr>
          <w:p w:rsidR="00B93EB6" w:rsidRDefault="00B93EB6" w:rsidP="00E06C08">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Конкурс профессионального мастерства «Педагог года-2024» номинация «Педагогический дебют»</w:t>
            </w:r>
          </w:p>
        </w:tc>
        <w:tc>
          <w:tcPr>
            <w:tcW w:w="2845" w:type="dxa"/>
          </w:tcPr>
          <w:p w:rsidR="00B93EB6" w:rsidRDefault="00B93EB6" w:rsidP="003343CD">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Февраль 2024</w:t>
            </w:r>
          </w:p>
        </w:tc>
        <w:tc>
          <w:tcPr>
            <w:tcW w:w="2218" w:type="dxa"/>
          </w:tcPr>
          <w:p w:rsidR="00B93EB6" w:rsidRDefault="00B93EB6" w:rsidP="003343CD">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3 место</w:t>
            </w:r>
          </w:p>
        </w:tc>
      </w:tr>
      <w:tr w:rsidR="00D712D8" w:rsidRPr="00C206A9" w:rsidTr="00DB3CFE">
        <w:trPr>
          <w:trHeight w:val="926"/>
        </w:trPr>
        <w:tc>
          <w:tcPr>
            <w:tcW w:w="2529" w:type="dxa"/>
          </w:tcPr>
          <w:p w:rsidR="00D712D8" w:rsidRPr="00D712D8" w:rsidRDefault="00D712D8" w:rsidP="003343CD">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Региональный</w:t>
            </w:r>
          </w:p>
        </w:tc>
        <w:tc>
          <w:tcPr>
            <w:tcW w:w="2717" w:type="dxa"/>
          </w:tcPr>
          <w:p w:rsidR="00D712D8" w:rsidRDefault="00D712D8" w:rsidP="003343CD">
            <w:pPr>
              <w:spacing w:before="0" w:beforeAutospacing="0" w:after="0" w:afterAutospacing="0"/>
              <w:rPr>
                <w:rFonts w:ascii="Times New Roman" w:hAnsi="Times New Roman" w:cs="Times New Roman"/>
                <w:sz w:val="24"/>
                <w:szCs w:val="24"/>
                <w:lang w:val="ru-RU"/>
              </w:rPr>
            </w:pPr>
            <w:r w:rsidRPr="00D712D8">
              <w:rPr>
                <w:rFonts w:ascii="Times New Roman" w:hAnsi="Times New Roman" w:cs="Times New Roman"/>
                <w:sz w:val="24"/>
                <w:szCs w:val="24"/>
                <w:lang w:val="ru-RU"/>
              </w:rPr>
              <w:t>Случинская М.А.</w:t>
            </w:r>
          </w:p>
        </w:tc>
        <w:tc>
          <w:tcPr>
            <w:tcW w:w="4513" w:type="dxa"/>
          </w:tcPr>
          <w:p w:rsidR="00D712D8" w:rsidRDefault="00D712D8" w:rsidP="00E06C08">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Конкурс профессионального мастерства «Педагог года-2024» номинация «Навигатор детства»</w:t>
            </w:r>
          </w:p>
        </w:tc>
        <w:tc>
          <w:tcPr>
            <w:tcW w:w="2845" w:type="dxa"/>
          </w:tcPr>
          <w:p w:rsidR="00D712D8" w:rsidRDefault="00D712D8" w:rsidP="003343CD">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Март, апрель 2024</w:t>
            </w:r>
          </w:p>
        </w:tc>
        <w:tc>
          <w:tcPr>
            <w:tcW w:w="2218" w:type="dxa"/>
          </w:tcPr>
          <w:p w:rsidR="00D712D8" w:rsidRDefault="00D712D8" w:rsidP="003343CD">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участие</w:t>
            </w:r>
          </w:p>
        </w:tc>
      </w:tr>
    </w:tbl>
    <w:p w:rsidR="00DB3CFE" w:rsidRDefault="00DB3CFE" w:rsidP="00DB3CFE">
      <w:pPr>
        <w:spacing w:before="0" w:beforeAutospacing="0" w:after="0" w:afterAutospacing="0"/>
        <w:jc w:val="both"/>
        <w:rPr>
          <w:rFonts w:ascii="Times New Roman" w:hAnsi="Times New Roman" w:cs="Times New Roman"/>
          <w:sz w:val="24"/>
          <w:szCs w:val="24"/>
          <w:lang w:val="ru-RU"/>
        </w:rPr>
      </w:pPr>
    </w:p>
    <w:p w:rsidR="00D712D8" w:rsidRPr="00D712D8" w:rsidRDefault="00D712D8" w:rsidP="00DB3CFE">
      <w:pPr>
        <w:spacing w:before="0" w:beforeAutospacing="0" w:after="0" w:afterAutospacing="0"/>
        <w:jc w:val="both"/>
        <w:rPr>
          <w:rFonts w:ascii="Times New Roman" w:hAnsi="Times New Roman" w:cs="Times New Roman"/>
          <w:sz w:val="24"/>
          <w:szCs w:val="24"/>
          <w:lang w:val="ru-RU"/>
        </w:rPr>
      </w:pPr>
    </w:p>
    <w:tbl>
      <w:tblPr>
        <w:tblW w:w="13997" w:type="dxa"/>
        <w:jc w:val="center"/>
        <w:tblLayout w:type="fixed"/>
        <w:tblLook w:val="04A0" w:firstRow="1" w:lastRow="0" w:firstColumn="1" w:lastColumn="0" w:noHBand="0" w:noVBand="1"/>
      </w:tblPr>
      <w:tblGrid>
        <w:gridCol w:w="1338"/>
        <w:gridCol w:w="873"/>
        <w:gridCol w:w="1509"/>
        <w:gridCol w:w="1221"/>
        <w:gridCol w:w="1397"/>
        <w:gridCol w:w="873"/>
        <w:gridCol w:w="1560"/>
        <w:gridCol w:w="1222"/>
        <w:gridCol w:w="1396"/>
        <w:gridCol w:w="2608"/>
      </w:tblGrid>
      <w:tr w:rsidR="00DB3CFE" w:rsidRPr="00FD2920" w:rsidTr="00DB3CFE">
        <w:trPr>
          <w:trHeight w:val="694"/>
          <w:jc w:val="center"/>
        </w:trPr>
        <w:tc>
          <w:tcPr>
            <w:tcW w:w="133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B3CFE" w:rsidRPr="00DB3CFE" w:rsidRDefault="00DB3CFE" w:rsidP="00DB3CFE">
            <w:pPr>
              <w:spacing w:before="0" w:beforeAutospacing="0" w:after="0" w:afterAutospacing="0"/>
              <w:jc w:val="both"/>
              <w:rPr>
                <w:rFonts w:ascii="Times New Roman" w:hAnsi="Times New Roman" w:cs="Times New Roman"/>
                <w:sz w:val="24"/>
                <w:szCs w:val="24"/>
              </w:rPr>
            </w:pPr>
            <w:r w:rsidRPr="00DB3CFE">
              <w:rPr>
                <w:rFonts w:ascii="Times New Roman" w:hAnsi="Times New Roman" w:cs="Times New Roman"/>
                <w:sz w:val="24"/>
                <w:szCs w:val="24"/>
              </w:rPr>
              <w:t>ОУ</w:t>
            </w:r>
          </w:p>
        </w:tc>
        <w:tc>
          <w:tcPr>
            <w:tcW w:w="5000" w:type="dxa"/>
            <w:gridSpan w:val="4"/>
            <w:tcBorders>
              <w:top w:val="single" w:sz="4" w:space="0" w:color="auto"/>
              <w:left w:val="nil"/>
              <w:bottom w:val="single" w:sz="4" w:space="0" w:color="auto"/>
              <w:right w:val="single" w:sz="4" w:space="0" w:color="000000"/>
            </w:tcBorders>
            <w:shd w:val="clear" w:color="auto" w:fill="auto"/>
            <w:vAlign w:val="center"/>
          </w:tcPr>
          <w:p w:rsidR="00DB3CFE" w:rsidRPr="00DB3CFE" w:rsidRDefault="00DB3CFE" w:rsidP="00DB3CFE">
            <w:pPr>
              <w:spacing w:before="0" w:beforeAutospacing="0" w:after="0" w:afterAutospacing="0"/>
              <w:jc w:val="center"/>
              <w:rPr>
                <w:rFonts w:ascii="Times New Roman" w:hAnsi="Times New Roman" w:cs="Times New Roman"/>
                <w:b/>
                <w:sz w:val="24"/>
                <w:szCs w:val="24"/>
                <w:lang w:val="ru-RU"/>
              </w:rPr>
            </w:pPr>
            <w:r w:rsidRPr="00DB3CFE">
              <w:rPr>
                <w:rFonts w:ascii="Times New Roman" w:hAnsi="Times New Roman" w:cs="Times New Roman"/>
                <w:b/>
                <w:sz w:val="24"/>
                <w:szCs w:val="24"/>
                <w:lang w:val="ru-RU"/>
              </w:rPr>
              <w:t>Количество педагогов – участников конкурсов разных уровней</w:t>
            </w:r>
          </w:p>
        </w:tc>
        <w:tc>
          <w:tcPr>
            <w:tcW w:w="5051" w:type="dxa"/>
            <w:gridSpan w:val="4"/>
            <w:tcBorders>
              <w:top w:val="single" w:sz="4" w:space="0" w:color="auto"/>
              <w:left w:val="nil"/>
              <w:bottom w:val="single" w:sz="4" w:space="0" w:color="auto"/>
              <w:right w:val="single" w:sz="4" w:space="0" w:color="000000"/>
            </w:tcBorders>
            <w:shd w:val="clear" w:color="auto" w:fill="auto"/>
            <w:vAlign w:val="center"/>
          </w:tcPr>
          <w:p w:rsidR="00DB3CFE" w:rsidRPr="00DB3CFE" w:rsidRDefault="00DB3CFE" w:rsidP="00DB3CFE">
            <w:pPr>
              <w:spacing w:before="0" w:beforeAutospacing="0" w:after="0" w:afterAutospacing="0"/>
              <w:jc w:val="center"/>
              <w:rPr>
                <w:rFonts w:ascii="Times New Roman" w:hAnsi="Times New Roman" w:cs="Times New Roman"/>
                <w:b/>
                <w:sz w:val="24"/>
                <w:szCs w:val="24"/>
                <w:lang w:val="ru-RU"/>
              </w:rPr>
            </w:pPr>
            <w:r w:rsidRPr="00DB3CFE">
              <w:rPr>
                <w:rFonts w:ascii="Times New Roman" w:hAnsi="Times New Roman" w:cs="Times New Roman"/>
                <w:b/>
                <w:sz w:val="24"/>
                <w:szCs w:val="24"/>
                <w:lang w:val="ru-RU"/>
              </w:rPr>
              <w:t>Количество победителей – призеров конкурсов разных уровней</w:t>
            </w:r>
          </w:p>
        </w:tc>
        <w:tc>
          <w:tcPr>
            <w:tcW w:w="260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B3CFE" w:rsidRPr="00DB3CFE" w:rsidRDefault="00DB3CFE" w:rsidP="00DB3CFE">
            <w:pPr>
              <w:spacing w:before="0" w:beforeAutospacing="0" w:after="0" w:afterAutospacing="0"/>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 призеров и победителей от общего количества участников конкурсов (% показателей графы 6 от графы 2)</w:t>
            </w:r>
          </w:p>
        </w:tc>
      </w:tr>
      <w:tr w:rsidR="00DB3CFE" w:rsidRPr="00DB3CFE" w:rsidTr="00DB3CFE">
        <w:trPr>
          <w:trHeight w:val="121"/>
          <w:jc w:val="center"/>
        </w:trPr>
        <w:tc>
          <w:tcPr>
            <w:tcW w:w="1338" w:type="dxa"/>
            <w:vMerge/>
            <w:tcBorders>
              <w:top w:val="single" w:sz="4" w:space="0" w:color="auto"/>
              <w:left w:val="single" w:sz="4" w:space="0" w:color="auto"/>
              <w:bottom w:val="single" w:sz="4" w:space="0" w:color="000000"/>
              <w:right w:val="single" w:sz="4" w:space="0" w:color="auto"/>
            </w:tcBorders>
            <w:vAlign w:val="center"/>
          </w:tcPr>
          <w:p w:rsidR="00DB3CFE" w:rsidRPr="00DB3CFE" w:rsidRDefault="00DB3CFE" w:rsidP="00DB3CFE">
            <w:pPr>
              <w:spacing w:before="0" w:beforeAutospacing="0" w:after="0" w:afterAutospacing="0"/>
              <w:jc w:val="both"/>
              <w:rPr>
                <w:rFonts w:ascii="Times New Roman" w:hAnsi="Times New Roman" w:cs="Times New Roman"/>
                <w:sz w:val="24"/>
                <w:szCs w:val="24"/>
                <w:lang w:val="ru-RU"/>
              </w:rPr>
            </w:pPr>
          </w:p>
        </w:tc>
        <w:tc>
          <w:tcPr>
            <w:tcW w:w="873" w:type="dxa"/>
            <w:vMerge w:val="restart"/>
            <w:tcBorders>
              <w:top w:val="nil"/>
              <w:left w:val="single" w:sz="4" w:space="0" w:color="auto"/>
              <w:bottom w:val="nil"/>
              <w:right w:val="single" w:sz="4" w:space="0" w:color="auto"/>
            </w:tcBorders>
            <w:shd w:val="clear" w:color="auto" w:fill="auto"/>
            <w:noWrap/>
            <w:vAlign w:val="bottom"/>
          </w:tcPr>
          <w:p w:rsidR="00DB3CFE" w:rsidRPr="00DB3CFE" w:rsidRDefault="00DB3CFE" w:rsidP="00DB3CFE">
            <w:pPr>
              <w:spacing w:before="0" w:beforeAutospacing="0" w:after="0" w:afterAutospacing="0"/>
              <w:jc w:val="both"/>
              <w:rPr>
                <w:rFonts w:ascii="Times New Roman" w:hAnsi="Times New Roman" w:cs="Times New Roman"/>
                <w:sz w:val="24"/>
                <w:szCs w:val="24"/>
              </w:rPr>
            </w:pPr>
            <w:r w:rsidRPr="00DB3CFE">
              <w:rPr>
                <w:rFonts w:ascii="Times New Roman" w:hAnsi="Times New Roman" w:cs="Times New Roman"/>
                <w:sz w:val="24"/>
                <w:szCs w:val="24"/>
              </w:rPr>
              <w:t xml:space="preserve">Всего </w:t>
            </w:r>
          </w:p>
        </w:tc>
        <w:tc>
          <w:tcPr>
            <w:tcW w:w="4127" w:type="dxa"/>
            <w:gridSpan w:val="3"/>
            <w:tcBorders>
              <w:top w:val="single" w:sz="4" w:space="0" w:color="auto"/>
              <w:left w:val="nil"/>
              <w:bottom w:val="single" w:sz="4" w:space="0" w:color="auto"/>
              <w:right w:val="single" w:sz="4" w:space="0" w:color="000000"/>
            </w:tcBorders>
            <w:shd w:val="clear" w:color="auto" w:fill="auto"/>
            <w:noWrap/>
            <w:vAlign w:val="bottom"/>
          </w:tcPr>
          <w:p w:rsidR="00DB3CFE" w:rsidRPr="00DB3CFE" w:rsidRDefault="00DB3CFE" w:rsidP="00DB3CFE">
            <w:pPr>
              <w:spacing w:before="0" w:beforeAutospacing="0" w:after="0" w:afterAutospacing="0"/>
              <w:jc w:val="both"/>
              <w:rPr>
                <w:rFonts w:ascii="Times New Roman" w:hAnsi="Times New Roman" w:cs="Times New Roman"/>
                <w:sz w:val="24"/>
                <w:szCs w:val="24"/>
              </w:rPr>
            </w:pPr>
            <w:r w:rsidRPr="00DB3CFE">
              <w:rPr>
                <w:rFonts w:ascii="Times New Roman" w:hAnsi="Times New Roman" w:cs="Times New Roman"/>
                <w:sz w:val="24"/>
                <w:szCs w:val="24"/>
              </w:rPr>
              <w:t>уровень</w:t>
            </w:r>
          </w:p>
        </w:tc>
        <w:tc>
          <w:tcPr>
            <w:tcW w:w="873" w:type="dxa"/>
            <w:vMerge w:val="restart"/>
            <w:tcBorders>
              <w:top w:val="nil"/>
              <w:left w:val="single" w:sz="4" w:space="0" w:color="auto"/>
              <w:bottom w:val="nil"/>
              <w:right w:val="single" w:sz="4" w:space="0" w:color="auto"/>
            </w:tcBorders>
            <w:shd w:val="clear" w:color="auto" w:fill="auto"/>
            <w:noWrap/>
            <w:vAlign w:val="bottom"/>
          </w:tcPr>
          <w:p w:rsidR="00DB3CFE" w:rsidRPr="00DB3CFE" w:rsidRDefault="00DB3CFE" w:rsidP="00DB3CFE">
            <w:pPr>
              <w:spacing w:before="0" w:beforeAutospacing="0" w:after="0" w:afterAutospacing="0"/>
              <w:jc w:val="both"/>
              <w:rPr>
                <w:rFonts w:ascii="Times New Roman" w:hAnsi="Times New Roman" w:cs="Times New Roman"/>
                <w:sz w:val="24"/>
                <w:szCs w:val="24"/>
              </w:rPr>
            </w:pPr>
            <w:r w:rsidRPr="00DB3CFE">
              <w:rPr>
                <w:rFonts w:ascii="Times New Roman" w:hAnsi="Times New Roman" w:cs="Times New Roman"/>
                <w:sz w:val="24"/>
                <w:szCs w:val="24"/>
              </w:rPr>
              <w:t>Всего</w:t>
            </w:r>
          </w:p>
        </w:tc>
        <w:tc>
          <w:tcPr>
            <w:tcW w:w="4178" w:type="dxa"/>
            <w:gridSpan w:val="3"/>
            <w:tcBorders>
              <w:top w:val="single" w:sz="4" w:space="0" w:color="auto"/>
              <w:left w:val="nil"/>
              <w:bottom w:val="single" w:sz="4" w:space="0" w:color="auto"/>
              <w:right w:val="single" w:sz="4" w:space="0" w:color="000000"/>
            </w:tcBorders>
            <w:shd w:val="clear" w:color="auto" w:fill="auto"/>
            <w:noWrap/>
            <w:vAlign w:val="bottom"/>
          </w:tcPr>
          <w:p w:rsidR="00DB3CFE" w:rsidRPr="00DB3CFE" w:rsidRDefault="00DB3CFE" w:rsidP="00DB3CFE">
            <w:pPr>
              <w:spacing w:before="0" w:beforeAutospacing="0" w:after="0" w:afterAutospacing="0"/>
              <w:jc w:val="both"/>
              <w:rPr>
                <w:rFonts w:ascii="Times New Roman" w:hAnsi="Times New Roman" w:cs="Times New Roman"/>
                <w:sz w:val="24"/>
                <w:szCs w:val="24"/>
              </w:rPr>
            </w:pPr>
            <w:r w:rsidRPr="00DB3CFE">
              <w:rPr>
                <w:rFonts w:ascii="Times New Roman" w:hAnsi="Times New Roman" w:cs="Times New Roman"/>
                <w:sz w:val="24"/>
                <w:szCs w:val="24"/>
              </w:rPr>
              <w:t>уровень</w:t>
            </w:r>
          </w:p>
        </w:tc>
        <w:tc>
          <w:tcPr>
            <w:tcW w:w="2608" w:type="dxa"/>
            <w:vMerge/>
            <w:tcBorders>
              <w:top w:val="single" w:sz="4" w:space="0" w:color="auto"/>
              <w:left w:val="single" w:sz="4" w:space="0" w:color="auto"/>
              <w:bottom w:val="single" w:sz="4" w:space="0" w:color="000000"/>
              <w:right w:val="single" w:sz="4" w:space="0" w:color="auto"/>
            </w:tcBorders>
            <w:vAlign w:val="center"/>
          </w:tcPr>
          <w:p w:rsidR="00DB3CFE" w:rsidRPr="00DB3CFE" w:rsidRDefault="00DB3CFE" w:rsidP="00DB3CFE">
            <w:pPr>
              <w:spacing w:before="0" w:beforeAutospacing="0" w:after="0" w:afterAutospacing="0"/>
              <w:jc w:val="both"/>
              <w:rPr>
                <w:rFonts w:ascii="Times New Roman" w:hAnsi="Times New Roman" w:cs="Times New Roman"/>
                <w:sz w:val="24"/>
                <w:szCs w:val="24"/>
              </w:rPr>
            </w:pPr>
          </w:p>
        </w:tc>
      </w:tr>
      <w:tr w:rsidR="00DB3CFE" w:rsidRPr="00DB3CFE" w:rsidTr="00DB3CFE">
        <w:trPr>
          <w:trHeight w:val="224"/>
          <w:jc w:val="center"/>
        </w:trPr>
        <w:tc>
          <w:tcPr>
            <w:tcW w:w="1338" w:type="dxa"/>
            <w:vMerge/>
            <w:tcBorders>
              <w:top w:val="single" w:sz="4" w:space="0" w:color="auto"/>
              <w:left w:val="single" w:sz="4" w:space="0" w:color="auto"/>
              <w:bottom w:val="single" w:sz="4" w:space="0" w:color="auto"/>
              <w:right w:val="single" w:sz="4" w:space="0" w:color="auto"/>
            </w:tcBorders>
            <w:vAlign w:val="center"/>
          </w:tcPr>
          <w:p w:rsidR="00DB3CFE" w:rsidRPr="00DB3CFE" w:rsidRDefault="00DB3CFE" w:rsidP="00DB3CFE">
            <w:pPr>
              <w:spacing w:before="0" w:beforeAutospacing="0" w:after="0" w:afterAutospacing="0"/>
              <w:jc w:val="both"/>
              <w:rPr>
                <w:rFonts w:ascii="Times New Roman" w:hAnsi="Times New Roman" w:cs="Times New Roman"/>
                <w:sz w:val="24"/>
                <w:szCs w:val="24"/>
              </w:rPr>
            </w:pPr>
          </w:p>
        </w:tc>
        <w:tc>
          <w:tcPr>
            <w:tcW w:w="873" w:type="dxa"/>
            <w:vMerge/>
            <w:tcBorders>
              <w:top w:val="nil"/>
              <w:left w:val="single" w:sz="4" w:space="0" w:color="auto"/>
              <w:bottom w:val="nil"/>
              <w:right w:val="single" w:sz="4" w:space="0" w:color="auto"/>
            </w:tcBorders>
            <w:vAlign w:val="center"/>
          </w:tcPr>
          <w:p w:rsidR="00DB3CFE" w:rsidRPr="00DB3CFE" w:rsidRDefault="00DB3CFE" w:rsidP="00DB3CFE">
            <w:pPr>
              <w:spacing w:before="0" w:beforeAutospacing="0" w:after="0" w:afterAutospacing="0"/>
              <w:jc w:val="both"/>
              <w:rPr>
                <w:rFonts w:ascii="Times New Roman" w:hAnsi="Times New Roman" w:cs="Times New Roman"/>
                <w:sz w:val="24"/>
                <w:szCs w:val="24"/>
              </w:rPr>
            </w:pPr>
          </w:p>
        </w:tc>
        <w:tc>
          <w:tcPr>
            <w:tcW w:w="1509" w:type="dxa"/>
            <w:tcBorders>
              <w:top w:val="nil"/>
              <w:left w:val="nil"/>
              <w:bottom w:val="nil"/>
              <w:right w:val="single" w:sz="4" w:space="0" w:color="auto"/>
            </w:tcBorders>
            <w:shd w:val="clear" w:color="auto" w:fill="auto"/>
            <w:noWrap/>
            <w:vAlign w:val="bottom"/>
          </w:tcPr>
          <w:p w:rsidR="00DB3CFE" w:rsidRPr="00DB3CFE" w:rsidRDefault="00DB3CFE" w:rsidP="00DB3CFE">
            <w:pPr>
              <w:spacing w:before="0" w:beforeAutospacing="0" w:after="0" w:afterAutospacing="0"/>
              <w:jc w:val="both"/>
              <w:rPr>
                <w:rFonts w:ascii="Times New Roman" w:hAnsi="Times New Roman" w:cs="Times New Roman"/>
                <w:sz w:val="24"/>
                <w:szCs w:val="24"/>
              </w:rPr>
            </w:pPr>
            <w:r w:rsidRPr="00DB3CFE">
              <w:rPr>
                <w:rFonts w:ascii="Times New Roman" w:hAnsi="Times New Roman" w:cs="Times New Roman"/>
                <w:sz w:val="24"/>
                <w:szCs w:val="24"/>
              </w:rPr>
              <w:t>Федеральн.</w:t>
            </w:r>
          </w:p>
        </w:tc>
        <w:tc>
          <w:tcPr>
            <w:tcW w:w="1221" w:type="dxa"/>
            <w:tcBorders>
              <w:top w:val="nil"/>
              <w:left w:val="nil"/>
              <w:bottom w:val="nil"/>
              <w:right w:val="single" w:sz="4" w:space="0" w:color="auto"/>
            </w:tcBorders>
            <w:shd w:val="clear" w:color="auto" w:fill="auto"/>
            <w:noWrap/>
            <w:vAlign w:val="bottom"/>
          </w:tcPr>
          <w:p w:rsidR="00DB3CFE" w:rsidRPr="00DB3CFE" w:rsidRDefault="00DB3CFE" w:rsidP="00DB3CFE">
            <w:pPr>
              <w:spacing w:before="0" w:beforeAutospacing="0" w:after="0" w:afterAutospacing="0"/>
              <w:jc w:val="both"/>
              <w:rPr>
                <w:rFonts w:ascii="Times New Roman" w:hAnsi="Times New Roman" w:cs="Times New Roman"/>
                <w:sz w:val="24"/>
                <w:szCs w:val="24"/>
              </w:rPr>
            </w:pPr>
            <w:r w:rsidRPr="00DB3CFE">
              <w:rPr>
                <w:rFonts w:ascii="Times New Roman" w:hAnsi="Times New Roman" w:cs="Times New Roman"/>
                <w:sz w:val="24"/>
                <w:szCs w:val="24"/>
              </w:rPr>
              <w:t>Област.</w:t>
            </w:r>
          </w:p>
        </w:tc>
        <w:tc>
          <w:tcPr>
            <w:tcW w:w="1397" w:type="dxa"/>
            <w:tcBorders>
              <w:top w:val="nil"/>
              <w:left w:val="nil"/>
              <w:bottom w:val="nil"/>
              <w:right w:val="single" w:sz="4" w:space="0" w:color="auto"/>
            </w:tcBorders>
            <w:shd w:val="clear" w:color="auto" w:fill="auto"/>
            <w:noWrap/>
            <w:vAlign w:val="bottom"/>
          </w:tcPr>
          <w:p w:rsidR="00DB3CFE" w:rsidRPr="00DB3CFE" w:rsidRDefault="00DB3CFE" w:rsidP="00DB3CFE">
            <w:pPr>
              <w:spacing w:before="0" w:beforeAutospacing="0" w:after="0" w:afterAutospacing="0"/>
              <w:jc w:val="both"/>
              <w:rPr>
                <w:rFonts w:ascii="Times New Roman" w:hAnsi="Times New Roman" w:cs="Times New Roman"/>
                <w:sz w:val="24"/>
                <w:szCs w:val="24"/>
              </w:rPr>
            </w:pPr>
            <w:r w:rsidRPr="00DB3CFE">
              <w:rPr>
                <w:rFonts w:ascii="Times New Roman" w:hAnsi="Times New Roman" w:cs="Times New Roman"/>
                <w:sz w:val="24"/>
                <w:szCs w:val="24"/>
              </w:rPr>
              <w:t>Муницип.</w:t>
            </w:r>
          </w:p>
        </w:tc>
        <w:tc>
          <w:tcPr>
            <w:tcW w:w="873" w:type="dxa"/>
            <w:vMerge/>
            <w:tcBorders>
              <w:top w:val="nil"/>
              <w:left w:val="single" w:sz="4" w:space="0" w:color="auto"/>
              <w:bottom w:val="nil"/>
              <w:right w:val="single" w:sz="4" w:space="0" w:color="auto"/>
            </w:tcBorders>
            <w:vAlign w:val="center"/>
          </w:tcPr>
          <w:p w:rsidR="00DB3CFE" w:rsidRPr="00DB3CFE" w:rsidRDefault="00DB3CFE" w:rsidP="00DB3CFE">
            <w:pPr>
              <w:spacing w:before="0" w:beforeAutospacing="0" w:after="0" w:afterAutospacing="0"/>
              <w:jc w:val="both"/>
              <w:rPr>
                <w:rFonts w:ascii="Times New Roman" w:hAnsi="Times New Roman" w:cs="Times New Roman"/>
                <w:sz w:val="24"/>
                <w:szCs w:val="24"/>
              </w:rPr>
            </w:pPr>
          </w:p>
        </w:tc>
        <w:tc>
          <w:tcPr>
            <w:tcW w:w="1560" w:type="dxa"/>
            <w:tcBorders>
              <w:top w:val="nil"/>
              <w:left w:val="nil"/>
              <w:bottom w:val="nil"/>
              <w:right w:val="single" w:sz="4" w:space="0" w:color="auto"/>
            </w:tcBorders>
            <w:shd w:val="clear" w:color="auto" w:fill="auto"/>
            <w:noWrap/>
            <w:vAlign w:val="bottom"/>
          </w:tcPr>
          <w:p w:rsidR="00DB3CFE" w:rsidRPr="00DB3CFE" w:rsidRDefault="00DB3CFE" w:rsidP="00DB3CFE">
            <w:pPr>
              <w:spacing w:before="0" w:beforeAutospacing="0" w:after="0" w:afterAutospacing="0"/>
              <w:jc w:val="both"/>
              <w:rPr>
                <w:rFonts w:ascii="Times New Roman" w:hAnsi="Times New Roman" w:cs="Times New Roman"/>
                <w:sz w:val="24"/>
                <w:szCs w:val="24"/>
              </w:rPr>
            </w:pPr>
            <w:r w:rsidRPr="00DB3CFE">
              <w:rPr>
                <w:rFonts w:ascii="Times New Roman" w:hAnsi="Times New Roman" w:cs="Times New Roman"/>
                <w:sz w:val="24"/>
                <w:szCs w:val="24"/>
              </w:rPr>
              <w:t>Федеральн.</w:t>
            </w:r>
          </w:p>
        </w:tc>
        <w:tc>
          <w:tcPr>
            <w:tcW w:w="1222" w:type="dxa"/>
            <w:tcBorders>
              <w:top w:val="nil"/>
              <w:left w:val="nil"/>
              <w:bottom w:val="nil"/>
              <w:right w:val="single" w:sz="4" w:space="0" w:color="auto"/>
            </w:tcBorders>
            <w:shd w:val="clear" w:color="auto" w:fill="auto"/>
            <w:noWrap/>
            <w:vAlign w:val="bottom"/>
          </w:tcPr>
          <w:p w:rsidR="00DB3CFE" w:rsidRPr="00DB3CFE" w:rsidRDefault="00DB3CFE" w:rsidP="00DB3CFE">
            <w:pPr>
              <w:spacing w:before="0" w:beforeAutospacing="0" w:after="0" w:afterAutospacing="0"/>
              <w:jc w:val="both"/>
              <w:rPr>
                <w:rFonts w:ascii="Times New Roman" w:hAnsi="Times New Roman" w:cs="Times New Roman"/>
                <w:sz w:val="24"/>
                <w:szCs w:val="24"/>
              </w:rPr>
            </w:pPr>
            <w:r w:rsidRPr="00DB3CFE">
              <w:rPr>
                <w:rFonts w:ascii="Times New Roman" w:hAnsi="Times New Roman" w:cs="Times New Roman"/>
                <w:sz w:val="24"/>
                <w:szCs w:val="24"/>
              </w:rPr>
              <w:t>Областн.</w:t>
            </w:r>
          </w:p>
        </w:tc>
        <w:tc>
          <w:tcPr>
            <w:tcW w:w="1396" w:type="dxa"/>
            <w:tcBorders>
              <w:top w:val="nil"/>
              <w:left w:val="nil"/>
              <w:bottom w:val="nil"/>
              <w:right w:val="single" w:sz="4" w:space="0" w:color="auto"/>
            </w:tcBorders>
            <w:shd w:val="clear" w:color="auto" w:fill="auto"/>
            <w:noWrap/>
            <w:vAlign w:val="bottom"/>
          </w:tcPr>
          <w:p w:rsidR="00DB3CFE" w:rsidRPr="00DB3CFE" w:rsidRDefault="00DB3CFE" w:rsidP="00DB3CFE">
            <w:pPr>
              <w:spacing w:before="0" w:beforeAutospacing="0" w:after="0" w:afterAutospacing="0"/>
              <w:jc w:val="both"/>
              <w:rPr>
                <w:rFonts w:ascii="Times New Roman" w:hAnsi="Times New Roman" w:cs="Times New Roman"/>
                <w:sz w:val="24"/>
                <w:szCs w:val="24"/>
              </w:rPr>
            </w:pPr>
            <w:r w:rsidRPr="00DB3CFE">
              <w:rPr>
                <w:rFonts w:ascii="Times New Roman" w:hAnsi="Times New Roman" w:cs="Times New Roman"/>
                <w:sz w:val="24"/>
                <w:szCs w:val="24"/>
              </w:rPr>
              <w:t>Муницип.</w:t>
            </w:r>
          </w:p>
        </w:tc>
        <w:tc>
          <w:tcPr>
            <w:tcW w:w="2608" w:type="dxa"/>
            <w:vMerge/>
            <w:tcBorders>
              <w:top w:val="single" w:sz="4" w:space="0" w:color="auto"/>
              <w:left w:val="single" w:sz="4" w:space="0" w:color="auto"/>
              <w:bottom w:val="single" w:sz="4" w:space="0" w:color="auto"/>
              <w:right w:val="single" w:sz="4" w:space="0" w:color="auto"/>
            </w:tcBorders>
            <w:vAlign w:val="center"/>
          </w:tcPr>
          <w:p w:rsidR="00DB3CFE" w:rsidRPr="00DB3CFE" w:rsidRDefault="00DB3CFE" w:rsidP="00DB3CFE">
            <w:pPr>
              <w:spacing w:before="0" w:beforeAutospacing="0" w:after="0" w:afterAutospacing="0"/>
              <w:jc w:val="both"/>
              <w:rPr>
                <w:rFonts w:ascii="Times New Roman" w:hAnsi="Times New Roman" w:cs="Times New Roman"/>
                <w:sz w:val="24"/>
                <w:szCs w:val="24"/>
              </w:rPr>
            </w:pPr>
          </w:p>
        </w:tc>
      </w:tr>
      <w:tr w:rsidR="00DB3CFE" w:rsidRPr="00DB3CFE" w:rsidTr="00DB3CFE">
        <w:trPr>
          <w:trHeight w:val="215"/>
          <w:jc w:val="center"/>
        </w:trPr>
        <w:tc>
          <w:tcPr>
            <w:tcW w:w="1338" w:type="dxa"/>
            <w:tcBorders>
              <w:top w:val="single" w:sz="4" w:space="0" w:color="auto"/>
              <w:left w:val="single" w:sz="4" w:space="0" w:color="auto"/>
              <w:bottom w:val="single" w:sz="4" w:space="0" w:color="auto"/>
              <w:right w:val="nil"/>
            </w:tcBorders>
            <w:shd w:val="clear" w:color="auto" w:fill="auto"/>
            <w:noWrap/>
            <w:vAlign w:val="bottom"/>
          </w:tcPr>
          <w:p w:rsidR="00DB3CFE" w:rsidRPr="00DB3CFE" w:rsidRDefault="00DB3CFE" w:rsidP="00DB3CFE">
            <w:pPr>
              <w:spacing w:before="0" w:beforeAutospacing="0" w:after="0" w:afterAutospacing="0"/>
              <w:jc w:val="both"/>
              <w:rPr>
                <w:rFonts w:ascii="Times New Roman" w:hAnsi="Times New Roman" w:cs="Times New Roman"/>
                <w:sz w:val="24"/>
                <w:szCs w:val="24"/>
              </w:rPr>
            </w:pPr>
            <w:r w:rsidRPr="00DB3CFE">
              <w:rPr>
                <w:rFonts w:ascii="Times New Roman" w:hAnsi="Times New Roman" w:cs="Times New Roman"/>
                <w:sz w:val="24"/>
                <w:szCs w:val="24"/>
              </w:rPr>
              <w:t>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bottom"/>
          </w:tcPr>
          <w:p w:rsidR="00DB3CFE" w:rsidRPr="00D712D8" w:rsidRDefault="00B93EB6" w:rsidP="00DB3CFE">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1509" w:type="dxa"/>
            <w:tcBorders>
              <w:top w:val="single" w:sz="4" w:space="0" w:color="auto"/>
              <w:left w:val="nil"/>
              <w:bottom w:val="single" w:sz="4" w:space="0" w:color="auto"/>
              <w:right w:val="single" w:sz="4" w:space="0" w:color="auto"/>
            </w:tcBorders>
            <w:shd w:val="clear" w:color="auto" w:fill="auto"/>
            <w:vAlign w:val="bottom"/>
          </w:tcPr>
          <w:p w:rsidR="00DB3CFE" w:rsidRPr="00D712D8" w:rsidRDefault="00D712D8" w:rsidP="00DB3CFE">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21" w:type="dxa"/>
            <w:tcBorders>
              <w:top w:val="single" w:sz="4" w:space="0" w:color="auto"/>
              <w:left w:val="nil"/>
              <w:bottom w:val="single" w:sz="4" w:space="0" w:color="auto"/>
              <w:right w:val="single" w:sz="4" w:space="0" w:color="auto"/>
            </w:tcBorders>
            <w:shd w:val="clear" w:color="auto" w:fill="auto"/>
            <w:vAlign w:val="bottom"/>
          </w:tcPr>
          <w:p w:rsidR="00DB3CFE" w:rsidRPr="00D712D8" w:rsidRDefault="00D712D8" w:rsidP="00DB3CFE">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397" w:type="dxa"/>
            <w:tcBorders>
              <w:top w:val="single" w:sz="4" w:space="0" w:color="auto"/>
              <w:left w:val="nil"/>
              <w:bottom w:val="single" w:sz="4" w:space="0" w:color="auto"/>
              <w:right w:val="single" w:sz="4" w:space="0" w:color="auto"/>
            </w:tcBorders>
            <w:shd w:val="clear" w:color="auto" w:fill="auto"/>
            <w:vAlign w:val="bottom"/>
          </w:tcPr>
          <w:p w:rsidR="00DB3CFE" w:rsidRPr="00B93EB6" w:rsidRDefault="00B93EB6" w:rsidP="00DB3CFE">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873" w:type="dxa"/>
            <w:tcBorders>
              <w:top w:val="single" w:sz="4" w:space="0" w:color="auto"/>
              <w:left w:val="nil"/>
              <w:bottom w:val="single" w:sz="4" w:space="0" w:color="auto"/>
              <w:right w:val="single" w:sz="4" w:space="0" w:color="auto"/>
            </w:tcBorders>
            <w:shd w:val="clear" w:color="auto" w:fill="auto"/>
            <w:vAlign w:val="bottom"/>
          </w:tcPr>
          <w:p w:rsidR="00DB3CFE" w:rsidRPr="00D712D8" w:rsidRDefault="00DB3CFE" w:rsidP="00DB3CFE">
            <w:pPr>
              <w:spacing w:before="0" w:beforeAutospacing="0" w:after="0" w:afterAutospacing="0"/>
              <w:jc w:val="both"/>
              <w:rPr>
                <w:rFonts w:ascii="Times New Roman" w:hAnsi="Times New Roman" w:cs="Times New Roman"/>
                <w:sz w:val="24"/>
                <w:szCs w:val="24"/>
                <w:lang w:val="ru-RU"/>
              </w:rPr>
            </w:pPr>
          </w:p>
        </w:tc>
        <w:tc>
          <w:tcPr>
            <w:tcW w:w="1560" w:type="dxa"/>
            <w:tcBorders>
              <w:top w:val="single" w:sz="4" w:space="0" w:color="auto"/>
              <w:left w:val="nil"/>
              <w:bottom w:val="single" w:sz="4" w:space="0" w:color="auto"/>
              <w:right w:val="single" w:sz="4" w:space="0" w:color="auto"/>
            </w:tcBorders>
            <w:shd w:val="clear" w:color="auto" w:fill="auto"/>
            <w:vAlign w:val="bottom"/>
          </w:tcPr>
          <w:p w:rsidR="00DB3CFE" w:rsidRPr="00D712D8" w:rsidRDefault="00DB3CFE" w:rsidP="00DB3CFE">
            <w:pPr>
              <w:spacing w:before="0" w:beforeAutospacing="0" w:after="0" w:afterAutospacing="0"/>
              <w:jc w:val="both"/>
              <w:rPr>
                <w:rFonts w:ascii="Times New Roman" w:hAnsi="Times New Roman" w:cs="Times New Roman"/>
                <w:sz w:val="24"/>
                <w:szCs w:val="24"/>
                <w:lang w:val="ru-RU"/>
              </w:rPr>
            </w:pPr>
          </w:p>
        </w:tc>
        <w:tc>
          <w:tcPr>
            <w:tcW w:w="1222" w:type="dxa"/>
            <w:tcBorders>
              <w:top w:val="single" w:sz="4" w:space="0" w:color="auto"/>
              <w:left w:val="nil"/>
              <w:bottom w:val="single" w:sz="4" w:space="0" w:color="auto"/>
              <w:right w:val="single" w:sz="4" w:space="0" w:color="auto"/>
            </w:tcBorders>
            <w:shd w:val="clear" w:color="auto" w:fill="auto"/>
            <w:vAlign w:val="bottom"/>
          </w:tcPr>
          <w:p w:rsidR="00DB3CFE" w:rsidRPr="00D712D8" w:rsidRDefault="00DB3CFE" w:rsidP="00DB3CFE">
            <w:pPr>
              <w:spacing w:before="0" w:beforeAutospacing="0" w:after="0" w:afterAutospacing="0"/>
              <w:jc w:val="both"/>
              <w:rPr>
                <w:rFonts w:ascii="Times New Roman" w:hAnsi="Times New Roman" w:cs="Times New Roman"/>
                <w:sz w:val="24"/>
                <w:szCs w:val="24"/>
                <w:lang w:val="ru-RU"/>
              </w:rPr>
            </w:pPr>
          </w:p>
        </w:tc>
        <w:tc>
          <w:tcPr>
            <w:tcW w:w="1396" w:type="dxa"/>
            <w:tcBorders>
              <w:top w:val="single" w:sz="4" w:space="0" w:color="auto"/>
              <w:left w:val="nil"/>
              <w:bottom w:val="single" w:sz="4" w:space="0" w:color="auto"/>
              <w:right w:val="single" w:sz="4" w:space="0" w:color="auto"/>
            </w:tcBorders>
            <w:shd w:val="clear" w:color="auto" w:fill="auto"/>
            <w:vAlign w:val="bottom"/>
          </w:tcPr>
          <w:p w:rsidR="00DB3CFE" w:rsidRPr="00D712D8" w:rsidRDefault="00DB3CFE" w:rsidP="00DB3CFE">
            <w:pPr>
              <w:spacing w:before="0" w:beforeAutospacing="0" w:after="0" w:afterAutospacing="0"/>
              <w:jc w:val="both"/>
              <w:rPr>
                <w:rFonts w:ascii="Times New Roman" w:hAnsi="Times New Roman" w:cs="Times New Roman"/>
                <w:sz w:val="24"/>
                <w:szCs w:val="24"/>
                <w:lang w:val="ru-RU"/>
              </w:rPr>
            </w:pPr>
          </w:p>
        </w:tc>
        <w:tc>
          <w:tcPr>
            <w:tcW w:w="2608" w:type="dxa"/>
            <w:tcBorders>
              <w:top w:val="single" w:sz="4" w:space="0" w:color="auto"/>
              <w:left w:val="nil"/>
              <w:bottom w:val="single" w:sz="4" w:space="0" w:color="auto"/>
              <w:right w:val="single" w:sz="4" w:space="0" w:color="auto"/>
            </w:tcBorders>
            <w:shd w:val="clear" w:color="auto" w:fill="auto"/>
            <w:noWrap/>
            <w:vAlign w:val="bottom"/>
          </w:tcPr>
          <w:p w:rsidR="00DB3CFE" w:rsidRPr="00D712D8" w:rsidRDefault="00B93EB6" w:rsidP="00D712D8">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40</w:t>
            </w:r>
          </w:p>
        </w:tc>
      </w:tr>
      <w:tr w:rsidR="00DB3CFE" w:rsidRPr="00DB3CFE" w:rsidTr="00DB3CFE">
        <w:trPr>
          <w:trHeight w:val="295"/>
          <w:jc w:val="center"/>
        </w:trPr>
        <w:tc>
          <w:tcPr>
            <w:tcW w:w="1338" w:type="dxa"/>
            <w:tcBorders>
              <w:top w:val="single" w:sz="4" w:space="0" w:color="auto"/>
              <w:left w:val="single" w:sz="4" w:space="0" w:color="auto"/>
              <w:bottom w:val="single" w:sz="4" w:space="0" w:color="auto"/>
              <w:right w:val="nil"/>
            </w:tcBorders>
            <w:shd w:val="clear" w:color="auto" w:fill="auto"/>
            <w:noWrap/>
            <w:vAlign w:val="bottom"/>
          </w:tcPr>
          <w:p w:rsidR="00DB3CFE" w:rsidRPr="00DB3CFE" w:rsidRDefault="00DB3CFE" w:rsidP="00DB3CFE">
            <w:pPr>
              <w:spacing w:before="0" w:beforeAutospacing="0" w:after="0" w:afterAutospacing="0"/>
              <w:jc w:val="both"/>
              <w:rPr>
                <w:rFonts w:ascii="Times New Roman" w:hAnsi="Times New Roman"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DB3CFE" w:rsidRPr="00B93EB6" w:rsidRDefault="00B93EB6" w:rsidP="00DB3CFE">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1509" w:type="dxa"/>
            <w:tcBorders>
              <w:top w:val="single" w:sz="4" w:space="0" w:color="auto"/>
              <w:left w:val="nil"/>
              <w:bottom w:val="single" w:sz="4" w:space="0" w:color="auto"/>
              <w:right w:val="single" w:sz="4" w:space="0" w:color="auto"/>
            </w:tcBorders>
            <w:shd w:val="clear" w:color="auto" w:fill="auto"/>
            <w:vAlign w:val="center"/>
          </w:tcPr>
          <w:p w:rsidR="00DB3CFE" w:rsidRPr="00DB3CFE" w:rsidRDefault="00DB3CFE" w:rsidP="00DB3CFE">
            <w:pPr>
              <w:spacing w:before="0" w:beforeAutospacing="0" w:after="0" w:afterAutospacing="0"/>
              <w:jc w:val="center"/>
              <w:rPr>
                <w:rFonts w:ascii="Times New Roman" w:hAnsi="Times New Roman" w:cs="Times New Roman"/>
                <w:sz w:val="24"/>
                <w:szCs w:val="24"/>
              </w:rPr>
            </w:pPr>
            <w:r w:rsidRPr="00DB3CFE">
              <w:rPr>
                <w:rFonts w:ascii="Times New Roman" w:hAnsi="Times New Roman" w:cs="Times New Roman"/>
                <w:sz w:val="24"/>
                <w:szCs w:val="24"/>
              </w:rPr>
              <w:t>0</w:t>
            </w:r>
          </w:p>
        </w:tc>
        <w:tc>
          <w:tcPr>
            <w:tcW w:w="1221" w:type="dxa"/>
            <w:tcBorders>
              <w:top w:val="single" w:sz="4" w:space="0" w:color="auto"/>
              <w:left w:val="nil"/>
              <w:bottom w:val="single" w:sz="4" w:space="0" w:color="auto"/>
              <w:right w:val="single" w:sz="4" w:space="0" w:color="auto"/>
            </w:tcBorders>
            <w:shd w:val="clear" w:color="auto" w:fill="auto"/>
            <w:vAlign w:val="center"/>
          </w:tcPr>
          <w:p w:rsidR="00DB3CFE" w:rsidRPr="00DB3CFE" w:rsidRDefault="00DB3CFE" w:rsidP="00DB3CFE">
            <w:pPr>
              <w:spacing w:before="0" w:beforeAutospacing="0" w:after="0" w:afterAutospacing="0"/>
              <w:jc w:val="center"/>
              <w:rPr>
                <w:rFonts w:ascii="Times New Roman" w:hAnsi="Times New Roman" w:cs="Times New Roman"/>
                <w:sz w:val="24"/>
                <w:szCs w:val="24"/>
              </w:rPr>
            </w:pPr>
            <w:r w:rsidRPr="00DB3CFE">
              <w:rPr>
                <w:rFonts w:ascii="Times New Roman" w:hAnsi="Times New Roman" w:cs="Times New Roman"/>
                <w:sz w:val="24"/>
                <w:szCs w:val="24"/>
              </w:rPr>
              <w:t>2</w:t>
            </w:r>
          </w:p>
        </w:tc>
        <w:tc>
          <w:tcPr>
            <w:tcW w:w="1397" w:type="dxa"/>
            <w:tcBorders>
              <w:top w:val="single" w:sz="4" w:space="0" w:color="auto"/>
              <w:left w:val="nil"/>
              <w:bottom w:val="single" w:sz="4" w:space="0" w:color="auto"/>
              <w:right w:val="single" w:sz="4" w:space="0" w:color="auto"/>
            </w:tcBorders>
            <w:shd w:val="clear" w:color="auto" w:fill="auto"/>
            <w:vAlign w:val="center"/>
          </w:tcPr>
          <w:p w:rsidR="00DB3CFE" w:rsidRPr="00B93EB6" w:rsidRDefault="00B93EB6" w:rsidP="00DB3CFE">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873" w:type="dxa"/>
            <w:tcBorders>
              <w:top w:val="single" w:sz="4" w:space="0" w:color="auto"/>
              <w:left w:val="nil"/>
              <w:bottom w:val="single" w:sz="4" w:space="0" w:color="auto"/>
              <w:right w:val="single" w:sz="4" w:space="0" w:color="auto"/>
            </w:tcBorders>
            <w:shd w:val="clear" w:color="auto" w:fill="auto"/>
            <w:vAlign w:val="center"/>
          </w:tcPr>
          <w:p w:rsidR="00DB3CFE" w:rsidRPr="00D712D8" w:rsidRDefault="00B93EB6" w:rsidP="00DB3CFE">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1560" w:type="dxa"/>
            <w:tcBorders>
              <w:top w:val="single" w:sz="4" w:space="0" w:color="auto"/>
              <w:left w:val="nil"/>
              <w:bottom w:val="single" w:sz="4" w:space="0" w:color="auto"/>
              <w:right w:val="single" w:sz="4" w:space="0" w:color="auto"/>
            </w:tcBorders>
            <w:shd w:val="clear" w:color="auto" w:fill="auto"/>
            <w:vAlign w:val="center"/>
          </w:tcPr>
          <w:p w:rsidR="00DB3CFE" w:rsidRPr="00DB3CFE" w:rsidRDefault="00DB3CFE" w:rsidP="00DB3CFE">
            <w:pPr>
              <w:spacing w:before="0" w:beforeAutospacing="0" w:after="0" w:afterAutospacing="0"/>
              <w:jc w:val="center"/>
              <w:rPr>
                <w:rFonts w:ascii="Times New Roman" w:hAnsi="Times New Roman" w:cs="Times New Roman"/>
                <w:sz w:val="24"/>
                <w:szCs w:val="24"/>
              </w:rPr>
            </w:pPr>
            <w:r w:rsidRPr="00DB3CFE">
              <w:rPr>
                <w:rFonts w:ascii="Times New Roman" w:hAnsi="Times New Roman" w:cs="Times New Roman"/>
                <w:sz w:val="24"/>
                <w:szCs w:val="24"/>
              </w:rPr>
              <w:t>0</w:t>
            </w:r>
          </w:p>
        </w:tc>
        <w:tc>
          <w:tcPr>
            <w:tcW w:w="1222" w:type="dxa"/>
            <w:tcBorders>
              <w:top w:val="single" w:sz="4" w:space="0" w:color="auto"/>
              <w:left w:val="nil"/>
              <w:bottom w:val="single" w:sz="4" w:space="0" w:color="auto"/>
              <w:right w:val="single" w:sz="4" w:space="0" w:color="auto"/>
            </w:tcBorders>
            <w:shd w:val="clear" w:color="auto" w:fill="auto"/>
            <w:vAlign w:val="center"/>
          </w:tcPr>
          <w:p w:rsidR="00DB3CFE" w:rsidRPr="00D712D8" w:rsidRDefault="00D712D8" w:rsidP="00DB3CFE">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396" w:type="dxa"/>
            <w:tcBorders>
              <w:top w:val="single" w:sz="4" w:space="0" w:color="auto"/>
              <w:left w:val="nil"/>
              <w:bottom w:val="single" w:sz="4" w:space="0" w:color="auto"/>
              <w:right w:val="single" w:sz="4" w:space="0" w:color="auto"/>
            </w:tcBorders>
            <w:shd w:val="clear" w:color="auto" w:fill="auto"/>
            <w:vAlign w:val="center"/>
          </w:tcPr>
          <w:p w:rsidR="00DB3CFE" w:rsidRPr="00D712D8" w:rsidRDefault="00B93EB6" w:rsidP="00DB3CFE">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2608" w:type="dxa"/>
            <w:tcBorders>
              <w:top w:val="single" w:sz="4" w:space="0" w:color="auto"/>
              <w:left w:val="nil"/>
              <w:bottom w:val="single" w:sz="4" w:space="0" w:color="auto"/>
              <w:right w:val="single" w:sz="4" w:space="0" w:color="auto"/>
            </w:tcBorders>
            <w:shd w:val="clear" w:color="auto" w:fill="auto"/>
            <w:noWrap/>
            <w:vAlign w:val="center"/>
          </w:tcPr>
          <w:p w:rsidR="00DB3CFE" w:rsidRPr="00D712D8" w:rsidRDefault="00B93EB6" w:rsidP="00DB3CFE">
            <w:pPr>
              <w:tabs>
                <w:tab w:val="left" w:pos="0"/>
              </w:tabs>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70</w:t>
            </w:r>
          </w:p>
        </w:tc>
      </w:tr>
    </w:tbl>
    <w:p w:rsidR="00DB3CFE" w:rsidRPr="00DB3CFE" w:rsidRDefault="00DB3CFE" w:rsidP="00DB3CFE">
      <w:pPr>
        <w:spacing w:before="0" w:beforeAutospacing="0" w:after="0" w:afterAutospacing="0"/>
        <w:jc w:val="both"/>
        <w:rPr>
          <w:rFonts w:ascii="Times New Roman" w:hAnsi="Times New Roman" w:cs="Times New Roman"/>
          <w:bCs/>
          <w:sz w:val="24"/>
          <w:szCs w:val="24"/>
          <w:lang w:val="ru-RU"/>
        </w:rPr>
      </w:pPr>
      <w:r w:rsidRPr="00DB3CFE">
        <w:rPr>
          <w:rFonts w:ascii="Times New Roman" w:hAnsi="Times New Roman" w:cs="Times New Roman"/>
          <w:sz w:val="24"/>
          <w:szCs w:val="24"/>
          <w:lang w:val="ru-RU"/>
        </w:rPr>
        <w:tab/>
      </w:r>
      <w:r w:rsidRPr="00DB3CFE">
        <w:rPr>
          <w:rFonts w:ascii="Times New Roman" w:hAnsi="Times New Roman" w:cs="Times New Roman"/>
          <w:bCs/>
          <w:sz w:val="24"/>
          <w:szCs w:val="24"/>
          <w:lang w:val="ru-RU"/>
        </w:rPr>
        <w:t>Следует отметить, что активность участия педагогов в профессиональных конкурсах находится на низком  уровне. Из 1</w:t>
      </w:r>
      <w:r w:rsidR="00D712D8">
        <w:rPr>
          <w:rFonts w:ascii="Times New Roman" w:hAnsi="Times New Roman" w:cs="Times New Roman"/>
          <w:bCs/>
          <w:sz w:val="24"/>
          <w:szCs w:val="24"/>
          <w:lang w:val="ru-RU"/>
        </w:rPr>
        <w:t>5</w:t>
      </w:r>
      <w:r w:rsidRPr="00DB3CFE">
        <w:rPr>
          <w:rFonts w:ascii="Times New Roman" w:hAnsi="Times New Roman" w:cs="Times New Roman"/>
          <w:bCs/>
          <w:sz w:val="24"/>
          <w:szCs w:val="24"/>
          <w:lang w:val="ru-RU"/>
        </w:rPr>
        <w:t xml:space="preserve"> педагогов приняли участие в конкурсах всего </w:t>
      </w:r>
      <w:r w:rsidR="00EA579B">
        <w:rPr>
          <w:rFonts w:ascii="Times New Roman" w:hAnsi="Times New Roman" w:cs="Times New Roman"/>
          <w:bCs/>
          <w:sz w:val="24"/>
          <w:szCs w:val="24"/>
          <w:lang w:val="ru-RU"/>
        </w:rPr>
        <w:t>6</w:t>
      </w:r>
      <w:r w:rsidR="00D712D8">
        <w:rPr>
          <w:rFonts w:ascii="Times New Roman" w:hAnsi="Times New Roman" w:cs="Times New Roman"/>
          <w:bCs/>
          <w:sz w:val="24"/>
          <w:szCs w:val="24"/>
          <w:lang w:val="ru-RU"/>
        </w:rPr>
        <w:t xml:space="preserve"> челове</w:t>
      </w:r>
      <w:r w:rsidR="001C53BB">
        <w:rPr>
          <w:rFonts w:ascii="Times New Roman" w:hAnsi="Times New Roman" w:cs="Times New Roman"/>
          <w:bCs/>
          <w:sz w:val="24"/>
          <w:szCs w:val="24"/>
          <w:lang w:val="ru-RU"/>
        </w:rPr>
        <w:t>к</w:t>
      </w:r>
      <w:r w:rsidRPr="00DB3CFE">
        <w:rPr>
          <w:rFonts w:ascii="Times New Roman" w:hAnsi="Times New Roman" w:cs="Times New Roman"/>
          <w:bCs/>
          <w:sz w:val="24"/>
          <w:szCs w:val="24"/>
          <w:lang w:val="ru-RU"/>
        </w:rPr>
        <w:t xml:space="preserve">, что составляет </w:t>
      </w:r>
      <w:r w:rsidR="00EA579B">
        <w:rPr>
          <w:rFonts w:ascii="Times New Roman" w:hAnsi="Times New Roman" w:cs="Times New Roman"/>
          <w:bCs/>
          <w:sz w:val="24"/>
          <w:szCs w:val="24"/>
          <w:lang w:val="ru-RU"/>
        </w:rPr>
        <w:t xml:space="preserve">40 </w:t>
      </w:r>
      <w:r w:rsidRPr="00DB3CFE">
        <w:rPr>
          <w:rFonts w:ascii="Times New Roman" w:hAnsi="Times New Roman" w:cs="Times New Roman"/>
          <w:bCs/>
          <w:sz w:val="24"/>
          <w:szCs w:val="24"/>
          <w:lang w:val="ru-RU"/>
        </w:rPr>
        <w:t>%.</w:t>
      </w:r>
    </w:p>
    <w:p w:rsidR="00DB3CFE" w:rsidRPr="00DB3CFE" w:rsidRDefault="00DB3CFE" w:rsidP="00DB3CFE">
      <w:pPr>
        <w:spacing w:before="0" w:beforeAutospacing="0" w:after="0" w:afterAutospacing="0"/>
        <w:jc w:val="both"/>
        <w:rPr>
          <w:rFonts w:ascii="Times New Roman" w:hAnsi="Times New Roman" w:cs="Times New Roman"/>
          <w:b/>
          <w:sz w:val="24"/>
          <w:szCs w:val="24"/>
          <w:lang w:val="ru-RU"/>
        </w:rPr>
      </w:pPr>
      <w:r w:rsidRPr="00DB3CFE">
        <w:rPr>
          <w:rFonts w:ascii="Times New Roman" w:hAnsi="Times New Roman" w:cs="Times New Roman"/>
          <w:sz w:val="24"/>
          <w:szCs w:val="24"/>
          <w:lang w:val="ru-RU"/>
        </w:rPr>
        <w:tab/>
        <w:t>В следующем учебном году необходимо продолжить работу по включению педагогов к участию в профессиональных конкурсах, конференциях, мероприятиях, способствующих развитию профессионального мастерства. Изучать новые методы обучения и воспитания на основе опыта педагогов – новаторов и творчески работающих педагогов и совершенствовать методический уровень педагогов в овладении новыми педагогическими технологиями. При разработке индивидуальных образовательных маршрутов использовать первичную диагностику, которую выполняют педагоги при прохождении курсовой подготовки для выявления проблемных зон.</w:t>
      </w:r>
    </w:p>
    <w:p w:rsidR="00DB3CFE" w:rsidRPr="00DB3CFE" w:rsidRDefault="00DB3CFE" w:rsidP="00DB3CFE">
      <w:pPr>
        <w:spacing w:before="0" w:beforeAutospacing="0" w:after="0" w:afterAutospacing="0"/>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Одним из основных показателей уровня профессионализма является аттестация педагогов:</w:t>
      </w:r>
    </w:p>
    <w:p w:rsidR="00DB3CFE" w:rsidRPr="00DB3CFE" w:rsidRDefault="00DB3CFE" w:rsidP="00DB3CFE">
      <w:pPr>
        <w:spacing w:before="0" w:beforeAutospacing="0" w:after="0" w:afterAutospacing="0"/>
        <w:jc w:val="center"/>
        <w:rPr>
          <w:rFonts w:ascii="Times New Roman" w:hAnsi="Times New Roman" w:cs="Times New Roman"/>
          <w:b/>
          <w:sz w:val="24"/>
          <w:szCs w:val="24"/>
          <w:lang w:val="ru-RU"/>
        </w:rPr>
      </w:pPr>
      <w:r w:rsidRPr="00DB3CFE">
        <w:rPr>
          <w:rFonts w:ascii="Times New Roman" w:hAnsi="Times New Roman" w:cs="Times New Roman"/>
          <w:b/>
          <w:sz w:val="24"/>
          <w:szCs w:val="24"/>
          <w:lang w:val="ru-RU"/>
        </w:rPr>
        <w:t xml:space="preserve">Профессиональный уровень педагогических работников </w:t>
      </w:r>
      <w:r w:rsidRPr="00DB3CFE">
        <w:rPr>
          <w:rFonts w:ascii="Times New Roman" w:hAnsi="Times New Roman" w:cs="Times New Roman"/>
          <w:b/>
          <w:sz w:val="24"/>
          <w:szCs w:val="24"/>
          <w:u w:val="single"/>
          <w:lang w:val="ru-RU"/>
        </w:rPr>
        <w:t>МАОУ «Бигилинская СОШ»</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134"/>
        <w:gridCol w:w="993"/>
        <w:gridCol w:w="992"/>
        <w:gridCol w:w="1275"/>
        <w:gridCol w:w="1276"/>
        <w:gridCol w:w="1741"/>
        <w:gridCol w:w="1236"/>
        <w:gridCol w:w="879"/>
        <w:gridCol w:w="850"/>
        <w:gridCol w:w="1248"/>
        <w:gridCol w:w="1417"/>
      </w:tblGrid>
      <w:tr w:rsidR="00DB3CFE" w:rsidRPr="00FD2920" w:rsidTr="00DB3CFE">
        <w:tc>
          <w:tcPr>
            <w:tcW w:w="1809" w:type="dxa"/>
            <w:vMerge w:val="restart"/>
          </w:tcPr>
          <w:p w:rsidR="00DB3CFE" w:rsidRPr="00DB3CFE" w:rsidRDefault="00DB3CFE" w:rsidP="00DB3CFE">
            <w:pPr>
              <w:spacing w:before="0" w:beforeAutospacing="0" w:after="0" w:afterAutospacing="0"/>
              <w:rPr>
                <w:rFonts w:ascii="Times New Roman" w:hAnsi="Times New Roman" w:cs="Times New Roman"/>
                <w:sz w:val="24"/>
                <w:szCs w:val="24"/>
              </w:rPr>
            </w:pPr>
            <w:r w:rsidRPr="00DB3CFE">
              <w:rPr>
                <w:rFonts w:ascii="Times New Roman" w:hAnsi="Times New Roman" w:cs="Times New Roman"/>
                <w:sz w:val="24"/>
                <w:szCs w:val="24"/>
              </w:rPr>
              <w:t>ОУ</w:t>
            </w:r>
          </w:p>
        </w:tc>
        <w:tc>
          <w:tcPr>
            <w:tcW w:w="1134" w:type="dxa"/>
            <w:vMerge w:val="restart"/>
          </w:tcPr>
          <w:p w:rsidR="00DB3CFE" w:rsidRPr="00DB3CFE" w:rsidRDefault="00DB3CFE" w:rsidP="00DB3CFE">
            <w:pPr>
              <w:spacing w:before="0" w:beforeAutospacing="0" w:after="0" w:afterAutospacing="0"/>
              <w:rPr>
                <w:rFonts w:ascii="Times New Roman" w:hAnsi="Times New Roman" w:cs="Times New Roman"/>
                <w:sz w:val="24"/>
                <w:szCs w:val="24"/>
              </w:rPr>
            </w:pPr>
          </w:p>
          <w:p w:rsidR="00DB3CFE" w:rsidRPr="00DB3CFE" w:rsidRDefault="00DB3CFE" w:rsidP="00DB3CFE">
            <w:pPr>
              <w:spacing w:before="0" w:beforeAutospacing="0" w:after="0" w:afterAutospacing="0"/>
              <w:rPr>
                <w:rFonts w:ascii="Times New Roman" w:hAnsi="Times New Roman" w:cs="Times New Roman"/>
                <w:sz w:val="24"/>
                <w:szCs w:val="24"/>
              </w:rPr>
            </w:pPr>
            <w:r w:rsidRPr="00DB3CFE">
              <w:rPr>
                <w:rFonts w:ascii="Times New Roman" w:hAnsi="Times New Roman" w:cs="Times New Roman"/>
                <w:sz w:val="24"/>
                <w:szCs w:val="24"/>
              </w:rPr>
              <w:t>Количество педагогов в ОО</w:t>
            </w:r>
          </w:p>
          <w:p w:rsidR="00DB3CFE" w:rsidRPr="00DB3CFE" w:rsidRDefault="00DB3CFE" w:rsidP="00DB3CFE">
            <w:pPr>
              <w:spacing w:before="0" w:beforeAutospacing="0" w:after="0" w:afterAutospacing="0"/>
              <w:rPr>
                <w:rFonts w:ascii="Times New Roman" w:hAnsi="Times New Roman" w:cs="Times New Roman"/>
                <w:sz w:val="24"/>
                <w:szCs w:val="24"/>
              </w:rPr>
            </w:pPr>
          </w:p>
        </w:tc>
        <w:tc>
          <w:tcPr>
            <w:tcW w:w="4536" w:type="dxa"/>
            <w:gridSpan w:val="4"/>
          </w:tcPr>
          <w:p w:rsidR="00DB3CFE" w:rsidRPr="00DB3CFE" w:rsidRDefault="00DB3CFE" w:rsidP="00DB3CFE">
            <w:pPr>
              <w:spacing w:before="0" w:beforeAutospacing="0" w:after="0" w:afterAutospacing="0"/>
              <w:rPr>
                <w:rFonts w:ascii="Times New Roman" w:hAnsi="Times New Roman" w:cs="Times New Roman"/>
                <w:sz w:val="24"/>
                <w:szCs w:val="24"/>
              </w:rPr>
            </w:pPr>
            <w:r w:rsidRPr="00DB3CFE">
              <w:rPr>
                <w:rFonts w:ascii="Times New Roman" w:hAnsi="Times New Roman" w:cs="Times New Roman"/>
                <w:sz w:val="24"/>
                <w:szCs w:val="24"/>
              </w:rPr>
              <w:lastRenderedPageBreak/>
              <w:t>из них имеют (чел.):</w:t>
            </w:r>
          </w:p>
        </w:tc>
        <w:tc>
          <w:tcPr>
            <w:tcW w:w="1741" w:type="dxa"/>
            <w:vMerge w:val="restart"/>
          </w:tcPr>
          <w:p w:rsidR="00DB3CFE" w:rsidRPr="00DB3CFE" w:rsidRDefault="00DB3CFE" w:rsidP="00DB3CFE">
            <w:pPr>
              <w:spacing w:before="0" w:beforeAutospacing="0" w:after="0" w:afterAutospacing="0"/>
              <w:rPr>
                <w:rFonts w:ascii="Times New Roman" w:hAnsi="Times New Roman" w:cs="Times New Roman"/>
                <w:sz w:val="24"/>
                <w:szCs w:val="24"/>
                <w:lang w:val="ru-RU"/>
              </w:rPr>
            </w:pPr>
            <w:r w:rsidRPr="00DB3CFE">
              <w:rPr>
                <w:rFonts w:ascii="Times New Roman" w:hAnsi="Times New Roman" w:cs="Times New Roman"/>
                <w:sz w:val="24"/>
                <w:szCs w:val="24"/>
                <w:lang w:val="ru-RU"/>
              </w:rPr>
              <w:t>% педагогов с 1, высшей категорией от общего кол-ва педагогически</w:t>
            </w:r>
            <w:r w:rsidRPr="00DB3CFE">
              <w:rPr>
                <w:rFonts w:ascii="Times New Roman" w:hAnsi="Times New Roman" w:cs="Times New Roman"/>
                <w:sz w:val="24"/>
                <w:szCs w:val="24"/>
                <w:lang w:val="ru-RU"/>
              </w:rPr>
              <w:lastRenderedPageBreak/>
              <w:t>х работников</w:t>
            </w:r>
          </w:p>
        </w:tc>
        <w:tc>
          <w:tcPr>
            <w:tcW w:w="1236" w:type="dxa"/>
            <w:vMerge w:val="restart"/>
          </w:tcPr>
          <w:p w:rsidR="00DB3CFE" w:rsidRPr="00DB3CFE" w:rsidRDefault="00DB3CFE" w:rsidP="00DB3CFE">
            <w:pPr>
              <w:spacing w:before="0" w:beforeAutospacing="0" w:after="0" w:afterAutospacing="0"/>
              <w:rPr>
                <w:rFonts w:ascii="Times New Roman" w:hAnsi="Times New Roman" w:cs="Times New Roman"/>
                <w:sz w:val="24"/>
                <w:szCs w:val="24"/>
                <w:lang w:val="ru-RU"/>
              </w:rPr>
            </w:pPr>
            <w:r w:rsidRPr="00DB3CFE">
              <w:rPr>
                <w:rFonts w:ascii="Times New Roman" w:hAnsi="Times New Roman" w:cs="Times New Roman"/>
                <w:sz w:val="24"/>
                <w:szCs w:val="24"/>
                <w:lang w:val="ru-RU"/>
              </w:rPr>
              <w:lastRenderedPageBreak/>
              <w:t>Прошли аттестацию в 202</w:t>
            </w:r>
            <w:r w:rsidR="001C53BB">
              <w:rPr>
                <w:rFonts w:ascii="Times New Roman" w:hAnsi="Times New Roman" w:cs="Times New Roman"/>
                <w:sz w:val="24"/>
                <w:szCs w:val="24"/>
                <w:lang w:val="ru-RU"/>
              </w:rPr>
              <w:t>3</w:t>
            </w:r>
            <w:r w:rsidRPr="00DB3CFE">
              <w:rPr>
                <w:rFonts w:ascii="Times New Roman" w:hAnsi="Times New Roman" w:cs="Times New Roman"/>
                <w:sz w:val="24"/>
                <w:szCs w:val="24"/>
                <w:lang w:val="ru-RU"/>
              </w:rPr>
              <w:t>-202</w:t>
            </w:r>
            <w:r w:rsidR="001C53BB">
              <w:rPr>
                <w:rFonts w:ascii="Times New Roman" w:hAnsi="Times New Roman" w:cs="Times New Roman"/>
                <w:sz w:val="24"/>
                <w:szCs w:val="24"/>
                <w:lang w:val="ru-RU"/>
              </w:rPr>
              <w:t>4</w:t>
            </w:r>
            <w:r w:rsidRPr="00DB3CFE">
              <w:rPr>
                <w:rFonts w:ascii="Times New Roman" w:hAnsi="Times New Roman" w:cs="Times New Roman"/>
                <w:sz w:val="24"/>
                <w:szCs w:val="24"/>
                <w:lang w:val="ru-RU"/>
              </w:rPr>
              <w:t xml:space="preserve">уч. году </w:t>
            </w:r>
            <w:r w:rsidRPr="00DB3CFE">
              <w:rPr>
                <w:rFonts w:ascii="Times New Roman" w:hAnsi="Times New Roman" w:cs="Times New Roman"/>
                <w:sz w:val="24"/>
                <w:szCs w:val="24"/>
                <w:lang w:val="ru-RU"/>
              </w:rPr>
              <w:lastRenderedPageBreak/>
              <w:t>(чел.)</w:t>
            </w:r>
          </w:p>
          <w:p w:rsidR="00DB3CFE" w:rsidRPr="00DB3CFE" w:rsidRDefault="00DB3CFE" w:rsidP="00DB3CFE">
            <w:pPr>
              <w:spacing w:before="0" w:beforeAutospacing="0" w:after="0" w:afterAutospacing="0"/>
              <w:rPr>
                <w:rFonts w:ascii="Times New Roman" w:hAnsi="Times New Roman" w:cs="Times New Roman"/>
                <w:sz w:val="24"/>
                <w:szCs w:val="24"/>
                <w:lang w:val="ru-RU"/>
              </w:rPr>
            </w:pPr>
          </w:p>
        </w:tc>
        <w:tc>
          <w:tcPr>
            <w:tcW w:w="4394" w:type="dxa"/>
            <w:gridSpan w:val="4"/>
          </w:tcPr>
          <w:p w:rsidR="00DB3CFE" w:rsidRPr="00DB3CFE" w:rsidRDefault="00DB3CFE" w:rsidP="00DB3CFE">
            <w:pPr>
              <w:spacing w:before="0" w:beforeAutospacing="0" w:after="0" w:afterAutospacing="0"/>
              <w:rPr>
                <w:rFonts w:ascii="Times New Roman" w:hAnsi="Times New Roman" w:cs="Times New Roman"/>
                <w:sz w:val="24"/>
                <w:szCs w:val="24"/>
                <w:lang w:val="ru-RU"/>
              </w:rPr>
            </w:pPr>
            <w:r w:rsidRPr="00DB3CFE">
              <w:rPr>
                <w:rFonts w:ascii="Times New Roman" w:hAnsi="Times New Roman" w:cs="Times New Roman"/>
                <w:sz w:val="24"/>
                <w:szCs w:val="24"/>
                <w:lang w:val="ru-RU"/>
              </w:rPr>
              <w:lastRenderedPageBreak/>
              <w:t>Из них аттестованы на (чел.):</w:t>
            </w:r>
          </w:p>
        </w:tc>
      </w:tr>
      <w:tr w:rsidR="00DB3CFE" w:rsidRPr="00DB3CFE" w:rsidTr="00DB3CFE">
        <w:tc>
          <w:tcPr>
            <w:tcW w:w="1809" w:type="dxa"/>
            <w:vMerge/>
          </w:tcPr>
          <w:p w:rsidR="00DB3CFE" w:rsidRPr="00DB3CFE" w:rsidRDefault="00DB3CFE" w:rsidP="00DB3CFE">
            <w:pPr>
              <w:spacing w:before="0" w:beforeAutospacing="0" w:after="0" w:afterAutospacing="0"/>
              <w:rPr>
                <w:rFonts w:ascii="Times New Roman" w:hAnsi="Times New Roman" w:cs="Times New Roman"/>
                <w:sz w:val="24"/>
                <w:szCs w:val="24"/>
                <w:lang w:val="ru-RU"/>
              </w:rPr>
            </w:pPr>
          </w:p>
        </w:tc>
        <w:tc>
          <w:tcPr>
            <w:tcW w:w="1134" w:type="dxa"/>
            <w:vMerge/>
          </w:tcPr>
          <w:p w:rsidR="00DB3CFE" w:rsidRPr="00DB3CFE" w:rsidRDefault="00DB3CFE" w:rsidP="00DB3CFE">
            <w:pPr>
              <w:spacing w:before="0" w:beforeAutospacing="0" w:after="0" w:afterAutospacing="0"/>
              <w:rPr>
                <w:rFonts w:ascii="Times New Roman" w:hAnsi="Times New Roman" w:cs="Times New Roman"/>
                <w:sz w:val="24"/>
                <w:szCs w:val="24"/>
                <w:lang w:val="ru-RU"/>
              </w:rPr>
            </w:pPr>
          </w:p>
        </w:tc>
        <w:tc>
          <w:tcPr>
            <w:tcW w:w="993" w:type="dxa"/>
          </w:tcPr>
          <w:p w:rsidR="00DB3CFE" w:rsidRPr="00DB3CFE" w:rsidRDefault="00DB3CFE" w:rsidP="00DB3CFE">
            <w:pPr>
              <w:spacing w:before="0" w:beforeAutospacing="0" w:after="0" w:afterAutospacing="0"/>
              <w:rPr>
                <w:rFonts w:ascii="Times New Roman" w:hAnsi="Times New Roman" w:cs="Times New Roman"/>
                <w:sz w:val="24"/>
                <w:szCs w:val="24"/>
              </w:rPr>
            </w:pPr>
            <w:r w:rsidRPr="00DB3CFE">
              <w:rPr>
                <w:rFonts w:ascii="Times New Roman" w:hAnsi="Times New Roman" w:cs="Times New Roman"/>
                <w:sz w:val="24"/>
                <w:szCs w:val="24"/>
              </w:rPr>
              <w:t xml:space="preserve">высшую </w:t>
            </w:r>
          </w:p>
        </w:tc>
        <w:tc>
          <w:tcPr>
            <w:tcW w:w="992" w:type="dxa"/>
          </w:tcPr>
          <w:p w:rsidR="00DB3CFE" w:rsidRPr="00DB3CFE" w:rsidRDefault="00DB3CFE" w:rsidP="00DB3CFE">
            <w:pPr>
              <w:spacing w:before="0" w:beforeAutospacing="0" w:after="0" w:afterAutospacing="0"/>
              <w:rPr>
                <w:rFonts w:ascii="Times New Roman" w:hAnsi="Times New Roman" w:cs="Times New Roman"/>
                <w:sz w:val="24"/>
                <w:szCs w:val="24"/>
              </w:rPr>
            </w:pPr>
            <w:r w:rsidRPr="00DB3CFE">
              <w:rPr>
                <w:rFonts w:ascii="Times New Roman" w:hAnsi="Times New Roman" w:cs="Times New Roman"/>
                <w:sz w:val="24"/>
                <w:szCs w:val="24"/>
              </w:rPr>
              <w:t xml:space="preserve">первую </w:t>
            </w:r>
          </w:p>
        </w:tc>
        <w:tc>
          <w:tcPr>
            <w:tcW w:w="1275" w:type="dxa"/>
          </w:tcPr>
          <w:p w:rsidR="00DB3CFE" w:rsidRPr="00DB3CFE" w:rsidRDefault="00DB3CFE" w:rsidP="00DB3CFE">
            <w:pPr>
              <w:spacing w:before="0" w:beforeAutospacing="0" w:after="0" w:afterAutospacing="0"/>
              <w:rPr>
                <w:rFonts w:ascii="Times New Roman" w:hAnsi="Times New Roman" w:cs="Times New Roman"/>
                <w:sz w:val="24"/>
                <w:szCs w:val="24"/>
              </w:rPr>
            </w:pPr>
            <w:r w:rsidRPr="00DB3CFE">
              <w:rPr>
                <w:rFonts w:ascii="Times New Roman" w:hAnsi="Times New Roman" w:cs="Times New Roman"/>
                <w:sz w:val="24"/>
                <w:szCs w:val="24"/>
              </w:rPr>
              <w:t xml:space="preserve">соответствие занимаемой </w:t>
            </w:r>
            <w:r w:rsidRPr="00DB3CFE">
              <w:rPr>
                <w:rFonts w:ascii="Times New Roman" w:hAnsi="Times New Roman" w:cs="Times New Roman"/>
                <w:sz w:val="24"/>
                <w:szCs w:val="24"/>
              </w:rPr>
              <w:lastRenderedPageBreak/>
              <w:t>должности</w:t>
            </w:r>
          </w:p>
        </w:tc>
        <w:tc>
          <w:tcPr>
            <w:tcW w:w="1276" w:type="dxa"/>
          </w:tcPr>
          <w:p w:rsidR="00DB3CFE" w:rsidRPr="00DB3CFE" w:rsidRDefault="00DB3CFE" w:rsidP="00DB3CFE">
            <w:pPr>
              <w:spacing w:before="0" w:beforeAutospacing="0" w:after="0" w:afterAutospacing="0"/>
              <w:rPr>
                <w:rFonts w:ascii="Times New Roman" w:hAnsi="Times New Roman" w:cs="Times New Roman"/>
                <w:sz w:val="24"/>
                <w:szCs w:val="24"/>
              </w:rPr>
            </w:pPr>
            <w:r w:rsidRPr="00DB3CFE">
              <w:rPr>
                <w:rFonts w:ascii="Times New Roman" w:hAnsi="Times New Roman" w:cs="Times New Roman"/>
                <w:sz w:val="24"/>
                <w:szCs w:val="24"/>
              </w:rPr>
              <w:lastRenderedPageBreak/>
              <w:t>не аттестованы</w:t>
            </w:r>
          </w:p>
        </w:tc>
        <w:tc>
          <w:tcPr>
            <w:tcW w:w="1741" w:type="dxa"/>
            <w:vMerge/>
          </w:tcPr>
          <w:p w:rsidR="00DB3CFE" w:rsidRPr="00DB3CFE" w:rsidRDefault="00DB3CFE" w:rsidP="00DB3CFE">
            <w:pPr>
              <w:spacing w:before="0" w:beforeAutospacing="0" w:after="0" w:afterAutospacing="0"/>
              <w:rPr>
                <w:rFonts w:ascii="Times New Roman" w:hAnsi="Times New Roman" w:cs="Times New Roman"/>
                <w:sz w:val="24"/>
                <w:szCs w:val="24"/>
              </w:rPr>
            </w:pPr>
          </w:p>
        </w:tc>
        <w:tc>
          <w:tcPr>
            <w:tcW w:w="1236" w:type="dxa"/>
            <w:vMerge/>
          </w:tcPr>
          <w:p w:rsidR="00DB3CFE" w:rsidRPr="00DB3CFE" w:rsidRDefault="00DB3CFE" w:rsidP="00DB3CFE">
            <w:pPr>
              <w:spacing w:before="0" w:beforeAutospacing="0" w:after="0" w:afterAutospacing="0"/>
              <w:rPr>
                <w:rFonts w:ascii="Times New Roman" w:hAnsi="Times New Roman" w:cs="Times New Roman"/>
                <w:sz w:val="24"/>
                <w:szCs w:val="24"/>
              </w:rPr>
            </w:pPr>
          </w:p>
        </w:tc>
        <w:tc>
          <w:tcPr>
            <w:tcW w:w="879" w:type="dxa"/>
          </w:tcPr>
          <w:p w:rsidR="00DB3CFE" w:rsidRPr="00DB3CFE" w:rsidRDefault="00DB3CFE" w:rsidP="00DB3CFE">
            <w:pPr>
              <w:spacing w:before="0" w:beforeAutospacing="0" w:after="0" w:afterAutospacing="0"/>
              <w:rPr>
                <w:rFonts w:ascii="Times New Roman" w:hAnsi="Times New Roman" w:cs="Times New Roman"/>
                <w:sz w:val="24"/>
                <w:szCs w:val="24"/>
              </w:rPr>
            </w:pPr>
            <w:r w:rsidRPr="00DB3CFE">
              <w:rPr>
                <w:rFonts w:ascii="Times New Roman" w:hAnsi="Times New Roman" w:cs="Times New Roman"/>
                <w:sz w:val="24"/>
                <w:szCs w:val="24"/>
              </w:rPr>
              <w:t xml:space="preserve">высшую </w:t>
            </w:r>
          </w:p>
        </w:tc>
        <w:tc>
          <w:tcPr>
            <w:tcW w:w="850" w:type="dxa"/>
          </w:tcPr>
          <w:p w:rsidR="00DB3CFE" w:rsidRPr="00DB3CFE" w:rsidRDefault="00DB3CFE" w:rsidP="00DB3CFE">
            <w:pPr>
              <w:spacing w:before="0" w:beforeAutospacing="0" w:after="0" w:afterAutospacing="0"/>
              <w:rPr>
                <w:rFonts w:ascii="Times New Roman" w:hAnsi="Times New Roman" w:cs="Times New Roman"/>
                <w:sz w:val="24"/>
                <w:szCs w:val="24"/>
              </w:rPr>
            </w:pPr>
            <w:r w:rsidRPr="00DB3CFE">
              <w:rPr>
                <w:rFonts w:ascii="Times New Roman" w:hAnsi="Times New Roman" w:cs="Times New Roman"/>
                <w:sz w:val="24"/>
                <w:szCs w:val="24"/>
              </w:rPr>
              <w:t xml:space="preserve">первую </w:t>
            </w:r>
          </w:p>
        </w:tc>
        <w:tc>
          <w:tcPr>
            <w:tcW w:w="1248" w:type="dxa"/>
          </w:tcPr>
          <w:p w:rsidR="00DB3CFE" w:rsidRPr="00DB3CFE" w:rsidRDefault="00DB3CFE" w:rsidP="00DB3CFE">
            <w:pPr>
              <w:spacing w:before="0" w:beforeAutospacing="0" w:after="0" w:afterAutospacing="0"/>
              <w:rPr>
                <w:rFonts w:ascii="Times New Roman" w:hAnsi="Times New Roman" w:cs="Times New Roman"/>
                <w:bCs/>
                <w:sz w:val="24"/>
                <w:szCs w:val="24"/>
                <w:lang w:val="ru-RU"/>
              </w:rPr>
            </w:pPr>
            <w:r w:rsidRPr="00DB3CFE">
              <w:rPr>
                <w:rFonts w:ascii="Times New Roman" w:hAnsi="Times New Roman" w:cs="Times New Roman"/>
                <w:bCs/>
                <w:sz w:val="24"/>
                <w:szCs w:val="24"/>
                <w:lang w:val="ru-RU"/>
              </w:rPr>
              <w:t xml:space="preserve">соответствие занимаемой </w:t>
            </w:r>
            <w:r w:rsidRPr="00DB3CFE">
              <w:rPr>
                <w:rFonts w:ascii="Times New Roman" w:hAnsi="Times New Roman" w:cs="Times New Roman"/>
                <w:bCs/>
                <w:sz w:val="24"/>
                <w:szCs w:val="24"/>
                <w:lang w:val="ru-RU"/>
              </w:rPr>
              <w:lastRenderedPageBreak/>
              <w:t>должности (пед работники)</w:t>
            </w:r>
          </w:p>
        </w:tc>
        <w:tc>
          <w:tcPr>
            <w:tcW w:w="1417" w:type="dxa"/>
          </w:tcPr>
          <w:p w:rsidR="00DB3CFE" w:rsidRPr="00DB3CFE" w:rsidRDefault="00DB3CFE" w:rsidP="00DB3CFE">
            <w:pPr>
              <w:spacing w:before="0" w:beforeAutospacing="0" w:after="0" w:afterAutospacing="0"/>
              <w:rPr>
                <w:rFonts w:ascii="Times New Roman" w:hAnsi="Times New Roman" w:cs="Times New Roman"/>
                <w:bCs/>
                <w:sz w:val="24"/>
                <w:szCs w:val="24"/>
              </w:rPr>
            </w:pPr>
            <w:r w:rsidRPr="00DB3CFE">
              <w:rPr>
                <w:rFonts w:ascii="Times New Roman" w:hAnsi="Times New Roman" w:cs="Times New Roman"/>
                <w:bCs/>
                <w:sz w:val="24"/>
                <w:szCs w:val="24"/>
              </w:rPr>
              <w:lastRenderedPageBreak/>
              <w:t xml:space="preserve">соответствие занимаемой </w:t>
            </w:r>
            <w:r w:rsidRPr="00DB3CFE">
              <w:rPr>
                <w:rFonts w:ascii="Times New Roman" w:hAnsi="Times New Roman" w:cs="Times New Roman"/>
                <w:bCs/>
                <w:sz w:val="24"/>
                <w:szCs w:val="24"/>
              </w:rPr>
              <w:lastRenderedPageBreak/>
              <w:t>должности (руководители)</w:t>
            </w:r>
          </w:p>
        </w:tc>
      </w:tr>
      <w:tr w:rsidR="00DB3CFE" w:rsidRPr="00DB3CFE" w:rsidTr="00DB3CFE">
        <w:tc>
          <w:tcPr>
            <w:tcW w:w="1809" w:type="dxa"/>
          </w:tcPr>
          <w:p w:rsidR="00DB3CFE" w:rsidRPr="00DB3CFE" w:rsidRDefault="00DB3CFE" w:rsidP="00DB3CFE">
            <w:pPr>
              <w:spacing w:before="0" w:beforeAutospacing="0" w:after="0" w:afterAutospacing="0"/>
              <w:rPr>
                <w:rFonts w:ascii="Times New Roman" w:hAnsi="Times New Roman" w:cs="Times New Roman"/>
                <w:sz w:val="24"/>
                <w:szCs w:val="24"/>
              </w:rPr>
            </w:pPr>
            <w:r w:rsidRPr="00DB3CFE">
              <w:rPr>
                <w:rFonts w:ascii="Times New Roman" w:hAnsi="Times New Roman" w:cs="Times New Roman"/>
                <w:sz w:val="24"/>
                <w:szCs w:val="24"/>
              </w:rPr>
              <w:lastRenderedPageBreak/>
              <w:t>Бигилинская СОШ</w:t>
            </w:r>
          </w:p>
        </w:tc>
        <w:tc>
          <w:tcPr>
            <w:tcW w:w="1134" w:type="dxa"/>
          </w:tcPr>
          <w:p w:rsidR="00DB3CFE" w:rsidRPr="001C53BB" w:rsidRDefault="00DB3CFE" w:rsidP="001C53BB">
            <w:pPr>
              <w:spacing w:before="0" w:beforeAutospacing="0" w:after="0" w:afterAutospacing="0"/>
              <w:jc w:val="center"/>
              <w:rPr>
                <w:rFonts w:ascii="Times New Roman" w:hAnsi="Times New Roman" w:cs="Times New Roman"/>
                <w:sz w:val="24"/>
                <w:szCs w:val="24"/>
                <w:lang w:val="ru-RU"/>
              </w:rPr>
            </w:pPr>
            <w:r w:rsidRPr="00DB3CFE">
              <w:rPr>
                <w:rFonts w:ascii="Times New Roman" w:hAnsi="Times New Roman" w:cs="Times New Roman"/>
                <w:sz w:val="24"/>
                <w:szCs w:val="24"/>
              </w:rPr>
              <w:t>1</w:t>
            </w:r>
            <w:r w:rsidR="001C53BB">
              <w:rPr>
                <w:rFonts w:ascii="Times New Roman" w:hAnsi="Times New Roman" w:cs="Times New Roman"/>
                <w:sz w:val="24"/>
                <w:szCs w:val="24"/>
                <w:lang w:val="ru-RU"/>
              </w:rPr>
              <w:t>5</w:t>
            </w:r>
          </w:p>
        </w:tc>
        <w:tc>
          <w:tcPr>
            <w:tcW w:w="993" w:type="dxa"/>
          </w:tcPr>
          <w:p w:rsidR="00DB3CFE" w:rsidRPr="001C53BB" w:rsidRDefault="001C53BB" w:rsidP="00DB3CFE">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992" w:type="dxa"/>
          </w:tcPr>
          <w:p w:rsidR="00DB3CFE" w:rsidRPr="001C53BB" w:rsidRDefault="001C53BB" w:rsidP="00DB3CFE">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1275" w:type="dxa"/>
          </w:tcPr>
          <w:p w:rsidR="00DB3CFE" w:rsidRPr="001C53BB" w:rsidRDefault="001C53BB" w:rsidP="00DB3CFE">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Pr>
          <w:p w:rsidR="00DB3CFE" w:rsidRPr="001C53BB" w:rsidRDefault="001C53BB" w:rsidP="00DB3CFE">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41" w:type="dxa"/>
          </w:tcPr>
          <w:p w:rsidR="00DB3CFE" w:rsidRPr="001C53BB" w:rsidRDefault="001C53BB" w:rsidP="00DB3CFE">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1236" w:type="dxa"/>
          </w:tcPr>
          <w:p w:rsidR="00DB3CFE" w:rsidRPr="001C53BB" w:rsidRDefault="001C53BB" w:rsidP="00DB3CFE">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79" w:type="dxa"/>
          </w:tcPr>
          <w:p w:rsidR="00DB3CFE" w:rsidRPr="001C53BB" w:rsidRDefault="001C53BB" w:rsidP="00DB3CFE">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850" w:type="dxa"/>
          </w:tcPr>
          <w:p w:rsidR="00DB3CFE" w:rsidRPr="00DB3CFE" w:rsidRDefault="00DB3CFE" w:rsidP="00DB3CFE">
            <w:pPr>
              <w:spacing w:before="0" w:beforeAutospacing="0" w:after="0" w:afterAutospacing="0"/>
              <w:jc w:val="center"/>
              <w:rPr>
                <w:rFonts w:ascii="Times New Roman" w:hAnsi="Times New Roman" w:cs="Times New Roman"/>
                <w:sz w:val="24"/>
                <w:szCs w:val="24"/>
              </w:rPr>
            </w:pPr>
            <w:r w:rsidRPr="00DB3CFE">
              <w:rPr>
                <w:rFonts w:ascii="Times New Roman" w:hAnsi="Times New Roman" w:cs="Times New Roman"/>
                <w:sz w:val="24"/>
                <w:szCs w:val="24"/>
              </w:rPr>
              <w:t>1</w:t>
            </w:r>
          </w:p>
        </w:tc>
        <w:tc>
          <w:tcPr>
            <w:tcW w:w="1248" w:type="dxa"/>
          </w:tcPr>
          <w:p w:rsidR="00DB3CFE" w:rsidRPr="00DB3CFE" w:rsidRDefault="00DB3CFE" w:rsidP="00DB3CFE">
            <w:pPr>
              <w:spacing w:before="0" w:beforeAutospacing="0" w:after="0" w:afterAutospacing="0"/>
              <w:jc w:val="center"/>
              <w:rPr>
                <w:rFonts w:ascii="Times New Roman" w:hAnsi="Times New Roman" w:cs="Times New Roman"/>
                <w:sz w:val="24"/>
                <w:szCs w:val="24"/>
              </w:rPr>
            </w:pPr>
            <w:r w:rsidRPr="00DB3CFE">
              <w:rPr>
                <w:rFonts w:ascii="Times New Roman" w:hAnsi="Times New Roman" w:cs="Times New Roman"/>
                <w:sz w:val="24"/>
                <w:szCs w:val="24"/>
              </w:rPr>
              <w:t>0</w:t>
            </w:r>
          </w:p>
        </w:tc>
        <w:tc>
          <w:tcPr>
            <w:tcW w:w="1417" w:type="dxa"/>
          </w:tcPr>
          <w:p w:rsidR="00DB3CFE" w:rsidRPr="001C53BB" w:rsidRDefault="001C53BB" w:rsidP="00DB3CFE">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r>
    </w:tbl>
    <w:p w:rsidR="00DB3CFE" w:rsidRPr="00DB3CFE" w:rsidRDefault="00DB3CFE" w:rsidP="00DB3CFE">
      <w:pPr>
        <w:shd w:val="clear" w:color="auto" w:fill="FFFFFF"/>
        <w:spacing w:before="0" w:beforeAutospacing="0" w:after="0" w:afterAutospacing="0"/>
        <w:jc w:val="both"/>
        <w:rPr>
          <w:rFonts w:ascii="Times New Roman" w:hAnsi="Times New Roman" w:cs="Times New Roman"/>
          <w:bCs/>
          <w:sz w:val="24"/>
          <w:szCs w:val="24"/>
          <w:lang w:val="ru-RU"/>
        </w:rPr>
      </w:pPr>
      <w:r w:rsidRPr="00DB3CFE">
        <w:rPr>
          <w:rFonts w:ascii="Times New Roman" w:hAnsi="Times New Roman" w:cs="Times New Roman"/>
          <w:sz w:val="24"/>
          <w:szCs w:val="24"/>
          <w:lang w:val="ru-RU"/>
        </w:rPr>
        <w:tab/>
      </w:r>
      <w:r w:rsidRPr="00DB3CFE">
        <w:rPr>
          <w:rFonts w:ascii="Times New Roman" w:hAnsi="Times New Roman" w:cs="Times New Roman"/>
          <w:bCs/>
          <w:sz w:val="24"/>
          <w:szCs w:val="24"/>
          <w:lang w:val="ru-RU"/>
        </w:rPr>
        <w:t>В МАОУ «Бигилинская СОШ» на первую квали</w:t>
      </w:r>
      <w:r w:rsidR="00594ACD">
        <w:rPr>
          <w:rFonts w:ascii="Times New Roman" w:hAnsi="Times New Roman" w:cs="Times New Roman"/>
          <w:bCs/>
          <w:sz w:val="24"/>
          <w:szCs w:val="24"/>
          <w:lang w:val="ru-RU"/>
        </w:rPr>
        <w:t>фикационную категорию аттестован</w:t>
      </w:r>
      <w:r w:rsidRPr="00DB3CFE">
        <w:rPr>
          <w:rFonts w:ascii="Times New Roman" w:hAnsi="Times New Roman" w:cs="Times New Roman"/>
          <w:bCs/>
          <w:sz w:val="24"/>
          <w:szCs w:val="24"/>
          <w:lang w:val="ru-RU"/>
        </w:rPr>
        <w:t xml:space="preserve">: </w:t>
      </w:r>
      <w:r w:rsidR="00594ACD">
        <w:rPr>
          <w:rFonts w:ascii="Times New Roman" w:hAnsi="Times New Roman" w:cs="Times New Roman"/>
          <w:bCs/>
          <w:sz w:val="24"/>
          <w:szCs w:val="24"/>
          <w:lang w:val="ru-RU"/>
        </w:rPr>
        <w:t>Токарев Н.В.</w:t>
      </w:r>
      <w:r w:rsidRPr="00DB3CFE">
        <w:rPr>
          <w:rFonts w:ascii="Times New Roman" w:hAnsi="Times New Roman" w:cs="Times New Roman"/>
          <w:bCs/>
          <w:sz w:val="24"/>
          <w:szCs w:val="24"/>
          <w:lang w:val="ru-RU"/>
        </w:rPr>
        <w:t xml:space="preserve">, учитель </w:t>
      </w:r>
      <w:r w:rsidR="00594ACD">
        <w:rPr>
          <w:rFonts w:ascii="Times New Roman" w:hAnsi="Times New Roman" w:cs="Times New Roman"/>
          <w:bCs/>
          <w:sz w:val="24"/>
          <w:szCs w:val="24"/>
          <w:lang w:val="ru-RU"/>
        </w:rPr>
        <w:t xml:space="preserve">физики </w:t>
      </w:r>
      <w:r w:rsidRPr="00DB3CFE">
        <w:rPr>
          <w:rFonts w:ascii="Times New Roman" w:hAnsi="Times New Roman" w:cs="Times New Roman"/>
          <w:bCs/>
          <w:sz w:val="24"/>
          <w:szCs w:val="24"/>
          <w:lang w:val="ru-RU"/>
        </w:rPr>
        <w:t xml:space="preserve">; на </w:t>
      </w:r>
      <w:r w:rsidR="00594ACD">
        <w:rPr>
          <w:rFonts w:ascii="Times New Roman" w:hAnsi="Times New Roman" w:cs="Times New Roman"/>
          <w:bCs/>
          <w:sz w:val="24"/>
          <w:szCs w:val="24"/>
          <w:lang w:val="ru-RU"/>
        </w:rPr>
        <w:t xml:space="preserve">первую </w:t>
      </w:r>
      <w:r w:rsidRPr="00DB3CFE">
        <w:rPr>
          <w:rFonts w:ascii="Times New Roman" w:hAnsi="Times New Roman" w:cs="Times New Roman"/>
          <w:bCs/>
          <w:sz w:val="24"/>
          <w:szCs w:val="24"/>
          <w:lang w:val="ru-RU"/>
        </w:rPr>
        <w:t>квалификационную категорию</w:t>
      </w:r>
      <w:r w:rsidR="00594ACD">
        <w:rPr>
          <w:rFonts w:ascii="Times New Roman" w:hAnsi="Times New Roman" w:cs="Times New Roman"/>
          <w:bCs/>
          <w:sz w:val="24"/>
          <w:szCs w:val="24"/>
          <w:lang w:val="ru-RU"/>
        </w:rPr>
        <w:t>,</w:t>
      </w:r>
      <w:r w:rsidRPr="00DB3CFE">
        <w:rPr>
          <w:rFonts w:ascii="Times New Roman" w:hAnsi="Times New Roman" w:cs="Times New Roman"/>
          <w:bCs/>
          <w:sz w:val="24"/>
          <w:szCs w:val="24"/>
          <w:lang w:val="ru-RU"/>
        </w:rPr>
        <w:t xml:space="preserve"> что составляет 100% от поданных заявлений.</w:t>
      </w:r>
    </w:p>
    <w:p w:rsidR="00DB3CFE" w:rsidRPr="00DB3CFE" w:rsidRDefault="00DB3CFE" w:rsidP="00DB3CFE">
      <w:pPr>
        <w:spacing w:before="0" w:beforeAutospacing="0" w:after="0" w:afterAutospacing="0"/>
        <w:jc w:val="center"/>
        <w:rPr>
          <w:rFonts w:ascii="Times New Roman" w:hAnsi="Times New Roman" w:cs="Times New Roman"/>
          <w:b/>
          <w:sz w:val="24"/>
          <w:szCs w:val="24"/>
          <w:lang w:val="ru-RU"/>
        </w:rPr>
      </w:pPr>
      <w:r w:rsidRPr="00DB3CFE">
        <w:rPr>
          <w:rFonts w:ascii="Times New Roman" w:hAnsi="Times New Roman" w:cs="Times New Roman"/>
          <w:b/>
          <w:sz w:val="24"/>
          <w:szCs w:val="24"/>
          <w:lang w:val="ru-RU"/>
        </w:rPr>
        <w:t>Педагоги, не имеющие аттестации, на май 202</w:t>
      </w:r>
      <w:r w:rsidR="00594ACD">
        <w:rPr>
          <w:rFonts w:ascii="Times New Roman" w:hAnsi="Times New Roman" w:cs="Times New Roman"/>
          <w:b/>
          <w:sz w:val="24"/>
          <w:szCs w:val="24"/>
          <w:lang w:val="ru-RU"/>
        </w:rPr>
        <w:t>4</w:t>
      </w:r>
      <w:r w:rsidRPr="00DB3CFE">
        <w:rPr>
          <w:rFonts w:ascii="Times New Roman" w:hAnsi="Times New Roman" w:cs="Times New Roman"/>
          <w:b/>
          <w:sz w:val="24"/>
          <w:szCs w:val="24"/>
          <w:lang w:val="ru-RU"/>
        </w:rPr>
        <w:t>г.</w:t>
      </w:r>
    </w:p>
    <w:tbl>
      <w:tblPr>
        <w:tblW w:w="10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29"/>
        <w:gridCol w:w="1146"/>
        <w:gridCol w:w="5004"/>
        <w:gridCol w:w="3328"/>
      </w:tblGrid>
      <w:tr w:rsidR="00DB3CFE" w:rsidRPr="00DB3CFE" w:rsidTr="00594ACD">
        <w:trPr>
          <w:trHeight w:val="1714"/>
          <w:jc w:val="center"/>
        </w:trPr>
        <w:tc>
          <w:tcPr>
            <w:tcW w:w="1329" w:type="dxa"/>
            <w:tcBorders>
              <w:right w:val="single" w:sz="4" w:space="0" w:color="auto"/>
            </w:tcBorders>
          </w:tcPr>
          <w:p w:rsidR="00DB3CFE" w:rsidRPr="00DB3CFE" w:rsidRDefault="00DB3CFE" w:rsidP="00DB3CFE">
            <w:pPr>
              <w:spacing w:before="0" w:beforeAutospacing="0" w:after="0" w:afterAutospacing="0"/>
              <w:rPr>
                <w:rFonts w:ascii="Times New Roman" w:hAnsi="Times New Roman" w:cs="Times New Roman"/>
                <w:sz w:val="24"/>
                <w:szCs w:val="24"/>
              </w:rPr>
            </w:pPr>
            <w:r w:rsidRPr="00DB3CFE">
              <w:rPr>
                <w:rFonts w:ascii="Times New Roman" w:hAnsi="Times New Roman" w:cs="Times New Roman"/>
                <w:sz w:val="24"/>
                <w:szCs w:val="24"/>
              </w:rPr>
              <w:t>ОУ</w:t>
            </w:r>
          </w:p>
        </w:tc>
        <w:tc>
          <w:tcPr>
            <w:tcW w:w="1146" w:type="dxa"/>
            <w:tcBorders>
              <w:right w:val="single" w:sz="4" w:space="0" w:color="auto"/>
            </w:tcBorders>
          </w:tcPr>
          <w:p w:rsidR="00DB3CFE" w:rsidRPr="00DB3CFE" w:rsidRDefault="00DB3CFE" w:rsidP="00DB3CFE">
            <w:pPr>
              <w:spacing w:before="0" w:beforeAutospacing="0" w:after="0" w:afterAutospacing="0"/>
              <w:rPr>
                <w:rFonts w:ascii="Times New Roman" w:hAnsi="Times New Roman" w:cs="Times New Roman"/>
                <w:sz w:val="24"/>
                <w:szCs w:val="24"/>
              </w:rPr>
            </w:pPr>
            <w:r w:rsidRPr="00DB3CFE">
              <w:rPr>
                <w:rFonts w:ascii="Times New Roman" w:hAnsi="Times New Roman" w:cs="Times New Roman"/>
                <w:sz w:val="24"/>
                <w:szCs w:val="24"/>
              </w:rPr>
              <w:t>Количество неаттестованных педагогов</w:t>
            </w:r>
          </w:p>
        </w:tc>
        <w:tc>
          <w:tcPr>
            <w:tcW w:w="5004" w:type="dxa"/>
            <w:tcBorders>
              <w:left w:val="single" w:sz="4" w:space="0" w:color="auto"/>
            </w:tcBorders>
          </w:tcPr>
          <w:p w:rsidR="00DB3CFE" w:rsidRPr="00DB3CFE" w:rsidRDefault="00DB3CFE" w:rsidP="00DB3CFE">
            <w:pPr>
              <w:spacing w:before="0" w:beforeAutospacing="0" w:after="0" w:afterAutospacing="0"/>
              <w:rPr>
                <w:rFonts w:ascii="Times New Roman" w:hAnsi="Times New Roman" w:cs="Times New Roman"/>
                <w:sz w:val="24"/>
                <w:szCs w:val="24"/>
              </w:rPr>
            </w:pPr>
            <w:r w:rsidRPr="00DB3CFE">
              <w:rPr>
                <w:rFonts w:ascii="Times New Roman" w:hAnsi="Times New Roman" w:cs="Times New Roman"/>
                <w:sz w:val="24"/>
                <w:szCs w:val="24"/>
              </w:rPr>
              <w:t>Ф.И.О. педагога</w:t>
            </w:r>
          </w:p>
        </w:tc>
        <w:tc>
          <w:tcPr>
            <w:tcW w:w="3328" w:type="dxa"/>
          </w:tcPr>
          <w:p w:rsidR="00DB3CFE" w:rsidRPr="00DB3CFE" w:rsidRDefault="00DB3CFE" w:rsidP="00DB3CFE">
            <w:pPr>
              <w:spacing w:before="0" w:beforeAutospacing="0" w:after="0" w:afterAutospacing="0"/>
              <w:rPr>
                <w:rFonts w:ascii="Times New Roman" w:hAnsi="Times New Roman" w:cs="Times New Roman"/>
                <w:sz w:val="24"/>
                <w:szCs w:val="24"/>
              </w:rPr>
            </w:pPr>
            <w:r w:rsidRPr="00DB3CFE">
              <w:rPr>
                <w:rFonts w:ascii="Times New Roman" w:hAnsi="Times New Roman" w:cs="Times New Roman"/>
                <w:sz w:val="24"/>
                <w:szCs w:val="24"/>
              </w:rPr>
              <w:t xml:space="preserve">причина* </w:t>
            </w:r>
          </w:p>
        </w:tc>
      </w:tr>
      <w:tr w:rsidR="00DB3CFE" w:rsidRPr="00DB3CFE" w:rsidTr="00DB3CFE">
        <w:trPr>
          <w:trHeight w:val="171"/>
          <w:jc w:val="center"/>
        </w:trPr>
        <w:tc>
          <w:tcPr>
            <w:tcW w:w="1329" w:type="dxa"/>
            <w:tcBorders>
              <w:right w:val="single" w:sz="4" w:space="0" w:color="auto"/>
            </w:tcBorders>
          </w:tcPr>
          <w:p w:rsidR="00DB3CFE" w:rsidRPr="00DB3CFE" w:rsidRDefault="00DB3CFE" w:rsidP="00DB3CFE">
            <w:pPr>
              <w:spacing w:before="0" w:beforeAutospacing="0" w:after="0" w:afterAutospacing="0"/>
              <w:rPr>
                <w:rFonts w:ascii="Times New Roman" w:hAnsi="Times New Roman" w:cs="Times New Roman"/>
                <w:sz w:val="24"/>
                <w:szCs w:val="24"/>
              </w:rPr>
            </w:pPr>
          </w:p>
        </w:tc>
        <w:tc>
          <w:tcPr>
            <w:tcW w:w="1146" w:type="dxa"/>
            <w:tcBorders>
              <w:left w:val="single" w:sz="4" w:space="0" w:color="auto"/>
            </w:tcBorders>
          </w:tcPr>
          <w:p w:rsidR="00DB3CFE" w:rsidRPr="00594ACD" w:rsidRDefault="00594ACD" w:rsidP="00DB3CFE">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5004" w:type="dxa"/>
            <w:tcBorders>
              <w:top w:val="single" w:sz="4" w:space="0" w:color="000000"/>
              <w:left w:val="single" w:sz="4" w:space="0" w:color="000000"/>
              <w:bottom w:val="single" w:sz="4" w:space="0" w:color="000000"/>
              <w:right w:val="single" w:sz="4" w:space="0" w:color="000000"/>
            </w:tcBorders>
          </w:tcPr>
          <w:p w:rsidR="00DB3CFE" w:rsidRPr="00594ACD" w:rsidRDefault="00594ACD" w:rsidP="00DB3CFE">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3328" w:type="dxa"/>
            <w:tcBorders>
              <w:top w:val="single" w:sz="4" w:space="0" w:color="000000"/>
              <w:left w:val="single" w:sz="4" w:space="0" w:color="000000"/>
              <w:bottom w:val="single" w:sz="4" w:space="0" w:color="000000"/>
              <w:right w:val="single" w:sz="4" w:space="0" w:color="000000"/>
            </w:tcBorders>
          </w:tcPr>
          <w:p w:rsidR="00DB3CFE" w:rsidRPr="00594ACD" w:rsidRDefault="00594ACD" w:rsidP="00DB3CFE">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w:t>
            </w:r>
          </w:p>
        </w:tc>
      </w:tr>
    </w:tbl>
    <w:p w:rsidR="00DB3CFE" w:rsidRPr="00DB3CFE" w:rsidRDefault="00DB3CFE" w:rsidP="00DB3CFE">
      <w:pPr>
        <w:spacing w:before="0" w:beforeAutospacing="0" w:after="0" w:afterAutospacing="0"/>
        <w:rPr>
          <w:rFonts w:ascii="Times New Roman" w:hAnsi="Times New Roman" w:cs="Times New Roman"/>
          <w:sz w:val="24"/>
          <w:szCs w:val="24"/>
          <w:lang w:val="ru-RU"/>
        </w:rPr>
      </w:pPr>
      <w:r w:rsidRPr="00DB3CFE">
        <w:rPr>
          <w:rFonts w:ascii="Times New Roman" w:hAnsi="Times New Roman" w:cs="Times New Roman"/>
          <w:sz w:val="24"/>
          <w:szCs w:val="24"/>
          <w:lang w:val="ru-RU"/>
        </w:rPr>
        <w:t>*Причину указываете в соответствии с приказом МОиН РФ от 07 апреля 2014г. № 276. Например, п.22, подпункт «б» (принят на работу 29.08.2020г.);</w:t>
      </w:r>
    </w:p>
    <w:p w:rsidR="00DB3CFE" w:rsidRPr="00DB3CFE" w:rsidRDefault="00DB3CFE" w:rsidP="00DB3CFE">
      <w:pPr>
        <w:spacing w:before="0" w:beforeAutospacing="0" w:after="0" w:afterAutospacing="0"/>
        <w:rPr>
          <w:rFonts w:ascii="Times New Roman" w:hAnsi="Times New Roman" w:cs="Times New Roman"/>
          <w:sz w:val="24"/>
          <w:szCs w:val="24"/>
          <w:lang w:val="ru-RU"/>
        </w:rPr>
      </w:pPr>
      <w:r w:rsidRPr="00DB3CFE">
        <w:rPr>
          <w:rFonts w:ascii="Times New Roman" w:hAnsi="Times New Roman" w:cs="Times New Roman"/>
          <w:sz w:val="24"/>
          <w:szCs w:val="24"/>
          <w:lang w:val="ru-RU"/>
        </w:rPr>
        <w:t>п.22, подпункт «г» (в отпуске по беременности и родам до 01.09.2020).</w:t>
      </w:r>
    </w:p>
    <w:p w:rsidR="00DB3CFE" w:rsidRPr="00594ACD" w:rsidRDefault="00DB3CFE" w:rsidP="00DB3CFE">
      <w:pPr>
        <w:spacing w:before="0" w:beforeAutospacing="0" w:after="0" w:afterAutospacing="0"/>
        <w:jc w:val="center"/>
        <w:rPr>
          <w:rFonts w:ascii="Times New Roman" w:hAnsi="Times New Roman" w:cs="Times New Roman"/>
          <w:b/>
          <w:sz w:val="24"/>
          <w:szCs w:val="24"/>
          <w:lang w:val="ru-RU"/>
        </w:rPr>
      </w:pPr>
      <w:r w:rsidRPr="00DB3CFE">
        <w:rPr>
          <w:rFonts w:ascii="Times New Roman" w:hAnsi="Times New Roman" w:cs="Times New Roman"/>
          <w:b/>
          <w:sz w:val="24"/>
          <w:szCs w:val="24"/>
          <w:lang w:val="ru-RU"/>
        </w:rPr>
        <w:t>Дина</w:t>
      </w:r>
      <w:r w:rsidRPr="00594ACD">
        <w:rPr>
          <w:rFonts w:ascii="Times New Roman" w:hAnsi="Times New Roman" w:cs="Times New Roman"/>
          <w:b/>
          <w:sz w:val="24"/>
          <w:szCs w:val="24"/>
          <w:lang w:val="ru-RU"/>
        </w:rPr>
        <w:t>мика профессионального уровня педагогического коллектива в 202</w:t>
      </w:r>
      <w:r w:rsidR="00594ACD" w:rsidRPr="00594ACD">
        <w:rPr>
          <w:rFonts w:ascii="Times New Roman" w:hAnsi="Times New Roman" w:cs="Times New Roman"/>
          <w:b/>
          <w:sz w:val="24"/>
          <w:szCs w:val="24"/>
          <w:lang w:val="ru-RU"/>
        </w:rPr>
        <w:t>3</w:t>
      </w:r>
      <w:r w:rsidRPr="00594ACD">
        <w:rPr>
          <w:rFonts w:ascii="Times New Roman" w:hAnsi="Times New Roman" w:cs="Times New Roman"/>
          <w:b/>
          <w:sz w:val="24"/>
          <w:szCs w:val="24"/>
          <w:lang w:val="ru-RU"/>
        </w:rPr>
        <w:t>-202</w:t>
      </w:r>
      <w:r w:rsidR="00594ACD" w:rsidRPr="00594ACD">
        <w:rPr>
          <w:rFonts w:ascii="Times New Roman" w:hAnsi="Times New Roman" w:cs="Times New Roman"/>
          <w:b/>
          <w:sz w:val="24"/>
          <w:szCs w:val="24"/>
          <w:lang w:val="ru-RU"/>
        </w:rPr>
        <w:t>4</w:t>
      </w:r>
      <w:r w:rsidRPr="00594ACD">
        <w:rPr>
          <w:rFonts w:ascii="Times New Roman" w:hAnsi="Times New Roman" w:cs="Times New Roman"/>
          <w:b/>
          <w:sz w:val="24"/>
          <w:szCs w:val="24"/>
          <w:lang w:val="ru-RU"/>
        </w:rPr>
        <w:t xml:space="preserve"> учебном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4"/>
        <w:gridCol w:w="2673"/>
        <w:gridCol w:w="2567"/>
        <w:gridCol w:w="2572"/>
      </w:tblGrid>
      <w:tr w:rsidR="00DB3CFE" w:rsidRPr="00594ACD" w:rsidTr="00DB3CFE">
        <w:trPr>
          <w:trHeight w:val="219"/>
        </w:trPr>
        <w:tc>
          <w:tcPr>
            <w:tcW w:w="6974" w:type="dxa"/>
          </w:tcPr>
          <w:p w:rsidR="00DB3CFE" w:rsidRPr="00594ACD" w:rsidRDefault="00DB3CFE" w:rsidP="00DB3CFE">
            <w:pPr>
              <w:widowControl w:val="0"/>
              <w:spacing w:before="0" w:beforeAutospacing="0" w:after="0" w:afterAutospacing="0"/>
              <w:jc w:val="both"/>
              <w:rPr>
                <w:rFonts w:ascii="Times New Roman" w:eastAsia="Andale Sans UI" w:hAnsi="Times New Roman" w:cs="Times New Roman"/>
                <w:sz w:val="24"/>
                <w:szCs w:val="24"/>
                <w:lang w:val="ru-RU"/>
              </w:rPr>
            </w:pPr>
          </w:p>
        </w:tc>
        <w:tc>
          <w:tcPr>
            <w:tcW w:w="2673" w:type="dxa"/>
          </w:tcPr>
          <w:p w:rsidR="00DB3CFE" w:rsidRPr="00594ACD" w:rsidRDefault="00DB3CFE" w:rsidP="00594ACD">
            <w:pPr>
              <w:widowControl w:val="0"/>
              <w:spacing w:before="0" w:beforeAutospacing="0" w:after="0" w:afterAutospacing="0"/>
              <w:jc w:val="both"/>
              <w:rPr>
                <w:rFonts w:ascii="Times New Roman" w:eastAsia="Andale Sans UI" w:hAnsi="Times New Roman" w:cs="Times New Roman"/>
                <w:sz w:val="24"/>
                <w:szCs w:val="24"/>
              </w:rPr>
            </w:pPr>
            <w:r w:rsidRPr="00594ACD">
              <w:rPr>
                <w:rFonts w:ascii="Times New Roman" w:eastAsia="Andale Sans UI" w:hAnsi="Times New Roman" w:cs="Times New Roman"/>
                <w:sz w:val="24"/>
                <w:szCs w:val="24"/>
              </w:rPr>
              <w:t>202</w:t>
            </w:r>
            <w:r w:rsidR="00594ACD" w:rsidRPr="00594ACD">
              <w:rPr>
                <w:rFonts w:ascii="Times New Roman" w:eastAsia="Andale Sans UI" w:hAnsi="Times New Roman" w:cs="Times New Roman"/>
                <w:sz w:val="24"/>
                <w:szCs w:val="24"/>
                <w:lang w:val="ru-RU"/>
              </w:rPr>
              <w:t>2</w:t>
            </w:r>
            <w:r w:rsidRPr="00594ACD">
              <w:rPr>
                <w:rFonts w:ascii="Times New Roman" w:eastAsia="Andale Sans UI" w:hAnsi="Times New Roman" w:cs="Times New Roman"/>
                <w:sz w:val="24"/>
                <w:szCs w:val="24"/>
              </w:rPr>
              <w:t>-202</w:t>
            </w:r>
            <w:r w:rsidR="00594ACD" w:rsidRPr="00594ACD">
              <w:rPr>
                <w:rFonts w:ascii="Times New Roman" w:eastAsia="Andale Sans UI" w:hAnsi="Times New Roman" w:cs="Times New Roman"/>
                <w:sz w:val="24"/>
                <w:szCs w:val="24"/>
                <w:lang w:val="ru-RU"/>
              </w:rPr>
              <w:t>3</w:t>
            </w:r>
            <w:r w:rsidRPr="00594ACD">
              <w:rPr>
                <w:rFonts w:ascii="Times New Roman" w:eastAsia="Andale Sans UI" w:hAnsi="Times New Roman" w:cs="Times New Roman"/>
                <w:sz w:val="24"/>
                <w:szCs w:val="24"/>
              </w:rPr>
              <w:t xml:space="preserve"> учебный год</w:t>
            </w:r>
          </w:p>
        </w:tc>
        <w:tc>
          <w:tcPr>
            <w:tcW w:w="2567" w:type="dxa"/>
          </w:tcPr>
          <w:p w:rsidR="00DB3CFE" w:rsidRPr="00594ACD" w:rsidRDefault="00DB3CFE" w:rsidP="00594ACD">
            <w:pPr>
              <w:widowControl w:val="0"/>
              <w:spacing w:before="0" w:beforeAutospacing="0" w:after="0" w:afterAutospacing="0"/>
              <w:jc w:val="both"/>
              <w:rPr>
                <w:rFonts w:ascii="Times New Roman" w:eastAsia="Andale Sans UI" w:hAnsi="Times New Roman" w:cs="Times New Roman"/>
                <w:sz w:val="24"/>
                <w:szCs w:val="24"/>
              </w:rPr>
            </w:pPr>
            <w:r w:rsidRPr="00594ACD">
              <w:rPr>
                <w:rFonts w:ascii="Times New Roman" w:eastAsia="Andale Sans UI" w:hAnsi="Times New Roman" w:cs="Times New Roman"/>
                <w:sz w:val="24"/>
                <w:szCs w:val="24"/>
              </w:rPr>
              <w:t>202</w:t>
            </w:r>
            <w:r w:rsidR="00594ACD" w:rsidRPr="00594ACD">
              <w:rPr>
                <w:rFonts w:ascii="Times New Roman" w:eastAsia="Andale Sans UI" w:hAnsi="Times New Roman" w:cs="Times New Roman"/>
                <w:sz w:val="24"/>
                <w:szCs w:val="24"/>
                <w:lang w:val="ru-RU"/>
              </w:rPr>
              <w:t>3</w:t>
            </w:r>
            <w:r w:rsidRPr="00594ACD">
              <w:rPr>
                <w:rFonts w:ascii="Times New Roman" w:eastAsia="Andale Sans UI" w:hAnsi="Times New Roman" w:cs="Times New Roman"/>
                <w:sz w:val="24"/>
                <w:szCs w:val="24"/>
              </w:rPr>
              <w:t>-202</w:t>
            </w:r>
            <w:r w:rsidR="00594ACD" w:rsidRPr="00594ACD">
              <w:rPr>
                <w:rFonts w:ascii="Times New Roman" w:eastAsia="Andale Sans UI" w:hAnsi="Times New Roman" w:cs="Times New Roman"/>
                <w:sz w:val="24"/>
                <w:szCs w:val="24"/>
                <w:lang w:val="ru-RU"/>
              </w:rPr>
              <w:t>4</w:t>
            </w:r>
            <w:r w:rsidRPr="00594ACD">
              <w:rPr>
                <w:rFonts w:ascii="Times New Roman" w:eastAsia="Andale Sans UI" w:hAnsi="Times New Roman" w:cs="Times New Roman"/>
                <w:sz w:val="24"/>
                <w:szCs w:val="24"/>
              </w:rPr>
              <w:t xml:space="preserve"> учебный год</w:t>
            </w:r>
          </w:p>
        </w:tc>
        <w:tc>
          <w:tcPr>
            <w:tcW w:w="2572" w:type="dxa"/>
          </w:tcPr>
          <w:p w:rsidR="00DB3CFE" w:rsidRPr="00594ACD" w:rsidRDefault="00DB3CFE" w:rsidP="00DB3CFE">
            <w:pPr>
              <w:widowControl w:val="0"/>
              <w:spacing w:before="0" w:beforeAutospacing="0" w:after="0" w:afterAutospacing="0"/>
              <w:jc w:val="both"/>
              <w:rPr>
                <w:rFonts w:ascii="Times New Roman" w:eastAsia="Andale Sans UI" w:hAnsi="Times New Roman" w:cs="Times New Roman"/>
                <w:sz w:val="24"/>
                <w:szCs w:val="24"/>
              </w:rPr>
            </w:pPr>
            <w:r w:rsidRPr="00594ACD">
              <w:rPr>
                <w:rFonts w:ascii="Times New Roman" w:eastAsia="Andale Sans UI" w:hAnsi="Times New Roman" w:cs="Times New Roman"/>
                <w:sz w:val="24"/>
                <w:szCs w:val="24"/>
              </w:rPr>
              <w:t>Динамика</w:t>
            </w:r>
          </w:p>
        </w:tc>
      </w:tr>
      <w:tr w:rsidR="00DB3CFE" w:rsidRPr="00594ACD" w:rsidTr="00DB3CFE">
        <w:trPr>
          <w:trHeight w:val="438"/>
        </w:trPr>
        <w:tc>
          <w:tcPr>
            <w:tcW w:w="6974" w:type="dxa"/>
          </w:tcPr>
          <w:p w:rsidR="00DB3CFE" w:rsidRPr="00594ACD" w:rsidRDefault="00DB3CFE" w:rsidP="00DB3CFE">
            <w:pPr>
              <w:widowControl w:val="0"/>
              <w:spacing w:before="0" w:beforeAutospacing="0" w:after="0" w:afterAutospacing="0"/>
              <w:jc w:val="both"/>
              <w:rPr>
                <w:rFonts w:ascii="Times New Roman" w:eastAsia="Andale Sans UI" w:hAnsi="Times New Roman" w:cs="Times New Roman"/>
                <w:sz w:val="24"/>
                <w:szCs w:val="24"/>
              </w:rPr>
            </w:pPr>
            <w:r w:rsidRPr="00594ACD">
              <w:rPr>
                <w:rFonts w:ascii="Times New Roman" w:eastAsia="Andale Sans UI" w:hAnsi="Times New Roman" w:cs="Times New Roman"/>
                <w:sz w:val="24"/>
                <w:szCs w:val="24"/>
              </w:rPr>
              <w:t>Всего педагогов.</w:t>
            </w:r>
          </w:p>
          <w:p w:rsidR="00DB3CFE" w:rsidRPr="00594ACD" w:rsidRDefault="00DB3CFE" w:rsidP="00DB3CFE">
            <w:pPr>
              <w:widowControl w:val="0"/>
              <w:spacing w:before="0" w:beforeAutospacing="0" w:after="0" w:afterAutospacing="0"/>
              <w:jc w:val="both"/>
              <w:rPr>
                <w:rFonts w:ascii="Times New Roman" w:eastAsia="Andale Sans UI" w:hAnsi="Times New Roman" w:cs="Times New Roman"/>
                <w:sz w:val="24"/>
                <w:szCs w:val="24"/>
              </w:rPr>
            </w:pPr>
            <w:r w:rsidRPr="00594ACD">
              <w:rPr>
                <w:rFonts w:ascii="Times New Roman" w:eastAsia="Andale Sans UI" w:hAnsi="Times New Roman" w:cs="Times New Roman"/>
                <w:sz w:val="24"/>
                <w:szCs w:val="24"/>
              </w:rPr>
              <w:t>Из них:</w:t>
            </w:r>
          </w:p>
        </w:tc>
        <w:tc>
          <w:tcPr>
            <w:tcW w:w="2673" w:type="dxa"/>
          </w:tcPr>
          <w:p w:rsidR="00DB3CFE" w:rsidRPr="00594ACD" w:rsidRDefault="00DB3CFE" w:rsidP="00594ACD">
            <w:pPr>
              <w:widowControl w:val="0"/>
              <w:spacing w:before="0" w:beforeAutospacing="0" w:after="0" w:afterAutospacing="0"/>
              <w:jc w:val="both"/>
              <w:rPr>
                <w:rFonts w:ascii="Times New Roman" w:eastAsia="Andale Sans UI" w:hAnsi="Times New Roman" w:cs="Times New Roman"/>
                <w:sz w:val="24"/>
                <w:szCs w:val="24"/>
                <w:lang w:val="ru-RU"/>
              </w:rPr>
            </w:pPr>
            <w:r w:rsidRPr="00594ACD">
              <w:rPr>
                <w:rFonts w:ascii="Times New Roman" w:eastAsia="Andale Sans UI" w:hAnsi="Times New Roman" w:cs="Times New Roman"/>
                <w:sz w:val="24"/>
                <w:szCs w:val="24"/>
              </w:rPr>
              <w:t>1</w:t>
            </w:r>
            <w:r w:rsidR="00594ACD" w:rsidRPr="00594ACD">
              <w:rPr>
                <w:rFonts w:ascii="Times New Roman" w:eastAsia="Andale Sans UI" w:hAnsi="Times New Roman" w:cs="Times New Roman"/>
                <w:sz w:val="24"/>
                <w:szCs w:val="24"/>
                <w:lang w:val="ru-RU"/>
              </w:rPr>
              <w:t>6</w:t>
            </w:r>
          </w:p>
        </w:tc>
        <w:tc>
          <w:tcPr>
            <w:tcW w:w="2567" w:type="dxa"/>
          </w:tcPr>
          <w:p w:rsidR="00DB3CFE" w:rsidRPr="00594ACD" w:rsidRDefault="00594ACD" w:rsidP="00DB3CFE">
            <w:pPr>
              <w:widowControl w:val="0"/>
              <w:spacing w:before="0" w:beforeAutospacing="0" w:after="0" w:afterAutospacing="0"/>
              <w:jc w:val="both"/>
              <w:rPr>
                <w:rFonts w:ascii="Times New Roman" w:eastAsia="Andale Sans UI" w:hAnsi="Times New Roman" w:cs="Times New Roman"/>
                <w:sz w:val="24"/>
                <w:szCs w:val="24"/>
                <w:lang w:val="ru-RU"/>
              </w:rPr>
            </w:pPr>
            <w:r w:rsidRPr="00594ACD">
              <w:rPr>
                <w:rFonts w:ascii="Times New Roman" w:eastAsia="Andale Sans UI" w:hAnsi="Times New Roman" w:cs="Times New Roman"/>
                <w:sz w:val="24"/>
                <w:szCs w:val="24"/>
              </w:rPr>
              <w:t>1</w:t>
            </w:r>
            <w:r w:rsidRPr="00594ACD">
              <w:rPr>
                <w:rFonts w:ascii="Times New Roman" w:eastAsia="Andale Sans UI" w:hAnsi="Times New Roman" w:cs="Times New Roman"/>
                <w:sz w:val="24"/>
                <w:szCs w:val="24"/>
                <w:lang w:val="ru-RU"/>
              </w:rPr>
              <w:t>5</w:t>
            </w:r>
          </w:p>
        </w:tc>
        <w:tc>
          <w:tcPr>
            <w:tcW w:w="2572" w:type="dxa"/>
          </w:tcPr>
          <w:p w:rsidR="00DB3CFE" w:rsidRPr="00594ACD" w:rsidRDefault="00DB3CFE" w:rsidP="00DB3CFE">
            <w:pPr>
              <w:widowControl w:val="0"/>
              <w:spacing w:before="0" w:beforeAutospacing="0" w:after="0" w:afterAutospacing="0"/>
              <w:jc w:val="both"/>
              <w:rPr>
                <w:rFonts w:ascii="Times New Roman" w:eastAsia="Andale Sans UI" w:hAnsi="Times New Roman" w:cs="Times New Roman"/>
                <w:sz w:val="24"/>
                <w:szCs w:val="24"/>
              </w:rPr>
            </w:pPr>
          </w:p>
        </w:tc>
      </w:tr>
      <w:tr w:rsidR="00DB3CFE" w:rsidRPr="00594ACD" w:rsidTr="00DB3CFE">
        <w:trPr>
          <w:trHeight w:val="219"/>
        </w:trPr>
        <w:tc>
          <w:tcPr>
            <w:tcW w:w="6974" w:type="dxa"/>
          </w:tcPr>
          <w:p w:rsidR="00DB3CFE" w:rsidRPr="00594ACD" w:rsidRDefault="00DB3CFE" w:rsidP="00DB3CFE">
            <w:pPr>
              <w:widowControl w:val="0"/>
              <w:spacing w:before="0" w:beforeAutospacing="0" w:after="0" w:afterAutospacing="0"/>
              <w:jc w:val="both"/>
              <w:rPr>
                <w:rFonts w:ascii="Times New Roman" w:eastAsia="Andale Sans UI" w:hAnsi="Times New Roman" w:cs="Times New Roman"/>
                <w:sz w:val="24"/>
                <w:szCs w:val="24"/>
              </w:rPr>
            </w:pPr>
            <w:r w:rsidRPr="00594ACD">
              <w:rPr>
                <w:rFonts w:ascii="Times New Roman" w:eastAsia="Andale Sans UI" w:hAnsi="Times New Roman" w:cs="Times New Roman"/>
                <w:sz w:val="24"/>
                <w:szCs w:val="24"/>
              </w:rPr>
              <w:t>имеют высшую квалификационную категорию</w:t>
            </w:r>
          </w:p>
        </w:tc>
        <w:tc>
          <w:tcPr>
            <w:tcW w:w="2673" w:type="dxa"/>
          </w:tcPr>
          <w:p w:rsidR="00DB3CFE" w:rsidRPr="00594ACD" w:rsidRDefault="00594ACD" w:rsidP="00DB3CFE">
            <w:pPr>
              <w:widowControl w:val="0"/>
              <w:spacing w:before="0" w:beforeAutospacing="0" w:after="0" w:afterAutospacing="0"/>
              <w:jc w:val="both"/>
              <w:rPr>
                <w:rFonts w:ascii="Times New Roman" w:eastAsia="Andale Sans UI" w:hAnsi="Times New Roman" w:cs="Times New Roman"/>
                <w:sz w:val="24"/>
                <w:szCs w:val="24"/>
                <w:lang w:val="ru-RU"/>
              </w:rPr>
            </w:pPr>
            <w:r w:rsidRPr="00594ACD">
              <w:rPr>
                <w:rFonts w:ascii="Times New Roman" w:eastAsia="Andale Sans UI" w:hAnsi="Times New Roman" w:cs="Times New Roman"/>
                <w:sz w:val="24"/>
                <w:szCs w:val="24"/>
                <w:lang w:val="ru-RU"/>
              </w:rPr>
              <w:t>8</w:t>
            </w:r>
          </w:p>
        </w:tc>
        <w:tc>
          <w:tcPr>
            <w:tcW w:w="2567" w:type="dxa"/>
          </w:tcPr>
          <w:p w:rsidR="00DB3CFE" w:rsidRPr="00594ACD" w:rsidRDefault="00DB3CFE" w:rsidP="00DB3CFE">
            <w:pPr>
              <w:widowControl w:val="0"/>
              <w:spacing w:before="0" w:beforeAutospacing="0" w:after="0" w:afterAutospacing="0"/>
              <w:jc w:val="both"/>
              <w:rPr>
                <w:rFonts w:ascii="Times New Roman" w:eastAsia="Andale Sans UI" w:hAnsi="Times New Roman" w:cs="Times New Roman"/>
                <w:sz w:val="24"/>
                <w:szCs w:val="24"/>
              </w:rPr>
            </w:pPr>
            <w:r w:rsidRPr="00594ACD">
              <w:rPr>
                <w:rFonts w:ascii="Times New Roman" w:eastAsia="Andale Sans UI" w:hAnsi="Times New Roman" w:cs="Times New Roman"/>
                <w:sz w:val="24"/>
                <w:szCs w:val="24"/>
              </w:rPr>
              <w:t>8</w:t>
            </w:r>
          </w:p>
        </w:tc>
        <w:tc>
          <w:tcPr>
            <w:tcW w:w="2572" w:type="dxa"/>
          </w:tcPr>
          <w:p w:rsidR="00DB3CFE" w:rsidRPr="00594ACD" w:rsidRDefault="00594ACD" w:rsidP="00DB3CFE">
            <w:pPr>
              <w:widowControl w:val="0"/>
              <w:spacing w:before="0" w:beforeAutospacing="0" w:after="0" w:afterAutospacing="0"/>
              <w:jc w:val="both"/>
              <w:rPr>
                <w:rFonts w:ascii="Times New Roman" w:eastAsia="Andale Sans UI" w:hAnsi="Times New Roman" w:cs="Times New Roman"/>
                <w:sz w:val="24"/>
                <w:szCs w:val="24"/>
                <w:lang w:val="ru-RU"/>
              </w:rPr>
            </w:pPr>
            <w:r w:rsidRPr="00594ACD">
              <w:rPr>
                <w:rFonts w:ascii="Times New Roman" w:eastAsia="Andale Sans UI" w:hAnsi="Times New Roman" w:cs="Times New Roman"/>
                <w:sz w:val="24"/>
                <w:szCs w:val="24"/>
                <w:lang w:val="ru-RU"/>
              </w:rPr>
              <w:t>0</w:t>
            </w:r>
          </w:p>
        </w:tc>
      </w:tr>
      <w:tr w:rsidR="00DB3CFE" w:rsidRPr="00594ACD" w:rsidTr="00DB3CFE">
        <w:trPr>
          <w:trHeight w:val="219"/>
        </w:trPr>
        <w:tc>
          <w:tcPr>
            <w:tcW w:w="6974" w:type="dxa"/>
          </w:tcPr>
          <w:p w:rsidR="00DB3CFE" w:rsidRPr="00594ACD" w:rsidRDefault="00DB3CFE" w:rsidP="00DB3CFE">
            <w:pPr>
              <w:widowControl w:val="0"/>
              <w:spacing w:before="0" w:beforeAutospacing="0" w:after="0" w:afterAutospacing="0"/>
              <w:jc w:val="both"/>
              <w:rPr>
                <w:rFonts w:ascii="Times New Roman" w:eastAsia="Andale Sans UI" w:hAnsi="Times New Roman" w:cs="Times New Roman"/>
                <w:sz w:val="24"/>
                <w:szCs w:val="24"/>
              </w:rPr>
            </w:pPr>
            <w:r w:rsidRPr="00594ACD">
              <w:rPr>
                <w:rFonts w:ascii="Times New Roman" w:eastAsia="Andale Sans UI" w:hAnsi="Times New Roman" w:cs="Times New Roman"/>
                <w:sz w:val="24"/>
                <w:szCs w:val="24"/>
              </w:rPr>
              <w:t>имеют первую квалификационную категорию</w:t>
            </w:r>
          </w:p>
        </w:tc>
        <w:tc>
          <w:tcPr>
            <w:tcW w:w="2673" w:type="dxa"/>
          </w:tcPr>
          <w:p w:rsidR="00DB3CFE" w:rsidRPr="00594ACD" w:rsidRDefault="00594ACD" w:rsidP="00DB3CFE">
            <w:pPr>
              <w:widowControl w:val="0"/>
              <w:spacing w:before="0" w:beforeAutospacing="0" w:after="0" w:afterAutospacing="0"/>
              <w:jc w:val="both"/>
              <w:rPr>
                <w:rFonts w:ascii="Times New Roman" w:eastAsia="Andale Sans UI" w:hAnsi="Times New Roman" w:cs="Times New Roman"/>
                <w:sz w:val="24"/>
                <w:szCs w:val="24"/>
                <w:lang w:val="ru-RU"/>
              </w:rPr>
            </w:pPr>
            <w:r w:rsidRPr="00594ACD">
              <w:rPr>
                <w:rFonts w:ascii="Times New Roman" w:eastAsia="Andale Sans UI" w:hAnsi="Times New Roman" w:cs="Times New Roman"/>
                <w:sz w:val="24"/>
                <w:szCs w:val="24"/>
                <w:lang w:val="ru-RU"/>
              </w:rPr>
              <w:t>6</w:t>
            </w:r>
          </w:p>
        </w:tc>
        <w:tc>
          <w:tcPr>
            <w:tcW w:w="2567" w:type="dxa"/>
          </w:tcPr>
          <w:p w:rsidR="00DB3CFE" w:rsidRPr="00594ACD" w:rsidRDefault="00594ACD" w:rsidP="00DB3CFE">
            <w:pPr>
              <w:widowControl w:val="0"/>
              <w:spacing w:before="0" w:beforeAutospacing="0" w:after="0" w:afterAutospacing="0"/>
              <w:jc w:val="both"/>
              <w:rPr>
                <w:rFonts w:ascii="Times New Roman" w:eastAsia="Andale Sans UI" w:hAnsi="Times New Roman" w:cs="Times New Roman"/>
                <w:sz w:val="24"/>
                <w:szCs w:val="24"/>
                <w:lang w:val="ru-RU"/>
              </w:rPr>
            </w:pPr>
            <w:r w:rsidRPr="00594ACD">
              <w:rPr>
                <w:rFonts w:ascii="Times New Roman" w:eastAsia="Andale Sans UI" w:hAnsi="Times New Roman" w:cs="Times New Roman"/>
                <w:sz w:val="24"/>
                <w:szCs w:val="24"/>
                <w:lang w:val="ru-RU"/>
              </w:rPr>
              <w:t>7</w:t>
            </w:r>
          </w:p>
        </w:tc>
        <w:tc>
          <w:tcPr>
            <w:tcW w:w="2572" w:type="dxa"/>
          </w:tcPr>
          <w:p w:rsidR="00DB3CFE" w:rsidRPr="00594ACD" w:rsidRDefault="00594ACD" w:rsidP="00DB3CFE">
            <w:pPr>
              <w:widowControl w:val="0"/>
              <w:spacing w:before="0" w:beforeAutospacing="0" w:after="0" w:afterAutospacing="0"/>
              <w:jc w:val="both"/>
              <w:rPr>
                <w:rFonts w:ascii="Times New Roman" w:eastAsia="Andale Sans UI" w:hAnsi="Times New Roman" w:cs="Times New Roman"/>
                <w:sz w:val="24"/>
                <w:szCs w:val="24"/>
                <w:lang w:val="ru-RU"/>
              </w:rPr>
            </w:pPr>
            <w:r w:rsidRPr="00594ACD">
              <w:rPr>
                <w:rFonts w:ascii="Times New Roman" w:eastAsia="Andale Sans UI" w:hAnsi="Times New Roman" w:cs="Times New Roman"/>
                <w:sz w:val="24"/>
                <w:szCs w:val="24"/>
                <w:lang w:val="ru-RU"/>
              </w:rPr>
              <w:t>+1</w:t>
            </w:r>
          </w:p>
        </w:tc>
      </w:tr>
      <w:tr w:rsidR="00DB3CFE" w:rsidRPr="00594ACD" w:rsidTr="00594ACD">
        <w:trPr>
          <w:trHeight w:val="70"/>
        </w:trPr>
        <w:tc>
          <w:tcPr>
            <w:tcW w:w="6974" w:type="dxa"/>
          </w:tcPr>
          <w:p w:rsidR="00DB3CFE" w:rsidRPr="00594ACD" w:rsidRDefault="00DB3CFE" w:rsidP="00DB3CFE">
            <w:pPr>
              <w:widowControl w:val="0"/>
              <w:spacing w:before="0" w:beforeAutospacing="0" w:after="0" w:afterAutospacing="0"/>
              <w:jc w:val="both"/>
              <w:rPr>
                <w:rFonts w:ascii="Times New Roman" w:eastAsia="Andale Sans UI" w:hAnsi="Times New Roman" w:cs="Times New Roman"/>
                <w:sz w:val="24"/>
                <w:szCs w:val="24"/>
              </w:rPr>
            </w:pPr>
            <w:r w:rsidRPr="00594ACD">
              <w:rPr>
                <w:rFonts w:ascii="Times New Roman" w:eastAsia="Andale Sans UI" w:hAnsi="Times New Roman" w:cs="Times New Roman"/>
                <w:sz w:val="24"/>
                <w:szCs w:val="24"/>
              </w:rPr>
              <w:t>имеют соответствие занимаемой должности</w:t>
            </w:r>
          </w:p>
        </w:tc>
        <w:tc>
          <w:tcPr>
            <w:tcW w:w="2673" w:type="dxa"/>
          </w:tcPr>
          <w:p w:rsidR="00DB3CFE" w:rsidRPr="00594ACD" w:rsidRDefault="00DB3CFE" w:rsidP="00DB3CFE">
            <w:pPr>
              <w:widowControl w:val="0"/>
              <w:spacing w:before="0" w:beforeAutospacing="0" w:after="0" w:afterAutospacing="0"/>
              <w:jc w:val="both"/>
              <w:rPr>
                <w:rFonts w:ascii="Times New Roman" w:eastAsia="Andale Sans UI" w:hAnsi="Times New Roman" w:cs="Times New Roman"/>
                <w:sz w:val="24"/>
                <w:szCs w:val="24"/>
              </w:rPr>
            </w:pPr>
            <w:r w:rsidRPr="00594ACD">
              <w:rPr>
                <w:rFonts w:ascii="Times New Roman" w:eastAsia="Andale Sans UI" w:hAnsi="Times New Roman" w:cs="Times New Roman"/>
                <w:sz w:val="24"/>
                <w:szCs w:val="24"/>
              </w:rPr>
              <w:t>0</w:t>
            </w:r>
          </w:p>
        </w:tc>
        <w:tc>
          <w:tcPr>
            <w:tcW w:w="2567" w:type="dxa"/>
          </w:tcPr>
          <w:p w:rsidR="00DB3CFE" w:rsidRPr="00594ACD" w:rsidRDefault="00594ACD" w:rsidP="00DB3CFE">
            <w:pPr>
              <w:widowControl w:val="0"/>
              <w:spacing w:before="0" w:beforeAutospacing="0" w:after="0" w:afterAutospacing="0"/>
              <w:jc w:val="both"/>
              <w:rPr>
                <w:rFonts w:ascii="Times New Roman" w:eastAsia="Andale Sans UI" w:hAnsi="Times New Roman" w:cs="Times New Roman"/>
                <w:sz w:val="24"/>
                <w:szCs w:val="24"/>
                <w:lang w:val="ru-RU"/>
              </w:rPr>
            </w:pPr>
            <w:r w:rsidRPr="00594ACD">
              <w:rPr>
                <w:rFonts w:ascii="Times New Roman" w:eastAsia="Andale Sans UI" w:hAnsi="Times New Roman" w:cs="Times New Roman"/>
                <w:sz w:val="24"/>
                <w:szCs w:val="24"/>
                <w:lang w:val="ru-RU"/>
              </w:rPr>
              <w:t>0</w:t>
            </w:r>
          </w:p>
        </w:tc>
        <w:tc>
          <w:tcPr>
            <w:tcW w:w="2572" w:type="dxa"/>
          </w:tcPr>
          <w:p w:rsidR="00DB3CFE" w:rsidRPr="00594ACD" w:rsidRDefault="00DB3CFE" w:rsidP="00DB3CFE">
            <w:pPr>
              <w:widowControl w:val="0"/>
              <w:spacing w:before="0" w:beforeAutospacing="0" w:after="0" w:afterAutospacing="0"/>
              <w:jc w:val="both"/>
              <w:rPr>
                <w:rFonts w:ascii="Times New Roman" w:eastAsia="Andale Sans UI" w:hAnsi="Times New Roman" w:cs="Times New Roman"/>
                <w:sz w:val="24"/>
                <w:szCs w:val="24"/>
              </w:rPr>
            </w:pPr>
            <w:r w:rsidRPr="00594ACD">
              <w:rPr>
                <w:rFonts w:ascii="Times New Roman" w:eastAsia="Andale Sans UI" w:hAnsi="Times New Roman" w:cs="Times New Roman"/>
                <w:sz w:val="24"/>
                <w:szCs w:val="24"/>
              </w:rPr>
              <w:t>0</w:t>
            </w:r>
          </w:p>
        </w:tc>
      </w:tr>
      <w:tr w:rsidR="00DB3CFE" w:rsidRPr="00DB3CFE" w:rsidTr="00DB3CFE">
        <w:trPr>
          <w:trHeight w:val="233"/>
        </w:trPr>
        <w:tc>
          <w:tcPr>
            <w:tcW w:w="6974" w:type="dxa"/>
          </w:tcPr>
          <w:p w:rsidR="00DB3CFE" w:rsidRPr="00594ACD" w:rsidRDefault="00DB3CFE" w:rsidP="00DB3CFE">
            <w:pPr>
              <w:widowControl w:val="0"/>
              <w:spacing w:before="0" w:beforeAutospacing="0" w:after="0" w:afterAutospacing="0"/>
              <w:jc w:val="both"/>
              <w:rPr>
                <w:rFonts w:ascii="Times New Roman" w:eastAsia="Andale Sans UI" w:hAnsi="Times New Roman" w:cs="Times New Roman"/>
                <w:sz w:val="24"/>
                <w:szCs w:val="24"/>
              </w:rPr>
            </w:pPr>
            <w:r w:rsidRPr="00594ACD">
              <w:rPr>
                <w:rFonts w:ascii="Times New Roman" w:eastAsia="Andale Sans UI" w:hAnsi="Times New Roman" w:cs="Times New Roman"/>
                <w:sz w:val="24"/>
                <w:szCs w:val="24"/>
              </w:rPr>
              <w:t>не аттестованы</w:t>
            </w:r>
          </w:p>
        </w:tc>
        <w:tc>
          <w:tcPr>
            <w:tcW w:w="2673" w:type="dxa"/>
          </w:tcPr>
          <w:p w:rsidR="00DB3CFE" w:rsidRPr="00594ACD" w:rsidRDefault="00594ACD" w:rsidP="00DB3CFE">
            <w:pPr>
              <w:widowControl w:val="0"/>
              <w:spacing w:before="0" w:beforeAutospacing="0" w:after="0" w:afterAutospacing="0"/>
              <w:jc w:val="both"/>
              <w:rPr>
                <w:rFonts w:ascii="Times New Roman" w:eastAsia="Andale Sans UI" w:hAnsi="Times New Roman" w:cs="Times New Roman"/>
                <w:sz w:val="24"/>
                <w:szCs w:val="24"/>
                <w:lang w:val="ru-RU"/>
              </w:rPr>
            </w:pPr>
            <w:r w:rsidRPr="00594ACD">
              <w:rPr>
                <w:rFonts w:ascii="Times New Roman" w:eastAsia="Andale Sans UI" w:hAnsi="Times New Roman" w:cs="Times New Roman"/>
                <w:sz w:val="24"/>
                <w:szCs w:val="24"/>
                <w:lang w:val="ru-RU"/>
              </w:rPr>
              <w:t>2</w:t>
            </w:r>
          </w:p>
        </w:tc>
        <w:tc>
          <w:tcPr>
            <w:tcW w:w="2567" w:type="dxa"/>
          </w:tcPr>
          <w:p w:rsidR="00DB3CFE" w:rsidRPr="00594ACD" w:rsidRDefault="00594ACD" w:rsidP="00DB3CFE">
            <w:pPr>
              <w:widowControl w:val="0"/>
              <w:spacing w:before="0" w:beforeAutospacing="0" w:after="0" w:afterAutospacing="0"/>
              <w:jc w:val="both"/>
              <w:rPr>
                <w:rFonts w:ascii="Times New Roman" w:eastAsia="Andale Sans UI" w:hAnsi="Times New Roman" w:cs="Times New Roman"/>
                <w:sz w:val="24"/>
                <w:szCs w:val="24"/>
                <w:lang w:val="ru-RU"/>
              </w:rPr>
            </w:pPr>
            <w:r w:rsidRPr="00594ACD">
              <w:rPr>
                <w:rFonts w:ascii="Times New Roman" w:eastAsia="Andale Sans UI" w:hAnsi="Times New Roman" w:cs="Times New Roman"/>
                <w:sz w:val="24"/>
                <w:szCs w:val="24"/>
                <w:lang w:val="ru-RU"/>
              </w:rPr>
              <w:t>0</w:t>
            </w:r>
          </w:p>
        </w:tc>
        <w:tc>
          <w:tcPr>
            <w:tcW w:w="2572" w:type="dxa"/>
          </w:tcPr>
          <w:p w:rsidR="00DB3CFE" w:rsidRPr="00594ACD" w:rsidRDefault="00594ACD" w:rsidP="00DB3CFE">
            <w:pPr>
              <w:widowControl w:val="0"/>
              <w:spacing w:before="0" w:beforeAutospacing="0" w:after="0" w:afterAutospacing="0"/>
              <w:jc w:val="both"/>
              <w:rPr>
                <w:rFonts w:ascii="Times New Roman" w:eastAsia="Andale Sans UI" w:hAnsi="Times New Roman" w:cs="Times New Roman"/>
                <w:sz w:val="24"/>
                <w:szCs w:val="24"/>
                <w:lang w:val="ru-RU"/>
              </w:rPr>
            </w:pPr>
            <w:r w:rsidRPr="00594ACD">
              <w:rPr>
                <w:rFonts w:ascii="Times New Roman" w:eastAsia="Andale Sans UI" w:hAnsi="Times New Roman" w:cs="Times New Roman"/>
                <w:sz w:val="24"/>
                <w:szCs w:val="24"/>
                <w:lang w:val="ru-RU"/>
              </w:rPr>
              <w:t>0</w:t>
            </w:r>
          </w:p>
        </w:tc>
      </w:tr>
    </w:tbl>
    <w:p w:rsidR="00DB3CFE" w:rsidRPr="00DB3CFE" w:rsidRDefault="00DB3CFE" w:rsidP="00DB3CFE">
      <w:pPr>
        <w:spacing w:before="0" w:beforeAutospacing="0" w:after="0" w:afterAutospacing="0"/>
        <w:jc w:val="both"/>
        <w:rPr>
          <w:rFonts w:ascii="Times New Roman" w:hAnsi="Times New Roman" w:cs="Times New Roman"/>
          <w:sz w:val="24"/>
          <w:szCs w:val="24"/>
        </w:rPr>
      </w:pPr>
    </w:p>
    <w:p w:rsidR="00DB3CFE" w:rsidRPr="00EA579B" w:rsidRDefault="00DB3CFE" w:rsidP="00EA579B">
      <w:pPr>
        <w:spacing w:before="0" w:beforeAutospacing="0" w:after="0" w:afterAutospacing="0"/>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lastRenderedPageBreak/>
        <w:tab/>
        <w:t>В 202</w:t>
      </w:r>
      <w:r w:rsidR="00594ACD">
        <w:rPr>
          <w:rFonts w:ascii="Times New Roman" w:hAnsi="Times New Roman" w:cs="Times New Roman"/>
          <w:sz w:val="24"/>
          <w:szCs w:val="24"/>
          <w:lang w:val="ru-RU"/>
        </w:rPr>
        <w:t>4</w:t>
      </w:r>
      <w:r w:rsidRPr="00DB3CFE">
        <w:rPr>
          <w:rFonts w:ascii="Times New Roman" w:hAnsi="Times New Roman" w:cs="Times New Roman"/>
          <w:sz w:val="24"/>
          <w:szCs w:val="24"/>
          <w:lang w:val="ru-RU"/>
        </w:rPr>
        <w:t>-202</w:t>
      </w:r>
      <w:r w:rsidR="00594ACD">
        <w:rPr>
          <w:rFonts w:ascii="Times New Roman" w:hAnsi="Times New Roman" w:cs="Times New Roman"/>
          <w:sz w:val="24"/>
          <w:szCs w:val="24"/>
          <w:lang w:val="ru-RU"/>
        </w:rPr>
        <w:t>5</w:t>
      </w:r>
      <w:r w:rsidRPr="00DB3CFE">
        <w:rPr>
          <w:rFonts w:ascii="Times New Roman" w:hAnsi="Times New Roman" w:cs="Times New Roman"/>
          <w:sz w:val="24"/>
          <w:szCs w:val="24"/>
          <w:lang w:val="ru-RU"/>
        </w:rPr>
        <w:t xml:space="preserve"> учебном году продолжить работу по повышению профессионального уровня  педагогов  в части прохождения процедуры аттестации. Планируется аттестация </w:t>
      </w:r>
      <w:r w:rsidR="00594ACD">
        <w:rPr>
          <w:rFonts w:ascii="Times New Roman" w:hAnsi="Times New Roman" w:cs="Times New Roman"/>
          <w:sz w:val="24"/>
          <w:szCs w:val="24"/>
          <w:lang w:val="ru-RU"/>
        </w:rPr>
        <w:t xml:space="preserve"> на первую квалифицированную категорию</w:t>
      </w:r>
      <w:r w:rsidRPr="00DB3CFE">
        <w:rPr>
          <w:rFonts w:ascii="Times New Roman" w:hAnsi="Times New Roman" w:cs="Times New Roman"/>
          <w:sz w:val="24"/>
          <w:szCs w:val="24"/>
          <w:lang w:val="ru-RU"/>
        </w:rPr>
        <w:t>-1 человек</w:t>
      </w:r>
      <w:r w:rsidR="00594ACD">
        <w:rPr>
          <w:rFonts w:ascii="Times New Roman" w:hAnsi="Times New Roman" w:cs="Times New Roman"/>
          <w:sz w:val="24"/>
          <w:szCs w:val="24"/>
          <w:lang w:val="ru-RU"/>
        </w:rPr>
        <w:t>: на высшую квалификационную категорию – человек.</w:t>
      </w:r>
    </w:p>
    <w:p w:rsidR="00DB3CFE" w:rsidRPr="00DB3CFE" w:rsidRDefault="00DB3CFE" w:rsidP="00DB3CFE">
      <w:pPr>
        <w:spacing w:before="0" w:beforeAutospacing="0" w:after="0" w:afterAutospacing="0"/>
        <w:ind w:firstLine="709"/>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 xml:space="preserve"> В качестве одной из основных стратегий государственной политики в области образования определяется постоянное повышение квалификации педагогов с целью усовершенствования имеющихся профессиональных знаний, повышения качества профессиональной деятельности. Повышение квалификации должно обеспечивать профессионально-личностное развитие педагога, непрерывно улучшать его профессиональные качества и способности.</w:t>
      </w:r>
    </w:p>
    <w:p w:rsidR="00DB3CFE" w:rsidRPr="00DB3CFE" w:rsidRDefault="00DB3CFE" w:rsidP="00DB3CFE">
      <w:pPr>
        <w:shd w:val="clear" w:color="auto" w:fill="FFFFFF"/>
        <w:spacing w:before="0" w:beforeAutospacing="0" w:after="0" w:afterAutospacing="0"/>
        <w:ind w:firstLine="709"/>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 xml:space="preserve">   Важным показателем результативности деятельности образовательного учреждения является обеспечение качества образовательных услуг. В этом большое значение имеет повышение квалификации педагогов. Повышение квалификации педагогов МАОУ «Бигилинская СОШ» проходит в соответствии с перспективным планом курсовой подготовки кадров и составленной заявкой на обучение. </w:t>
      </w:r>
    </w:p>
    <w:p w:rsidR="00DB3CFE" w:rsidRPr="00DB3CFE" w:rsidRDefault="00DB3CFE" w:rsidP="00DB3CFE">
      <w:pPr>
        <w:shd w:val="clear" w:color="auto" w:fill="FFFFFF"/>
        <w:spacing w:before="0" w:beforeAutospacing="0" w:after="0" w:afterAutospacing="0"/>
        <w:ind w:firstLine="709"/>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 xml:space="preserve">   Курсовую подготовку </w:t>
      </w:r>
      <w:r w:rsidRPr="00761E56">
        <w:rPr>
          <w:rFonts w:ascii="Times New Roman" w:hAnsi="Times New Roman" w:cs="Times New Roman"/>
          <w:sz w:val="24"/>
          <w:szCs w:val="24"/>
          <w:lang w:val="ru-RU"/>
        </w:rPr>
        <w:t xml:space="preserve">прошли </w:t>
      </w:r>
      <w:r w:rsidR="00761E56" w:rsidRPr="00761E56">
        <w:rPr>
          <w:rFonts w:ascii="Times New Roman" w:hAnsi="Times New Roman" w:cs="Times New Roman"/>
          <w:sz w:val="24"/>
          <w:szCs w:val="24"/>
          <w:lang w:val="ru-RU"/>
        </w:rPr>
        <w:t>8</w:t>
      </w:r>
      <w:r w:rsidRPr="00761E56">
        <w:rPr>
          <w:rFonts w:ascii="Times New Roman" w:hAnsi="Times New Roman" w:cs="Times New Roman"/>
          <w:sz w:val="24"/>
          <w:szCs w:val="24"/>
          <w:lang w:val="ru-RU"/>
        </w:rPr>
        <w:t xml:space="preserve"> педагогов, </w:t>
      </w:r>
      <w:r w:rsidR="00761E56" w:rsidRPr="00761E56">
        <w:rPr>
          <w:rFonts w:ascii="Times New Roman" w:hAnsi="Times New Roman" w:cs="Times New Roman"/>
          <w:sz w:val="24"/>
          <w:szCs w:val="24"/>
          <w:lang w:val="ru-RU"/>
        </w:rPr>
        <w:t>что составило 100</w:t>
      </w:r>
      <w:r w:rsidRPr="00761E56">
        <w:rPr>
          <w:rFonts w:ascii="Times New Roman" w:hAnsi="Times New Roman" w:cs="Times New Roman"/>
          <w:sz w:val="24"/>
          <w:szCs w:val="24"/>
          <w:lang w:val="ru-RU"/>
        </w:rPr>
        <w:t>%</w:t>
      </w:r>
      <w:r w:rsidRPr="00DB3CFE">
        <w:rPr>
          <w:rFonts w:ascii="Times New Roman" w:hAnsi="Times New Roman" w:cs="Times New Roman"/>
          <w:sz w:val="24"/>
          <w:szCs w:val="24"/>
          <w:lang w:val="ru-RU"/>
        </w:rPr>
        <w:t xml:space="preserve"> педагогических работников, заявленных на обучение. Повышение квалификации осуществлялось как на бюджетной, так и на договорной основе, обучение проходило в очной форме с применением дистанционных образовательных технологий.</w:t>
      </w:r>
    </w:p>
    <w:p w:rsidR="00DB3CFE" w:rsidRPr="00DB3CFE" w:rsidRDefault="00DB3CFE" w:rsidP="00DB3CFE">
      <w:pPr>
        <w:spacing w:before="0" w:beforeAutospacing="0" w:after="0" w:afterAutospacing="0"/>
        <w:jc w:val="center"/>
        <w:rPr>
          <w:rFonts w:ascii="Times New Roman" w:hAnsi="Times New Roman" w:cs="Times New Roman"/>
          <w:b/>
          <w:sz w:val="24"/>
          <w:szCs w:val="24"/>
          <w:lang w:val="ru-RU"/>
        </w:rPr>
      </w:pPr>
      <w:r w:rsidRPr="00DB3CFE">
        <w:rPr>
          <w:rFonts w:ascii="Times New Roman" w:hAnsi="Times New Roman" w:cs="Times New Roman"/>
          <w:b/>
          <w:sz w:val="24"/>
          <w:szCs w:val="24"/>
          <w:lang w:val="ru-RU"/>
        </w:rPr>
        <w:t>Результаты повышения квалификации  педагогов</w:t>
      </w:r>
    </w:p>
    <w:p w:rsidR="00DB3CFE" w:rsidRPr="00DB3CFE" w:rsidRDefault="00DB3CFE" w:rsidP="00DB3CFE">
      <w:pPr>
        <w:spacing w:before="0" w:beforeAutospacing="0" w:after="0" w:afterAutospacing="0"/>
        <w:jc w:val="center"/>
        <w:rPr>
          <w:rFonts w:ascii="Times New Roman" w:hAnsi="Times New Roman" w:cs="Times New Roman"/>
          <w:b/>
          <w:sz w:val="24"/>
          <w:szCs w:val="24"/>
          <w:lang w:val="ru-RU"/>
        </w:rPr>
      </w:pPr>
      <w:r w:rsidRPr="00EA579B">
        <w:rPr>
          <w:rFonts w:ascii="Times New Roman" w:hAnsi="Times New Roman" w:cs="Times New Roman"/>
          <w:b/>
          <w:sz w:val="24"/>
          <w:szCs w:val="24"/>
          <w:lang w:val="ru-RU"/>
        </w:rPr>
        <w:t>МАОУ «Бигилинская СОШ»</w:t>
      </w:r>
      <w:r w:rsidRPr="00EA579B">
        <w:rPr>
          <w:rFonts w:ascii="Times New Roman" w:hAnsi="Times New Roman" w:cs="Times New Roman"/>
          <w:sz w:val="24"/>
          <w:szCs w:val="24"/>
          <w:lang w:val="ru-RU"/>
        </w:rPr>
        <w:t xml:space="preserve"> </w:t>
      </w:r>
      <w:r w:rsidRPr="00EA579B">
        <w:rPr>
          <w:rFonts w:ascii="Times New Roman" w:hAnsi="Times New Roman" w:cs="Times New Roman"/>
          <w:b/>
          <w:sz w:val="24"/>
          <w:szCs w:val="24"/>
          <w:lang w:val="ru-RU"/>
        </w:rPr>
        <w:t>за 202</w:t>
      </w:r>
      <w:r w:rsidR="00594ACD" w:rsidRPr="00EA579B">
        <w:rPr>
          <w:rFonts w:ascii="Times New Roman" w:hAnsi="Times New Roman" w:cs="Times New Roman"/>
          <w:b/>
          <w:sz w:val="24"/>
          <w:szCs w:val="24"/>
          <w:lang w:val="ru-RU"/>
        </w:rPr>
        <w:t>3</w:t>
      </w:r>
      <w:r w:rsidRPr="00EA579B">
        <w:rPr>
          <w:rFonts w:ascii="Times New Roman" w:hAnsi="Times New Roman" w:cs="Times New Roman"/>
          <w:b/>
          <w:sz w:val="24"/>
          <w:szCs w:val="24"/>
          <w:lang w:val="ru-RU"/>
        </w:rPr>
        <w:t>/202</w:t>
      </w:r>
      <w:r w:rsidR="00594ACD" w:rsidRPr="00EA579B">
        <w:rPr>
          <w:rFonts w:ascii="Times New Roman" w:hAnsi="Times New Roman" w:cs="Times New Roman"/>
          <w:b/>
          <w:sz w:val="24"/>
          <w:szCs w:val="24"/>
          <w:lang w:val="ru-RU"/>
        </w:rPr>
        <w:t>4</w:t>
      </w:r>
      <w:r w:rsidRPr="00EA579B">
        <w:rPr>
          <w:rFonts w:ascii="Times New Roman" w:hAnsi="Times New Roman" w:cs="Times New Roman"/>
          <w:b/>
          <w:sz w:val="24"/>
          <w:szCs w:val="24"/>
          <w:lang w:val="ru-RU"/>
        </w:rPr>
        <w:t xml:space="preserve"> учебный год</w:t>
      </w:r>
    </w:p>
    <w:p w:rsidR="00DB3CFE" w:rsidRPr="00DB3CFE" w:rsidRDefault="00DB3CFE" w:rsidP="00DB3CFE">
      <w:pPr>
        <w:spacing w:before="0" w:beforeAutospacing="0" w:after="0" w:afterAutospacing="0"/>
        <w:rPr>
          <w:rFonts w:ascii="Times New Roman" w:hAnsi="Times New Roman" w:cs="Times New Roman"/>
          <w:color w:val="FF0000"/>
          <w:sz w:val="24"/>
          <w:szCs w:val="24"/>
          <w:lang w:val="ru-RU"/>
        </w:rPr>
      </w:pP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120"/>
        <w:gridCol w:w="4536"/>
        <w:gridCol w:w="993"/>
        <w:gridCol w:w="3543"/>
        <w:gridCol w:w="1559"/>
      </w:tblGrid>
      <w:tr w:rsidR="00DB3CFE" w:rsidRPr="00DB3CFE" w:rsidTr="00DB3CFE">
        <w:trPr>
          <w:cantSplit/>
          <w:trHeight w:val="734"/>
        </w:trPr>
        <w:tc>
          <w:tcPr>
            <w:tcW w:w="708" w:type="dxa"/>
            <w:tcBorders>
              <w:top w:val="single" w:sz="4" w:space="0" w:color="auto"/>
              <w:left w:val="single" w:sz="4" w:space="0" w:color="auto"/>
              <w:right w:val="single" w:sz="4" w:space="0" w:color="auto"/>
            </w:tcBorders>
          </w:tcPr>
          <w:p w:rsidR="00DB3CFE" w:rsidRPr="00DB3CFE" w:rsidRDefault="00DB3CFE" w:rsidP="00DB3CFE">
            <w:pPr>
              <w:pStyle w:val="ad"/>
              <w:jc w:val="center"/>
              <w:rPr>
                <w:rFonts w:ascii="Times New Roman" w:hAnsi="Times New Roman" w:cs="Times New Roman"/>
                <w:b/>
                <w:i/>
                <w:sz w:val="24"/>
                <w:szCs w:val="24"/>
              </w:rPr>
            </w:pPr>
            <w:r w:rsidRPr="00DB3CFE">
              <w:rPr>
                <w:rFonts w:ascii="Times New Roman" w:hAnsi="Times New Roman" w:cs="Times New Roman"/>
                <w:b/>
                <w:i/>
                <w:sz w:val="24"/>
                <w:szCs w:val="24"/>
              </w:rPr>
              <w:t>№ п/п</w:t>
            </w:r>
          </w:p>
        </w:tc>
        <w:tc>
          <w:tcPr>
            <w:tcW w:w="3120" w:type="dxa"/>
            <w:tcBorders>
              <w:top w:val="single" w:sz="4" w:space="0" w:color="auto"/>
              <w:left w:val="single" w:sz="4" w:space="0" w:color="auto"/>
              <w:right w:val="single" w:sz="4" w:space="0" w:color="auto"/>
            </w:tcBorders>
          </w:tcPr>
          <w:p w:rsidR="00DB3CFE" w:rsidRPr="00DB3CFE" w:rsidRDefault="00DB3CFE" w:rsidP="00DB3CFE">
            <w:pPr>
              <w:pStyle w:val="ad"/>
              <w:jc w:val="center"/>
              <w:rPr>
                <w:rFonts w:ascii="Times New Roman" w:hAnsi="Times New Roman" w:cs="Times New Roman"/>
                <w:b/>
                <w:i/>
                <w:sz w:val="24"/>
                <w:szCs w:val="24"/>
              </w:rPr>
            </w:pPr>
            <w:r w:rsidRPr="00DB3CFE">
              <w:rPr>
                <w:rFonts w:ascii="Times New Roman" w:hAnsi="Times New Roman" w:cs="Times New Roman"/>
                <w:b/>
                <w:i/>
                <w:sz w:val="24"/>
                <w:szCs w:val="24"/>
              </w:rPr>
              <w:t>ФИО</w:t>
            </w:r>
          </w:p>
        </w:tc>
        <w:tc>
          <w:tcPr>
            <w:tcW w:w="4536" w:type="dxa"/>
            <w:tcBorders>
              <w:top w:val="single" w:sz="4" w:space="0" w:color="auto"/>
              <w:left w:val="single" w:sz="4" w:space="0" w:color="auto"/>
              <w:right w:val="single" w:sz="4" w:space="0" w:color="auto"/>
            </w:tcBorders>
          </w:tcPr>
          <w:p w:rsidR="00DB3CFE" w:rsidRPr="00DB3CFE" w:rsidRDefault="00DB3CFE" w:rsidP="00DB3CFE">
            <w:pPr>
              <w:pStyle w:val="ad"/>
              <w:jc w:val="center"/>
              <w:rPr>
                <w:rFonts w:ascii="Times New Roman" w:hAnsi="Times New Roman" w:cs="Times New Roman"/>
                <w:b/>
                <w:i/>
                <w:sz w:val="24"/>
                <w:szCs w:val="24"/>
              </w:rPr>
            </w:pPr>
            <w:r w:rsidRPr="00DB3CFE">
              <w:rPr>
                <w:rFonts w:ascii="Times New Roman" w:hAnsi="Times New Roman" w:cs="Times New Roman"/>
                <w:b/>
                <w:i/>
                <w:sz w:val="24"/>
                <w:szCs w:val="24"/>
              </w:rPr>
              <w:t>Наименование дополнительных профессиональных программ повышения квалификации</w:t>
            </w:r>
          </w:p>
        </w:tc>
        <w:tc>
          <w:tcPr>
            <w:tcW w:w="993" w:type="dxa"/>
            <w:tcBorders>
              <w:top w:val="single" w:sz="4" w:space="0" w:color="auto"/>
              <w:left w:val="single" w:sz="4" w:space="0" w:color="auto"/>
              <w:right w:val="single" w:sz="4" w:space="0" w:color="auto"/>
            </w:tcBorders>
          </w:tcPr>
          <w:p w:rsidR="00DB3CFE" w:rsidRPr="00DB3CFE" w:rsidRDefault="00DB3CFE" w:rsidP="00DB3CFE">
            <w:pPr>
              <w:pStyle w:val="ad"/>
              <w:jc w:val="center"/>
              <w:rPr>
                <w:rFonts w:ascii="Times New Roman" w:hAnsi="Times New Roman" w:cs="Times New Roman"/>
                <w:b/>
                <w:i/>
                <w:sz w:val="24"/>
                <w:szCs w:val="24"/>
              </w:rPr>
            </w:pPr>
            <w:r w:rsidRPr="00DB3CFE">
              <w:rPr>
                <w:rFonts w:ascii="Times New Roman" w:hAnsi="Times New Roman" w:cs="Times New Roman"/>
                <w:b/>
                <w:i/>
                <w:sz w:val="24"/>
                <w:szCs w:val="24"/>
              </w:rPr>
              <w:t>К-во часов</w:t>
            </w:r>
          </w:p>
        </w:tc>
        <w:tc>
          <w:tcPr>
            <w:tcW w:w="3543" w:type="dxa"/>
            <w:tcBorders>
              <w:top w:val="single" w:sz="4" w:space="0" w:color="auto"/>
              <w:left w:val="single" w:sz="4" w:space="0" w:color="auto"/>
              <w:right w:val="single" w:sz="4" w:space="0" w:color="auto"/>
            </w:tcBorders>
          </w:tcPr>
          <w:p w:rsidR="00DB3CFE" w:rsidRPr="00DB3CFE" w:rsidRDefault="00471541" w:rsidP="00DB3CFE">
            <w:pPr>
              <w:spacing w:before="0" w:beforeAutospacing="0" w:after="0" w:afterAutospacing="0"/>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 Учреждение </w:t>
            </w:r>
            <w:r>
              <w:rPr>
                <w:rFonts w:ascii="Times New Roman" w:eastAsia="Calibri" w:hAnsi="Times New Roman" w:cs="Times New Roman"/>
                <w:b/>
                <w:i/>
                <w:sz w:val="24"/>
                <w:szCs w:val="24"/>
                <w:lang w:val="ru-RU"/>
              </w:rPr>
              <w:t xml:space="preserve"> </w:t>
            </w:r>
            <w:r>
              <w:rPr>
                <w:rFonts w:ascii="Times New Roman" w:eastAsia="Calibri" w:hAnsi="Times New Roman" w:cs="Times New Roman"/>
                <w:b/>
                <w:i/>
                <w:sz w:val="24"/>
                <w:szCs w:val="24"/>
              </w:rPr>
              <w:t>ДПО</w:t>
            </w:r>
          </w:p>
        </w:tc>
        <w:tc>
          <w:tcPr>
            <w:tcW w:w="1559" w:type="dxa"/>
            <w:tcBorders>
              <w:top w:val="single" w:sz="4" w:space="0" w:color="auto"/>
              <w:left w:val="single" w:sz="4" w:space="0" w:color="auto"/>
              <w:right w:val="single" w:sz="4" w:space="0" w:color="auto"/>
            </w:tcBorders>
          </w:tcPr>
          <w:p w:rsidR="00DB3CFE" w:rsidRPr="00DB3CFE" w:rsidRDefault="00DB3CFE" w:rsidP="00DB3CFE">
            <w:pPr>
              <w:spacing w:before="0" w:beforeAutospacing="0" w:after="0" w:afterAutospacing="0"/>
              <w:jc w:val="center"/>
              <w:rPr>
                <w:rFonts w:ascii="Times New Roman" w:eastAsia="Calibri" w:hAnsi="Times New Roman" w:cs="Times New Roman"/>
                <w:b/>
                <w:i/>
                <w:sz w:val="24"/>
                <w:szCs w:val="24"/>
              </w:rPr>
            </w:pPr>
            <w:r w:rsidRPr="00DB3CFE">
              <w:rPr>
                <w:rFonts w:ascii="Times New Roman" w:eastAsia="Calibri" w:hAnsi="Times New Roman" w:cs="Times New Roman"/>
                <w:b/>
                <w:i/>
                <w:sz w:val="24"/>
                <w:szCs w:val="24"/>
              </w:rPr>
              <w:t xml:space="preserve">Сроки </w:t>
            </w:r>
          </w:p>
        </w:tc>
      </w:tr>
      <w:tr w:rsidR="009032AF" w:rsidRPr="00EA579B" w:rsidTr="00DB3CFE">
        <w:trPr>
          <w:cantSplit/>
          <w:trHeight w:val="734"/>
        </w:trPr>
        <w:tc>
          <w:tcPr>
            <w:tcW w:w="708" w:type="dxa"/>
            <w:tcBorders>
              <w:top w:val="single" w:sz="4" w:space="0" w:color="auto"/>
              <w:left w:val="single" w:sz="4" w:space="0" w:color="auto"/>
              <w:right w:val="single" w:sz="4" w:space="0" w:color="auto"/>
            </w:tcBorders>
          </w:tcPr>
          <w:p w:rsidR="009032AF" w:rsidRPr="00EA579B" w:rsidRDefault="009032AF" w:rsidP="00DB3CFE">
            <w:pPr>
              <w:pStyle w:val="ad"/>
              <w:jc w:val="center"/>
              <w:rPr>
                <w:rFonts w:ascii="Times New Roman" w:hAnsi="Times New Roman" w:cs="Times New Roman"/>
                <w:sz w:val="24"/>
                <w:szCs w:val="24"/>
              </w:rPr>
            </w:pPr>
            <w:r>
              <w:rPr>
                <w:rFonts w:ascii="Times New Roman" w:hAnsi="Times New Roman" w:cs="Times New Roman"/>
                <w:sz w:val="24"/>
                <w:szCs w:val="24"/>
              </w:rPr>
              <w:t>1</w:t>
            </w:r>
          </w:p>
        </w:tc>
        <w:tc>
          <w:tcPr>
            <w:tcW w:w="3120" w:type="dxa"/>
            <w:vMerge w:val="restart"/>
            <w:tcBorders>
              <w:top w:val="single" w:sz="4" w:space="0" w:color="auto"/>
              <w:left w:val="single" w:sz="4" w:space="0" w:color="auto"/>
              <w:right w:val="single" w:sz="4" w:space="0" w:color="auto"/>
            </w:tcBorders>
          </w:tcPr>
          <w:p w:rsidR="009032AF" w:rsidRPr="00EA579B" w:rsidRDefault="009032AF" w:rsidP="003343CD">
            <w:pPr>
              <w:pStyle w:val="ad"/>
              <w:rPr>
                <w:rFonts w:ascii="Times New Roman" w:hAnsi="Times New Roman" w:cs="Times New Roman"/>
                <w:sz w:val="24"/>
                <w:szCs w:val="24"/>
              </w:rPr>
            </w:pPr>
            <w:r>
              <w:rPr>
                <w:rFonts w:ascii="Times New Roman" w:hAnsi="Times New Roman" w:cs="Times New Roman"/>
                <w:sz w:val="24"/>
                <w:szCs w:val="24"/>
              </w:rPr>
              <w:t>Б</w:t>
            </w:r>
            <w:r w:rsidRPr="00EA579B">
              <w:rPr>
                <w:rFonts w:ascii="Times New Roman" w:hAnsi="Times New Roman" w:cs="Times New Roman"/>
                <w:sz w:val="24"/>
                <w:szCs w:val="24"/>
              </w:rPr>
              <w:t>раун</w:t>
            </w:r>
            <w:r>
              <w:rPr>
                <w:rFonts w:ascii="Times New Roman" w:hAnsi="Times New Roman" w:cs="Times New Roman"/>
                <w:sz w:val="24"/>
                <w:szCs w:val="24"/>
              </w:rPr>
              <w:t xml:space="preserve"> Наталья Викторовна</w:t>
            </w:r>
          </w:p>
          <w:p w:rsidR="009032AF" w:rsidRPr="00EA579B" w:rsidRDefault="009032AF" w:rsidP="003343CD">
            <w:pPr>
              <w:pStyle w:val="ad"/>
              <w:rPr>
                <w:rFonts w:ascii="Times New Roman" w:hAnsi="Times New Roman" w:cs="Times New Roman"/>
                <w:sz w:val="24"/>
                <w:szCs w:val="24"/>
              </w:rPr>
            </w:pPr>
          </w:p>
        </w:tc>
        <w:tc>
          <w:tcPr>
            <w:tcW w:w="4536" w:type="dxa"/>
            <w:tcBorders>
              <w:top w:val="single" w:sz="4" w:space="0" w:color="auto"/>
              <w:left w:val="single" w:sz="4" w:space="0" w:color="auto"/>
              <w:right w:val="single" w:sz="4" w:space="0" w:color="auto"/>
            </w:tcBorders>
          </w:tcPr>
          <w:p w:rsidR="009032AF" w:rsidRPr="009032AF" w:rsidRDefault="009032AF" w:rsidP="003343CD">
            <w:pPr>
              <w:pStyle w:val="ad"/>
              <w:rPr>
                <w:rFonts w:ascii="Times New Roman" w:hAnsi="Times New Roman" w:cs="Times New Roman"/>
                <w:sz w:val="24"/>
                <w:szCs w:val="24"/>
              </w:rPr>
            </w:pPr>
            <w:r w:rsidRPr="009032AF">
              <w:rPr>
                <w:rFonts w:ascii="Times New Roman" w:eastAsia="Calibri" w:hAnsi="Times New Roman" w:cs="Times New Roman"/>
                <w:sz w:val="24"/>
                <w:szCs w:val="24"/>
              </w:rPr>
              <w:t>«Реализация требований обновленных ФГОС ООО  и ФГОС СОО в работе учителя» (учебный предмет «русский язык и литература»)</w:t>
            </w:r>
          </w:p>
        </w:tc>
        <w:tc>
          <w:tcPr>
            <w:tcW w:w="993" w:type="dxa"/>
            <w:tcBorders>
              <w:top w:val="single" w:sz="4" w:space="0" w:color="auto"/>
              <w:left w:val="single" w:sz="4" w:space="0" w:color="auto"/>
              <w:right w:val="single" w:sz="4" w:space="0" w:color="auto"/>
            </w:tcBorders>
          </w:tcPr>
          <w:p w:rsidR="009032AF" w:rsidRPr="009032AF" w:rsidRDefault="009032AF" w:rsidP="003343CD">
            <w:pPr>
              <w:shd w:val="clear" w:color="auto" w:fill="FFFFFF"/>
              <w:spacing w:before="0" w:beforeAutospacing="0" w:after="0" w:afterAutospacing="0"/>
              <w:jc w:val="center"/>
              <w:rPr>
                <w:rFonts w:ascii="Times New Roman" w:eastAsia="Calibri" w:hAnsi="Times New Roman" w:cs="Times New Roman"/>
                <w:sz w:val="24"/>
                <w:szCs w:val="24"/>
                <w:lang w:val="uk-UA"/>
              </w:rPr>
            </w:pPr>
            <w:r w:rsidRPr="009032AF">
              <w:rPr>
                <w:rFonts w:ascii="Times New Roman" w:eastAsia="Calibri" w:hAnsi="Times New Roman" w:cs="Times New Roman"/>
                <w:sz w:val="24"/>
                <w:szCs w:val="24"/>
                <w:lang w:val="uk-UA"/>
              </w:rPr>
              <w:t>18</w:t>
            </w:r>
          </w:p>
        </w:tc>
        <w:tc>
          <w:tcPr>
            <w:tcW w:w="3543" w:type="dxa"/>
            <w:tcBorders>
              <w:top w:val="single" w:sz="4" w:space="0" w:color="auto"/>
              <w:left w:val="single" w:sz="4" w:space="0" w:color="auto"/>
              <w:right w:val="single" w:sz="4" w:space="0" w:color="auto"/>
            </w:tcBorders>
          </w:tcPr>
          <w:p w:rsidR="009032AF" w:rsidRPr="009032AF" w:rsidRDefault="009032AF" w:rsidP="003343CD">
            <w:pPr>
              <w:pStyle w:val="ad"/>
              <w:rPr>
                <w:rStyle w:val="FontStyle33"/>
                <w:b w:val="0"/>
              </w:rPr>
            </w:pPr>
            <w:r w:rsidRPr="009032AF">
              <w:rPr>
                <w:rFonts w:ascii="Times New Roman" w:hAnsi="Times New Roman" w:cs="Times New Roman"/>
                <w:bCs/>
                <w:sz w:val="24"/>
                <w:szCs w:val="24"/>
                <w:lang w:val="en-US"/>
              </w:rPr>
              <w:t>ГАОУ ТО ДПО «ТОГИРРО»</w:t>
            </w:r>
          </w:p>
        </w:tc>
        <w:tc>
          <w:tcPr>
            <w:tcW w:w="1559" w:type="dxa"/>
            <w:tcBorders>
              <w:top w:val="single" w:sz="4" w:space="0" w:color="auto"/>
              <w:left w:val="single" w:sz="4" w:space="0" w:color="auto"/>
              <w:right w:val="single" w:sz="4" w:space="0" w:color="auto"/>
            </w:tcBorders>
          </w:tcPr>
          <w:p w:rsidR="009032AF" w:rsidRPr="00EA579B" w:rsidRDefault="009032AF" w:rsidP="00DB3CFE">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13.11.23-15.11.2023</w:t>
            </w:r>
          </w:p>
        </w:tc>
      </w:tr>
      <w:tr w:rsidR="009032AF" w:rsidRPr="00EA579B" w:rsidTr="00D753EC">
        <w:trPr>
          <w:cantSplit/>
          <w:trHeight w:val="734"/>
        </w:trPr>
        <w:tc>
          <w:tcPr>
            <w:tcW w:w="708" w:type="dxa"/>
            <w:tcBorders>
              <w:top w:val="single" w:sz="4" w:space="0" w:color="auto"/>
              <w:left w:val="single" w:sz="4" w:space="0" w:color="auto"/>
              <w:right w:val="single" w:sz="4" w:space="0" w:color="auto"/>
            </w:tcBorders>
          </w:tcPr>
          <w:p w:rsidR="009032AF" w:rsidRPr="00EA579B" w:rsidRDefault="009032AF" w:rsidP="00DB3CFE">
            <w:pPr>
              <w:pStyle w:val="ad"/>
              <w:jc w:val="center"/>
              <w:rPr>
                <w:rFonts w:ascii="Times New Roman" w:hAnsi="Times New Roman" w:cs="Times New Roman"/>
                <w:sz w:val="24"/>
                <w:szCs w:val="24"/>
              </w:rPr>
            </w:pPr>
          </w:p>
        </w:tc>
        <w:tc>
          <w:tcPr>
            <w:tcW w:w="3120" w:type="dxa"/>
            <w:vMerge/>
            <w:tcBorders>
              <w:left w:val="single" w:sz="4" w:space="0" w:color="auto"/>
              <w:right w:val="single" w:sz="4" w:space="0" w:color="auto"/>
            </w:tcBorders>
          </w:tcPr>
          <w:p w:rsidR="009032AF" w:rsidRDefault="009032AF" w:rsidP="003343CD">
            <w:pPr>
              <w:pStyle w:val="ad"/>
              <w:rPr>
                <w:rFonts w:ascii="Times New Roman" w:hAnsi="Times New Roman" w:cs="Times New Roman"/>
                <w:sz w:val="24"/>
                <w:szCs w:val="24"/>
              </w:rPr>
            </w:pPr>
          </w:p>
        </w:tc>
        <w:tc>
          <w:tcPr>
            <w:tcW w:w="4536" w:type="dxa"/>
            <w:tcBorders>
              <w:top w:val="single" w:sz="4" w:space="0" w:color="auto"/>
              <w:left w:val="single" w:sz="4" w:space="0" w:color="auto"/>
              <w:right w:val="single" w:sz="4" w:space="0" w:color="auto"/>
            </w:tcBorders>
          </w:tcPr>
          <w:p w:rsidR="009032AF" w:rsidRPr="009032AF" w:rsidRDefault="009032AF" w:rsidP="003343CD">
            <w:pPr>
              <w:pStyle w:val="ad"/>
              <w:rPr>
                <w:rFonts w:ascii="Times New Roman" w:eastAsia="Calibri" w:hAnsi="Times New Roman" w:cs="Times New Roman"/>
                <w:sz w:val="24"/>
                <w:szCs w:val="24"/>
              </w:rPr>
            </w:pPr>
            <w:r w:rsidRPr="009032AF">
              <w:rPr>
                <w:rFonts w:ascii="Times New Roman" w:eastAsia="Calibri" w:hAnsi="Times New Roman" w:cs="Times New Roman"/>
                <w:sz w:val="24"/>
                <w:szCs w:val="24"/>
              </w:rPr>
              <w:t>«Психолого-педагогическое сопровождение учащихся с деструктивным поведением»</w:t>
            </w:r>
          </w:p>
        </w:tc>
        <w:tc>
          <w:tcPr>
            <w:tcW w:w="993" w:type="dxa"/>
            <w:tcBorders>
              <w:top w:val="single" w:sz="4" w:space="0" w:color="auto"/>
              <w:left w:val="single" w:sz="4" w:space="0" w:color="auto"/>
              <w:right w:val="single" w:sz="4" w:space="0" w:color="auto"/>
            </w:tcBorders>
          </w:tcPr>
          <w:p w:rsidR="009032AF" w:rsidRPr="009032AF" w:rsidRDefault="009032AF" w:rsidP="00D753EC">
            <w:pPr>
              <w:shd w:val="clear" w:color="auto" w:fill="FFFFFF"/>
              <w:spacing w:before="0" w:beforeAutospacing="0" w:after="0" w:afterAutospacing="0"/>
              <w:jc w:val="center"/>
              <w:rPr>
                <w:rFonts w:ascii="Times New Roman" w:eastAsia="Calibri" w:hAnsi="Times New Roman" w:cs="Times New Roman"/>
                <w:sz w:val="24"/>
                <w:szCs w:val="24"/>
                <w:lang w:val="uk-UA"/>
              </w:rPr>
            </w:pPr>
            <w:r w:rsidRPr="009032AF">
              <w:rPr>
                <w:rFonts w:ascii="Times New Roman" w:eastAsia="Calibri" w:hAnsi="Times New Roman" w:cs="Times New Roman"/>
                <w:sz w:val="24"/>
                <w:szCs w:val="24"/>
                <w:lang w:val="uk-UA"/>
              </w:rPr>
              <w:t>18</w:t>
            </w:r>
          </w:p>
        </w:tc>
        <w:tc>
          <w:tcPr>
            <w:tcW w:w="3543" w:type="dxa"/>
            <w:tcBorders>
              <w:top w:val="single" w:sz="4" w:space="0" w:color="auto"/>
              <w:left w:val="single" w:sz="4" w:space="0" w:color="auto"/>
              <w:right w:val="single" w:sz="4" w:space="0" w:color="auto"/>
            </w:tcBorders>
          </w:tcPr>
          <w:p w:rsidR="009032AF" w:rsidRPr="009032AF" w:rsidRDefault="009032AF" w:rsidP="00D753EC">
            <w:pPr>
              <w:pStyle w:val="ad"/>
              <w:rPr>
                <w:rStyle w:val="FontStyle33"/>
                <w:b w:val="0"/>
              </w:rPr>
            </w:pPr>
            <w:r w:rsidRPr="009032AF">
              <w:rPr>
                <w:rFonts w:ascii="Times New Roman" w:hAnsi="Times New Roman" w:cs="Times New Roman"/>
                <w:bCs/>
                <w:sz w:val="24"/>
                <w:szCs w:val="24"/>
                <w:lang w:val="en-US"/>
              </w:rPr>
              <w:t>ГАОУ ТО ДПО «ТОГИРРО»</w:t>
            </w:r>
          </w:p>
        </w:tc>
        <w:tc>
          <w:tcPr>
            <w:tcW w:w="1559" w:type="dxa"/>
            <w:tcBorders>
              <w:top w:val="single" w:sz="4" w:space="0" w:color="auto"/>
              <w:left w:val="single" w:sz="4" w:space="0" w:color="auto"/>
              <w:right w:val="single" w:sz="4" w:space="0" w:color="auto"/>
            </w:tcBorders>
          </w:tcPr>
          <w:p w:rsidR="009032AF" w:rsidRDefault="009032AF" w:rsidP="00DB3CFE">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12.03.2024-14.03.2024</w:t>
            </w:r>
          </w:p>
        </w:tc>
      </w:tr>
      <w:tr w:rsidR="009032AF" w:rsidRPr="00EA579B" w:rsidTr="00DB3CFE">
        <w:trPr>
          <w:cantSplit/>
          <w:trHeight w:val="734"/>
        </w:trPr>
        <w:tc>
          <w:tcPr>
            <w:tcW w:w="708" w:type="dxa"/>
            <w:tcBorders>
              <w:top w:val="single" w:sz="4" w:space="0" w:color="auto"/>
              <w:left w:val="single" w:sz="4" w:space="0" w:color="auto"/>
              <w:right w:val="single" w:sz="4" w:space="0" w:color="auto"/>
            </w:tcBorders>
          </w:tcPr>
          <w:p w:rsidR="009032AF" w:rsidRPr="00EA579B" w:rsidRDefault="009032AF" w:rsidP="00DB3CFE">
            <w:pPr>
              <w:pStyle w:val="ad"/>
              <w:jc w:val="center"/>
              <w:rPr>
                <w:rFonts w:ascii="Times New Roman" w:hAnsi="Times New Roman" w:cs="Times New Roman"/>
                <w:sz w:val="24"/>
                <w:szCs w:val="24"/>
              </w:rPr>
            </w:pPr>
            <w:r>
              <w:rPr>
                <w:rFonts w:ascii="Times New Roman" w:hAnsi="Times New Roman" w:cs="Times New Roman"/>
                <w:sz w:val="24"/>
                <w:szCs w:val="24"/>
              </w:rPr>
              <w:t>2</w:t>
            </w:r>
          </w:p>
        </w:tc>
        <w:tc>
          <w:tcPr>
            <w:tcW w:w="3120" w:type="dxa"/>
            <w:tcBorders>
              <w:top w:val="single" w:sz="4" w:space="0" w:color="auto"/>
              <w:left w:val="single" w:sz="4" w:space="0" w:color="auto"/>
              <w:right w:val="single" w:sz="4" w:space="0" w:color="auto"/>
            </w:tcBorders>
          </w:tcPr>
          <w:p w:rsidR="009032AF" w:rsidRPr="00EA579B" w:rsidRDefault="009032AF" w:rsidP="003343CD">
            <w:pPr>
              <w:pStyle w:val="ad"/>
              <w:rPr>
                <w:rFonts w:ascii="Times New Roman" w:hAnsi="Times New Roman" w:cs="Times New Roman"/>
                <w:sz w:val="24"/>
                <w:szCs w:val="24"/>
              </w:rPr>
            </w:pPr>
            <w:r>
              <w:rPr>
                <w:rFonts w:ascii="Times New Roman" w:hAnsi="Times New Roman" w:cs="Times New Roman"/>
                <w:sz w:val="24"/>
                <w:szCs w:val="24"/>
              </w:rPr>
              <w:t>Хмелева Светлана Валерьевна</w:t>
            </w:r>
          </w:p>
        </w:tc>
        <w:tc>
          <w:tcPr>
            <w:tcW w:w="4536" w:type="dxa"/>
            <w:tcBorders>
              <w:top w:val="single" w:sz="4" w:space="0" w:color="auto"/>
              <w:left w:val="single" w:sz="4" w:space="0" w:color="auto"/>
              <w:right w:val="single" w:sz="4" w:space="0" w:color="auto"/>
            </w:tcBorders>
          </w:tcPr>
          <w:p w:rsidR="009032AF" w:rsidRPr="009032AF" w:rsidRDefault="009032AF" w:rsidP="003343CD">
            <w:pPr>
              <w:pStyle w:val="ad"/>
              <w:rPr>
                <w:rFonts w:ascii="Times New Roman" w:hAnsi="Times New Roman" w:cs="Times New Roman"/>
                <w:sz w:val="24"/>
                <w:szCs w:val="24"/>
              </w:rPr>
            </w:pPr>
            <w:r w:rsidRPr="009032AF">
              <w:rPr>
                <w:rFonts w:ascii="Times New Roman" w:hAnsi="Times New Roman" w:cs="Times New Roman"/>
                <w:sz w:val="24"/>
                <w:szCs w:val="24"/>
              </w:rPr>
              <w:t>«Реализация требований обновленных ФГОС ООО (учебный предмет «русский язык и литература»)</w:t>
            </w:r>
          </w:p>
        </w:tc>
        <w:tc>
          <w:tcPr>
            <w:tcW w:w="993" w:type="dxa"/>
            <w:tcBorders>
              <w:top w:val="single" w:sz="4" w:space="0" w:color="auto"/>
              <w:left w:val="single" w:sz="4" w:space="0" w:color="auto"/>
              <w:right w:val="single" w:sz="4" w:space="0" w:color="auto"/>
            </w:tcBorders>
          </w:tcPr>
          <w:p w:rsidR="009032AF" w:rsidRPr="009032AF" w:rsidRDefault="009032AF" w:rsidP="00DB3CFE">
            <w:pPr>
              <w:pStyle w:val="ad"/>
              <w:jc w:val="center"/>
              <w:rPr>
                <w:rFonts w:ascii="Times New Roman" w:hAnsi="Times New Roman" w:cs="Times New Roman"/>
                <w:sz w:val="24"/>
                <w:szCs w:val="24"/>
              </w:rPr>
            </w:pPr>
            <w:r w:rsidRPr="009032AF">
              <w:rPr>
                <w:rFonts w:ascii="Times New Roman" w:hAnsi="Times New Roman" w:cs="Times New Roman"/>
                <w:sz w:val="24"/>
                <w:szCs w:val="24"/>
              </w:rPr>
              <w:t>24</w:t>
            </w:r>
          </w:p>
        </w:tc>
        <w:tc>
          <w:tcPr>
            <w:tcW w:w="3543" w:type="dxa"/>
            <w:tcBorders>
              <w:top w:val="single" w:sz="4" w:space="0" w:color="auto"/>
              <w:left w:val="single" w:sz="4" w:space="0" w:color="auto"/>
              <w:right w:val="single" w:sz="4" w:space="0" w:color="auto"/>
            </w:tcBorders>
          </w:tcPr>
          <w:p w:rsidR="009032AF" w:rsidRPr="009032AF" w:rsidRDefault="009032AF" w:rsidP="003343CD">
            <w:pPr>
              <w:pStyle w:val="ad"/>
              <w:rPr>
                <w:rStyle w:val="FontStyle33"/>
                <w:b w:val="0"/>
              </w:rPr>
            </w:pPr>
            <w:r w:rsidRPr="009032AF">
              <w:rPr>
                <w:rFonts w:ascii="Times New Roman" w:hAnsi="Times New Roman" w:cs="Times New Roman"/>
                <w:bCs/>
                <w:sz w:val="24"/>
                <w:szCs w:val="24"/>
                <w:lang w:val="en-US"/>
              </w:rPr>
              <w:t>ГАОУ ТО ДПО «ТОГИРРО»</w:t>
            </w:r>
          </w:p>
        </w:tc>
        <w:tc>
          <w:tcPr>
            <w:tcW w:w="1559" w:type="dxa"/>
            <w:tcBorders>
              <w:top w:val="single" w:sz="4" w:space="0" w:color="auto"/>
              <w:left w:val="single" w:sz="4" w:space="0" w:color="auto"/>
              <w:right w:val="single" w:sz="4" w:space="0" w:color="auto"/>
            </w:tcBorders>
          </w:tcPr>
          <w:p w:rsidR="009032AF" w:rsidRPr="00EA579B" w:rsidRDefault="009032AF" w:rsidP="003343CD">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20.11.23-24.11.2023</w:t>
            </w:r>
          </w:p>
        </w:tc>
      </w:tr>
      <w:tr w:rsidR="009032AF" w:rsidRPr="00EA579B" w:rsidTr="00DB3CFE">
        <w:trPr>
          <w:cantSplit/>
          <w:trHeight w:val="734"/>
        </w:trPr>
        <w:tc>
          <w:tcPr>
            <w:tcW w:w="708" w:type="dxa"/>
            <w:tcBorders>
              <w:top w:val="single" w:sz="4" w:space="0" w:color="auto"/>
              <w:left w:val="single" w:sz="4" w:space="0" w:color="auto"/>
              <w:right w:val="single" w:sz="4" w:space="0" w:color="auto"/>
            </w:tcBorders>
          </w:tcPr>
          <w:p w:rsidR="009032AF" w:rsidRPr="00EA579B" w:rsidRDefault="009032AF" w:rsidP="00DB3CFE">
            <w:pPr>
              <w:pStyle w:val="ad"/>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3120" w:type="dxa"/>
            <w:tcBorders>
              <w:top w:val="single" w:sz="4" w:space="0" w:color="auto"/>
              <w:left w:val="single" w:sz="4" w:space="0" w:color="auto"/>
              <w:right w:val="single" w:sz="4" w:space="0" w:color="auto"/>
            </w:tcBorders>
          </w:tcPr>
          <w:p w:rsidR="009032AF" w:rsidRPr="00EA579B" w:rsidRDefault="009032AF" w:rsidP="003343CD">
            <w:pPr>
              <w:pStyle w:val="ad"/>
              <w:rPr>
                <w:rFonts w:ascii="Times New Roman" w:hAnsi="Times New Roman" w:cs="Times New Roman"/>
                <w:sz w:val="24"/>
                <w:szCs w:val="24"/>
              </w:rPr>
            </w:pPr>
            <w:r>
              <w:rPr>
                <w:rFonts w:ascii="Times New Roman" w:hAnsi="Times New Roman" w:cs="Times New Roman"/>
                <w:sz w:val="24"/>
                <w:szCs w:val="24"/>
              </w:rPr>
              <w:t xml:space="preserve">Токарев Николай Владимирович </w:t>
            </w:r>
          </w:p>
        </w:tc>
        <w:tc>
          <w:tcPr>
            <w:tcW w:w="4536" w:type="dxa"/>
            <w:tcBorders>
              <w:top w:val="single" w:sz="4" w:space="0" w:color="auto"/>
              <w:left w:val="single" w:sz="4" w:space="0" w:color="auto"/>
              <w:right w:val="single" w:sz="4" w:space="0" w:color="auto"/>
            </w:tcBorders>
          </w:tcPr>
          <w:p w:rsidR="009032AF" w:rsidRPr="00EA579B" w:rsidRDefault="009032AF" w:rsidP="003343CD">
            <w:pPr>
              <w:pStyle w:val="ad"/>
              <w:rPr>
                <w:rFonts w:ascii="Times New Roman" w:hAnsi="Times New Roman" w:cs="Times New Roman"/>
                <w:sz w:val="24"/>
                <w:szCs w:val="24"/>
              </w:rPr>
            </w:pPr>
            <w:r>
              <w:rPr>
                <w:rFonts w:ascii="Times New Roman" w:hAnsi="Times New Roman" w:cs="Times New Roman"/>
                <w:sz w:val="24"/>
                <w:szCs w:val="24"/>
              </w:rPr>
              <w:t>«Предметно-методическое сопровождение педагогов от анализа оценочных процедур к стратегии подготовки ГИА»</w:t>
            </w:r>
          </w:p>
        </w:tc>
        <w:tc>
          <w:tcPr>
            <w:tcW w:w="993" w:type="dxa"/>
            <w:tcBorders>
              <w:top w:val="single" w:sz="4" w:space="0" w:color="auto"/>
              <w:left w:val="single" w:sz="4" w:space="0" w:color="auto"/>
              <w:right w:val="single" w:sz="4" w:space="0" w:color="auto"/>
            </w:tcBorders>
          </w:tcPr>
          <w:p w:rsidR="009032AF" w:rsidRPr="00EA579B" w:rsidRDefault="009032AF" w:rsidP="003343CD">
            <w:pPr>
              <w:pStyle w:val="ad"/>
              <w:jc w:val="center"/>
              <w:rPr>
                <w:rFonts w:ascii="Times New Roman" w:hAnsi="Times New Roman" w:cs="Times New Roman"/>
                <w:sz w:val="24"/>
                <w:szCs w:val="24"/>
              </w:rPr>
            </w:pPr>
            <w:r>
              <w:rPr>
                <w:rFonts w:ascii="Times New Roman" w:hAnsi="Times New Roman" w:cs="Times New Roman"/>
                <w:sz w:val="24"/>
                <w:szCs w:val="24"/>
              </w:rPr>
              <w:t>40</w:t>
            </w:r>
          </w:p>
        </w:tc>
        <w:tc>
          <w:tcPr>
            <w:tcW w:w="3543" w:type="dxa"/>
            <w:tcBorders>
              <w:top w:val="single" w:sz="4" w:space="0" w:color="auto"/>
              <w:left w:val="single" w:sz="4" w:space="0" w:color="auto"/>
              <w:right w:val="single" w:sz="4" w:space="0" w:color="auto"/>
            </w:tcBorders>
          </w:tcPr>
          <w:p w:rsidR="009032AF" w:rsidRPr="00EA579B" w:rsidRDefault="009032AF" w:rsidP="003343CD">
            <w:pPr>
              <w:spacing w:before="0" w:beforeAutospacing="0" w:after="0" w:afterAutospacing="0"/>
              <w:rPr>
                <w:rFonts w:ascii="Times New Roman" w:eastAsia="Calibri" w:hAnsi="Times New Roman" w:cs="Times New Roman"/>
                <w:sz w:val="24"/>
                <w:szCs w:val="24"/>
                <w:lang w:val="ru-RU"/>
              </w:rPr>
            </w:pPr>
            <w:r w:rsidRPr="003343CD">
              <w:rPr>
                <w:rFonts w:ascii="Times New Roman" w:eastAsia="Calibri" w:hAnsi="Times New Roman" w:cs="Times New Roman"/>
                <w:bCs/>
                <w:sz w:val="24"/>
                <w:szCs w:val="24"/>
              </w:rPr>
              <w:t>ГАОУ ТО ДПО «ТОГИРРО»</w:t>
            </w:r>
          </w:p>
        </w:tc>
        <w:tc>
          <w:tcPr>
            <w:tcW w:w="1559" w:type="dxa"/>
            <w:tcBorders>
              <w:top w:val="single" w:sz="4" w:space="0" w:color="auto"/>
              <w:left w:val="single" w:sz="4" w:space="0" w:color="auto"/>
              <w:right w:val="single" w:sz="4" w:space="0" w:color="auto"/>
            </w:tcBorders>
          </w:tcPr>
          <w:p w:rsidR="009032AF" w:rsidRPr="00EA579B" w:rsidRDefault="009032AF" w:rsidP="00DB3CFE">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26.02.2024-01.03.2024</w:t>
            </w:r>
          </w:p>
        </w:tc>
      </w:tr>
      <w:tr w:rsidR="009032AF" w:rsidRPr="00EA579B" w:rsidTr="00DB3CFE">
        <w:trPr>
          <w:cantSplit/>
          <w:trHeight w:val="734"/>
        </w:trPr>
        <w:tc>
          <w:tcPr>
            <w:tcW w:w="708" w:type="dxa"/>
            <w:tcBorders>
              <w:top w:val="single" w:sz="4" w:space="0" w:color="auto"/>
              <w:left w:val="single" w:sz="4" w:space="0" w:color="auto"/>
              <w:right w:val="single" w:sz="4" w:space="0" w:color="auto"/>
            </w:tcBorders>
          </w:tcPr>
          <w:p w:rsidR="009032AF" w:rsidRPr="00EA579B" w:rsidRDefault="009032AF" w:rsidP="00DB3CFE">
            <w:pPr>
              <w:pStyle w:val="ad"/>
              <w:jc w:val="center"/>
              <w:rPr>
                <w:rFonts w:ascii="Times New Roman" w:hAnsi="Times New Roman" w:cs="Times New Roman"/>
                <w:sz w:val="24"/>
                <w:szCs w:val="24"/>
              </w:rPr>
            </w:pPr>
            <w:r>
              <w:rPr>
                <w:rFonts w:ascii="Times New Roman" w:hAnsi="Times New Roman" w:cs="Times New Roman"/>
                <w:sz w:val="24"/>
                <w:szCs w:val="24"/>
              </w:rPr>
              <w:t>4</w:t>
            </w:r>
          </w:p>
        </w:tc>
        <w:tc>
          <w:tcPr>
            <w:tcW w:w="3120" w:type="dxa"/>
            <w:vMerge w:val="restart"/>
            <w:tcBorders>
              <w:top w:val="single" w:sz="4" w:space="0" w:color="auto"/>
              <w:left w:val="single" w:sz="4" w:space="0" w:color="auto"/>
              <w:right w:val="single" w:sz="4" w:space="0" w:color="auto"/>
            </w:tcBorders>
          </w:tcPr>
          <w:p w:rsidR="009032AF" w:rsidRDefault="009032AF" w:rsidP="003343CD">
            <w:pPr>
              <w:pStyle w:val="ad"/>
              <w:rPr>
                <w:rFonts w:ascii="Times New Roman" w:hAnsi="Times New Roman" w:cs="Times New Roman"/>
                <w:sz w:val="24"/>
                <w:szCs w:val="24"/>
              </w:rPr>
            </w:pPr>
            <w:r>
              <w:rPr>
                <w:rFonts w:ascii="Times New Roman" w:hAnsi="Times New Roman" w:cs="Times New Roman"/>
                <w:sz w:val="24"/>
                <w:szCs w:val="24"/>
              </w:rPr>
              <w:t>Никонова Любовь Александровна</w:t>
            </w:r>
          </w:p>
          <w:p w:rsidR="009032AF" w:rsidRDefault="009032AF" w:rsidP="003343CD">
            <w:pPr>
              <w:pStyle w:val="ad"/>
              <w:rPr>
                <w:rFonts w:ascii="Times New Roman" w:hAnsi="Times New Roman" w:cs="Times New Roman"/>
                <w:sz w:val="24"/>
                <w:szCs w:val="24"/>
              </w:rPr>
            </w:pPr>
          </w:p>
        </w:tc>
        <w:tc>
          <w:tcPr>
            <w:tcW w:w="4536" w:type="dxa"/>
            <w:tcBorders>
              <w:top w:val="single" w:sz="4" w:space="0" w:color="auto"/>
              <w:left w:val="single" w:sz="4" w:space="0" w:color="auto"/>
              <w:right w:val="single" w:sz="4" w:space="0" w:color="auto"/>
            </w:tcBorders>
          </w:tcPr>
          <w:p w:rsidR="009032AF" w:rsidRDefault="009032AF" w:rsidP="003343CD">
            <w:pPr>
              <w:pStyle w:val="ad"/>
              <w:rPr>
                <w:rFonts w:ascii="Times New Roman" w:hAnsi="Times New Roman" w:cs="Times New Roman"/>
                <w:sz w:val="24"/>
                <w:szCs w:val="24"/>
              </w:rPr>
            </w:pPr>
            <w:r>
              <w:rPr>
                <w:rFonts w:ascii="Times New Roman" w:hAnsi="Times New Roman" w:cs="Times New Roman"/>
                <w:sz w:val="24"/>
                <w:szCs w:val="24"/>
              </w:rPr>
              <w:t>«Проектирование  современного урока на основе анализа результатов процедур оценки качества образования»</w:t>
            </w:r>
          </w:p>
        </w:tc>
        <w:tc>
          <w:tcPr>
            <w:tcW w:w="993" w:type="dxa"/>
            <w:tcBorders>
              <w:top w:val="single" w:sz="4" w:space="0" w:color="auto"/>
              <w:left w:val="single" w:sz="4" w:space="0" w:color="auto"/>
              <w:right w:val="single" w:sz="4" w:space="0" w:color="auto"/>
            </w:tcBorders>
          </w:tcPr>
          <w:p w:rsidR="009032AF" w:rsidRDefault="009032AF" w:rsidP="003343CD">
            <w:pPr>
              <w:pStyle w:val="ad"/>
              <w:jc w:val="center"/>
              <w:rPr>
                <w:rFonts w:ascii="Times New Roman" w:hAnsi="Times New Roman" w:cs="Times New Roman"/>
                <w:sz w:val="24"/>
                <w:szCs w:val="24"/>
              </w:rPr>
            </w:pPr>
            <w:r>
              <w:rPr>
                <w:rFonts w:ascii="Times New Roman" w:hAnsi="Times New Roman" w:cs="Times New Roman"/>
                <w:sz w:val="24"/>
                <w:szCs w:val="24"/>
              </w:rPr>
              <w:t>40</w:t>
            </w:r>
          </w:p>
        </w:tc>
        <w:tc>
          <w:tcPr>
            <w:tcW w:w="3543" w:type="dxa"/>
            <w:tcBorders>
              <w:top w:val="single" w:sz="4" w:space="0" w:color="auto"/>
              <w:left w:val="single" w:sz="4" w:space="0" w:color="auto"/>
              <w:right w:val="single" w:sz="4" w:space="0" w:color="auto"/>
            </w:tcBorders>
          </w:tcPr>
          <w:p w:rsidR="009032AF" w:rsidRPr="003343CD" w:rsidRDefault="009032AF" w:rsidP="003343CD">
            <w:pPr>
              <w:spacing w:before="0" w:beforeAutospacing="0" w:after="0" w:afterAutospacing="0"/>
              <w:rPr>
                <w:rFonts w:ascii="Times New Roman" w:eastAsia="Calibri" w:hAnsi="Times New Roman" w:cs="Times New Roman"/>
                <w:bCs/>
                <w:sz w:val="24"/>
                <w:szCs w:val="24"/>
                <w:lang w:val="ru-RU"/>
              </w:rPr>
            </w:pPr>
            <w:r w:rsidRPr="003343CD">
              <w:rPr>
                <w:rFonts w:ascii="Times New Roman" w:eastAsia="Calibri" w:hAnsi="Times New Roman" w:cs="Times New Roman"/>
                <w:bCs/>
                <w:sz w:val="24"/>
                <w:szCs w:val="24"/>
              </w:rPr>
              <w:t>ГАОУ ТО ДПО «ТОГИРРО»</w:t>
            </w:r>
          </w:p>
        </w:tc>
        <w:tc>
          <w:tcPr>
            <w:tcW w:w="1559" w:type="dxa"/>
            <w:tcBorders>
              <w:top w:val="single" w:sz="4" w:space="0" w:color="auto"/>
              <w:left w:val="single" w:sz="4" w:space="0" w:color="auto"/>
              <w:right w:val="single" w:sz="4" w:space="0" w:color="auto"/>
            </w:tcBorders>
          </w:tcPr>
          <w:p w:rsidR="009032AF" w:rsidRDefault="009032AF" w:rsidP="00DB3CFE">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18.03.2024-22.03.2024</w:t>
            </w:r>
          </w:p>
        </w:tc>
      </w:tr>
      <w:tr w:rsidR="009032AF" w:rsidRPr="00EA579B" w:rsidTr="00D753EC">
        <w:trPr>
          <w:cantSplit/>
          <w:trHeight w:val="734"/>
        </w:trPr>
        <w:tc>
          <w:tcPr>
            <w:tcW w:w="708" w:type="dxa"/>
            <w:tcBorders>
              <w:top w:val="single" w:sz="4" w:space="0" w:color="auto"/>
              <w:left w:val="single" w:sz="4" w:space="0" w:color="auto"/>
              <w:right w:val="single" w:sz="4" w:space="0" w:color="auto"/>
            </w:tcBorders>
          </w:tcPr>
          <w:p w:rsidR="009032AF" w:rsidRPr="00EA579B" w:rsidRDefault="009032AF" w:rsidP="00DB3CFE">
            <w:pPr>
              <w:pStyle w:val="ad"/>
              <w:jc w:val="center"/>
              <w:rPr>
                <w:rFonts w:ascii="Times New Roman" w:hAnsi="Times New Roman" w:cs="Times New Roman"/>
                <w:sz w:val="24"/>
                <w:szCs w:val="24"/>
              </w:rPr>
            </w:pPr>
          </w:p>
        </w:tc>
        <w:tc>
          <w:tcPr>
            <w:tcW w:w="3120" w:type="dxa"/>
            <w:vMerge/>
            <w:tcBorders>
              <w:left w:val="single" w:sz="4" w:space="0" w:color="auto"/>
              <w:right w:val="single" w:sz="4" w:space="0" w:color="auto"/>
            </w:tcBorders>
          </w:tcPr>
          <w:p w:rsidR="009032AF" w:rsidRDefault="009032AF" w:rsidP="003343CD">
            <w:pPr>
              <w:pStyle w:val="ad"/>
              <w:rPr>
                <w:rFonts w:ascii="Times New Roman" w:hAnsi="Times New Roman" w:cs="Times New Roman"/>
                <w:sz w:val="24"/>
                <w:szCs w:val="24"/>
              </w:rPr>
            </w:pPr>
          </w:p>
        </w:tc>
        <w:tc>
          <w:tcPr>
            <w:tcW w:w="4536" w:type="dxa"/>
            <w:tcBorders>
              <w:top w:val="single" w:sz="4" w:space="0" w:color="auto"/>
              <w:left w:val="single" w:sz="4" w:space="0" w:color="auto"/>
              <w:right w:val="single" w:sz="4" w:space="0" w:color="auto"/>
            </w:tcBorders>
          </w:tcPr>
          <w:p w:rsidR="009032AF" w:rsidRPr="00EA579B" w:rsidRDefault="009032AF" w:rsidP="003343CD">
            <w:pPr>
              <w:pStyle w:val="ad"/>
              <w:rPr>
                <w:rFonts w:ascii="Times New Roman" w:hAnsi="Times New Roman" w:cs="Times New Roman"/>
                <w:sz w:val="24"/>
                <w:szCs w:val="24"/>
              </w:rPr>
            </w:pPr>
            <w:r>
              <w:rPr>
                <w:rFonts w:ascii="Times New Roman" w:hAnsi="Times New Roman" w:cs="Times New Roman"/>
                <w:sz w:val="24"/>
                <w:szCs w:val="24"/>
              </w:rPr>
              <w:t>«Предметно-методическое сопровождение педагогов от анализа оценочных процедур к стратегии подготовки ГИА»</w:t>
            </w:r>
          </w:p>
        </w:tc>
        <w:tc>
          <w:tcPr>
            <w:tcW w:w="993" w:type="dxa"/>
            <w:tcBorders>
              <w:top w:val="single" w:sz="4" w:space="0" w:color="auto"/>
              <w:left w:val="single" w:sz="4" w:space="0" w:color="auto"/>
              <w:right w:val="single" w:sz="4" w:space="0" w:color="auto"/>
            </w:tcBorders>
          </w:tcPr>
          <w:p w:rsidR="009032AF" w:rsidRPr="00EA579B" w:rsidRDefault="009032AF" w:rsidP="003343CD">
            <w:pPr>
              <w:pStyle w:val="ad"/>
              <w:jc w:val="center"/>
              <w:rPr>
                <w:rFonts w:ascii="Times New Roman" w:hAnsi="Times New Roman" w:cs="Times New Roman"/>
                <w:sz w:val="24"/>
                <w:szCs w:val="24"/>
              </w:rPr>
            </w:pPr>
            <w:r>
              <w:rPr>
                <w:rFonts w:ascii="Times New Roman" w:hAnsi="Times New Roman" w:cs="Times New Roman"/>
                <w:sz w:val="24"/>
                <w:szCs w:val="24"/>
              </w:rPr>
              <w:t>40</w:t>
            </w:r>
          </w:p>
        </w:tc>
        <w:tc>
          <w:tcPr>
            <w:tcW w:w="3543" w:type="dxa"/>
            <w:tcBorders>
              <w:top w:val="single" w:sz="4" w:space="0" w:color="auto"/>
              <w:left w:val="single" w:sz="4" w:space="0" w:color="auto"/>
              <w:right w:val="single" w:sz="4" w:space="0" w:color="auto"/>
            </w:tcBorders>
          </w:tcPr>
          <w:p w:rsidR="009032AF" w:rsidRPr="00EA579B" w:rsidRDefault="009032AF" w:rsidP="003343CD">
            <w:pPr>
              <w:spacing w:before="0" w:beforeAutospacing="0" w:after="0" w:afterAutospacing="0"/>
              <w:rPr>
                <w:rFonts w:ascii="Times New Roman" w:eastAsia="Calibri" w:hAnsi="Times New Roman" w:cs="Times New Roman"/>
                <w:sz w:val="24"/>
                <w:szCs w:val="24"/>
                <w:lang w:val="ru-RU"/>
              </w:rPr>
            </w:pPr>
            <w:r w:rsidRPr="003343CD">
              <w:rPr>
                <w:rFonts w:ascii="Times New Roman" w:eastAsia="Calibri" w:hAnsi="Times New Roman" w:cs="Times New Roman"/>
                <w:bCs/>
                <w:sz w:val="24"/>
                <w:szCs w:val="24"/>
              </w:rPr>
              <w:t>ГАОУ ТО ДПО «ТОГИРРО»</w:t>
            </w:r>
          </w:p>
        </w:tc>
        <w:tc>
          <w:tcPr>
            <w:tcW w:w="1559" w:type="dxa"/>
            <w:tcBorders>
              <w:top w:val="single" w:sz="4" w:space="0" w:color="auto"/>
              <w:left w:val="single" w:sz="4" w:space="0" w:color="auto"/>
              <w:right w:val="single" w:sz="4" w:space="0" w:color="auto"/>
            </w:tcBorders>
          </w:tcPr>
          <w:p w:rsidR="009032AF" w:rsidRPr="00EA579B" w:rsidRDefault="009032AF" w:rsidP="003343CD">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25.03.2024-29.03.2024</w:t>
            </w:r>
          </w:p>
        </w:tc>
      </w:tr>
      <w:tr w:rsidR="009032AF" w:rsidRPr="00471541" w:rsidTr="00DB3CFE">
        <w:trPr>
          <w:cantSplit/>
        </w:trPr>
        <w:tc>
          <w:tcPr>
            <w:tcW w:w="708" w:type="dxa"/>
            <w:tcBorders>
              <w:top w:val="single" w:sz="4" w:space="0" w:color="auto"/>
              <w:left w:val="single" w:sz="4" w:space="0" w:color="auto"/>
              <w:bottom w:val="single" w:sz="4" w:space="0" w:color="auto"/>
              <w:right w:val="single" w:sz="4" w:space="0" w:color="auto"/>
            </w:tcBorders>
          </w:tcPr>
          <w:p w:rsidR="009032AF" w:rsidRPr="009032AF" w:rsidRDefault="009032AF" w:rsidP="00DB3CFE">
            <w:pPr>
              <w:pStyle w:val="ad"/>
              <w:ind w:left="360"/>
              <w:rPr>
                <w:rFonts w:ascii="Times New Roman" w:hAnsi="Times New Roman" w:cs="Times New Roman"/>
                <w:sz w:val="24"/>
                <w:szCs w:val="24"/>
              </w:rPr>
            </w:pPr>
            <w:r>
              <w:rPr>
                <w:rFonts w:ascii="Times New Roman" w:hAnsi="Times New Roman" w:cs="Times New Roman"/>
                <w:sz w:val="24"/>
                <w:szCs w:val="24"/>
              </w:rPr>
              <w:t>5</w:t>
            </w:r>
          </w:p>
        </w:tc>
        <w:tc>
          <w:tcPr>
            <w:tcW w:w="3120" w:type="dxa"/>
            <w:tcBorders>
              <w:top w:val="single" w:sz="4" w:space="0" w:color="auto"/>
              <w:left w:val="single" w:sz="4" w:space="0" w:color="auto"/>
              <w:bottom w:val="single" w:sz="4" w:space="0" w:color="auto"/>
              <w:right w:val="single" w:sz="4" w:space="0" w:color="auto"/>
            </w:tcBorders>
          </w:tcPr>
          <w:p w:rsidR="009032AF" w:rsidRPr="009032AF" w:rsidRDefault="009032AF" w:rsidP="00DB3CFE">
            <w:pPr>
              <w:spacing w:before="0" w:beforeAutospacing="0" w:after="0" w:afterAutospacing="0"/>
              <w:rPr>
                <w:rFonts w:ascii="Times New Roman" w:eastAsia="Calibri" w:hAnsi="Times New Roman" w:cs="Times New Roman"/>
                <w:sz w:val="24"/>
                <w:szCs w:val="24"/>
              </w:rPr>
            </w:pPr>
            <w:r w:rsidRPr="009032AF">
              <w:rPr>
                <w:rFonts w:ascii="Times New Roman" w:eastAsia="Calibri" w:hAnsi="Times New Roman" w:cs="Times New Roman"/>
                <w:sz w:val="24"/>
                <w:szCs w:val="24"/>
              </w:rPr>
              <w:t>Богданова Светлана Афанасьевна</w:t>
            </w:r>
          </w:p>
        </w:tc>
        <w:tc>
          <w:tcPr>
            <w:tcW w:w="4536" w:type="dxa"/>
            <w:tcBorders>
              <w:top w:val="single" w:sz="4" w:space="0" w:color="auto"/>
              <w:left w:val="single" w:sz="4" w:space="0" w:color="auto"/>
              <w:bottom w:val="single" w:sz="4" w:space="0" w:color="auto"/>
              <w:right w:val="single" w:sz="4" w:space="0" w:color="auto"/>
            </w:tcBorders>
          </w:tcPr>
          <w:p w:rsidR="009032AF" w:rsidRPr="009032AF" w:rsidRDefault="009032AF" w:rsidP="00DB3CFE">
            <w:pPr>
              <w:shd w:val="clear" w:color="auto" w:fill="FFFFFF"/>
              <w:spacing w:before="0" w:beforeAutospacing="0" w:after="0" w:afterAutospacing="0"/>
              <w:rPr>
                <w:rFonts w:ascii="Times New Roman" w:eastAsia="Calibri" w:hAnsi="Times New Roman" w:cs="Times New Roman"/>
                <w:sz w:val="24"/>
                <w:szCs w:val="24"/>
                <w:lang w:val="ru-RU"/>
              </w:rPr>
            </w:pPr>
            <w:r w:rsidRPr="009032AF">
              <w:rPr>
                <w:rFonts w:ascii="Times New Roman" w:eastAsia="Calibri" w:hAnsi="Times New Roman" w:cs="Times New Roman"/>
                <w:sz w:val="24"/>
                <w:szCs w:val="24"/>
                <w:lang w:val="ru-RU"/>
              </w:rPr>
              <w:t>«Предметно-методическое сопровождение от анализа оценочных процедур к стратегии подготовки к ГИА»</w:t>
            </w:r>
          </w:p>
        </w:tc>
        <w:tc>
          <w:tcPr>
            <w:tcW w:w="993" w:type="dxa"/>
            <w:tcBorders>
              <w:top w:val="single" w:sz="4" w:space="0" w:color="auto"/>
              <w:left w:val="single" w:sz="4" w:space="0" w:color="auto"/>
              <w:bottom w:val="single" w:sz="4" w:space="0" w:color="auto"/>
              <w:right w:val="single" w:sz="4" w:space="0" w:color="auto"/>
            </w:tcBorders>
          </w:tcPr>
          <w:p w:rsidR="009032AF" w:rsidRPr="009032AF" w:rsidRDefault="009032AF" w:rsidP="00DB3CFE">
            <w:pPr>
              <w:shd w:val="clear" w:color="auto" w:fill="FFFFFF"/>
              <w:spacing w:before="0" w:beforeAutospacing="0" w:after="0" w:afterAutospacing="0"/>
              <w:jc w:val="center"/>
              <w:rPr>
                <w:rFonts w:ascii="Times New Roman" w:eastAsia="Calibri" w:hAnsi="Times New Roman" w:cs="Times New Roman"/>
                <w:sz w:val="24"/>
                <w:szCs w:val="24"/>
                <w:lang w:val="uk-UA"/>
              </w:rPr>
            </w:pPr>
            <w:r w:rsidRPr="009032AF">
              <w:rPr>
                <w:rFonts w:ascii="Times New Roman" w:eastAsia="Calibri" w:hAnsi="Times New Roman" w:cs="Times New Roman"/>
                <w:sz w:val="24"/>
                <w:szCs w:val="24"/>
                <w:lang w:val="uk-UA"/>
              </w:rPr>
              <w:t>40</w:t>
            </w:r>
          </w:p>
        </w:tc>
        <w:tc>
          <w:tcPr>
            <w:tcW w:w="3543" w:type="dxa"/>
            <w:tcBorders>
              <w:top w:val="single" w:sz="4" w:space="0" w:color="auto"/>
              <w:left w:val="single" w:sz="4" w:space="0" w:color="auto"/>
              <w:bottom w:val="single" w:sz="4" w:space="0" w:color="auto"/>
              <w:right w:val="single" w:sz="4" w:space="0" w:color="auto"/>
            </w:tcBorders>
          </w:tcPr>
          <w:p w:rsidR="009032AF" w:rsidRPr="009032AF" w:rsidRDefault="009032AF" w:rsidP="00DB3CFE">
            <w:pPr>
              <w:pStyle w:val="ad"/>
              <w:rPr>
                <w:rStyle w:val="FontStyle33"/>
                <w:b w:val="0"/>
              </w:rPr>
            </w:pPr>
            <w:r w:rsidRPr="009032AF">
              <w:rPr>
                <w:rFonts w:ascii="Times New Roman" w:hAnsi="Times New Roman" w:cs="Times New Roman"/>
                <w:bCs/>
                <w:sz w:val="24"/>
                <w:szCs w:val="24"/>
                <w:lang w:val="en-US"/>
              </w:rPr>
              <w:t>ГАОУ ТО ДПО «ТОГИРРО»</w:t>
            </w:r>
          </w:p>
        </w:tc>
        <w:tc>
          <w:tcPr>
            <w:tcW w:w="1559" w:type="dxa"/>
            <w:tcBorders>
              <w:top w:val="single" w:sz="4" w:space="0" w:color="auto"/>
              <w:left w:val="single" w:sz="4" w:space="0" w:color="auto"/>
              <w:bottom w:val="single" w:sz="4" w:space="0" w:color="auto"/>
              <w:right w:val="single" w:sz="4" w:space="0" w:color="auto"/>
            </w:tcBorders>
          </w:tcPr>
          <w:p w:rsidR="009032AF" w:rsidRPr="009032AF" w:rsidRDefault="009032AF" w:rsidP="009032AF">
            <w:pPr>
              <w:pStyle w:val="ad"/>
              <w:rPr>
                <w:rStyle w:val="FontStyle33"/>
                <w:b w:val="0"/>
              </w:rPr>
            </w:pPr>
            <w:r w:rsidRPr="009032AF">
              <w:rPr>
                <w:rStyle w:val="FontStyle33"/>
                <w:b w:val="0"/>
              </w:rPr>
              <w:t>18.03.2024-22.03.2024</w:t>
            </w:r>
          </w:p>
        </w:tc>
      </w:tr>
      <w:tr w:rsidR="009032AF" w:rsidRPr="009032AF" w:rsidTr="00DB3CFE">
        <w:trPr>
          <w:cantSplit/>
        </w:trPr>
        <w:tc>
          <w:tcPr>
            <w:tcW w:w="708" w:type="dxa"/>
            <w:tcBorders>
              <w:top w:val="single" w:sz="4" w:space="0" w:color="auto"/>
              <w:left w:val="single" w:sz="4" w:space="0" w:color="auto"/>
              <w:bottom w:val="single" w:sz="4" w:space="0" w:color="auto"/>
              <w:right w:val="single" w:sz="4" w:space="0" w:color="auto"/>
            </w:tcBorders>
          </w:tcPr>
          <w:p w:rsidR="009032AF" w:rsidRDefault="009032AF" w:rsidP="00DB3CFE">
            <w:pPr>
              <w:pStyle w:val="ad"/>
              <w:ind w:left="360"/>
              <w:rPr>
                <w:rFonts w:ascii="Times New Roman" w:hAnsi="Times New Roman" w:cs="Times New Roman"/>
                <w:sz w:val="24"/>
                <w:szCs w:val="24"/>
              </w:rPr>
            </w:pPr>
            <w:r>
              <w:rPr>
                <w:rFonts w:ascii="Times New Roman" w:hAnsi="Times New Roman" w:cs="Times New Roman"/>
                <w:sz w:val="24"/>
                <w:szCs w:val="24"/>
              </w:rPr>
              <w:t>6</w:t>
            </w:r>
          </w:p>
        </w:tc>
        <w:tc>
          <w:tcPr>
            <w:tcW w:w="3120" w:type="dxa"/>
            <w:tcBorders>
              <w:top w:val="single" w:sz="4" w:space="0" w:color="auto"/>
              <w:left w:val="single" w:sz="4" w:space="0" w:color="auto"/>
              <w:bottom w:val="single" w:sz="4" w:space="0" w:color="auto"/>
              <w:right w:val="single" w:sz="4" w:space="0" w:color="auto"/>
            </w:tcBorders>
          </w:tcPr>
          <w:p w:rsidR="009032AF" w:rsidRPr="009032AF" w:rsidRDefault="009032AF" w:rsidP="00DB3CFE">
            <w:pPr>
              <w:spacing w:before="0" w:beforeAutospacing="0" w:after="0" w:afterAutospacing="0"/>
              <w:rPr>
                <w:rFonts w:ascii="Times New Roman" w:eastAsia="Calibri" w:hAnsi="Times New Roman" w:cs="Times New Roman"/>
                <w:sz w:val="24"/>
                <w:szCs w:val="24"/>
              </w:rPr>
            </w:pPr>
            <w:r w:rsidRPr="009811D7">
              <w:rPr>
                <w:rFonts w:ascii="Times New Roman" w:eastAsia="Calibri" w:hAnsi="Times New Roman" w:cs="Times New Roman"/>
                <w:sz w:val="24"/>
                <w:szCs w:val="24"/>
                <w:lang w:val="ru-RU"/>
              </w:rPr>
              <w:t>Панюкова Наталья Леонидовна</w:t>
            </w:r>
          </w:p>
        </w:tc>
        <w:tc>
          <w:tcPr>
            <w:tcW w:w="4536" w:type="dxa"/>
            <w:tcBorders>
              <w:top w:val="single" w:sz="4" w:space="0" w:color="auto"/>
              <w:left w:val="single" w:sz="4" w:space="0" w:color="auto"/>
              <w:bottom w:val="single" w:sz="4" w:space="0" w:color="auto"/>
              <w:right w:val="single" w:sz="4" w:space="0" w:color="auto"/>
            </w:tcBorders>
          </w:tcPr>
          <w:p w:rsidR="009032AF" w:rsidRPr="009032AF" w:rsidRDefault="009032AF" w:rsidP="00DB3CFE">
            <w:pPr>
              <w:shd w:val="clear" w:color="auto" w:fill="FFFFFF"/>
              <w:spacing w:before="0" w:beforeAutospacing="0" w:after="0" w:afterAutospacing="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«Совершенствование профессиональных компетенций педагога в процессе обучения предмету «информатика» в условиях реализации обновленных ФГОС</w:t>
            </w:r>
          </w:p>
        </w:tc>
        <w:tc>
          <w:tcPr>
            <w:tcW w:w="993" w:type="dxa"/>
            <w:tcBorders>
              <w:top w:val="single" w:sz="4" w:space="0" w:color="auto"/>
              <w:left w:val="single" w:sz="4" w:space="0" w:color="auto"/>
              <w:bottom w:val="single" w:sz="4" w:space="0" w:color="auto"/>
              <w:right w:val="single" w:sz="4" w:space="0" w:color="auto"/>
            </w:tcBorders>
          </w:tcPr>
          <w:p w:rsidR="009032AF" w:rsidRPr="009032AF" w:rsidRDefault="009032AF" w:rsidP="00DB3CFE">
            <w:pPr>
              <w:shd w:val="clear" w:color="auto" w:fill="FFFFFF"/>
              <w:spacing w:before="0" w:beforeAutospacing="0" w:after="0" w:afterAutospacing="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72</w:t>
            </w:r>
          </w:p>
        </w:tc>
        <w:tc>
          <w:tcPr>
            <w:tcW w:w="3543" w:type="dxa"/>
            <w:tcBorders>
              <w:top w:val="single" w:sz="4" w:space="0" w:color="auto"/>
              <w:left w:val="single" w:sz="4" w:space="0" w:color="auto"/>
              <w:bottom w:val="single" w:sz="4" w:space="0" w:color="auto"/>
              <w:right w:val="single" w:sz="4" w:space="0" w:color="auto"/>
            </w:tcBorders>
          </w:tcPr>
          <w:p w:rsidR="009032AF" w:rsidRPr="009032AF" w:rsidRDefault="009032AF" w:rsidP="00DB3CFE">
            <w:pPr>
              <w:pStyle w:val="ad"/>
              <w:rPr>
                <w:rFonts w:ascii="Times New Roman" w:hAnsi="Times New Roman" w:cs="Times New Roman"/>
                <w:bCs/>
                <w:sz w:val="24"/>
                <w:szCs w:val="24"/>
              </w:rPr>
            </w:pPr>
            <w:r w:rsidRPr="009032AF">
              <w:rPr>
                <w:rFonts w:ascii="Times New Roman" w:hAnsi="Times New Roman" w:cs="Times New Roman"/>
                <w:bCs/>
                <w:sz w:val="24"/>
                <w:szCs w:val="24"/>
                <w:lang w:val="en-US"/>
              </w:rPr>
              <w:t>ГАОУ ТО ДПО «ТОГИРРО»</w:t>
            </w:r>
          </w:p>
        </w:tc>
        <w:tc>
          <w:tcPr>
            <w:tcW w:w="1559" w:type="dxa"/>
            <w:tcBorders>
              <w:top w:val="single" w:sz="4" w:space="0" w:color="auto"/>
              <w:left w:val="single" w:sz="4" w:space="0" w:color="auto"/>
              <w:bottom w:val="single" w:sz="4" w:space="0" w:color="auto"/>
              <w:right w:val="single" w:sz="4" w:space="0" w:color="auto"/>
            </w:tcBorders>
          </w:tcPr>
          <w:p w:rsidR="009032AF" w:rsidRPr="009032AF" w:rsidRDefault="009032AF" w:rsidP="009032AF">
            <w:pPr>
              <w:pStyle w:val="ad"/>
              <w:rPr>
                <w:rStyle w:val="FontStyle33"/>
                <w:b w:val="0"/>
              </w:rPr>
            </w:pPr>
            <w:r>
              <w:rPr>
                <w:rStyle w:val="FontStyle33"/>
                <w:b w:val="0"/>
              </w:rPr>
              <w:t>01.04.2024-12.04.2024</w:t>
            </w:r>
          </w:p>
        </w:tc>
      </w:tr>
      <w:tr w:rsidR="00036EAF" w:rsidRPr="00036EAF" w:rsidTr="00D753EC">
        <w:trPr>
          <w:cantSplit/>
        </w:trPr>
        <w:tc>
          <w:tcPr>
            <w:tcW w:w="708" w:type="dxa"/>
            <w:tcBorders>
              <w:top w:val="single" w:sz="4" w:space="0" w:color="auto"/>
              <w:left w:val="single" w:sz="4" w:space="0" w:color="auto"/>
              <w:bottom w:val="single" w:sz="4" w:space="0" w:color="auto"/>
              <w:right w:val="single" w:sz="4" w:space="0" w:color="auto"/>
            </w:tcBorders>
          </w:tcPr>
          <w:p w:rsidR="00036EAF" w:rsidRDefault="00036EAF" w:rsidP="00DB3CFE">
            <w:pPr>
              <w:pStyle w:val="ad"/>
              <w:ind w:left="360"/>
              <w:rPr>
                <w:rFonts w:ascii="Times New Roman" w:hAnsi="Times New Roman" w:cs="Times New Roman"/>
                <w:sz w:val="24"/>
                <w:szCs w:val="24"/>
              </w:rPr>
            </w:pPr>
            <w:r>
              <w:rPr>
                <w:rFonts w:ascii="Times New Roman" w:hAnsi="Times New Roman" w:cs="Times New Roman"/>
                <w:sz w:val="24"/>
                <w:szCs w:val="24"/>
              </w:rPr>
              <w:t>7</w:t>
            </w:r>
          </w:p>
        </w:tc>
        <w:tc>
          <w:tcPr>
            <w:tcW w:w="3120" w:type="dxa"/>
            <w:tcBorders>
              <w:top w:val="single" w:sz="4" w:space="0" w:color="auto"/>
              <w:left w:val="single" w:sz="4" w:space="0" w:color="auto"/>
              <w:right w:val="single" w:sz="4" w:space="0" w:color="auto"/>
            </w:tcBorders>
          </w:tcPr>
          <w:p w:rsidR="00036EAF" w:rsidRPr="00B93EB6" w:rsidRDefault="00036EAF" w:rsidP="00DB3CFE">
            <w:pPr>
              <w:spacing w:before="0" w:beforeAutospacing="0" w:after="0" w:afterAutospacing="0"/>
              <w:rPr>
                <w:rFonts w:ascii="Times New Roman" w:eastAsia="Calibri" w:hAnsi="Times New Roman" w:cs="Times New Roman"/>
                <w:sz w:val="24"/>
                <w:szCs w:val="24"/>
                <w:highlight w:val="yellow"/>
                <w:lang w:val="ru-RU"/>
              </w:rPr>
            </w:pPr>
            <w:r w:rsidRPr="009811D7">
              <w:rPr>
                <w:rFonts w:ascii="Times New Roman" w:eastAsia="Calibri" w:hAnsi="Times New Roman" w:cs="Times New Roman"/>
                <w:sz w:val="24"/>
                <w:szCs w:val="24"/>
                <w:lang w:val="ru-RU"/>
              </w:rPr>
              <w:t>Прохорова Любовь Владимировна</w:t>
            </w:r>
          </w:p>
        </w:tc>
        <w:tc>
          <w:tcPr>
            <w:tcW w:w="4536" w:type="dxa"/>
            <w:tcBorders>
              <w:top w:val="single" w:sz="4" w:space="0" w:color="auto"/>
              <w:left w:val="single" w:sz="4" w:space="0" w:color="auto"/>
              <w:bottom w:val="single" w:sz="4" w:space="0" w:color="auto"/>
              <w:right w:val="single" w:sz="4" w:space="0" w:color="auto"/>
            </w:tcBorders>
          </w:tcPr>
          <w:p w:rsidR="00036EAF" w:rsidRDefault="00036EAF" w:rsidP="00D753EC">
            <w:pPr>
              <w:pStyle w:val="ad"/>
              <w:rPr>
                <w:rFonts w:ascii="Times New Roman" w:hAnsi="Times New Roman" w:cs="Times New Roman"/>
                <w:sz w:val="24"/>
                <w:szCs w:val="24"/>
              </w:rPr>
            </w:pPr>
            <w:r>
              <w:rPr>
                <w:rFonts w:ascii="Times New Roman" w:hAnsi="Times New Roman" w:cs="Times New Roman"/>
                <w:sz w:val="24"/>
                <w:szCs w:val="24"/>
              </w:rPr>
              <w:t>«Проектирование  современного урока на основе анализа результатов процедур оценки качества образования» (учебный предмет «математика»)</w:t>
            </w:r>
          </w:p>
        </w:tc>
        <w:tc>
          <w:tcPr>
            <w:tcW w:w="993" w:type="dxa"/>
            <w:tcBorders>
              <w:top w:val="single" w:sz="4" w:space="0" w:color="auto"/>
              <w:left w:val="single" w:sz="4" w:space="0" w:color="auto"/>
              <w:bottom w:val="single" w:sz="4" w:space="0" w:color="auto"/>
              <w:right w:val="single" w:sz="4" w:space="0" w:color="auto"/>
            </w:tcBorders>
          </w:tcPr>
          <w:p w:rsidR="00036EAF" w:rsidRDefault="00036EAF" w:rsidP="00D753EC">
            <w:pPr>
              <w:pStyle w:val="ad"/>
              <w:jc w:val="center"/>
              <w:rPr>
                <w:rFonts w:ascii="Times New Roman" w:hAnsi="Times New Roman" w:cs="Times New Roman"/>
                <w:sz w:val="24"/>
                <w:szCs w:val="24"/>
              </w:rPr>
            </w:pPr>
            <w:r>
              <w:rPr>
                <w:rFonts w:ascii="Times New Roman" w:hAnsi="Times New Roman" w:cs="Times New Roman"/>
                <w:sz w:val="24"/>
                <w:szCs w:val="24"/>
              </w:rPr>
              <w:t>72</w:t>
            </w:r>
          </w:p>
        </w:tc>
        <w:tc>
          <w:tcPr>
            <w:tcW w:w="3543" w:type="dxa"/>
            <w:tcBorders>
              <w:top w:val="single" w:sz="4" w:space="0" w:color="auto"/>
              <w:left w:val="single" w:sz="4" w:space="0" w:color="auto"/>
              <w:bottom w:val="single" w:sz="4" w:space="0" w:color="auto"/>
              <w:right w:val="single" w:sz="4" w:space="0" w:color="auto"/>
            </w:tcBorders>
          </w:tcPr>
          <w:p w:rsidR="00036EAF" w:rsidRPr="003343CD" w:rsidRDefault="00036EAF" w:rsidP="00D753EC">
            <w:pPr>
              <w:spacing w:before="0" w:beforeAutospacing="0" w:after="0" w:afterAutospacing="0"/>
              <w:rPr>
                <w:rFonts w:ascii="Times New Roman" w:eastAsia="Calibri" w:hAnsi="Times New Roman" w:cs="Times New Roman"/>
                <w:bCs/>
                <w:sz w:val="24"/>
                <w:szCs w:val="24"/>
                <w:lang w:val="ru-RU"/>
              </w:rPr>
            </w:pPr>
            <w:r w:rsidRPr="003343CD">
              <w:rPr>
                <w:rFonts w:ascii="Times New Roman" w:eastAsia="Calibri" w:hAnsi="Times New Roman" w:cs="Times New Roman"/>
                <w:bCs/>
                <w:sz w:val="24"/>
                <w:szCs w:val="24"/>
              </w:rPr>
              <w:t>ГАОУ ТО ДПО «ТОГИРРО»</w:t>
            </w:r>
          </w:p>
        </w:tc>
        <w:tc>
          <w:tcPr>
            <w:tcW w:w="1559" w:type="dxa"/>
            <w:tcBorders>
              <w:top w:val="single" w:sz="4" w:space="0" w:color="auto"/>
              <w:left w:val="single" w:sz="4" w:space="0" w:color="auto"/>
              <w:bottom w:val="single" w:sz="4" w:space="0" w:color="auto"/>
              <w:right w:val="single" w:sz="4" w:space="0" w:color="auto"/>
            </w:tcBorders>
          </w:tcPr>
          <w:p w:rsidR="00036EAF" w:rsidRDefault="00036EAF" w:rsidP="00036EAF">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08.04..2024-12.04.2024</w:t>
            </w:r>
          </w:p>
        </w:tc>
      </w:tr>
      <w:tr w:rsidR="00036EAF" w:rsidRPr="00036EAF" w:rsidTr="00DB3CFE">
        <w:trPr>
          <w:cantSplit/>
        </w:trPr>
        <w:tc>
          <w:tcPr>
            <w:tcW w:w="708" w:type="dxa"/>
            <w:tcBorders>
              <w:top w:val="single" w:sz="4" w:space="0" w:color="auto"/>
              <w:left w:val="single" w:sz="4" w:space="0" w:color="auto"/>
              <w:bottom w:val="single" w:sz="4" w:space="0" w:color="auto"/>
              <w:right w:val="single" w:sz="4" w:space="0" w:color="auto"/>
            </w:tcBorders>
          </w:tcPr>
          <w:p w:rsidR="00036EAF" w:rsidRDefault="00036EAF" w:rsidP="00DB3CFE">
            <w:pPr>
              <w:pStyle w:val="ad"/>
              <w:ind w:left="360"/>
              <w:rPr>
                <w:rFonts w:ascii="Times New Roman" w:hAnsi="Times New Roman" w:cs="Times New Roman"/>
                <w:sz w:val="24"/>
                <w:szCs w:val="24"/>
              </w:rPr>
            </w:pPr>
            <w:r>
              <w:rPr>
                <w:rFonts w:ascii="Times New Roman" w:hAnsi="Times New Roman" w:cs="Times New Roman"/>
                <w:sz w:val="24"/>
                <w:szCs w:val="24"/>
              </w:rPr>
              <w:t>8</w:t>
            </w:r>
          </w:p>
        </w:tc>
        <w:tc>
          <w:tcPr>
            <w:tcW w:w="3120" w:type="dxa"/>
            <w:tcBorders>
              <w:top w:val="single" w:sz="4" w:space="0" w:color="auto"/>
              <w:left w:val="single" w:sz="4" w:space="0" w:color="auto"/>
              <w:bottom w:val="single" w:sz="4" w:space="0" w:color="auto"/>
              <w:right w:val="single" w:sz="4" w:space="0" w:color="auto"/>
            </w:tcBorders>
          </w:tcPr>
          <w:p w:rsidR="00036EAF" w:rsidRDefault="00036EAF" w:rsidP="00DB3CFE">
            <w:pPr>
              <w:spacing w:before="0" w:beforeAutospacing="0" w:after="0" w:afterAutospacing="0"/>
              <w:rPr>
                <w:rFonts w:ascii="Times New Roman" w:eastAsia="Calibri" w:hAnsi="Times New Roman" w:cs="Times New Roman"/>
                <w:sz w:val="24"/>
                <w:szCs w:val="24"/>
                <w:highlight w:val="yellow"/>
                <w:lang w:val="ru-RU"/>
              </w:rPr>
            </w:pPr>
            <w:r w:rsidRPr="009811D7">
              <w:rPr>
                <w:rFonts w:ascii="Times New Roman" w:eastAsia="Calibri" w:hAnsi="Times New Roman" w:cs="Times New Roman"/>
                <w:sz w:val="24"/>
                <w:szCs w:val="24"/>
                <w:lang w:val="ru-RU"/>
              </w:rPr>
              <w:t>Речкина Галина Николаевна</w:t>
            </w:r>
          </w:p>
        </w:tc>
        <w:tc>
          <w:tcPr>
            <w:tcW w:w="4536" w:type="dxa"/>
            <w:tcBorders>
              <w:top w:val="single" w:sz="4" w:space="0" w:color="auto"/>
              <w:left w:val="single" w:sz="4" w:space="0" w:color="auto"/>
              <w:bottom w:val="single" w:sz="4" w:space="0" w:color="auto"/>
              <w:right w:val="single" w:sz="4" w:space="0" w:color="auto"/>
            </w:tcBorders>
          </w:tcPr>
          <w:p w:rsidR="00036EAF" w:rsidRDefault="00036EAF" w:rsidP="00D753EC">
            <w:pPr>
              <w:pStyle w:val="ad"/>
              <w:rPr>
                <w:rFonts w:ascii="Times New Roman" w:hAnsi="Times New Roman" w:cs="Times New Roman"/>
                <w:sz w:val="24"/>
                <w:szCs w:val="24"/>
              </w:rPr>
            </w:pPr>
            <w:r>
              <w:rPr>
                <w:rFonts w:ascii="Times New Roman" w:hAnsi="Times New Roman" w:cs="Times New Roman"/>
                <w:sz w:val="24"/>
                <w:szCs w:val="24"/>
              </w:rPr>
              <w:t>«Формирование функциональной грамотности школьников методика обучения ,специфика заданий»</w:t>
            </w:r>
          </w:p>
        </w:tc>
        <w:tc>
          <w:tcPr>
            <w:tcW w:w="993" w:type="dxa"/>
            <w:tcBorders>
              <w:top w:val="single" w:sz="4" w:space="0" w:color="auto"/>
              <w:left w:val="single" w:sz="4" w:space="0" w:color="auto"/>
              <w:bottom w:val="single" w:sz="4" w:space="0" w:color="auto"/>
              <w:right w:val="single" w:sz="4" w:space="0" w:color="auto"/>
            </w:tcBorders>
          </w:tcPr>
          <w:p w:rsidR="00036EAF" w:rsidRDefault="00036EAF" w:rsidP="00D753EC">
            <w:pPr>
              <w:pStyle w:val="ad"/>
              <w:jc w:val="center"/>
              <w:rPr>
                <w:rFonts w:ascii="Times New Roman" w:hAnsi="Times New Roman" w:cs="Times New Roman"/>
                <w:sz w:val="24"/>
                <w:szCs w:val="24"/>
              </w:rPr>
            </w:pPr>
            <w:r>
              <w:rPr>
                <w:rFonts w:ascii="Times New Roman" w:hAnsi="Times New Roman" w:cs="Times New Roman"/>
                <w:sz w:val="24"/>
                <w:szCs w:val="24"/>
              </w:rPr>
              <w:t>72</w:t>
            </w:r>
          </w:p>
        </w:tc>
        <w:tc>
          <w:tcPr>
            <w:tcW w:w="3543" w:type="dxa"/>
            <w:tcBorders>
              <w:top w:val="single" w:sz="4" w:space="0" w:color="auto"/>
              <w:left w:val="single" w:sz="4" w:space="0" w:color="auto"/>
              <w:bottom w:val="single" w:sz="4" w:space="0" w:color="auto"/>
              <w:right w:val="single" w:sz="4" w:space="0" w:color="auto"/>
            </w:tcBorders>
          </w:tcPr>
          <w:p w:rsidR="00036EAF" w:rsidRPr="00036EAF" w:rsidRDefault="00036EAF" w:rsidP="00D753EC">
            <w:pPr>
              <w:spacing w:before="0" w:beforeAutospacing="0" w:after="0" w:afterAutospacing="0"/>
              <w:rPr>
                <w:rFonts w:ascii="Times New Roman" w:eastAsia="Calibri" w:hAnsi="Times New Roman" w:cs="Times New Roman"/>
                <w:bCs/>
                <w:sz w:val="24"/>
                <w:szCs w:val="24"/>
                <w:lang w:val="ru-RU"/>
              </w:rPr>
            </w:pPr>
            <w:r w:rsidRPr="003343CD">
              <w:rPr>
                <w:rFonts w:ascii="Times New Roman" w:eastAsia="Calibri" w:hAnsi="Times New Roman" w:cs="Times New Roman"/>
                <w:bCs/>
                <w:sz w:val="24"/>
                <w:szCs w:val="24"/>
              </w:rPr>
              <w:t>ГАОУ ТО ДПО «ТОГИРРО»</w:t>
            </w:r>
          </w:p>
        </w:tc>
        <w:tc>
          <w:tcPr>
            <w:tcW w:w="1559" w:type="dxa"/>
            <w:tcBorders>
              <w:top w:val="single" w:sz="4" w:space="0" w:color="auto"/>
              <w:left w:val="single" w:sz="4" w:space="0" w:color="auto"/>
              <w:bottom w:val="single" w:sz="4" w:space="0" w:color="auto"/>
              <w:right w:val="single" w:sz="4" w:space="0" w:color="auto"/>
            </w:tcBorders>
          </w:tcPr>
          <w:p w:rsidR="00036EAF" w:rsidRDefault="00036EAF" w:rsidP="00036EAF">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13.05.2024-17.05.2024</w:t>
            </w:r>
          </w:p>
        </w:tc>
      </w:tr>
    </w:tbl>
    <w:p w:rsidR="00DB3CFE" w:rsidRPr="00471541" w:rsidRDefault="00DB3CFE" w:rsidP="00DB3CFE">
      <w:pPr>
        <w:spacing w:before="0" w:beforeAutospacing="0" w:after="0" w:afterAutospacing="0"/>
        <w:jc w:val="center"/>
        <w:rPr>
          <w:rFonts w:ascii="Times New Roman" w:hAnsi="Times New Roman" w:cs="Times New Roman"/>
          <w:b/>
          <w:sz w:val="24"/>
          <w:szCs w:val="24"/>
          <w:lang w:val="ru-RU"/>
        </w:rPr>
      </w:pPr>
    </w:p>
    <w:p w:rsidR="00DB3CFE" w:rsidRPr="00DB3CFE" w:rsidRDefault="00DB3CFE" w:rsidP="00DB3CFE">
      <w:pPr>
        <w:shd w:val="clear" w:color="auto" w:fill="FFFFFF"/>
        <w:spacing w:before="0" w:beforeAutospacing="0" w:after="0" w:afterAutospacing="0"/>
        <w:jc w:val="both"/>
        <w:rPr>
          <w:rFonts w:ascii="Times New Roman" w:hAnsi="Times New Roman" w:cs="Times New Roman"/>
          <w:sz w:val="24"/>
          <w:szCs w:val="24"/>
          <w:lang w:val="ru-RU"/>
        </w:rPr>
      </w:pPr>
      <w:r w:rsidRPr="00DB3CFE">
        <w:rPr>
          <w:rFonts w:ascii="Times New Roman" w:hAnsi="Times New Roman" w:cs="Times New Roman"/>
          <w:b/>
          <w:sz w:val="24"/>
          <w:szCs w:val="24"/>
          <w:lang w:val="ru-RU"/>
        </w:rPr>
        <w:tab/>
        <w:t xml:space="preserve">Выводы: </w:t>
      </w:r>
      <w:r w:rsidR="00761E56" w:rsidRPr="00761E56">
        <w:rPr>
          <w:rFonts w:ascii="Times New Roman" w:hAnsi="Times New Roman" w:cs="Times New Roman"/>
          <w:sz w:val="24"/>
          <w:szCs w:val="24"/>
          <w:lang w:val="ru-RU"/>
        </w:rPr>
        <w:t>В 202</w:t>
      </w:r>
      <w:r w:rsidR="00B93EB6">
        <w:rPr>
          <w:rFonts w:ascii="Times New Roman" w:hAnsi="Times New Roman" w:cs="Times New Roman"/>
          <w:sz w:val="24"/>
          <w:szCs w:val="24"/>
          <w:lang w:val="ru-RU"/>
        </w:rPr>
        <w:t>3</w:t>
      </w:r>
      <w:r w:rsidR="00761E56" w:rsidRPr="00761E56">
        <w:rPr>
          <w:rFonts w:ascii="Times New Roman" w:hAnsi="Times New Roman" w:cs="Times New Roman"/>
          <w:sz w:val="24"/>
          <w:szCs w:val="24"/>
          <w:lang w:val="ru-RU"/>
        </w:rPr>
        <w:t>/202</w:t>
      </w:r>
      <w:r w:rsidR="00B93EB6">
        <w:rPr>
          <w:rFonts w:ascii="Times New Roman" w:hAnsi="Times New Roman" w:cs="Times New Roman"/>
          <w:sz w:val="24"/>
          <w:szCs w:val="24"/>
          <w:lang w:val="ru-RU"/>
        </w:rPr>
        <w:t>4</w:t>
      </w:r>
      <w:r w:rsidR="00761E56" w:rsidRPr="00761E56">
        <w:rPr>
          <w:rFonts w:ascii="Times New Roman" w:hAnsi="Times New Roman" w:cs="Times New Roman"/>
          <w:sz w:val="24"/>
          <w:szCs w:val="24"/>
          <w:lang w:val="ru-RU"/>
        </w:rPr>
        <w:t xml:space="preserve"> учебном году </w:t>
      </w:r>
      <w:r w:rsidR="00761E56" w:rsidRPr="009811D7">
        <w:rPr>
          <w:rFonts w:ascii="Times New Roman" w:hAnsi="Times New Roman" w:cs="Times New Roman"/>
          <w:sz w:val="24"/>
          <w:szCs w:val="24"/>
          <w:lang w:val="ru-RU"/>
        </w:rPr>
        <w:t>53</w:t>
      </w:r>
      <w:r w:rsidRPr="009811D7">
        <w:rPr>
          <w:rFonts w:ascii="Times New Roman" w:hAnsi="Times New Roman" w:cs="Times New Roman"/>
          <w:sz w:val="24"/>
          <w:szCs w:val="24"/>
          <w:lang w:val="ru-RU"/>
        </w:rPr>
        <w:t>%</w:t>
      </w:r>
      <w:r w:rsidRPr="00761E56">
        <w:rPr>
          <w:rFonts w:ascii="Times New Roman" w:hAnsi="Times New Roman" w:cs="Times New Roman"/>
          <w:sz w:val="24"/>
          <w:szCs w:val="24"/>
          <w:lang w:val="ru-RU"/>
        </w:rPr>
        <w:t xml:space="preserve"> педагогов прошли курсовую подготовку в объеме не менее </w:t>
      </w:r>
      <w:r w:rsidR="009811D7">
        <w:rPr>
          <w:rFonts w:ascii="Times New Roman" w:hAnsi="Times New Roman" w:cs="Times New Roman"/>
          <w:sz w:val="24"/>
          <w:szCs w:val="24"/>
          <w:lang w:val="ru-RU"/>
        </w:rPr>
        <w:t>14</w:t>
      </w:r>
      <w:r w:rsidRPr="00761E56">
        <w:rPr>
          <w:rFonts w:ascii="Times New Roman" w:hAnsi="Times New Roman" w:cs="Times New Roman"/>
          <w:sz w:val="24"/>
          <w:szCs w:val="24"/>
          <w:lang w:val="ru-RU"/>
        </w:rPr>
        <w:t xml:space="preserve"> часов. По состоянию на 01.08.20</w:t>
      </w:r>
      <w:r w:rsidR="009811D7">
        <w:rPr>
          <w:rFonts w:ascii="Times New Roman" w:hAnsi="Times New Roman" w:cs="Times New Roman"/>
          <w:sz w:val="24"/>
          <w:szCs w:val="24"/>
          <w:lang w:val="ru-RU"/>
        </w:rPr>
        <w:t>24</w:t>
      </w:r>
      <w:r w:rsidRPr="00761E56">
        <w:rPr>
          <w:rFonts w:ascii="Times New Roman" w:hAnsi="Times New Roman" w:cs="Times New Roman"/>
          <w:sz w:val="24"/>
          <w:szCs w:val="24"/>
          <w:lang w:val="ru-RU"/>
        </w:rPr>
        <w:t xml:space="preserve"> года количество педагогов, прошедших курсы повышения квалификации не реже, чем один раз в три года, составляет 100%.</w:t>
      </w:r>
    </w:p>
    <w:p w:rsidR="00DB3CFE" w:rsidRPr="00DB3CFE" w:rsidRDefault="00DB3CFE" w:rsidP="00DB3CFE">
      <w:pPr>
        <w:shd w:val="clear" w:color="auto" w:fill="FFFFFF"/>
        <w:spacing w:before="0" w:beforeAutospacing="0" w:after="0" w:afterAutospacing="0"/>
        <w:jc w:val="both"/>
        <w:rPr>
          <w:rFonts w:ascii="Times New Roman" w:hAnsi="Times New Roman" w:cs="Times New Roman"/>
          <w:sz w:val="24"/>
          <w:szCs w:val="24"/>
          <w:lang w:val="ru-RU"/>
        </w:rPr>
      </w:pPr>
      <w:r w:rsidRPr="00DB3CFE">
        <w:rPr>
          <w:rFonts w:ascii="Times New Roman" w:hAnsi="Times New Roman" w:cs="Times New Roman"/>
          <w:b/>
          <w:sz w:val="24"/>
          <w:szCs w:val="24"/>
          <w:lang w:val="ru-RU"/>
        </w:rPr>
        <w:t xml:space="preserve">Задачи на следующий год: </w:t>
      </w:r>
      <w:r w:rsidRPr="00DB3CFE">
        <w:rPr>
          <w:rFonts w:ascii="Times New Roman" w:hAnsi="Times New Roman" w:cs="Times New Roman"/>
          <w:sz w:val="24"/>
          <w:szCs w:val="24"/>
          <w:lang w:val="ru-RU"/>
        </w:rPr>
        <w:t>продолжить работу по организации повышения квалификации педагогов по приоритетным направлениям образовательной деятельности.</w:t>
      </w:r>
    </w:p>
    <w:p w:rsidR="00DB3CFE" w:rsidRPr="00DB3CFE" w:rsidRDefault="00DB3CFE" w:rsidP="00DB3CFE">
      <w:pPr>
        <w:spacing w:before="0" w:beforeAutospacing="0" w:after="0" w:afterAutospacing="0"/>
        <w:jc w:val="center"/>
        <w:rPr>
          <w:rFonts w:ascii="Times New Roman" w:hAnsi="Times New Roman" w:cs="Times New Roman"/>
          <w:b/>
          <w:sz w:val="24"/>
          <w:szCs w:val="24"/>
          <w:lang w:val="ru-RU"/>
        </w:rPr>
      </w:pPr>
      <w:r w:rsidRPr="00DB3CFE">
        <w:rPr>
          <w:rFonts w:ascii="Times New Roman" w:hAnsi="Times New Roman" w:cs="Times New Roman"/>
          <w:b/>
          <w:sz w:val="24"/>
          <w:szCs w:val="24"/>
          <w:lang w:val="ru-RU"/>
        </w:rPr>
        <w:t>Деятельность по соблюдению Конституционного права граждан на общедоступность образования</w:t>
      </w:r>
    </w:p>
    <w:p w:rsidR="00DB3CFE" w:rsidRPr="00DB3CFE" w:rsidRDefault="00DB3CFE" w:rsidP="00DB3CFE">
      <w:pPr>
        <w:spacing w:before="0" w:beforeAutospacing="0" w:after="0" w:afterAutospacing="0"/>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lastRenderedPageBreak/>
        <w:tab/>
        <w:t>В 202</w:t>
      </w:r>
      <w:r w:rsidR="00B93EB6">
        <w:rPr>
          <w:rFonts w:ascii="Times New Roman" w:hAnsi="Times New Roman" w:cs="Times New Roman"/>
          <w:sz w:val="24"/>
          <w:szCs w:val="24"/>
          <w:lang w:val="ru-RU"/>
        </w:rPr>
        <w:t>3</w:t>
      </w:r>
      <w:r w:rsidRPr="00DB3CFE">
        <w:rPr>
          <w:rFonts w:ascii="Times New Roman" w:hAnsi="Times New Roman" w:cs="Times New Roman"/>
          <w:sz w:val="24"/>
          <w:szCs w:val="24"/>
          <w:lang w:val="ru-RU"/>
        </w:rPr>
        <w:t xml:space="preserve"> – 202</w:t>
      </w:r>
      <w:r w:rsidR="00B93EB6">
        <w:rPr>
          <w:rFonts w:ascii="Times New Roman" w:hAnsi="Times New Roman" w:cs="Times New Roman"/>
          <w:sz w:val="24"/>
          <w:szCs w:val="24"/>
          <w:lang w:val="ru-RU"/>
        </w:rPr>
        <w:t>4</w:t>
      </w:r>
      <w:r w:rsidRPr="00DB3CFE">
        <w:rPr>
          <w:rFonts w:ascii="Times New Roman" w:hAnsi="Times New Roman" w:cs="Times New Roman"/>
          <w:sz w:val="24"/>
          <w:szCs w:val="24"/>
          <w:lang w:val="ru-RU"/>
        </w:rPr>
        <w:t xml:space="preserve"> учебном году в части обеспечения реализации конституционного права граждан на общедоступность образования перед коллективом стояли следующие </w:t>
      </w:r>
      <w:r w:rsidRPr="00DB3CFE">
        <w:rPr>
          <w:rFonts w:ascii="Times New Roman" w:hAnsi="Times New Roman" w:cs="Times New Roman"/>
          <w:bCs/>
          <w:sz w:val="24"/>
          <w:szCs w:val="24"/>
          <w:lang w:val="ru-RU"/>
        </w:rPr>
        <w:t>задачи:</w:t>
      </w:r>
    </w:p>
    <w:p w:rsidR="00DB3CFE" w:rsidRPr="00DB3CFE" w:rsidRDefault="00DB3CFE" w:rsidP="00DB3CFE">
      <w:pPr>
        <w:spacing w:before="0" w:beforeAutospacing="0" w:after="0" w:afterAutospacing="0"/>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1. обеспечение организации предоставления образовательной организацией конституционного права граждан на общедоступность общего образования.</w:t>
      </w:r>
    </w:p>
    <w:p w:rsidR="00DB3CFE" w:rsidRPr="00DB3CFE" w:rsidRDefault="00DB3CFE" w:rsidP="00DB3CFE">
      <w:pPr>
        <w:spacing w:before="0" w:beforeAutospacing="0" w:after="0" w:afterAutospacing="0"/>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2. осуществление качественного образования, социально-психолого-педагогического сопровождения детей с ограниченными возможностями здоровья в соответствии с требованиями федеральных государственных стандартов, с учётом особенностей их психофизического развития и состояния здоровья;</w:t>
      </w:r>
    </w:p>
    <w:p w:rsidR="00DB3CFE" w:rsidRPr="00DB3CFE" w:rsidRDefault="00DB3CFE" w:rsidP="00DB3CFE">
      <w:pPr>
        <w:spacing w:before="0" w:beforeAutospacing="0" w:after="0" w:afterAutospacing="0"/>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ab/>
        <w:t>В МАОУ «Бигилинская СОШ» проведён комплекс мер по организации образовательного процесса в соответствии с требованиями законодательства по соблюдению конституционного права граждан на общедоступность образования: созданы условия для безопасного пребывания учащихся в школе, поставлен на контроль вопрос обеспеченности учащихся учебниками; в зависимости от потребностей учащихся спланирован образовательный процесс в разных формах: очной, на дому по индивидуальному учебному плану; на среднем уровне организовано обучение в профильных группах по запросам учащихся.</w:t>
      </w:r>
    </w:p>
    <w:p w:rsidR="00DB3CFE" w:rsidRPr="00DB3CFE" w:rsidRDefault="00DB3CFE" w:rsidP="00DB3CFE">
      <w:pPr>
        <w:spacing w:before="0" w:beforeAutospacing="0" w:after="0" w:afterAutospacing="0"/>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 xml:space="preserve">            Деятельность школы по соблюдению конституционного права граждан на общедоступность образования в части контроля посещаемости учащимися учебных занятий за отчётный период осуществлялась через учёт детей, подлежащих обязательному обучению и проживающих на территории образовательного учреждения; составление списков учащихся, организацию контроля посещаемости учащимися учебных занятий; привлечение к ведению мониторинга посещаемости органов детского самоуправления; постановку на учёт учащихся, пропускающих уроки без уважительных причин (школьный, муниципальный уровни); совместную деятельность с органами (учреждениями), входящими в систему профилактики, работу с учащимися данной категории, их родителями (законными представителями). </w:t>
      </w:r>
    </w:p>
    <w:p w:rsidR="00DB3CFE" w:rsidRPr="00DB3CFE" w:rsidRDefault="00DB3CFE" w:rsidP="00DB3CFE">
      <w:pPr>
        <w:spacing w:before="0" w:beforeAutospacing="0" w:after="0" w:afterAutospacing="0"/>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ab/>
        <w:t xml:space="preserve">С целью реализации </w:t>
      </w:r>
      <w:r w:rsidRPr="00DB3CFE">
        <w:rPr>
          <w:rFonts w:ascii="Times New Roman" w:hAnsi="Times New Roman" w:cs="Times New Roman"/>
          <w:b/>
          <w:bCs/>
          <w:sz w:val="24"/>
          <w:szCs w:val="24"/>
          <w:lang w:val="ru-RU"/>
        </w:rPr>
        <w:t>принципа доступности образования в части адаптивности образования к уровням подготовки, обучающихся</w:t>
      </w:r>
      <w:r w:rsidRPr="00DB3CFE">
        <w:rPr>
          <w:rFonts w:ascii="Times New Roman" w:hAnsi="Times New Roman" w:cs="Times New Roman"/>
          <w:sz w:val="24"/>
          <w:szCs w:val="24"/>
          <w:lang w:val="ru-RU"/>
        </w:rPr>
        <w:t xml:space="preserve"> в МАОУ «Бигилинская СОШ» в 202</w:t>
      </w:r>
      <w:r w:rsidR="00B93EB6">
        <w:rPr>
          <w:rFonts w:ascii="Times New Roman" w:hAnsi="Times New Roman" w:cs="Times New Roman"/>
          <w:sz w:val="24"/>
          <w:szCs w:val="24"/>
          <w:lang w:val="ru-RU"/>
        </w:rPr>
        <w:t>3</w:t>
      </w:r>
      <w:r w:rsidRPr="00DB3CFE">
        <w:rPr>
          <w:rFonts w:ascii="Times New Roman" w:hAnsi="Times New Roman" w:cs="Times New Roman"/>
          <w:sz w:val="24"/>
          <w:szCs w:val="24"/>
          <w:lang w:val="ru-RU"/>
        </w:rPr>
        <w:t xml:space="preserve"> – 202</w:t>
      </w:r>
      <w:r w:rsidR="00B93EB6">
        <w:rPr>
          <w:rFonts w:ascii="Times New Roman" w:hAnsi="Times New Roman" w:cs="Times New Roman"/>
          <w:sz w:val="24"/>
          <w:szCs w:val="24"/>
          <w:lang w:val="ru-RU"/>
        </w:rPr>
        <w:t xml:space="preserve">4 </w:t>
      </w:r>
      <w:r w:rsidRPr="00DB3CFE">
        <w:rPr>
          <w:rFonts w:ascii="Times New Roman" w:hAnsi="Times New Roman" w:cs="Times New Roman"/>
          <w:sz w:val="24"/>
          <w:szCs w:val="24"/>
          <w:lang w:val="ru-RU"/>
        </w:rPr>
        <w:t xml:space="preserve"> учебном году осуществлялся контроль за созданием образовательной среды, обеспечивающей условия предоставления качественного образования для детей с ограниченными возможностями здоровья с учётом особенностей их психофизического развития и состояния здоровья. </w:t>
      </w:r>
    </w:p>
    <w:p w:rsidR="00DB3CFE" w:rsidRPr="00DB3CFE" w:rsidRDefault="00DB3CFE" w:rsidP="00DB3CFE">
      <w:pPr>
        <w:pStyle w:val="2"/>
        <w:keepLines w:val="0"/>
        <w:numPr>
          <w:ilvl w:val="1"/>
          <w:numId w:val="0"/>
        </w:numPr>
        <w:tabs>
          <w:tab w:val="num" w:pos="576"/>
          <w:tab w:val="left" w:pos="708"/>
        </w:tabs>
        <w:spacing w:before="0" w:beforeAutospacing="0" w:afterAutospacing="0"/>
        <w:ind w:firstLine="720"/>
        <w:jc w:val="both"/>
        <w:rPr>
          <w:rFonts w:ascii="Times New Roman" w:hAnsi="Times New Roman" w:cs="Times New Roman"/>
          <w:b w:val="0"/>
          <w:color w:val="auto"/>
          <w:sz w:val="24"/>
          <w:szCs w:val="24"/>
          <w:lang w:val="ru-RU"/>
        </w:rPr>
      </w:pPr>
      <w:r w:rsidRPr="00DB3CFE">
        <w:rPr>
          <w:rFonts w:ascii="Times New Roman" w:hAnsi="Times New Roman" w:cs="Times New Roman"/>
          <w:color w:val="auto"/>
          <w:sz w:val="24"/>
          <w:szCs w:val="24"/>
          <w:lang w:val="ru-RU"/>
        </w:rPr>
        <w:tab/>
      </w:r>
      <w:r w:rsidRPr="00DB3CFE">
        <w:rPr>
          <w:rFonts w:ascii="Times New Roman" w:hAnsi="Times New Roman" w:cs="Times New Roman"/>
          <w:b w:val="0"/>
          <w:color w:val="auto"/>
          <w:sz w:val="24"/>
          <w:szCs w:val="24"/>
          <w:lang w:val="ru-RU"/>
        </w:rPr>
        <w:t xml:space="preserve">В образовательной организации на </w:t>
      </w:r>
      <w:r w:rsidR="009811D7">
        <w:rPr>
          <w:rFonts w:ascii="Times New Roman" w:hAnsi="Times New Roman" w:cs="Times New Roman"/>
          <w:b w:val="0"/>
          <w:color w:val="auto"/>
          <w:sz w:val="24"/>
          <w:szCs w:val="24"/>
          <w:lang w:val="ru-RU"/>
        </w:rPr>
        <w:t>конец учебного года обучается 20</w:t>
      </w:r>
      <w:r w:rsidRPr="00DB3CFE">
        <w:rPr>
          <w:rFonts w:ascii="Times New Roman" w:hAnsi="Times New Roman" w:cs="Times New Roman"/>
          <w:b w:val="0"/>
          <w:color w:val="auto"/>
          <w:sz w:val="24"/>
          <w:szCs w:val="24"/>
          <w:lang w:val="ru-RU"/>
        </w:rPr>
        <w:t xml:space="preserve"> учащихся с ограниченными возможностями здоровья. </w:t>
      </w:r>
      <w:bookmarkStart w:id="5" w:name="_Toc133583188"/>
      <w:r w:rsidRPr="00DB3CFE">
        <w:rPr>
          <w:rFonts w:ascii="Times New Roman" w:hAnsi="Times New Roman" w:cs="Times New Roman"/>
          <w:b w:val="0"/>
          <w:color w:val="auto"/>
          <w:sz w:val="24"/>
          <w:szCs w:val="24"/>
          <w:lang w:val="ru-RU"/>
        </w:rPr>
        <w:t xml:space="preserve">Из них </w:t>
      </w:r>
      <w:r w:rsidR="009811D7">
        <w:rPr>
          <w:rFonts w:ascii="Times New Roman" w:hAnsi="Times New Roman" w:cs="Times New Roman"/>
          <w:b w:val="0"/>
          <w:color w:val="auto"/>
          <w:sz w:val="24"/>
          <w:szCs w:val="24"/>
          <w:lang w:val="ru-RU"/>
        </w:rPr>
        <w:t>5 детей</w:t>
      </w:r>
      <w:r w:rsidRPr="00DB3CFE">
        <w:rPr>
          <w:rFonts w:ascii="Times New Roman" w:hAnsi="Times New Roman" w:cs="Times New Roman"/>
          <w:b w:val="0"/>
          <w:color w:val="auto"/>
          <w:sz w:val="24"/>
          <w:szCs w:val="24"/>
          <w:lang w:val="ru-RU"/>
        </w:rPr>
        <w:t xml:space="preserve"> – инвалид</w:t>
      </w:r>
      <w:r w:rsidR="009811D7">
        <w:rPr>
          <w:rFonts w:ascii="Times New Roman" w:hAnsi="Times New Roman" w:cs="Times New Roman"/>
          <w:b w:val="0"/>
          <w:color w:val="auto"/>
          <w:sz w:val="24"/>
          <w:szCs w:val="24"/>
          <w:lang w:val="ru-RU"/>
        </w:rPr>
        <w:t>ы</w:t>
      </w:r>
      <w:r w:rsidRPr="00DB3CFE">
        <w:rPr>
          <w:rFonts w:ascii="Times New Roman" w:hAnsi="Times New Roman" w:cs="Times New Roman"/>
          <w:b w:val="0"/>
          <w:color w:val="auto"/>
          <w:sz w:val="24"/>
          <w:szCs w:val="24"/>
          <w:lang w:val="ru-RU"/>
        </w:rPr>
        <w:t xml:space="preserve">: </w:t>
      </w:r>
      <w:r w:rsidR="009811D7">
        <w:rPr>
          <w:rFonts w:ascii="Times New Roman" w:hAnsi="Times New Roman" w:cs="Times New Roman"/>
          <w:b w:val="0"/>
          <w:color w:val="auto"/>
          <w:sz w:val="24"/>
          <w:szCs w:val="24"/>
          <w:lang w:val="ru-RU"/>
        </w:rPr>
        <w:t>4</w:t>
      </w:r>
      <w:r w:rsidRPr="00DB3CFE">
        <w:rPr>
          <w:rFonts w:ascii="Times New Roman" w:hAnsi="Times New Roman" w:cs="Times New Roman"/>
          <w:b w:val="0"/>
          <w:color w:val="auto"/>
          <w:sz w:val="24"/>
          <w:szCs w:val="24"/>
          <w:lang w:val="ru-RU"/>
        </w:rPr>
        <w:t xml:space="preserve"> ребенка обучаются на дому, 1 ребенок-инвалид обучается по основной образовательной программе основного общего образования.</w:t>
      </w:r>
      <w:bookmarkEnd w:id="5"/>
    </w:p>
    <w:p w:rsidR="00DB3CFE" w:rsidRPr="00DB3CFE" w:rsidRDefault="00DB3CFE" w:rsidP="00DB3CFE">
      <w:pPr>
        <w:pStyle w:val="a1"/>
        <w:ind w:right="13" w:firstLine="720"/>
        <w:jc w:val="both"/>
        <w:rPr>
          <w:sz w:val="24"/>
          <w:szCs w:val="24"/>
        </w:rPr>
      </w:pPr>
      <w:r w:rsidRPr="00DB3CFE">
        <w:rPr>
          <w:sz w:val="24"/>
          <w:szCs w:val="24"/>
        </w:rPr>
        <w:t>Категории обучающихся с ограниченными возможностями здоровья:</w:t>
      </w:r>
    </w:p>
    <w:p w:rsidR="00DB3CFE" w:rsidRPr="00DB3CFE" w:rsidRDefault="00DB3CFE" w:rsidP="00D17BB1">
      <w:pPr>
        <w:pStyle w:val="a5"/>
        <w:widowControl w:val="0"/>
        <w:numPr>
          <w:ilvl w:val="0"/>
          <w:numId w:val="13"/>
        </w:numPr>
        <w:tabs>
          <w:tab w:val="left" w:pos="284"/>
        </w:tabs>
        <w:autoSpaceDE w:val="0"/>
        <w:autoSpaceDN w:val="0"/>
        <w:spacing w:before="0" w:beforeAutospacing="0" w:after="0" w:afterAutospacing="0"/>
        <w:ind w:left="0" w:firstLine="0"/>
        <w:contextualSpacing w:val="0"/>
        <w:jc w:val="both"/>
        <w:rPr>
          <w:rFonts w:ascii="Times New Roman" w:hAnsi="Times New Roman" w:cs="Times New Roman"/>
          <w:sz w:val="24"/>
          <w:szCs w:val="24"/>
        </w:rPr>
      </w:pPr>
      <w:r w:rsidRPr="00DB3CFE">
        <w:rPr>
          <w:rFonts w:ascii="Times New Roman" w:hAnsi="Times New Roman" w:cs="Times New Roman"/>
          <w:sz w:val="24"/>
          <w:szCs w:val="24"/>
        </w:rPr>
        <w:t>с тяжелыми нарушениями речи–1(0,47%);</w:t>
      </w:r>
    </w:p>
    <w:p w:rsidR="00DB3CFE" w:rsidRPr="00DB3CFE" w:rsidRDefault="00DB3CFE" w:rsidP="00D17BB1">
      <w:pPr>
        <w:pStyle w:val="a5"/>
        <w:widowControl w:val="0"/>
        <w:numPr>
          <w:ilvl w:val="0"/>
          <w:numId w:val="13"/>
        </w:numPr>
        <w:tabs>
          <w:tab w:val="left" w:pos="284"/>
        </w:tabs>
        <w:autoSpaceDE w:val="0"/>
        <w:autoSpaceDN w:val="0"/>
        <w:spacing w:before="0" w:beforeAutospacing="0" w:after="0" w:afterAutospacing="0"/>
        <w:ind w:left="0" w:firstLine="0"/>
        <w:contextualSpacing w:val="0"/>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с нарушениями опорно-двигательного аппарата–1(0,47%);</w:t>
      </w:r>
    </w:p>
    <w:p w:rsidR="00DB3CFE" w:rsidRPr="00DB3CFE" w:rsidRDefault="00DB3CFE" w:rsidP="00D17BB1">
      <w:pPr>
        <w:pStyle w:val="a5"/>
        <w:widowControl w:val="0"/>
        <w:numPr>
          <w:ilvl w:val="0"/>
          <w:numId w:val="13"/>
        </w:numPr>
        <w:tabs>
          <w:tab w:val="left" w:pos="284"/>
        </w:tabs>
        <w:autoSpaceDE w:val="0"/>
        <w:autoSpaceDN w:val="0"/>
        <w:spacing w:before="0" w:beforeAutospacing="0" w:after="0" w:afterAutospacing="0"/>
        <w:ind w:left="0" w:firstLine="0"/>
        <w:contextualSpacing w:val="0"/>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с умственной отсталостью (интеллектуальными нарушениями)–</w:t>
      </w:r>
      <w:r w:rsidRPr="00DB3CFE">
        <w:rPr>
          <w:rFonts w:ascii="Times New Roman" w:hAnsi="Times New Roman" w:cs="Times New Roman"/>
          <w:spacing w:val="-3"/>
          <w:sz w:val="24"/>
          <w:szCs w:val="24"/>
          <w:lang w:val="ru-RU"/>
        </w:rPr>
        <w:t xml:space="preserve">14 </w:t>
      </w:r>
      <w:r w:rsidRPr="00DB3CFE">
        <w:rPr>
          <w:rFonts w:ascii="Times New Roman" w:hAnsi="Times New Roman" w:cs="Times New Roman"/>
          <w:sz w:val="24"/>
          <w:szCs w:val="24"/>
          <w:lang w:val="ru-RU"/>
        </w:rPr>
        <w:t>(6%);</w:t>
      </w:r>
    </w:p>
    <w:p w:rsidR="00DB3CFE" w:rsidRPr="00DB3CFE" w:rsidRDefault="00DB3CFE" w:rsidP="00D17BB1">
      <w:pPr>
        <w:pStyle w:val="a5"/>
        <w:widowControl w:val="0"/>
        <w:numPr>
          <w:ilvl w:val="0"/>
          <w:numId w:val="13"/>
        </w:numPr>
        <w:tabs>
          <w:tab w:val="left" w:pos="284"/>
        </w:tabs>
        <w:autoSpaceDE w:val="0"/>
        <w:autoSpaceDN w:val="0"/>
        <w:spacing w:before="0" w:beforeAutospacing="0" w:after="0" w:afterAutospacing="0"/>
        <w:ind w:left="0" w:firstLine="0"/>
        <w:contextualSpacing w:val="0"/>
        <w:jc w:val="both"/>
        <w:rPr>
          <w:rFonts w:ascii="Times New Roman" w:hAnsi="Times New Roman" w:cs="Times New Roman"/>
          <w:sz w:val="24"/>
          <w:szCs w:val="24"/>
        </w:rPr>
      </w:pPr>
      <w:r w:rsidRPr="00DB3CFE">
        <w:rPr>
          <w:rFonts w:ascii="Times New Roman" w:hAnsi="Times New Roman" w:cs="Times New Roman"/>
          <w:sz w:val="24"/>
          <w:szCs w:val="24"/>
        </w:rPr>
        <w:t>с расстройствами аутистического спектра–1(0,47);</w:t>
      </w:r>
    </w:p>
    <w:p w:rsidR="00DB3CFE" w:rsidRPr="00DB3CFE" w:rsidRDefault="00DB3CFE" w:rsidP="00D17BB1">
      <w:pPr>
        <w:pStyle w:val="a5"/>
        <w:widowControl w:val="0"/>
        <w:numPr>
          <w:ilvl w:val="0"/>
          <w:numId w:val="13"/>
        </w:numPr>
        <w:tabs>
          <w:tab w:val="left" w:pos="284"/>
        </w:tabs>
        <w:autoSpaceDE w:val="0"/>
        <w:autoSpaceDN w:val="0"/>
        <w:spacing w:before="0" w:beforeAutospacing="0" w:after="0" w:afterAutospacing="0"/>
        <w:ind w:left="0" w:firstLine="0"/>
        <w:contextualSpacing w:val="0"/>
        <w:jc w:val="both"/>
        <w:rPr>
          <w:rFonts w:ascii="Times New Roman" w:hAnsi="Times New Roman" w:cs="Times New Roman"/>
          <w:sz w:val="24"/>
          <w:szCs w:val="24"/>
        </w:rPr>
      </w:pPr>
      <w:r w:rsidRPr="00DB3CFE">
        <w:rPr>
          <w:rFonts w:ascii="Times New Roman" w:hAnsi="Times New Roman" w:cs="Times New Roman"/>
          <w:sz w:val="24"/>
          <w:szCs w:val="24"/>
        </w:rPr>
        <w:t>слабовидящие–1 (0,47%).</w:t>
      </w:r>
    </w:p>
    <w:p w:rsidR="00DB3CFE" w:rsidRPr="00DB3CFE" w:rsidRDefault="00DB3CFE" w:rsidP="00DB3CFE">
      <w:pPr>
        <w:spacing w:before="0" w:beforeAutospacing="0" w:after="0" w:afterAutospacing="0"/>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lastRenderedPageBreak/>
        <w:tab/>
        <w:t>Образовательный процесс организован в соответствии с учебным планом на 202</w:t>
      </w:r>
      <w:r w:rsidR="009811D7">
        <w:rPr>
          <w:rFonts w:ascii="Times New Roman" w:hAnsi="Times New Roman" w:cs="Times New Roman"/>
          <w:sz w:val="24"/>
          <w:szCs w:val="24"/>
          <w:lang w:val="ru-RU"/>
        </w:rPr>
        <w:t>3</w:t>
      </w:r>
      <w:r w:rsidRPr="00DB3CFE">
        <w:rPr>
          <w:rFonts w:ascii="Times New Roman" w:hAnsi="Times New Roman" w:cs="Times New Roman"/>
          <w:sz w:val="24"/>
          <w:szCs w:val="24"/>
          <w:lang w:val="ru-RU"/>
        </w:rPr>
        <w:t>– 202</w:t>
      </w:r>
      <w:r w:rsidR="009811D7">
        <w:rPr>
          <w:rFonts w:ascii="Times New Roman" w:hAnsi="Times New Roman" w:cs="Times New Roman"/>
          <w:sz w:val="24"/>
          <w:szCs w:val="24"/>
          <w:lang w:val="ru-RU"/>
        </w:rPr>
        <w:t>4</w:t>
      </w:r>
      <w:r w:rsidRPr="00DB3CFE">
        <w:rPr>
          <w:rFonts w:ascii="Times New Roman" w:hAnsi="Times New Roman" w:cs="Times New Roman"/>
          <w:sz w:val="24"/>
          <w:szCs w:val="24"/>
          <w:lang w:val="ru-RU"/>
        </w:rPr>
        <w:t xml:space="preserve"> учебный год, в котором предусмотрены индивидуальные и групповые коррекционные занятия по русскому языку, математике, психологические и логопедические занятия на уровне начального общего, основного общего образования.</w:t>
      </w:r>
      <w:r w:rsidRPr="00DB3CFE">
        <w:rPr>
          <w:rFonts w:ascii="Times New Roman" w:hAnsi="Times New Roman" w:cs="Times New Roman"/>
          <w:sz w:val="24"/>
          <w:szCs w:val="24"/>
          <w:lang w:val="ru-RU"/>
        </w:rPr>
        <w:tab/>
      </w:r>
    </w:p>
    <w:p w:rsidR="00DB3CFE" w:rsidRPr="00DB3CFE" w:rsidRDefault="00DB3CFE" w:rsidP="00DB3CFE">
      <w:pPr>
        <w:spacing w:before="0" w:beforeAutospacing="0" w:after="0" w:afterAutospacing="0"/>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ab/>
        <w:t>В школе организовано двухразовое питание для детей, обучающихся по адаптированным программам; дети, обучающиеся индивидуально на дому, получают набор продуктов, соответствующий утвержденному меню. С мая 2022 года семьи, где есть дети -инвалиды, обучающиеся на дому получили возможность продуктовые набору заменить на денежную компенсацию.  100 % учащихся обеспечены учебниками.</w:t>
      </w:r>
    </w:p>
    <w:p w:rsidR="00DB3CFE" w:rsidRPr="00DB3CFE" w:rsidRDefault="00DB3CFE" w:rsidP="00DB3CFE">
      <w:pPr>
        <w:spacing w:before="0" w:beforeAutospacing="0" w:after="0" w:afterAutospacing="0"/>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ab/>
        <w:t>В 202</w:t>
      </w:r>
      <w:r w:rsidR="009811D7">
        <w:rPr>
          <w:rFonts w:ascii="Times New Roman" w:hAnsi="Times New Roman" w:cs="Times New Roman"/>
          <w:sz w:val="24"/>
          <w:szCs w:val="24"/>
          <w:lang w:val="ru-RU"/>
        </w:rPr>
        <w:t>3</w:t>
      </w:r>
      <w:r w:rsidRPr="00DB3CFE">
        <w:rPr>
          <w:rFonts w:ascii="Times New Roman" w:hAnsi="Times New Roman" w:cs="Times New Roman"/>
          <w:sz w:val="24"/>
          <w:szCs w:val="24"/>
          <w:lang w:val="ru-RU"/>
        </w:rPr>
        <w:t>-202</w:t>
      </w:r>
      <w:r w:rsidR="009811D7">
        <w:rPr>
          <w:rFonts w:ascii="Times New Roman" w:hAnsi="Times New Roman" w:cs="Times New Roman"/>
          <w:sz w:val="24"/>
          <w:szCs w:val="24"/>
          <w:lang w:val="ru-RU"/>
        </w:rPr>
        <w:t>4</w:t>
      </w:r>
      <w:r w:rsidRPr="00DB3CFE">
        <w:rPr>
          <w:rFonts w:ascii="Times New Roman" w:hAnsi="Times New Roman" w:cs="Times New Roman"/>
          <w:sz w:val="24"/>
          <w:szCs w:val="24"/>
          <w:lang w:val="ru-RU"/>
        </w:rPr>
        <w:t xml:space="preserve"> учебном году 3 учащихся по адаптированной программе для детей с умственной отсталостью (интеллектуальными нарушениями)  окончили 9 класс, поступили</w:t>
      </w:r>
      <w:r w:rsidR="00CD5662">
        <w:rPr>
          <w:rFonts w:ascii="Times New Roman" w:hAnsi="Times New Roman" w:cs="Times New Roman"/>
          <w:sz w:val="24"/>
          <w:szCs w:val="24"/>
          <w:lang w:val="ru-RU"/>
        </w:rPr>
        <w:t xml:space="preserve">:  1 обучающийся - ГАПОУ ТО Тюменский колледж транспортных технологий и сервиса»; 1 обучающийся - </w:t>
      </w:r>
      <w:r w:rsidR="00CD5662" w:rsidRPr="00CD5662">
        <w:rPr>
          <w:rFonts w:ascii="Times New Roman" w:hAnsi="Times New Roman" w:cs="Times New Roman"/>
          <w:sz w:val="24"/>
          <w:szCs w:val="24"/>
          <w:lang w:val="ru-RU"/>
        </w:rPr>
        <w:t>ГАПОУ ТО</w:t>
      </w:r>
      <w:r w:rsidR="00CD5662">
        <w:rPr>
          <w:rFonts w:ascii="Times New Roman" w:hAnsi="Times New Roman" w:cs="Times New Roman"/>
          <w:sz w:val="24"/>
          <w:szCs w:val="24"/>
          <w:lang w:val="ru-RU"/>
        </w:rPr>
        <w:t xml:space="preserve"> «Тюменский колледж производственных и социальных технологий»; 1 обучающийся -</w:t>
      </w:r>
      <w:r w:rsidR="00CD5662">
        <w:rPr>
          <w:rFonts w:ascii="Times New Roman" w:hAnsi="Times New Roman" w:cs="Times New Roman"/>
          <w:sz w:val="24"/>
          <w:szCs w:val="24"/>
          <w:lang w:val="ru-RU"/>
        </w:rPr>
        <w:tab/>
        <w:t>ГАПОУ ТО «АПК» г.Заводоуковск.</w:t>
      </w:r>
    </w:p>
    <w:p w:rsidR="00DB3CFE" w:rsidRPr="00DB3CFE" w:rsidRDefault="00DB3CFE" w:rsidP="00DB3CFE">
      <w:pPr>
        <w:spacing w:before="0" w:beforeAutospacing="0" w:after="0" w:afterAutospacing="0"/>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ab/>
        <w:t>Вопросы школьной дезадаптации, реализация планов коррекционной работы и динамики развития, учащихся с ОВЗ рассматриваются на заседаниях П</w:t>
      </w:r>
      <w:r w:rsidR="00C03E59">
        <w:rPr>
          <w:rFonts w:ascii="Times New Roman" w:hAnsi="Times New Roman" w:cs="Times New Roman"/>
          <w:sz w:val="24"/>
          <w:szCs w:val="24"/>
          <w:lang w:val="ru-RU"/>
        </w:rPr>
        <w:t>Пк</w:t>
      </w:r>
      <w:r w:rsidRPr="00DB3CFE">
        <w:rPr>
          <w:rFonts w:ascii="Times New Roman" w:hAnsi="Times New Roman" w:cs="Times New Roman"/>
          <w:sz w:val="24"/>
          <w:szCs w:val="24"/>
          <w:lang w:val="ru-RU"/>
        </w:rPr>
        <w:t>.</w:t>
      </w:r>
    </w:p>
    <w:p w:rsidR="00DB3CFE" w:rsidRPr="00DB3CFE" w:rsidRDefault="00DB3CFE" w:rsidP="00DB3CFE">
      <w:pPr>
        <w:spacing w:before="0" w:beforeAutospacing="0" w:after="0" w:afterAutospacing="0"/>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ab/>
        <w:t>На заседаниях обсуждались вопросы рассмотрения коррекционно-развивающих программ для работы с учащимися по адаптированной  программе для детей с умственной отсталостью, задержкой психического развития, организации индивидуального обучения на дому, рассмотрения коррекционно-развивающих программ для работы с обучающимися по адаптированным программам, организации работы с учащимся 1 класса с ОВЗ, уровня готовности учащихся 1 класса к школе (по результатам стартовой диагностики), организации работы  педагога-психолога по адаптации учащихся 1 класса, обеспечения преемственности на уровнях начального общего, основного общего, среднего общего образования, адапта</w:t>
      </w:r>
      <w:r w:rsidRPr="00DB3CFE">
        <w:rPr>
          <w:rFonts w:ascii="Times New Roman" w:hAnsi="Times New Roman" w:cs="Times New Roman"/>
          <w:sz w:val="24"/>
          <w:szCs w:val="24"/>
          <w:lang w:val="ru-RU"/>
        </w:rPr>
        <w:softHyphen/>
        <w:t>ции учащихся 5, 10 классов; рассмотрены результаты обученности учащихся, обучающихся по адаптированной программе с задержкой психического развития, детей с умственной отсталостью в интегрированных классах. В рамках ППк подведены итоги уровня развития познавательной сферы обучающихся 9 класса, их самоопределении, динамики развития учащихся, прошедших обследование ПМПК в 202</w:t>
      </w:r>
      <w:r w:rsidR="00C03E59">
        <w:rPr>
          <w:rFonts w:ascii="Times New Roman" w:hAnsi="Times New Roman" w:cs="Times New Roman"/>
          <w:sz w:val="24"/>
          <w:szCs w:val="24"/>
          <w:lang w:val="ru-RU"/>
        </w:rPr>
        <w:t>3-2024</w:t>
      </w:r>
      <w:r w:rsidRPr="00DB3CFE">
        <w:rPr>
          <w:rFonts w:ascii="Times New Roman" w:hAnsi="Times New Roman" w:cs="Times New Roman"/>
          <w:sz w:val="24"/>
          <w:szCs w:val="24"/>
          <w:lang w:val="ru-RU"/>
        </w:rPr>
        <w:t xml:space="preserve"> учебном году и др.</w:t>
      </w:r>
    </w:p>
    <w:p w:rsidR="00DB3CFE" w:rsidRPr="00DB3CFE" w:rsidRDefault="00DB3CFE" w:rsidP="00DB3CFE">
      <w:pPr>
        <w:spacing w:before="0" w:beforeAutospacing="0" w:after="0" w:afterAutospacing="0"/>
        <w:jc w:val="both"/>
        <w:rPr>
          <w:rFonts w:ascii="Times New Roman" w:hAnsi="Times New Roman" w:cs="Times New Roman"/>
          <w:sz w:val="24"/>
          <w:szCs w:val="24"/>
          <w:lang w:val="ru-RU"/>
        </w:rPr>
      </w:pPr>
      <w:r w:rsidRPr="00DB3CFE">
        <w:rPr>
          <w:rFonts w:ascii="Times New Roman" w:hAnsi="Times New Roman" w:cs="Times New Roman"/>
          <w:sz w:val="24"/>
          <w:szCs w:val="24"/>
          <w:lang w:val="ru-RU"/>
        </w:rPr>
        <w:tab/>
        <w:t xml:space="preserve">На школьном ППк рассматривались персональные дела учащихся, состояние их здоровья, уровни социальной и школьной адаптации, вопросы выполнения рекомендаций районного ПМПК, осуществлялось сопровождение детей с ограниченными возможностями здоровья (дети - инвалиды, учащиеся по адаптированным программам), динамика в развитии учащихся и эффективность коррекционного воздействия.  </w:t>
      </w:r>
    </w:p>
    <w:p w:rsidR="00DB3CFE" w:rsidRPr="00DB3CFE" w:rsidRDefault="00DB3CFE" w:rsidP="00DB3CFE">
      <w:pPr>
        <w:spacing w:before="0" w:beforeAutospacing="0" w:after="0" w:afterAutospacing="0"/>
        <w:jc w:val="both"/>
        <w:rPr>
          <w:rFonts w:ascii="Times New Roman" w:hAnsi="Times New Roman" w:cs="Times New Roman"/>
          <w:b/>
          <w:sz w:val="24"/>
          <w:szCs w:val="24"/>
          <w:lang w:val="ru-RU"/>
        </w:rPr>
      </w:pPr>
      <w:r w:rsidRPr="00DB3CFE">
        <w:rPr>
          <w:rFonts w:ascii="Times New Roman" w:hAnsi="Times New Roman" w:cs="Times New Roman"/>
          <w:sz w:val="24"/>
          <w:szCs w:val="24"/>
          <w:lang w:val="ru-RU"/>
        </w:rPr>
        <w:tab/>
        <w:t>В 202</w:t>
      </w:r>
      <w:r w:rsidR="00C03E59">
        <w:rPr>
          <w:rFonts w:ascii="Times New Roman" w:hAnsi="Times New Roman" w:cs="Times New Roman"/>
          <w:sz w:val="24"/>
          <w:szCs w:val="24"/>
          <w:lang w:val="ru-RU"/>
        </w:rPr>
        <w:t>4-2025</w:t>
      </w:r>
      <w:r w:rsidRPr="00DB3CFE">
        <w:rPr>
          <w:rFonts w:ascii="Times New Roman" w:hAnsi="Times New Roman" w:cs="Times New Roman"/>
          <w:sz w:val="24"/>
          <w:szCs w:val="24"/>
          <w:lang w:val="ru-RU"/>
        </w:rPr>
        <w:t xml:space="preserve"> учебном году необходимо продолжить работу по внедрению новых технологий по работе с детей с ОВЗ, систематизировать деятельность образовательной организации в части психолого-педагогического сопровождения детей с ограниченными возможностями здоровья.</w:t>
      </w:r>
    </w:p>
    <w:p w:rsidR="008B759C" w:rsidRDefault="008B759C" w:rsidP="00DB3CFE">
      <w:pPr>
        <w:spacing w:before="0" w:beforeAutospacing="0" w:after="0" w:afterAutospacing="0"/>
        <w:jc w:val="center"/>
        <w:rPr>
          <w:rFonts w:ascii="Times New Roman" w:hAnsi="Times New Roman" w:cs="Times New Roman"/>
          <w:b/>
          <w:sz w:val="24"/>
          <w:szCs w:val="24"/>
          <w:lang w:val="ru-RU"/>
        </w:rPr>
      </w:pPr>
    </w:p>
    <w:p w:rsidR="008B759C" w:rsidRDefault="008B759C" w:rsidP="00DB3CFE">
      <w:pPr>
        <w:spacing w:before="0" w:beforeAutospacing="0" w:after="0" w:afterAutospacing="0"/>
        <w:jc w:val="center"/>
        <w:rPr>
          <w:rFonts w:ascii="Times New Roman" w:hAnsi="Times New Roman" w:cs="Times New Roman"/>
          <w:b/>
          <w:sz w:val="24"/>
          <w:szCs w:val="24"/>
          <w:lang w:val="ru-RU"/>
        </w:rPr>
      </w:pPr>
    </w:p>
    <w:p w:rsidR="008B759C" w:rsidRDefault="008B759C" w:rsidP="00DB3CFE">
      <w:pPr>
        <w:spacing w:before="0" w:beforeAutospacing="0" w:after="0" w:afterAutospacing="0"/>
        <w:jc w:val="center"/>
        <w:rPr>
          <w:rFonts w:ascii="Times New Roman" w:hAnsi="Times New Roman" w:cs="Times New Roman"/>
          <w:b/>
          <w:sz w:val="24"/>
          <w:szCs w:val="24"/>
          <w:lang w:val="ru-RU"/>
        </w:rPr>
      </w:pPr>
    </w:p>
    <w:p w:rsidR="00DB3CFE" w:rsidRPr="00803891" w:rsidRDefault="00DB3CFE" w:rsidP="00DB3CFE">
      <w:pPr>
        <w:spacing w:before="0" w:beforeAutospacing="0" w:after="0" w:afterAutospacing="0"/>
        <w:jc w:val="center"/>
        <w:rPr>
          <w:rFonts w:ascii="Times New Roman" w:hAnsi="Times New Roman" w:cs="Times New Roman"/>
          <w:b/>
          <w:sz w:val="24"/>
          <w:szCs w:val="24"/>
          <w:lang w:val="ru-RU"/>
        </w:rPr>
      </w:pPr>
      <w:r w:rsidRPr="00803891">
        <w:rPr>
          <w:rFonts w:ascii="Times New Roman" w:hAnsi="Times New Roman" w:cs="Times New Roman"/>
          <w:b/>
          <w:sz w:val="24"/>
          <w:szCs w:val="24"/>
          <w:lang w:val="ru-RU"/>
        </w:rPr>
        <w:lastRenderedPageBreak/>
        <w:t>Анализ  состояния качества образования</w:t>
      </w:r>
    </w:p>
    <w:p w:rsidR="00803891" w:rsidRPr="00803891" w:rsidRDefault="00DB3CFE" w:rsidP="00803891">
      <w:pPr>
        <w:spacing w:before="0" w:beforeAutospacing="0" w:after="0" w:afterAutospacing="0"/>
        <w:jc w:val="center"/>
        <w:rPr>
          <w:rFonts w:ascii="Times New Roman" w:hAnsi="Times New Roman" w:cs="Times New Roman"/>
          <w:b/>
          <w:sz w:val="24"/>
          <w:szCs w:val="24"/>
          <w:lang w:val="ru-RU"/>
        </w:rPr>
      </w:pPr>
      <w:r w:rsidRPr="00803891">
        <w:rPr>
          <w:rFonts w:ascii="Times New Roman" w:hAnsi="Times New Roman" w:cs="Times New Roman"/>
          <w:sz w:val="24"/>
          <w:szCs w:val="24"/>
          <w:lang w:val="ru-RU"/>
        </w:rPr>
        <w:tab/>
      </w:r>
    </w:p>
    <w:p w:rsidR="00803891" w:rsidRPr="00803891" w:rsidRDefault="00803891" w:rsidP="00803891">
      <w:pPr>
        <w:spacing w:before="0" w:beforeAutospacing="0" w:after="0" w:afterAutospacing="0"/>
        <w:jc w:val="both"/>
        <w:rPr>
          <w:rFonts w:ascii="Times New Roman" w:hAnsi="Times New Roman" w:cs="Times New Roman"/>
          <w:sz w:val="24"/>
          <w:szCs w:val="24"/>
          <w:lang w:val="ru-RU"/>
        </w:rPr>
      </w:pPr>
      <w:r w:rsidRPr="00803891">
        <w:rPr>
          <w:rFonts w:ascii="Times New Roman" w:hAnsi="Times New Roman" w:cs="Times New Roman"/>
          <w:sz w:val="24"/>
          <w:szCs w:val="24"/>
          <w:lang w:val="ru-RU"/>
        </w:rPr>
        <w:tab/>
        <w:t xml:space="preserve">На начало 2023 – 2024 учебного года в организации обучалось 218 человек, на конец учебного года – 217 человек. Изменения контингента происходило в течение учебного года за счет естественных миграционных процессов. </w:t>
      </w:r>
    </w:p>
    <w:p w:rsidR="00803891" w:rsidRPr="00803891" w:rsidRDefault="00803891" w:rsidP="00803891">
      <w:pPr>
        <w:spacing w:before="0" w:beforeAutospacing="0" w:after="0" w:afterAutospacing="0"/>
        <w:jc w:val="both"/>
        <w:rPr>
          <w:rFonts w:ascii="Times New Roman" w:hAnsi="Times New Roman" w:cs="Times New Roman"/>
          <w:sz w:val="24"/>
          <w:szCs w:val="24"/>
          <w:lang w:val="ru-RU"/>
        </w:rPr>
      </w:pPr>
      <w:r w:rsidRPr="00803891">
        <w:rPr>
          <w:rFonts w:ascii="Times New Roman" w:hAnsi="Times New Roman" w:cs="Times New Roman"/>
          <w:sz w:val="24"/>
          <w:szCs w:val="24"/>
          <w:lang w:val="ru-RU"/>
        </w:rPr>
        <w:t xml:space="preserve">В таблице представлены данные по общей и качественной успеваемости за 3 года: </w:t>
      </w:r>
    </w:p>
    <w:tbl>
      <w:tblPr>
        <w:tblW w:w="14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260"/>
        <w:gridCol w:w="2110"/>
        <w:gridCol w:w="3112"/>
        <w:gridCol w:w="2339"/>
        <w:gridCol w:w="2339"/>
        <w:gridCol w:w="2339"/>
      </w:tblGrid>
      <w:tr w:rsidR="00803891" w:rsidRPr="00803891" w:rsidTr="00803891">
        <w:trPr>
          <w:trHeight w:val="291"/>
        </w:trPr>
        <w:tc>
          <w:tcPr>
            <w:tcW w:w="2260" w:type="dxa"/>
            <w:vMerge w:val="restart"/>
            <w:shd w:val="clear" w:color="auto" w:fill="FFFFFF"/>
          </w:tcPr>
          <w:p w:rsidR="00803891" w:rsidRPr="00803891" w:rsidRDefault="00803891" w:rsidP="00803891">
            <w:pPr>
              <w:spacing w:before="0" w:beforeAutospacing="0" w:after="0" w:afterAutospacing="0"/>
              <w:jc w:val="both"/>
              <w:rPr>
                <w:rFonts w:ascii="Times New Roman" w:hAnsi="Times New Roman" w:cs="Times New Roman"/>
                <w:sz w:val="24"/>
                <w:szCs w:val="24"/>
              </w:rPr>
            </w:pPr>
            <w:r w:rsidRPr="00803891">
              <w:rPr>
                <w:rFonts w:ascii="Times New Roman" w:hAnsi="Times New Roman" w:cs="Times New Roman"/>
                <w:sz w:val="24"/>
                <w:szCs w:val="24"/>
              </w:rPr>
              <w:t>МАОУ «Бигилинская СОШ»</w:t>
            </w:r>
          </w:p>
          <w:p w:rsidR="00803891" w:rsidRPr="00803891" w:rsidRDefault="00803891" w:rsidP="00803891">
            <w:pPr>
              <w:spacing w:before="0" w:beforeAutospacing="0" w:after="0" w:afterAutospacing="0"/>
              <w:jc w:val="both"/>
              <w:rPr>
                <w:rFonts w:ascii="Times New Roman" w:hAnsi="Times New Roman" w:cs="Times New Roman"/>
                <w:sz w:val="24"/>
                <w:szCs w:val="24"/>
              </w:rPr>
            </w:pPr>
          </w:p>
        </w:tc>
        <w:tc>
          <w:tcPr>
            <w:tcW w:w="2110" w:type="dxa"/>
            <w:shd w:val="clear" w:color="auto" w:fill="FDE9D9"/>
          </w:tcPr>
          <w:p w:rsidR="00803891" w:rsidRPr="00803891" w:rsidRDefault="00803891" w:rsidP="00803891">
            <w:pPr>
              <w:spacing w:before="0" w:beforeAutospacing="0" w:after="0" w:afterAutospacing="0"/>
              <w:jc w:val="center"/>
              <w:rPr>
                <w:rFonts w:ascii="Times New Roman" w:hAnsi="Times New Roman" w:cs="Times New Roman"/>
                <w:b/>
                <w:sz w:val="24"/>
                <w:szCs w:val="24"/>
              </w:rPr>
            </w:pPr>
            <w:r w:rsidRPr="00803891">
              <w:rPr>
                <w:rFonts w:ascii="Times New Roman" w:hAnsi="Times New Roman" w:cs="Times New Roman"/>
                <w:b/>
                <w:sz w:val="24"/>
                <w:szCs w:val="24"/>
              </w:rPr>
              <w:t>Уровень</w:t>
            </w:r>
          </w:p>
        </w:tc>
        <w:tc>
          <w:tcPr>
            <w:tcW w:w="3112" w:type="dxa"/>
            <w:shd w:val="clear" w:color="auto" w:fill="FDE9D9"/>
          </w:tcPr>
          <w:p w:rsidR="00803891" w:rsidRPr="00803891" w:rsidRDefault="00803891" w:rsidP="00803891">
            <w:pPr>
              <w:spacing w:before="0" w:beforeAutospacing="0" w:after="0" w:afterAutospacing="0"/>
              <w:jc w:val="center"/>
              <w:rPr>
                <w:rFonts w:ascii="Times New Roman" w:hAnsi="Times New Roman" w:cs="Times New Roman"/>
                <w:b/>
                <w:sz w:val="24"/>
                <w:szCs w:val="24"/>
              </w:rPr>
            </w:pPr>
            <w:r w:rsidRPr="00803891">
              <w:rPr>
                <w:rFonts w:ascii="Times New Roman" w:hAnsi="Times New Roman" w:cs="Times New Roman"/>
                <w:b/>
                <w:sz w:val="24"/>
                <w:szCs w:val="24"/>
              </w:rPr>
              <w:t>Успеваемость</w:t>
            </w:r>
          </w:p>
        </w:tc>
        <w:tc>
          <w:tcPr>
            <w:tcW w:w="2339" w:type="dxa"/>
            <w:shd w:val="clear" w:color="auto" w:fill="FDE9D9"/>
          </w:tcPr>
          <w:p w:rsidR="00803891" w:rsidRPr="00803891" w:rsidRDefault="00803891" w:rsidP="00803891">
            <w:pPr>
              <w:spacing w:before="0" w:beforeAutospacing="0" w:after="0" w:afterAutospacing="0"/>
              <w:jc w:val="center"/>
              <w:rPr>
                <w:rFonts w:ascii="Times New Roman" w:hAnsi="Times New Roman" w:cs="Times New Roman"/>
                <w:b/>
                <w:sz w:val="24"/>
                <w:szCs w:val="24"/>
              </w:rPr>
            </w:pPr>
            <w:r w:rsidRPr="00803891">
              <w:rPr>
                <w:rFonts w:ascii="Times New Roman" w:hAnsi="Times New Roman" w:cs="Times New Roman"/>
                <w:b/>
                <w:sz w:val="24"/>
                <w:szCs w:val="24"/>
              </w:rPr>
              <w:t>2022</w:t>
            </w:r>
          </w:p>
        </w:tc>
        <w:tc>
          <w:tcPr>
            <w:tcW w:w="2339" w:type="dxa"/>
            <w:shd w:val="clear" w:color="auto" w:fill="FDE9D9"/>
          </w:tcPr>
          <w:p w:rsidR="00803891" w:rsidRPr="00803891" w:rsidRDefault="00803891" w:rsidP="00803891">
            <w:pPr>
              <w:spacing w:before="0" w:beforeAutospacing="0" w:after="0" w:afterAutospacing="0"/>
              <w:jc w:val="center"/>
              <w:rPr>
                <w:rFonts w:ascii="Times New Roman" w:hAnsi="Times New Roman" w:cs="Times New Roman"/>
                <w:b/>
                <w:sz w:val="24"/>
                <w:szCs w:val="24"/>
              </w:rPr>
            </w:pPr>
            <w:r w:rsidRPr="00803891">
              <w:rPr>
                <w:rFonts w:ascii="Times New Roman" w:hAnsi="Times New Roman" w:cs="Times New Roman"/>
                <w:b/>
                <w:sz w:val="24"/>
                <w:szCs w:val="24"/>
              </w:rPr>
              <w:t>2023</w:t>
            </w:r>
          </w:p>
        </w:tc>
        <w:tc>
          <w:tcPr>
            <w:tcW w:w="2339" w:type="dxa"/>
            <w:shd w:val="clear" w:color="auto" w:fill="FDE9D9"/>
          </w:tcPr>
          <w:p w:rsidR="00803891" w:rsidRPr="00803891" w:rsidRDefault="00803891" w:rsidP="00803891">
            <w:pPr>
              <w:spacing w:before="0" w:beforeAutospacing="0" w:after="0" w:afterAutospacing="0"/>
              <w:jc w:val="center"/>
              <w:rPr>
                <w:rFonts w:ascii="Times New Roman" w:hAnsi="Times New Roman" w:cs="Times New Roman"/>
                <w:b/>
                <w:sz w:val="24"/>
                <w:szCs w:val="24"/>
                <w:lang w:val="ru-RU"/>
              </w:rPr>
            </w:pPr>
            <w:r w:rsidRPr="00803891">
              <w:rPr>
                <w:rFonts w:ascii="Times New Roman" w:hAnsi="Times New Roman" w:cs="Times New Roman"/>
                <w:b/>
                <w:sz w:val="24"/>
                <w:szCs w:val="24"/>
                <w:lang w:val="ru-RU"/>
              </w:rPr>
              <w:t>2024</w:t>
            </w:r>
          </w:p>
        </w:tc>
      </w:tr>
      <w:tr w:rsidR="00803891" w:rsidRPr="00803891" w:rsidTr="00803891">
        <w:trPr>
          <w:trHeight w:val="291"/>
        </w:trPr>
        <w:tc>
          <w:tcPr>
            <w:tcW w:w="2260" w:type="dxa"/>
            <w:vMerge/>
            <w:shd w:val="clear" w:color="auto" w:fill="FFFFFF"/>
          </w:tcPr>
          <w:p w:rsidR="00803891" w:rsidRPr="00803891" w:rsidRDefault="00803891" w:rsidP="00803891">
            <w:pPr>
              <w:spacing w:before="0" w:beforeAutospacing="0" w:after="0" w:afterAutospacing="0"/>
              <w:jc w:val="both"/>
              <w:rPr>
                <w:rFonts w:ascii="Times New Roman" w:hAnsi="Times New Roman" w:cs="Times New Roman"/>
                <w:sz w:val="24"/>
                <w:szCs w:val="24"/>
              </w:rPr>
            </w:pPr>
          </w:p>
        </w:tc>
        <w:tc>
          <w:tcPr>
            <w:tcW w:w="2110" w:type="dxa"/>
            <w:vMerge w:val="restart"/>
            <w:shd w:val="clear" w:color="auto" w:fill="FFFFFF"/>
          </w:tcPr>
          <w:p w:rsidR="00803891" w:rsidRPr="00803891" w:rsidRDefault="00803891" w:rsidP="00803891">
            <w:pPr>
              <w:spacing w:before="0" w:beforeAutospacing="0" w:after="0" w:afterAutospacing="0"/>
              <w:jc w:val="both"/>
              <w:rPr>
                <w:rFonts w:ascii="Times New Roman" w:hAnsi="Times New Roman" w:cs="Times New Roman"/>
                <w:sz w:val="24"/>
                <w:szCs w:val="24"/>
              </w:rPr>
            </w:pPr>
            <w:r w:rsidRPr="00803891">
              <w:rPr>
                <w:rFonts w:ascii="Times New Roman" w:hAnsi="Times New Roman" w:cs="Times New Roman"/>
                <w:sz w:val="24"/>
                <w:szCs w:val="24"/>
              </w:rPr>
              <w:t>Начальная школа:</w:t>
            </w:r>
          </w:p>
        </w:tc>
        <w:tc>
          <w:tcPr>
            <w:tcW w:w="3112" w:type="dxa"/>
            <w:shd w:val="clear" w:color="auto" w:fill="FFFFFF"/>
          </w:tcPr>
          <w:p w:rsidR="00803891" w:rsidRPr="00803891" w:rsidRDefault="00803891" w:rsidP="00803891">
            <w:pPr>
              <w:spacing w:before="0" w:beforeAutospacing="0" w:after="0" w:afterAutospacing="0"/>
              <w:jc w:val="both"/>
              <w:rPr>
                <w:rFonts w:ascii="Times New Roman" w:hAnsi="Times New Roman" w:cs="Times New Roman"/>
                <w:sz w:val="24"/>
                <w:szCs w:val="24"/>
              </w:rPr>
            </w:pPr>
            <w:r w:rsidRPr="00803891">
              <w:rPr>
                <w:rFonts w:ascii="Times New Roman" w:hAnsi="Times New Roman" w:cs="Times New Roman"/>
                <w:sz w:val="24"/>
                <w:szCs w:val="24"/>
              </w:rPr>
              <w:t>Общая успеваемость</w:t>
            </w:r>
          </w:p>
        </w:tc>
        <w:tc>
          <w:tcPr>
            <w:tcW w:w="2339" w:type="dxa"/>
            <w:shd w:val="clear" w:color="auto" w:fill="FFFFFF"/>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100</w:t>
            </w:r>
          </w:p>
        </w:tc>
        <w:tc>
          <w:tcPr>
            <w:tcW w:w="2339" w:type="dxa"/>
            <w:shd w:val="clear" w:color="auto" w:fill="FFFFFF"/>
          </w:tcPr>
          <w:p w:rsidR="00803891" w:rsidRPr="00803891" w:rsidRDefault="00803891" w:rsidP="00803891">
            <w:pPr>
              <w:widowControl w:val="0"/>
              <w:spacing w:before="0" w:beforeAutospacing="0" w:after="0" w:afterAutospacing="0"/>
              <w:contextualSpacing/>
              <w:jc w:val="center"/>
              <w:rPr>
                <w:rFonts w:ascii="Times New Roman" w:hAnsi="Times New Roman" w:cs="Times New Roman"/>
                <w:color w:val="000000" w:themeColor="text1"/>
                <w:sz w:val="24"/>
                <w:szCs w:val="24"/>
              </w:rPr>
            </w:pPr>
            <w:r w:rsidRPr="00803891">
              <w:rPr>
                <w:rFonts w:ascii="Times New Roman" w:hAnsi="Times New Roman" w:cs="Times New Roman"/>
                <w:color w:val="000000" w:themeColor="text1"/>
                <w:sz w:val="24"/>
                <w:szCs w:val="24"/>
              </w:rPr>
              <w:t>98,7</w:t>
            </w:r>
          </w:p>
        </w:tc>
        <w:tc>
          <w:tcPr>
            <w:tcW w:w="2339" w:type="dxa"/>
            <w:shd w:val="clear" w:color="auto" w:fill="FFFFFF"/>
          </w:tcPr>
          <w:p w:rsidR="00803891" w:rsidRPr="00803891" w:rsidRDefault="00803891" w:rsidP="00803891">
            <w:pPr>
              <w:spacing w:before="0" w:beforeAutospacing="0" w:after="0" w:afterAutospacing="0"/>
              <w:jc w:val="center"/>
              <w:rPr>
                <w:rFonts w:ascii="Times New Roman" w:hAnsi="Times New Roman" w:cs="Times New Roman"/>
                <w:sz w:val="24"/>
                <w:szCs w:val="24"/>
                <w:lang w:val="ru-RU"/>
              </w:rPr>
            </w:pPr>
            <w:r w:rsidRPr="00803891">
              <w:rPr>
                <w:rFonts w:ascii="Times New Roman" w:hAnsi="Times New Roman" w:cs="Times New Roman"/>
                <w:sz w:val="24"/>
                <w:szCs w:val="24"/>
                <w:lang w:val="ru-RU"/>
              </w:rPr>
              <w:t>100</w:t>
            </w:r>
          </w:p>
        </w:tc>
      </w:tr>
      <w:tr w:rsidR="00803891" w:rsidRPr="00803891" w:rsidTr="00803891">
        <w:trPr>
          <w:trHeight w:val="278"/>
        </w:trPr>
        <w:tc>
          <w:tcPr>
            <w:tcW w:w="2260" w:type="dxa"/>
            <w:vMerge/>
            <w:shd w:val="clear" w:color="auto" w:fill="FFFFFF"/>
          </w:tcPr>
          <w:p w:rsidR="00803891" w:rsidRPr="00803891" w:rsidRDefault="00803891" w:rsidP="00803891">
            <w:pPr>
              <w:spacing w:before="0" w:beforeAutospacing="0" w:after="0" w:afterAutospacing="0"/>
              <w:jc w:val="both"/>
              <w:rPr>
                <w:rFonts w:ascii="Times New Roman" w:hAnsi="Times New Roman" w:cs="Times New Roman"/>
                <w:sz w:val="24"/>
                <w:szCs w:val="24"/>
              </w:rPr>
            </w:pPr>
          </w:p>
        </w:tc>
        <w:tc>
          <w:tcPr>
            <w:tcW w:w="2110" w:type="dxa"/>
            <w:vMerge/>
            <w:shd w:val="clear" w:color="auto" w:fill="FFFFFF"/>
          </w:tcPr>
          <w:p w:rsidR="00803891" w:rsidRPr="00803891" w:rsidRDefault="00803891" w:rsidP="00803891">
            <w:pPr>
              <w:spacing w:before="0" w:beforeAutospacing="0" w:after="0" w:afterAutospacing="0"/>
              <w:jc w:val="both"/>
              <w:rPr>
                <w:rFonts w:ascii="Times New Roman" w:hAnsi="Times New Roman" w:cs="Times New Roman"/>
                <w:sz w:val="24"/>
                <w:szCs w:val="24"/>
              </w:rPr>
            </w:pPr>
          </w:p>
        </w:tc>
        <w:tc>
          <w:tcPr>
            <w:tcW w:w="3112" w:type="dxa"/>
            <w:shd w:val="clear" w:color="auto" w:fill="FFFFFF"/>
          </w:tcPr>
          <w:p w:rsidR="00803891" w:rsidRPr="00803891" w:rsidRDefault="00803891" w:rsidP="00803891">
            <w:pPr>
              <w:spacing w:before="0" w:beforeAutospacing="0" w:after="0" w:afterAutospacing="0"/>
              <w:jc w:val="both"/>
              <w:rPr>
                <w:rFonts w:ascii="Times New Roman" w:hAnsi="Times New Roman" w:cs="Times New Roman"/>
                <w:sz w:val="24"/>
                <w:szCs w:val="24"/>
              </w:rPr>
            </w:pPr>
            <w:r w:rsidRPr="00803891">
              <w:rPr>
                <w:rFonts w:ascii="Times New Roman" w:hAnsi="Times New Roman" w:cs="Times New Roman"/>
                <w:sz w:val="24"/>
                <w:szCs w:val="24"/>
              </w:rPr>
              <w:t>Качественная успеваемость</w:t>
            </w:r>
          </w:p>
        </w:tc>
        <w:tc>
          <w:tcPr>
            <w:tcW w:w="2339" w:type="dxa"/>
            <w:shd w:val="clear" w:color="auto" w:fill="FFFFFF"/>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54,3</w:t>
            </w:r>
          </w:p>
        </w:tc>
        <w:tc>
          <w:tcPr>
            <w:tcW w:w="2339" w:type="dxa"/>
            <w:shd w:val="clear" w:color="auto" w:fill="FFFFFF"/>
          </w:tcPr>
          <w:p w:rsidR="00803891" w:rsidRPr="00803891" w:rsidRDefault="00803891" w:rsidP="00803891">
            <w:pPr>
              <w:widowControl w:val="0"/>
              <w:spacing w:before="0" w:beforeAutospacing="0" w:after="0" w:afterAutospacing="0"/>
              <w:contextualSpacing/>
              <w:jc w:val="center"/>
              <w:rPr>
                <w:rFonts w:ascii="Times New Roman" w:hAnsi="Times New Roman" w:cs="Times New Roman"/>
                <w:color w:val="000000" w:themeColor="text1"/>
                <w:sz w:val="24"/>
                <w:szCs w:val="24"/>
              </w:rPr>
            </w:pPr>
            <w:r w:rsidRPr="00803891">
              <w:rPr>
                <w:rFonts w:ascii="Times New Roman" w:hAnsi="Times New Roman" w:cs="Times New Roman"/>
                <w:color w:val="000000" w:themeColor="text1"/>
                <w:sz w:val="24"/>
                <w:szCs w:val="24"/>
              </w:rPr>
              <w:t>56,3</w:t>
            </w:r>
          </w:p>
        </w:tc>
        <w:tc>
          <w:tcPr>
            <w:tcW w:w="2339" w:type="dxa"/>
            <w:shd w:val="clear" w:color="auto" w:fill="FFFFFF"/>
          </w:tcPr>
          <w:p w:rsidR="00803891" w:rsidRPr="00803891" w:rsidRDefault="00803891" w:rsidP="00803891">
            <w:pPr>
              <w:spacing w:before="0" w:beforeAutospacing="0" w:after="0" w:afterAutospacing="0"/>
              <w:jc w:val="center"/>
              <w:rPr>
                <w:rFonts w:ascii="Times New Roman" w:hAnsi="Times New Roman" w:cs="Times New Roman"/>
                <w:sz w:val="24"/>
                <w:szCs w:val="24"/>
                <w:lang w:val="ru-RU"/>
              </w:rPr>
            </w:pPr>
            <w:r w:rsidRPr="00803891">
              <w:rPr>
                <w:rFonts w:ascii="Times New Roman" w:hAnsi="Times New Roman" w:cs="Times New Roman"/>
                <w:sz w:val="24"/>
                <w:szCs w:val="24"/>
                <w:lang w:val="ru-RU"/>
              </w:rPr>
              <w:t>53,3</w:t>
            </w:r>
          </w:p>
        </w:tc>
      </w:tr>
      <w:tr w:rsidR="00803891" w:rsidRPr="00803891" w:rsidTr="00803891">
        <w:trPr>
          <w:trHeight w:val="278"/>
        </w:trPr>
        <w:tc>
          <w:tcPr>
            <w:tcW w:w="2260" w:type="dxa"/>
            <w:vMerge/>
            <w:shd w:val="clear" w:color="auto" w:fill="FFFFFF"/>
          </w:tcPr>
          <w:p w:rsidR="00803891" w:rsidRPr="00803891" w:rsidRDefault="00803891" w:rsidP="00803891">
            <w:pPr>
              <w:spacing w:before="0" w:beforeAutospacing="0" w:after="0" w:afterAutospacing="0"/>
              <w:jc w:val="both"/>
              <w:rPr>
                <w:rFonts w:ascii="Times New Roman" w:hAnsi="Times New Roman" w:cs="Times New Roman"/>
                <w:sz w:val="24"/>
                <w:szCs w:val="24"/>
              </w:rPr>
            </w:pPr>
          </w:p>
        </w:tc>
        <w:tc>
          <w:tcPr>
            <w:tcW w:w="2110" w:type="dxa"/>
            <w:vMerge w:val="restart"/>
            <w:shd w:val="clear" w:color="auto" w:fill="FFFFFF"/>
          </w:tcPr>
          <w:p w:rsidR="00803891" w:rsidRPr="00803891" w:rsidRDefault="00803891" w:rsidP="00803891">
            <w:pPr>
              <w:spacing w:before="0" w:beforeAutospacing="0" w:after="0" w:afterAutospacing="0"/>
              <w:jc w:val="both"/>
              <w:rPr>
                <w:rFonts w:ascii="Times New Roman" w:hAnsi="Times New Roman" w:cs="Times New Roman"/>
                <w:sz w:val="24"/>
                <w:szCs w:val="24"/>
              </w:rPr>
            </w:pPr>
            <w:r w:rsidRPr="00803891">
              <w:rPr>
                <w:rFonts w:ascii="Times New Roman" w:hAnsi="Times New Roman" w:cs="Times New Roman"/>
                <w:sz w:val="24"/>
                <w:szCs w:val="24"/>
              </w:rPr>
              <w:t>Основная школа</w:t>
            </w:r>
          </w:p>
        </w:tc>
        <w:tc>
          <w:tcPr>
            <w:tcW w:w="3112" w:type="dxa"/>
            <w:shd w:val="clear" w:color="auto" w:fill="FFFFFF"/>
          </w:tcPr>
          <w:p w:rsidR="00803891" w:rsidRPr="00803891" w:rsidRDefault="00803891" w:rsidP="00803891">
            <w:pPr>
              <w:spacing w:before="0" w:beforeAutospacing="0" w:after="0" w:afterAutospacing="0"/>
              <w:jc w:val="both"/>
              <w:rPr>
                <w:rFonts w:ascii="Times New Roman" w:hAnsi="Times New Roman" w:cs="Times New Roman"/>
                <w:sz w:val="24"/>
                <w:szCs w:val="24"/>
              </w:rPr>
            </w:pPr>
            <w:r w:rsidRPr="00803891">
              <w:rPr>
                <w:rFonts w:ascii="Times New Roman" w:hAnsi="Times New Roman" w:cs="Times New Roman"/>
                <w:sz w:val="24"/>
                <w:szCs w:val="24"/>
              </w:rPr>
              <w:t>Общая успеваемость</w:t>
            </w:r>
          </w:p>
        </w:tc>
        <w:tc>
          <w:tcPr>
            <w:tcW w:w="2339" w:type="dxa"/>
            <w:shd w:val="clear" w:color="auto" w:fill="FFFFFF"/>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95</w:t>
            </w:r>
          </w:p>
        </w:tc>
        <w:tc>
          <w:tcPr>
            <w:tcW w:w="2339" w:type="dxa"/>
            <w:shd w:val="clear" w:color="auto" w:fill="FFFFFF"/>
          </w:tcPr>
          <w:p w:rsidR="00803891" w:rsidRPr="00803891" w:rsidRDefault="00803891" w:rsidP="00803891">
            <w:pPr>
              <w:widowControl w:val="0"/>
              <w:spacing w:before="0" w:beforeAutospacing="0" w:after="0" w:afterAutospacing="0"/>
              <w:contextualSpacing/>
              <w:jc w:val="center"/>
              <w:rPr>
                <w:rFonts w:ascii="Times New Roman" w:hAnsi="Times New Roman" w:cs="Times New Roman"/>
                <w:color w:val="000000" w:themeColor="text1"/>
                <w:sz w:val="24"/>
                <w:szCs w:val="24"/>
              </w:rPr>
            </w:pPr>
            <w:r w:rsidRPr="00803891">
              <w:rPr>
                <w:rFonts w:ascii="Times New Roman" w:hAnsi="Times New Roman" w:cs="Times New Roman"/>
                <w:color w:val="000000" w:themeColor="text1"/>
                <w:sz w:val="24"/>
                <w:szCs w:val="24"/>
              </w:rPr>
              <w:t>98,76</w:t>
            </w:r>
          </w:p>
        </w:tc>
        <w:tc>
          <w:tcPr>
            <w:tcW w:w="2339" w:type="dxa"/>
            <w:shd w:val="clear" w:color="auto" w:fill="FFFFFF"/>
          </w:tcPr>
          <w:p w:rsidR="00803891" w:rsidRPr="00803891" w:rsidRDefault="00803891" w:rsidP="00803891">
            <w:pPr>
              <w:spacing w:before="0" w:beforeAutospacing="0" w:after="0" w:afterAutospacing="0"/>
              <w:jc w:val="center"/>
              <w:rPr>
                <w:rFonts w:ascii="Times New Roman" w:hAnsi="Times New Roman" w:cs="Times New Roman"/>
                <w:sz w:val="24"/>
                <w:szCs w:val="24"/>
                <w:lang w:val="ru-RU"/>
              </w:rPr>
            </w:pPr>
            <w:r w:rsidRPr="00803891">
              <w:rPr>
                <w:rFonts w:ascii="Times New Roman" w:hAnsi="Times New Roman" w:cs="Times New Roman"/>
                <w:sz w:val="24"/>
                <w:szCs w:val="24"/>
                <w:lang w:val="ru-RU"/>
              </w:rPr>
              <w:t>96,6</w:t>
            </w:r>
          </w:p>
        </w:tc>
      </w:tr>
      <w:tr w:rsidR="00803891" w:rsidRPr="00803891" w:rsidTr="00803891">
        <w:trPr>
          <w:trHeight w:val="278"/>
        </w:trPr>
        <w:tc>
          <w:tcPr>
            <w:tcW w:w="2260" w:type="dxa"/>
            <w:vMerge/>
            <w:shd w:val="clear" w:color="auto" w:fill="FFFFFF"/>
          </w:tcPr>
          <w:p w:rsidR="00803891" w:rsidRPr="00803891" w:rsidRDefault="00803891" w:rsidP="00803891">
            <w:pPr>
              <w:spacing w:before="0" w:beforeAutospacing="0" w:after="0" w:afterAutospacing="0"/>
              <w:jc w:val="both"/>
              <w:rPr>
                <w:rFonts w:ascii="Times New Roman" w:hAnsi="Times New Roman" w:cs="Times New Roman"/>
                <w:sz w:val="24"/>
                <w:szCs w:val="24"/>
              </w:rPr>
            </w:pPr>
          </w:p>
        </w:tc>
        <w:tc>
          <w:tcPr>
            <w:tcW w:w="2110" w:type="dxa"/>
            <w:vMerge/>
            <w:shd w:val="clear" w:color="auto" w:fill="FFFFFF"/>
          </w:tcPr>
          <w:p w:rsidR="00803891" w:rsidRPr="00803891" w:rsidRDefault="00803891" w:rsidP="00803891">
            <w:pPr>
              <w:spacing w:before="0" w:beforeAutospacing="0" w:after="0" w:afterAutospacing="0"/>
              <w:jc w:val="both"/>
              <w:rPr>
                <w:rFonts w:ascii="Times New Roman" w:hAnsi="Times New Roman" w:cs="Times New Roman"/>
                <w:sz w:val="24"/>
                <w:szCs w:val="24"/>
              </w:rPr>
            </w:pPr>
          </w:p>
        </w:tc>
        <w:tc>
          <w:tcPr>
            <w:tcW w:w="3112" w:type="dxa"/>
            <w:shd w:val="clear" w:color="auto" w:fill="FFFFFF"/>
          </w:tcPr>
          <w:p w:rsidR="00803891" w:rsidRPr="00803891" w:rsidRDefault="00803891" w:rsidP="00803891">
            <w:pPr>
              <w:spacing w:before="0" w:beforeAutospacing="0" w:after="0" w:afterAutospacing="0"/>
              <w:jc w:val="both"/>
              <w:rPr>
                <w:rFonts w:ascii="Times New Roman" w:hAnsi="Times New Roman" w:cs="Times New Roman"/>
                <w:sz w:val="24"/>
                <w:szCs w:val="24"/>
              </w:rPr>
            </w:pPr>
            <w:r w:rsidRPr="00803891">
              <w:rPr>
                <w:rFonts w:ascii="Times New Roman" w:hAnsi="Times New Roman" w:cs="Times New Roman"/>
                <w:sz w:val="24"/>
                <w:szCs w:val="24"/>
              </w:rPr>
              <w:t>Качественная успеваемость</w:t>
            </w:r>
          </w:p>
        </w:tc>
        <w:tc>
          <w:tcPr>
            <w:tcW w:w="2339" w:type="dxa"/>
            <w:shd w:val="clear" w:color="auto" w:fill="FFFFFF"/>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26,3</w:t>
            </w:r>
          </w:p>
        </w:tc>
        <w:tc>
          <w:tcPr>
            <w:tcW w:w="2339" w:type="dxa"/>
            <w:shd w:val="clear" w:color="auto" w:fill="FFFFFF"/>
          </w:tcPr>
          <w:p w:rsidR="00803891" w:rsidRPr="00803891" w:rsidRDefault="00803891" w:rsidP="00803891">
            <w:pPr>
              <w:widowControl w:val="0"/>
              <w:spacing w:before="0" w:beforeAutospacing="0" w:after="0" w:afterAutospacing="0"/>
              <w:contextualSpacing/>
              <w:jc w:val="center"/>
              <w:rPr>
                <w:rFonts w:ascii="Times New Roman" w:hAnsi="Times New Roman" w:cs="Times New Roman"/>
                <w:color w:val="000000" w:themeColor="text1"/>
                <w:sz w:val="24"/>
                <w:szCs w:val="24"/>
              </w:rPr>
            </w:pPr>
            <w:r w:rsidRPr="00803891">
              <w:rPr>
                <w:rFonts w:ascii="Times New Roman" w:hAnsi="Times New Roman" w:cs="Times New Roman"/>
                <w:color w:val="000000" w:themeColor="text1"/>
                <w:sz w:val="24"/>
                <w:szCs w:val="24"/>
              </w:rPr>
              <w:t>32,68</w:t>
            </w:r>
          </w:p>
        </w:tc>
        <w:tc>
          <w:tcPr>
            <w:tcW w:w="2339" w:type="dxa"/>
            <w:shd w:val="clear" w:color="auto" w:fill="FFFFFF"/>
          </w:tcPr>
          <w:p w:rsidR="00803891" w:rsidRPr="00803891" w:rsidRDefault="00803891" w:rsidP="00803891">
            <w:pPr>
              <w:spacing w:before="0" w:beforeAutospacing="0" w:after="0" w:afterAutospacing="0"/>
              <w:jc w:val="center"/>
              <w:rPr>
                <w:rFonts w:ascii="Times New Roman" w:hAnsi="Times New Roman" w:cs="Times New Roman"/>
                <w:sz w:val="24"/>
                <w:szCs w:val="24"/>
                <w:lang w:val="ru-RU"/>
              </w:rPr>
            </w:pPr>
            <w:r w:rsidRPr="00803891">
              <w:rPr>
                <w:rFonts w:ascii="Times New Roman" w:hAnsi="Times New Roman" w:cs="Times New Roman"/>
                <w:sz w:val="24"/>
                <w:szCs w:val="24"/>
                <w:lang w:val="ru-RU"/>
              </w:rPr>
              <w:t>32,4</w:t>
            </w:r>
          </w:p>
        </w:tc>
      </w:tr>
      <w:tr w:rsidR="00803891" w:rsidRPr="00803891" w:rsidTr="00803891">
        <w:trPr>
          <w:trHeight w:val="278"/>
        </w:trPr>
        <w:tc>
          <w:tcPr>
            <w:tcW w:w="2260" w:type="dxa"/>
            <w:vMerge/>
            <w:shd w:val="clear" w:color="auto" w:fill="FFFFFF"/>
          </w:tcPr>
          <w:p w:rsidR="00803891" w:rsidRPr="00803891" w:rsidRDefault="00803891" w:rsidP="00803891">
            <w:pPr>
              <w:spacing w:before="0" w:beforeAutospacing="0" w:after="0" w:afterAutospacing="0"/>
              <w:jc w:val="both"/>
              <w:rPr>
                <w:rFonts w:ascii="Times New Roman" w:hAnsi="Times New Roman" w:cs="Times New Roman"/>
                <w:sz w:val="24"/>
                <w:szCs w:val="24"/>
              </w:rPr>
            </w:pPr>
          </w:p>
        </w:tc>
        <w:tc>
          <w:tcPr>
            <w:tcW w:w="2110" w:type="dxa"/>
            <w:vMerge w:val="restart"/>
            <w:shd w:val="clear" w:color="auto" w:fill="FFFFFF"/>
          </w:tcPr>
          <w:p w:rsidR="00803891" w:rsidRPr="00803891" w:rsidRDefault="00803891" w:rsidP="00803891">
            <w:pPr>
              <w:spacing w:before="0" w:beforeAutospacing="0" w:after="0" w:afterAutospacing="0"/>
              <w:jc w:val="both"/>
              <w:rPr>
                <w:rFonts w:ascii="Times New Roman" w:hAnsi="Times New Roman" w:cs="Times New Roman"/>
                <w:sz w:val="24"/>
                <w:szCs w:val="24"/>
              </w:rPr>
            </w:pPr>
            <w:r w:rsidRPr="00803891">
              <w:rPr>
                <w:rFonts w:ascii="Times New Roman" w:hAnsi="Times New Roman" w:cs="Times New Roman"/>
                <w:sz w:val="24"/>
                <w:szCs w:val="24"/>
              </w:rPr>
              <w:t xml:space="preserve">Средняя школа </w:t>
            </w:r>
          </w:p>
        </w:tc>
        <w:tc>
          <w:tcPr>
            <w:tcW w:w="3112" w:type="dxa"/>
            <w:shd w:val="clear" w:color="auto" w:fill="FFFFFF"/>
          </w:tcPr>
          <w:p w:rsidR="00803891" w:rsidRPr="00803891" w:rsidRDefault="00803891" w:rsidP="00803891">
            <w:pPr>
              <w:spacing w:before="0" w:beforeAutospacing="0" w:after="0" w:afterAutospacing="0"/>
              <w:jc w:val="both"/>
              <w:rPr>
                <w:rFonts w:ascii="Times New Roman" w:hAnsi="Times New Roman" w:cs="Times New Roman"/>
                <w:sz w:val="24"/>
                <w:szCs w:val="24"/>
              </w:rPr>
            </w:pPr>
            <w:r w:rsidRPr="00803891">
              <w:rPr>
                <w:rFonts w:ascii="Times New Roman" w:hAnsi="Times New Roman" w:cs="Times New Roman"/>
                <w:sz w:val="24"/>
                <w:szCs w:val="24"/>
              </w:rPr>
              <w:t>Общая успеваемость</w:t>
            </w:r>
          </w:p>
        </w:tc>
        <w:tc>
          <w:tcPr>
            <w:tcW w:w="2339" w:type="dxa"/>
            <w:shd w:val="clear" w:color="auto" w:fill="FFFFFF"/>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92</w:t>
            </w:r>
          </w:p>
        </w:tc>
        <w:tc>
          <w:tcPr>
            <w:tcW w:w="2339" w:type="dxa"/>
            <w:shd w:val="clear" w:color="auto" w:fill="FFFFFF"/>
          </w:tcPr>
          <w:p w:rsidR="00803891" w:rsidRPr="00803891" w:rsidRDefault="00803891" w:rsidP="00803891">
            <w:pPr>
              <w:widowControl w:val="0"/>
              <w:spacing w:before="0" w:beforeAutospacing="0" w:after="0" w:afterAutospacing="0"/>
              <w:contextualSpacing/>
              <w:jc w:val="center"/>
              <w:rPr>
                <w:rFonts w:ascii="Times New Roman" w:hAnsi="Times New Roman" w:cs="Times New Roman"/>
                <w:color w:val="000000" w:themeColor="text1"/>
                <w:sz w:val="24"/>
                <w:szCs w:val="24"/>
              </w:rPr>
            </w:pPr>
            <w:r w:rsidRPr="00803891">
              <w:rPr>
                <w:rFonts w:ascii="Times New Roman" w:hAnsi="Times New Roman" w:cs="Times New Roman"/>
                <w:color w:val="000000" w:themeColor="text1"/>
                <w:sz w:val="24"/>
                <w:szCs w:val="24"/>
              </w:rPr>
              <w:t>97,8</w:t>
            </w:r>
          </w:p>
        </w:tc>
        <w:tc>
          <w:tcPr>
            <w:tcW w:w="2339" w:type="dxa"/>
            <w:shd w:val="clear" w:color="auto" w:fill="FFFFFF"/>
          </w:tcPr>
          <w:p w:rsidR="00803891" w:rsidRPr="00803891" w:rsidRDefault="00803891" w:rsidP="00803891">
            <w:pPr>
              <w:spacing w:before="0" w:beforeAutospacing="0" w:after="0" w:afterAutospacing="0"/>
              <w:jc w:val="center"/>
              <w:rPr>
                <w:rFonts w:ascii="Times New Roman" w:hAnsi="Times New Roman" w:cs="Times New Roman"/>
                <w:sz w:val="24"/>
                <w:szCs w:val="24"/>
                <w:lang w:val="ru-RU"/>
              </w:rPr>
            </w:pPr>
            <w:r w:rsidRPr="00803891">
              <w:rPr>
                <w:rFonts w:ascii="Times New Roman" w:hAnsi="Times New Roman" w:cs="Times New Roman"/>
                <w:sz w:val="24"/>
                <w:szCs w:val="24"/>
                <w:lang w:val="ru-RU"/>
              </w:rPr>
              <w:t>91,5</w:t>
            </w:r>
          </w:p>
        </w:tc>
      </w:tr>
      <w:tr w:rsidR="00803891" w:rsidRPr="00803891" w:rsidTr="00803891">
        <w:trPr>
          <w:trHeight w:val="278"/>
        </w:trPr>
        <w:tc>
          <w:tcPr>
            <w:tcW w:w="2260" w:type="dxa"/>
            <w:vMerge/>
            <w:shd w:val="clear" w:color="auto" w:fill="FFFFFF"/>
          </w:tcPr>
          <w:p w:rsidR="00803891" w:rsidRPr="00803891" w:rsidRDefault="00803891" w:rsidP="00803891">
            <w:pPr>
              <w:spacing w:before="0" w:beforeAutospacing="0" w:after="0" w:afterAutospacing="0"/>
              <w:jc w:val="both"/>
              <w:rPr>
                <w:rFonts w:ascii="Times New Roman" w:hAnsi="Times New Roman" w:cs="Times New Roman"/>
                <w:sz w:val="24"/>
                <w:szCs w:val="24"/>
              </w:rPr>
            </w:pPr>
          </w:p>
        </w:tc>
        <w:tc>
          <w:tcPr>
            <w:tcW w:w="2110" w:type="dxa"/>
            <w:vMerge/>
            <w:shd w:val="clear" w:color="auto" w:fill="FFFFFF"/>
          </w:tcPr>
          <w:p w:rsidR="00803891" w:rsidRPr="00803891" w:rsidRDefault="00803891" w:rsidP="00803891">
            <w:pPr>
              <w:spacing w:before="0" w:beforeAutospacing="0" w:after="0" w:afterAutospacing="0"/>
              <w:jc w:val="both"/>
              <w:rPr>
                <w:rFonts w:ascii="Times New Roman" w:hAnsi="Times New Roman" w:cs="Times New Roman"/>
                <w:sz w:val="24"/>
                <w:szCs w:val="24"/>
              </w:rPr>
            </w:pPr>
          </w:p>
        </w:tc>
        <w:tc>
          <w:tcPr>
            <w:tcW w:w="3112" w:type="dxa"/>
            <w:shd w:val="clear" w:color="auto" w:fill="FFFFFF"/>
          </w:tcPr>
          <w:p w:rsidR="00803891" w:rsidRPr="00803891" w:rsidRDefault="00803891" w:rsidP="00803891">
            <w:pPr>
              <w:spacing w:before="0" w:beforeAutospacing="0" w:after="0" w:afterAutospacing="0"/>
              <w:jc w:val="both"/>
              <w:rPr>
                <w:rFonts w:ascii="Times New Roman" w:hAnsi="Times New Roman" w:cs="Times New Roman"/>
                <w:sz w:val="24"/>
                <w:szCs w:val="24"/>
              </w:rPr>
            </w:pPr>
            <w:r w:rsidRPr="00803891">
              <w:rPr>
                <w:rFonts w:ascii="Times New Roman" w:hAnsi="Times New Roman" w:cs="Times New Roman"/>
                <w:sz w:val="24"/>
                <w:szCs w:val="24"/>
              </w:rPr>
              <w:t>Качественная успеваемость</w:t>
            </w:r>
          </w:p>
        </w:tc>
        <w:tc>
          <w:tcPr>
            <w:tcW w:w="2339" w:type="dxa"/>
            <w:shd w:val="clear" w:color="auto" w:fill="FFFFFF"/>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29</w:t>
            </w:r>
          </w:p>
        </w:tc>
        <w:tc>
          <w:tcPr>
            <w:tcW w:w="2339" w:type="dxa"/>
            <w:shd w:val="clear" w:color="auto" w:fill="FFFFFF"/>
          </w:tcPr>
          <w:p w:rsidR="00803891" w:rsidRPr="00803891" w:rsidRDefault="00803891" w:rsidP="00803891">
            <w:pPr>
              <w:widowControl w:val="0"/>
              <w:spacing w:before="0" w:beforeAutospacing="0" w:after="0" w:afterAutospacing="0"/>
              <w:contextualSpacing/>
              <w:jc w:val="center"/>
              <w:rPr>
                <w:rFonts w:ascii="Times New Roman" w:hAnsi="Times New Roman" w:cs="Times New Roman"/>
                <w:color w:val="000000" w:themeColor="text1"/>
                <w:sz w:val="24"/>
                <w:szCs w:val="24"/>
              </w:rPr>
            </w:pPr>
            <w:r w:rsidRPr="00803891">
              <w:rPr>
                <w:rFonts w:ascii="Times New Roman" w:hAnsi="Times New Roman" w:cs="Times New Roman"/>
                <w:color w:val="000000" w:themeColor="text1"/>
                <w:sz w:val="24"/>
                <w:szCs w:val="24"/>
              </w:rPr>
              <w:t>11</w:t>
            </w:r>
          </w:p>
        </w:tc>
        <w:tc>
          <w:tcPr>
            <w:tcW w:w="2339" w:type="dxa"/>
            <w:shd w:val="clear" w:color="auto" w:fill="FFFFFF"/>
          </w:tcPr>
          <w:p w:rsidR="00803891" w:rsidRPr="00803891" w:rsidRDefault="00803891" w:rsidP="00803891">
            <w:pPr>
              <w:spacing w:before="0" w:beforeAutospacing="0" w:after="0" w:afterAutospacing="0"/>
              <w:jc w:val="center"/>
              <w:rPr>
                <w:rFonts w:ascii="Times New Roman" w:hAnsi="Times New Roman" w:cs="Times New Roman"/>
                <w:sz w:val="24"/>
                <w:szCs w:val="24"/>
                <w:lang w:val="ru-RU"/>
              </w:rPr>
            </w:pPr>
            <w:r w:rsidRPr="00803891">
              <w:rPr>
                <w:rFonts w:ascii="Times New Roman" w:hAnsi="Times New Roman" w:cs="Times New Roman"/>
                <w:sz w:val="24"/>
                <w:szCs w:val="24"/>
                <w:lang w:val="ru-RU"/>
              </w:rPr>
              <w:t>14</w:t>
            </w:r>
          </w:p>
        </w:tc>
      </w:tr>
      <w:tr w:rsidR="00803891" w:rsidRPr="00803891" w:rsidTr="00803891">
        <w:trPr>
          <w:trHeight w:val="278"/>
        </w:trPr>
        <w:tc>
          <w:tcPr>
            <w:tcW w:w="2260" w:type="dxa"/>
            <w:vMerge/>
            <w:shd w:val="clear" w:color="auto" w:fill="FFFFFF"/>
          </w:tcPr>
          <w:p w:rsidR="00803891" w:rsidRPr="00803891" w:rsidRDefault="00803891" w:rsidP="00803891">
            <w:pPr>
              <w:spacing w:before="0" w:beforeAutospacing="0" w:after="0" w:afterAutospacing="0"/>
              <w:jc w:val="both"/>
              <w:rPr>
                <w:rFonts w:ascii="Times New Roman" w:hAnsi="Times New Roman" w:cs="Times New Roman"/>
                <w:sz w:val="24"/>
                <w:szCs w:val="24"/>
              </w:rPr>
            </w:pPr>
          </w:p>
        </w:tc>
        <w:tc>
          <w:tcPr>
            <w:tcW w:w="2110" w:type="dxa"/>
            <w:vMerge w:val="restart"/>
            <w:shd w:val="clear" w:color="auto" w:fill="FFF2CC"/>
          </w:tcPr>
          <w:p w:rsidR="00803891" w:rsidRPr="00803891" w:rsidRDefault="00803891" w:rsidP="00803891">
            <w:pPr>
              <w:spacing w:before="0" w:beforeAutospacing="0" w:after="0" w:afterAutospacing="0"/>
              <w:jc w:val="both"/>
              <w:rPr>
                <w:rFonts w:ascii="Times New Roman" w:hAnsi="Times New Roman" w:cs="Times New Roman"/>
                <w:sz w:val="24"/>
                <w:szCs w:val="24"/>
              </w:rPr>
            </w:pPr>
            <w:r w:rsidRPr="00803891">
              <w:rPr>
                <w:rFonts w:ascii="Times New Roman" w:hAnsi="Times New Roman" w:cs="Times New Roman"/>
                <w:sz w:val="24"/>
                <w:szCs w:val="24"/>
              </w:rPr>
              <w:t xml:space="preserve">Итого по школе </w:t>
            </w:r>
          </w:p>
        </w:tc>
        <w:tc>
          <w:tcPr>
            <w:tcW w:w="3112" w:type="dxa"/>
            <w:shd w:val="clear" w:color="auto" w:fill="FFF2CC"/>
          </w:tcPr>
          <w:p w:rsidR="00803891" w:rsidRPr="00803891" w:rsidRDefault="00803891" w:rsidP="00803891">
            <w:pPr>
              <w:spacing w:before="0" w:beforeAutospacing="0" w:after="0" w:afterAutospacing="0"/>
              <w:jc w:val="both"/>
              <w:rPr>
                <w:rFonts w:ascii="Times New Roman" w:hAnsi="Times New Roman" w:cs="Times New Roman"/>
                <w:sz w:val="24"/>
                <w:szCs w:val="24"/>
              </w:rPr>
            </w:pPr>
            <w:r w:rsidRPr="00803891">
              <w:rPr>
                <w:rFonts w:ascii="Times New Roman" w:hAnsi="Times New Roman" w:cs="Times New Roman"/>
                <w:sz w:val="24"/>
                <w:szCs w:val="24"/>
              </w:rPr>
              <w:t>Общая успеваемость</w:t>
            </w:r>
          </w:p>
        </w:tc>
        <w:tc>
          <w:tcPr>
            <w:tcW w:w="2339" w:type="dxa"/>
            <w:shd w:val="clear" w:color="auto" w:fill="FFF2CC"/>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96,1</w:t>
            </w:r>
          </w:p>
        </w:tc>
        <w:tc>
          <w:tcPr>
            <w:tcW w:w="2339" w:type="dxa"/>
            <w:shd w:val="clear" w:color="auto" w:fill="FFF2CC"/>
          </w:tcPr>
          <w:p w:rsidR="00803891" w:rsidRPr="00803891" w:rsidRDefault="00803891" w:rsidP="00803891">
            <w:pPr>
              <w:widowControl w:val="0"/>
              <w:spacing w:before="0" w:beforeAutospacing="0" w:after="0" w:afterAutospacing="0"/>
              <w:contextualSpacing/>
              <w:jc w:val="center"/>
              <w:rPr>
                <w:rFonts w:ascii="Times New Roman" w:eastAsia="SimSun" w:hAnsi="Times New Roman" w:cs="Times New Roman"/>
                <w:color w:val="000000" w:themeColor="text1"/>
                <w:sz w:val="24"/>
                <w:szCs w:val="24"/>
                <w:lang w:bidi="hi-IN"/>
              </w:rPr>
            </w:pPr>
            <w:r w:rsidRPr="00803891">
              <w:rPr>
                <w:rFonts w:ascii="Times New Roman" w:eastAsia="SimSun" w:hAnsi="Times New Roman" w:cs="Times New Roman"/>
                <w:color w:val="000000" w:themeColor="text1"/>
                <w:sz w:val="24"/>
                <w:szCs w:val="24"/>
                <w:lang w:bidi="hi-IN"/>
              </w:rPr>
              <w:t>98,54</w:t>
            </w:r>
          </w:p>
        </w:tc>
        <w:tc>
          <w:tcPr>
            <w:tcW w:w="2339" w:type="dxa"/>
            <w:shd w:val="clear" w:color="auto" w:fill="FFF2CC"/>
          </w:tcPr>
          <w:p w:rsidR="00803891" w:rsidRPr="00803891" w:rsidRDefault="00803891" w:rsidP="00803891">
            <w:pPr>
              <w:spacing w:before="0" w:beforeAutospacing="0" w:after="0" w:afterAutospacing="0"/>
              <w:jc w:val="center"/>
              <w:rPr>
                <w:rFonts w:ascii="Times New Roman" w:hAnsi="Times New Roman" w:cs="Times New Roman"/>
                <w:sz w:val="24"/>
                <w:szCs w:val="24"/>
                <w:lang w:val="ru-RU"/>
              </w:rPr>
            </w:pPr>
            <w:r w:rsidRPr="00803891">
              <w:rPr>
                <w:rFonts w:ascii="Times New Roman" w:hAnsi="Times New Roman" w:cs="Times New Roman"/>
                <w:sz w:val="24"/>
                <w:szCs w:val="24"/>
                <w:lang w:val="ru-RU"/>
              </w:rPr>
              <w:t>96,0</w:t>
            </w:r>
          </w:p>
        </w:tc>
      </w:tr>
      <w:tr w:rsidR="00803891" w:rsidRPr="00803891" w:rsidTr="00803891">
        <w:trPr>
          <w:trHeight w:val="278"/>
        </w:trPr>
        <w:tc>
          <w:tcPr>
            <w:tcW w:w="2260" w:type="dxa"/>
            <w:vMerge/>
            <w:shd w:val="clear" w:color="auto" w:fill="FFFFFF"/>
          </w:tcPr>
          <w:p w:rsidR="00803891" w:rsidRPr="00803891" w:rsidRDefault="00803891" w:rsidP="00803891">
            <w:pPr>
              <w:spacing w:before="0" w:beforeAutospacing="0" w:after="0" w:afterAutospacing="0"/>
              <w:jc w:val="both"/>
              <w:rPr>
                <w:rFonts w:ascii="Times New Roman" w:hAnsi="Times New Roman" w:cs="Times New Roman"/>
                <w:sz w:val="24"/>
                <w:szCs w:val="24"/>
              </w:rPr>
            </w:pPr>
          </w:p>
        </w:tc>
        <w:tc>
          <w:tcPr>
            <w:tcW w:w="2110" w:type="dxa"/>
            <w:vMerge/>
            <w:shd w:val="clear" w:color="auto" w:fill="FFF2CC"/>
          </w:tcPr>
          <w:p w:rsidR="00803891" w:rsidRPr="00803891" w:rsidRDefault="00803891" w:rsidP="00803891">
            <w:pPr>
              <w:spacing w:before="0" w:beforeAutospacing="0" w:after="0" w:afterAutospacing="0"/>
              <w:jc w:val="both"/>
              <w:rPr>
                <w:rFonts w:ascii="Times New Roman" w:hAnsi="Times New Roman" w:cs="Times New Roman"/>
                <w:sz w:val="24"/>
                <w:szCs w:val="24"/>
              </w:rPr>
            </w:pPr>
          </w:p>
        </w:tc>
        <w:tc>
          <w:tcPr>
            <w:tcW w:w="3112" w:type="dxa"/>
            <w:shd w:val="clear" w:color="auto" w:fill="FFF2CC"/>
          </w:tcPr>
          <w:p w:rsidR="00803891" w:rsidRPr="00803891" w:rsidRDefault="00803891" w:rsidP="00803891">
            <w:pPr>
              <w:spacing w:before="0" w:beforeAutospacing="0" w:after="0" w:afterAutospacing="0"/>
              <w:jc w:val="both"/>
              <w:rPr>
                <w:rFonts w:ascii="Times New Roman" w:hAnsi="Times New Roman" w:cs="Times New Roman"/>
                <w:sz w:val="24"/>
                <w:szCs w:val="24"/>
              </w:rPr>
            </w:pPr>
            <w:r w:rsidRPr="00803891">
              <w:rPr>
                <w:rFonts w:ascii="Times New Roman" w:hAnsi="Times New Roman" w:cs="Times New Roman"/>
                <w:sz w:val="24"/>
                <w:szCs w:val="24"/>
              </w:rPr>
              <w:t>Качественная успеваемость</w:t>
            </w:r>
          </w:p>
        </w:tc>
        <w:tc>
          <w:tcPr>
            <w:tcW w:w="2339" w:type="dxa"/>
            <w:shd w:val="clear" w:color="auto" w:fill="FFF2CC"/>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35,5</w:t>
            </w:r>
          </w:p>
        </w:tc>
        <w:tc>
          <w:tcPr>
            <w:tcW w:w="2339" w:type="dxa"/>
            <w:shd w:val="clear" w:color="auto" w:fill="FFF2CC"/>
          </w:tcPr>
          <w:p w:rsidR="00803891" w:rsidRPr="00803891" w:rsidRDefault="00803891" w:rsidP="00803891">
            <w:pPr>
              <w:widowControl w:val="0"/>
              <w:spacing w:before="0" w:beforeAutospacing="0" w:after="0" w:afterAutospacing="0"/>
              <w:contextualSpacing/>
              <w:jc w:val="center"/>
              <w:rPr>
                <w:rFonts w:ascii="Times New Roman" w:eastAsia="SimSun" w:hAnsi="Times New Roman" w:cs="Times New Roman"/>
                <w:color w:val="000000" w:themeColor="text1"/>
                <w:sz w:val="24"/>
                <w:szCs w:val="24"/>
                <w:lang w:bidi="hi-IN"/>
              </w:rPr>
            </w:pPr>
            <w:r w:rsidRPr="00803891">
              <w:rPr>
                <w:rFonts w:ascii="Times New Roman" w:eastAsia="SimSun" w:hAnsi="Times New Roman" w:cs="Times New Roman"/>
                <w:color w:val="000000" w:themeColor="text1"/>
                <w:sz w:val="24"/>
                <w:szCs w:val="24"/>
                <w:lang w:bidi="hi-IN"/>
              </w:rPr>
              <w:t>35,43</w:t>
            </w:r>
          </w:p>
        </w:tc>
        <w:tc>
          <w:tcPr>
            <w:tcW w:w="2339" w:type="dxa"/>
            <w:shd w:val="clear" w:color="auto" w:fill="FFF2CC"/>
          </w:tcPr>
          <w:p w:rsidR="00803891" w:rsidRPr="00803891" w:rsidRDefault="00803891" w:rsidP="00803891">
            <w:pPr>
              <w:spacing w:before="0" w:beforeAutospacing="0" w:after="0" w:afterAutospacing="0"/>
              <w:jc w:val="center"/>
              <w:rPr>
                <w:rFonts w:ascii="Times New Roman" w:hAnsi="Times New Roman" w:cs="Times New Roman"/>
                <w:sz w:val="24"/>
                <w:szCs w:val="24"/>
                <w:lang w:val="ru-RU"/>
              </w:rPr>
            </w:pPr>
            <w:r w:rsidRPr="00803891">
              <w:rPr>
                <w:rFonts w:ascii="Times New Roman" w:hAnsi="Times New Roman" w:cs="Times New Roman"/>
                <w:sz w:val="24"/>
                <w:szCs w:val="24"/>
                <w:lang w:val="ru-RU"/>
              </w:rPr>
              <w:t>33,2</w:t>
            </w:r>
          </w:p>
        </w:tc>
      </w:tr>
    </w:tbl>
    <w:p w:rsidR="00803891" w:rsidRPr="00803891" w:rsidRDefault="00803891" w:rsidP="00803891">
      <w:pPr>
        <w:spacing w:before="0" w:beforeAutospacing="0" w:after="0" w:afterAutospacing="0"/>
        <w:jc w:val="both"/>
        <w:rPr>
          <w:rFonts w:ascii="Times New Roman" w:hAnsi="Times New Roman" w:cs="Times New Roman"/>
          <w:sz w:val="24"/>
          <w:szCs w:val="24"/>
        </w:rPr>
      </w:pPr>
    </w:p>
    <w:p w:rsidR="00803891" w:rsidRPr="00803891" w:rsidRDefault="00803891" w:rsidP="00803891">
      <w:pPr>
        <w:spacing w:before="0" w:beforeAutospacing="0" w:after="0" w:afterAutospacing="0"/>
        <w:jc w:val="both"/>
        <w:rPr>
          <w:rFonts w:ascii="Times New Roman" w:hAnsi="Times New Roman" w:cs="Times New Roman"/>
          <w:sz w:val="24"/>
          <w:szCs w:val="24"/>
          <w:lang w:val="ru-RU"/>
        </w:rPr>
      </w:pPr>
      <w:r w:rsidRPr="00803891">
        <w:rPr>
          <w:rFonts w:ascii="Times New Roman" w:hAnsi="Times New Roman" w:cs="Times New Roman"/>
          <w:sz w:val="24"/>
          <w:szCs w:val="24"/>
          <w:lang w:val="ru-RU"/>
        </w:rPr>
        <w:tab/>
        <w:t>Показатель общей успеваемости по школе составил 96% (по отношению к прошлому году снижение  на 2,54%). Условно переведены в следующий класс как не освоившие программу и имеющие академическую задолженность по общеобразовательным предметам 2 учащихся (1 –учащийся 6 класса, 1 – учащийся 7 класса).</w:t>
      </w:r>
    </w:p>
    <w:p w:rsidR="00803891" w:rsidRPr="00803891" w:rsidRDefault="00803891" w:rsidP="00803891">
      <w:pPr>
        <w:spacing w:before="0" w:beforeAutospacing="0" w:after="0" w:afterAutospacing="0"/>
        <w:jc w:val="both"/>
        <w:rPr>
          <w:rFonts w:ascii="Times New Roman" w:hAnsi="Times New Roman" w:cs="Times New Roman"/>
          <w:sz w:val="24"/>
          <w:szCs w:val="24"/>
          <w:lang w:val="ru-RU"/>
        </w:rPr>
      </w:pPr>
      <w:r w:rsidRPr="00803891">
        <w:rPr>
          <w:rFonts w:ascii="Times New Roman" w:hAnsi="Times New Roman" w:cs="Times New Roman"/>
          <w:sz w:val="24"/>
          <w:szCs w:val="24"/>
          <w:lang w:val="ru-RU"/>
        </w:rPr>
        <w:tab/>
        <w:t xml:space="preserve">Показатель качественной успеваемости по итогам учебного года составил 33,2% (по отношению к прошлому году показатель снижение на 2,23%) </w:t>
      </w:r>
    </w:p>
    <w:p w:rsidR="00803891" w:rsidRPr="00803891" w:rsidRDefault="00803891" w:rsidP="00803891">
      <w:pPr>
        <w:spacing w:before="0" w:beforeAutospacing="0" w:after="0" w:afterAutospacing="0"/>
        <w:jc w:val="both"/>
        <w:rPr>
          <w:rFonts w:ascii="Times New Roman" w:hAnsi="Times New Roman" w:cs="Times New Roman"/>
          <w:sz w:val="24"/>
          <w:szCs w:val="24"/>
          <w:lang w:val="ru-RU"/>
        </w:rPr>
      </w:pPr>
      <w:r w:rsidRPr="00803891">
        <w:rPr>
          <w:rFonts w:ascii="Times New Roman" w:hAnsi="Times New Roman" w:cs="Times New Roman"/>
          <w:sz w:val="24"/>
          <w:szCs w:val="24"/>
          <w:lang w:val="ru-RU"/>
        </w:rPr>
        <w:tab/>
        <w:t>Работа по контролю качества образования организована в течение учебного года: осуществлялся контроль качества преподавания учебных предметов через посещение и анализ уроков, повышение профессиональной подготовки педагогов (курсовая переподготовка, участие в методической работе школы), внутришкольного тестирования учащихся 9,11 классов. Образовательная организация является участником независимых оценочных процедур, проводимых в рамках региональной оценки качества образования, всероссийских проверочных работ. Итогом работы школы являются результаты государственной итоговой аттестации.</w:t>
      </w:r>
    </w:p>
    <w:p w:rsidR="00803891" w:rsidRPr="00803891" w:rsidRDefault="00803891" w:rsidP="00803891">
      <w:pPr>
        <w:spacing w:before="0" w:beforeAutospacing="0" w:after="0" w:afterAutospacing="0"/>
        <w:ind w:firstLine="708"/>
        <w:jc w:val="both"/>
        <w:rPr>
          <w:rFonts w:ascii="Times New Roman" w:hAnsi="Times New Roman" w:cs="Times New Roman"/>
          <w:sz w:val="24"/>
          <w:szCs w:val="24"/>
          <w:lang w:val="ru-RU"/>
        </w:rPr>
      </w:pPr>
      <w:r w:rsidRPr="00803891">
        <w:rPr>
          <w:rFonts w:ascii="Times New Roman" w:hAnsi="Times New Roman" w:cs="Times New Roman"/>
          <w:sz w:val="24"/>
          <w:szCs w:val="24"/>
          <w:lang w:val="ru-RU"/>
        </w:rPr>
        <w:t>Учащиеся 10 классов в течение учебного года разрабатывали индивидуальные проекты по учебным предметам. В  мае 2024 года прошла их защита. Необходимо отметить, что не все работы соответствовали требованиям, не всегда был представлен готовый продукт. Поэтому необходимо совершенствоваться и развиваться в этом направлении, перенимать опыт других образовательных организаций области, выход на сотрудничество.</w:t>
      </w:r>
    </w:p>
    <w:p w:rsidR="00803891" w:rsidRPr="00803891" w:rsidRDefault="00803891" w:rsidP="00803891">
      <w:pPr>
        <w:spacing w:before="0" w:beforeAutospacing="0" w:after="0" w:afterAutospacing="0"/>
        <w:ind w:firstLine="708"/>
        <w:jc w:val="both"/>
        <w:rPr>
          <w:rFonts w:ascii="Times New Roman" w:hAnsi="Times New Roman" w:cs="Times New Roman"/>
          <w:sz w:val="24"/>
          <w:szCs w:val="24"/>
          <w:lang w:val="ru-RU"/>
        </w:rPr>
      </w:pPr>
      <w:r w:rsidRPr="00803891">
        <w:rPr>
          <w:rFonts w:ascii="Times New Roman" w:hAnsi="Times New Roman" w:cs="Times New Roman"/>
          <w:sz w:val="24"/>
          <w:szCs w:val="24"/>
          <w:lang w:val="ru-RU"/>
        </w:rPr>
        <w:lastRenderedPageBreak/>
        <w:t xml:space="preserve">Государственная итоговая аттестация выпускников в 2023-2024 учебном году проведена на основании нормативных документов федерального, регионального, муниципального и школьного уровней. В школе был разработан план мероприятий (дорожная карта), направленный на качественную подготовку и проведение ГИА. Учащиеся, родители и педагогический коллектив были ознакомлены с нормативно-правовой базой, порядком проведения экзаменов на инструктивных совещаниях, родительских собраниях, классных ученических собраниях. Необходимая информация размещалась на сайте школы, школьном стенде по государственной итоговой аттестации, предметных стендах (уголках) в кабинетах.  </w:t>
      </w:r>
    </w:p>
    <w:p w:rsidR="00803891" w:rsidRPr="00803891" w:rsidRDefault="00803891" w:rsidP="00803891">
      <w:pPr>
        <w:spacing w:before="0" w:beforeAutospacing="0" w:after="0" w:afterAutospacing="0"/>
        <w:ind w:firstLine="708"/>
        <w:jc w:val="both"/>
        <w:rPr>
          <w:rFonts w:ascii="Times New Roman" w:hAnsi="Times New Roman" w:cs="Times New Roman"/>
          <w:sz w:val="24"/>
          <w:szCs w:val="24"/>
          <w:lang w:val="ru-RU"/>
        </w:rPr>
      </w:pPr>
      <w:r w:rsidRPr="00803891">
        <w:rPr>
          <w:rFonts w:ascii="Times New Roman" w:hAnsi="Times New Roman" w:cs="Times New Roman"/>
          <w:sz w:val="24"/>
          <w:szCs w:val="24"/>
          <w:lang w:val="ru-RU"/>
        </w:rPr>
        <w:t xml:space="preserve">Педагоги в течение года работали по составленным планам подготовки обучающихся к ГИА, уделяли большое внимание разбору различных вариантов тестовых заданий на уроках, индивидуальных занятиях, консультациях, отслеживали по результатам диагностических работ уровень готовности выпускников к ГИА (каждый месяц). До сведения родителей своевременно доводились результаты работ, рассматривались основные ошибки учащихся, разрабатывались индивидуальные маршруты по устранению выявленных проблем. </w:t>
      </w:r>
    </w:p>
    <w:p w:rsidR="00803891" w:rsidRPr="00803891" w:rsidRDefault="00803891" w:rsidP="00803891">
      <w:pPr>
        <w:spacing w:before="0" w:beforeAutospacing="0" w:after="0" w:afterAutospacing="0"/>
        <w:ind w:firstLine="708"/>
        <w:jc w:val="both"/>
        <w:rPr>
          <w:rFonts w:ascii="Times New Roman" w:hAnsi="Times New Roman" w:cs="Times New Roman"/>
          <w:sz w:val="24"/>
          <w:szCs w:val="24"/>
          <w:lang w:val="ru-RU"/>
        </w:rPr>
      </w:pPr>
      <w:r w:rsidRPr="00803891">
        <w:rPr>
          <w:rFonts w:ascii="Times New Roman" w:hAnsi="Times New Roman" w:cs="Times New Roman"/>
          <w:sz w:val="24"/>
          <w:szCs w:val="24"/>
          <w:lang w:val="ru-RU"/>
        </w:rPr>
        <w:t>Администрация школы осуществляла контроль системы работы педагогов по подготовке учащихся к ГИА: оценка предметных достижений, выполнение программного материала, анализ административных контрольных работ и внутришкольного тестирования; посещение уроков и занятий внеурочной деятельности, использование дифференцированного подхода, индивидуальных домашних заданий и т.д.</w:t>
      </w:r>
    </w:p>
    <w:p w:rsidR="00803891" w:rsidRPr="00803891" w:rsidRDefault="00803891" w:rsidP="00803891">
      <w:pPr>
        <w:spacing w:before="0" w:beforeAutospacing="0" w:after="0" w:afterAutospacing="0"/>
        <w:ind w:firstLine="708"/>
        <w:jc w:val="both"/>
        <w:rPr>
          <w:rFonts w:ascii="Times New Roman" w:hAnsi="Times New Roman" w:cs="Times New Roman"/>
          <w:sz w:val="24"/>
          <w:szCs w:val="24"/>
          <w:lang w:val="ru-RU"/>
        </w:rPr>
      </w:pPr>
      <w:r w:rsidRPr="00803891">
        <w:rPr>
          <w:rFonts w:ascii="Times New Roman" w:hAnsi="Times New Roman" w:cs="Times New Roman"/>
          <w:sz w:val="24"/>
          <w:szCs w:val="24"/>
          <w:lang w:val="ru-RU"/>
        </w:rPr>
        <w:t>С начала учебного года было организованно внутришкольное тестирование по предметам, выбранным для сдачи на ГИА. Педагогами отслеживалась результативность выполнения КИМов по каждому заданию, динамика каждого ребенка.</w:t>
      </w:r>
    </w:p>
    <w:p w:rsidR="00803891" w:rsidRPr="00803891" w:rsidRDefault="00803891" w:rsidP="00803891">
      <w:pPr>
        <w:spacing w:before="0" w:beforeAutospacing="0" w:after="0" w:afterAutospacing="0"/>
        <w:ind w:firstLine="708"/>
        <w:jc w:val="both"/>
        <w:rPr>
          <w:rFonts w:ascii="Times New Roman" w:hAnsi="Times New Roman" w:cs="Times New Roman"/>
          <w:sz w:val="24"/>
          <w:szCs w:val="24"/>
          <w:lang w:val="ru-RU"/>
        </w:rPr>
      </w:pPr>
      <w:r w:rsidRPr="00803891">
        <w:rPr>
          <w:rFonts w:ascii="Times New Roman" w:hAnsi="Times New Roman" w:cs="Times New Roman"/>
          <w:sz w:val="24"/>
          <w:szCs w:val="24"/>
          <w:lang w:val="ru-RU"/>
        </w:rPr>
        <w:t>Консультации были организованны с учетом уровневой дифференциации учащихся, проводились в малых группах. Работа с выпускниками выстраивалась педагогами с учетом выявленных проблемных зон, тем. С высокомотивированными учащимися, а также с учащимися, претендующими на аттестат особого образца, осуществлялась дополнительная подготовка по решению заданий второй части (повышенного уровня сложности). Дополнительная работа организовывалась как в очной форме, так и в дистанционном режиме. Педагогами использовались ресурсы дистанционного обучения: сайты по подготовке к ГИА, видеоуроки, вебинары, проводимые ТОГИРРО, обучающие платформы, программы для проведения конференций и т.д.</w:t>
      </w:r>
    </w:p>
    <w:p w:rsidR="00803891" w:rsidRPr="00803891" w:rsidRDefault="00803891" w:rsidP="00803891">
      <w:pPr>
        <w:spacing w:before="0" w:beforeAutospacing="0" w:after="0" w:afterAutospacing="0"/>
        <w:ind w:firstLine="708"/>
        <w:jc w:val="both"/>
        <w:rPr>
          <w:rFonts w:ascii="Times New Roman" w:hAnsi="Times New Roman" w:cs="Times New Roman"/>
          <w:sz w:val="24"/>
          <w:szCs w:val="24"/>
          <w:lang w:val="ru-RU"/>
        </w:rPr>
      </w:pPr>
      <w:r w:rsidRPr="00803891">
        <w:rPr>
          <w:rFonts w:ascii="Times New Roman" w:hAnsi="Times New Roman" w:cs="Times New Roman"/>
          <w:sz w:val="24"/>
          <w:szCs w:val="24"/>
          <w:lang w:val="ru-RU"/>
        </w:rPr>
        <w:t xml:space="preserve">Вопрос подготовки к государственной итоговой аттестации в течение года был на внутришкольном контроле. Отслеживалась работа с бланками, КИМами, посещаемость занятий и консультаций учащимися, организация подготовки к ГИА на уроках и индивидуальных занятиях. Вопросы готовности учащихся 9, 11 классов к ГИА рассмотрены на заседаниях педагогического совета, методического совета, заседаниях школьных методических объединениях.  </w:t>
      </w:r>
    </w:p>
    <w:p w:rsidR="00803891" w:rsidRPr="00803891" w:rsidRDefault="00803891" w:rsidP="00803891">
      <w:pPr>
        <w:spacing w:before="0" w:beforeAutospacing="0" w:after="0" w:afterAutospacing="0"/>
        <w:ind w:firstLine="708"/>
        <w:jc w:val="both"/>
        <w:rPr>
          <w:rFonts w:ascii="Times New Roman" w:hAnsi="Times New Roman" w:cs="Times New Roman"/>
          <w:sz w:val="24"/>
          <w:szCs w:val="24"/>
          <w:lang w:val="ru-RU"/>
        </w:rPr>
      </w:pPr>
      <w:r w:rsidRPr="00803891">
        <w:rPr>
          <w:rFonts w:ascii="Times New Roman" w:hAnsi="Times New Roman" w:cs="Times New Roman"/>
          <w:sz w:val="24"/>
          <w:szCs w:val="24"/>
          <w:lang w:val="ru-RU"/>
        </w:rPr>
        <w:t xml:space="preserve">В 11 классе в 2023-2024 учебном году обучалось 17 учащихся. Показатель общей успеваемости по итогам учебного года составил 100 %. Показатель качественной успеваемости – 6%. </w:t>
      </w:r>
    </w:p>
    <w:p w:rsidR="00803891" w:rsidRPr="00803891" w:rsidRDefault="00803891" w:rsidP="00803891">
      <w:pPr>
        <w:spacing w:before="0" w:beforeAutospacing="0" w:after="0" w:afterAutospacing="0"/>
        <w:ind w:firstLine="708"/>
        <w:jc w:val="both"/>
        <w:rPr>
          <w:rFonts w:ascii="Times New Roman" w:hAnsi="Times New Roman" w:cs="Times New Roman"/>
          <w:sz w:val="24"/>
          <w:szCs w:val="24"/>
          <w:lang w:val="ru-RU"/>
        </w:rPr>
      </w:pPr>
      <w:r w:rsidRPr="00803891">
        <w:rPr>
          <w:rFonts w:ascii="Times New Roman" w:hAnsi="Times New Roman" w:cs="Times New Roman"/>
          <w:sz w:val="24"/>
          <w:szCs w:val="24"/>
          <w:lang w:val="ru-RU"/>
        </w:rPr>
        <w:t>Допуском к ЕГЭ является положительный результат написания выпускниками сочинения. В декабре 2023 года 15 учащихся (88%)  написав сочинение, получили зачет и допуск к Единому государственному экзамену. 2 учащихся, получивших «незачет» в декабре писали итоговое сочинение в феврале 2024 года и получили «зачет».</w:t>
      </w:r>
    </w:p>
    <w:p w:rsidR="00803891" w:rsidRPr="00803891" w:rsidRDefault="00803891" w:rsidP="00803891">
      <w:pPr>
        <w:spacing w:before="0" w:beforeAutospacing="0" w:after="0" w:afterAutospacing="0"/>
        <w:ind w:firstLine="708"/>
        <w:jc w:val="both"/>
        <w:rPr>
          <w:rFonts w:ascii="Times New Roman" w:hAnsi="Times New Roman" w:cs="Times New Roman"/>
          <w:sz w:val="24"/>
          <w:szCs w:val="24"/>
          <w:lang w:val="ru-RU"/>
        </w:rPr>
      </w:pPr>
      <w:r w:rsidRPr="00803891">
        <w:rPr>
          <w:rFonts w:ascii="Times New Roman" w:hAnsi="Times New Roman" w:cs="Times New Roman"/>
          <w:sz w:val="24"/>
          <w:szCs w:val="24"/>
          <w:lang w:val="ru-RU"/>
        </w:rPr>
        <w:lastRenderedPageBreak/>
        <w:t>Допущены к ГИА в 11 классе 17 учащихся, успешно прошли ГИА в основной период и получили аттестаты – 15 учащихся, 2 учащихся не прошли аттестацию в основном периоде, допущен к сдаче ГИА в дополнительный срок (сентябрь 2024 г.).</w:t>
      </w:r>
    </w:p>
    <w:p w:rsidR="00803891" w:rsidRPr="00803891" w:rsidRDefault="00803891" w:rsidP="00803891">
      <w:pPr>
        <w:spacing w:before="0" w:beforeAutospacing="0" w:after="0" w:afterAutospacing="0"/>
        <w:ind w:firstLine="708"/>
        <w:jc w:val="both"/>
        <w:rPr>
          <w:rFonts w:ascii="Times New Roman" w:hAnsi="Times New Roman" w:cs="Times New Roman"/>
          <w:sz w:val="24"/>
          <w:szCs w:val="24"/>
          <w:lang w:val="ru-RU"/>
        </w:rPr>
      </w:pPr>
      <w:r w:rsidRPr="00803891">
        <w:rPr>
          <w:rFonts w:ascii="Times New Roman" w:hAnsi="Times New Roman" w:cs="Times New Roman"/>
          <w:sz w:val="24"/>
          <w:szCs w:val="24"/>
          <w:lang w:val="ru-RU"/>
        </w:rPr>
        <w:t>ЕГЭ по русскому языку сдавало 17 учащихся (общая успеваемость 88%). Наивысший балл по русскому языку по школе – 72.</w:t>
      </w:r>
    </w:p>
    <w:p w:rsidR="00803891" w:rsidRPr="00803891" w:rsidRDefault="00803891" w:rsidP="00803891">
      <w:pPr>
        <w:spacing w:before="0" w:beforeAutospacing="0" w:after="0" w:afterAutospacing="0"/>
        <w:jc w:val="both"/>
        <w:rPr>
          <w:rFonts w:ascii="Times New Roman" w:hAnsi="Times New Roman" w:cs="Times New Roman"/>
          <w:sz w:val="24"/>
          <w:szCs w:val="24"/>
          <w:lang w:val="ru-RU"/>
        </w:rPr>
      </w:pPr>
      <w:r w:rsidRPr="00803891">
        <w:rPr>
          <w:rFonts w:ascii="Times New Roman" w:hAnsi="Times New Roman" w:cs="Times New Roman"/>
          <w:sz w:val="24"/>
          <w:szCs w:val="24"/>
          <w:lang w:val="ru-RU"/>
        </w:rPr>
        <w:t xml:space="preserve"> </w:t>
      </w:r>
      <w:r w:rsidRPr="00803891">
        <w:rPr>
          <w:rFonts w:ascii="Times New Roman" w:hAnsi="Times New Roman" w:cs="Times New Roman"/>
          <w:sz w:val="24"/>
          <w:szCs w:val="24"/>
          <w:lang w:val="ru-RU"/>
        </w:rPr>
        <w:tab/>
        <w:t>ЕГЭ по базовой математике сдавало 17 чел. (общая успеваемость 88 %),  средний балл по школе .</w:t>
      </w:r>
    </w:p>
    <w:p w:rsidR="00803891" w:rsidRPr="00803891" w:rsidRDefault="00803891" w:rsidP="00803891">
      <w:pPr>
        <w:spacing w:before="0" w:beforeAutospacing="0" w:after="0" w:afterAutospacing="0"/>
        <w:ind w:firstLine="708"/>
        <w:jc w:val="both"/>
        <w:rPr>
          <w:rFonts w:ascii="Times New Roman" w:hAnsi="Times New Roman" w:cs="Times New Roman"/>
          <w:sz w:val="24"/>
          <w:szCs w:val="24"/>
          <w:lang w:val="ru-RU"/>
        </w:rPr>
      </w:pPr>
      <w:r w:rsidRPr="00803891">
        <w:rPr>
          <w:rFonts w:ascii="Times New Roman" w:hAnsi="Times New Roman" w:cs="Times New Roman"/>
          <w:sz w:val="24"/>
          <w:szCs w:val="24"/>
          <w:lang w:val="ru-RU"/>
        </w:rPr>
        <w:t xml:space="preserve">Выпускниками были выбраны предметы, необходимые для поступления в ВУЗы. </w:t>
      </w:r>
    </w:p>
    <w:p w:rsidR="00803891" w:rsidRPr="00803891" w:rsidRDefault="00803891" w:rsidP="00803891">
      <w:pPr>
        <w:spacing w:before="0" w:beforeAutospacing="0" w:after="0" w:afterAutospacing="0"/>
        <w:jc w:val="both"/>
        <w:rPr>
          <w:rFonts w:ascii="Times New Roman" w:hAnsi="Times New Roman" w:cs="Times New Roman"/>
          <w:sz w:val="24"/>
          <w:szCs w:val="24"/>
          <w:lang w:val="ru-RU"/>
        </w:rPr>
      </w:pPr>
    </w:p>
    <w:tbl>
      <w:tblPr>
        <w:tblW w:w="12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1795"/>
        <w:gridCol w:w="2188"/>
        <w:gridCol w:w="1396"/>
        <w:gridCol w:w="2082"/>
        <w:gridCol w:w="2341"/>
      </w:tblGrid>
      <w:tr w:rsidR="00803891" w:rsidRPr="00803891" w:rsidTr="00803891">
        <w:trPr>
          <w:trHeight w:val="1445"/>
          <w:jc w:val="center"/>
        </w:trPr>
        <w:tc>
          <w:tcPr>
            <w:tcW w:w="2367" w:type="dxa"/>
          </w:tcPr>
          <w:p w:rsidR="00803891" w:rsidRPr="00803891" w:rsidRDefault="00803891" w:rsidP="00803891">
            <w:pPr>
              <w:widowControl w:val="0"/>
              <w:spacing w:before="0" w:beforeAutospacing="0" w:after="0" w:afterAutospacing="0"/>
              <w:jc w:val="both"/>
              <w:rPr>
                <w:rFonts w:ascii="Times New Roman" w:eastAsia="Andale Sans UI" w:hAnsi="Times New Roman" w:cs="Times New Roman"/>
                <w:b/>
                <w:sz w:val="24"/>
                <w:szCs w:val="24"/>
              </w:rPr>
            </w:pPr>
            <w:r w:rsidRPr="00803891">
              <w:rPr>
                <w:rFonts w:ascii="Times New Roman" w:eastAsia="Andale Sans UI" w:hAnsi="Times New Roman" w:cs="Times New Roman"/>
                <w:b/>
                <w:sz w:val="24"/>
                <w:szCs w:val="24"/>
              </w:rPr>
              <w:t>Предмет</w:t>
            </w:r>
          </w:p>
        </w:tc>
        <w:tc>
          <w:tcPr>
            <w:tcW w:w="1795" w:type="dxa"/>
          </w:tcPr>
          <w:p w:rsidR="00803891" w:rsidRPr="00803891" w:rsidRDefault="00803891" w:rsidP="00803891">
            <w:pPr>
              <w:widowControl w:val="0"/>
              <w:spacing w:before="0" w:beforeAutospacing="0" w:after="0" w:afterAutospacing="0"/>
              <w:jc w:val="both"/>
              <w:rPr>
                <w:rFonts w:ascii="Times New Roman" w:eastAsia="Andale Sans UI" w:hAnsi="Times New Roman" w:cs="Times New Roman"/>
                <w:b/>
                <w:sz w:val="24"/>
                <w:szCs w:val="24"/>
              </w:rPr>
            </w:pPr>
            <w:r w:rsidRPr="00803891">
              <w:rPr>
                <w:rFonts w:ascii="Times New Roman" w:eastAsia="Andale Sans UI" w:hAnsi="Times New Roman" w:cs="Times New Roman"/>
                <w:b/>
                <w:sz w:val="24"/>
                <w:szCs w:val="24"/>
              </w:rPr>
              <w:t>Количество учащихся, сдававших предмет</w:t>
            </w:r>
          </w:p>
        </w:tc>
        <w:tc>
          <w:tcPr>
            <w:tcW w:w="2188" w:type="dxa"/>
          </w:tcPr>
          <w:p w:rsidR="00803891" w:rsidRPr="00803891" w:rsidRDefault="00803891" w:rsidP="00803891">
            <w:pPr>
              <w:widowControl w:val="0"/>
              <w:spacing w:before="0" w:beforeAutospacing="0" w:after="0" w:afterAutospacing="0"/>
              <w:jc w:val="both"/>
              <w:rPr>
                <w:rFonts w:ascii="Times New Roman" w:eastAsia="Andale Sans UI" w:hAnsi="Times New Roman" w:cs="Times New Roman"/>
                <w:b/>
                <w:sz w:val="24"/>
                <w:szCs w:val="24"/>
                <w:lang w:val="ru-RU"/>
              </w:rPr>
            </w:pPr>
            <w:r w:rsidRPr="00803891">
              <w:rPr>
                <w:rFonts w:ascii="Times New Roman" w:eastAsia="Andale Sans UI" w:hAnsi="Times New Roman" w:cs="Times New Roman"/>
                <w:b/>
                <w:sz w:val="24"/>
                <w:szCs w:val="24"/>
                <w:lang w:val="ru-RU"/>
              </w:rPr>
              <w:t xml:space="preserve">Кол-во учащихся, набравших ниже минимального </w:t>
            </w:r>
          </w:p>
        </w:tc>
        <w:tc>
          <w:tcPr>
            <w:tcW w:w="1396" w:type="dxa"/>
          </w:tcPr>
          <w:p w:rsidR="00803891" w:rsidRPr="00803891" w:rsidRDefault="00803891" w:rsidP="00803891">
            <w:pPr>
              <w:widowControl w:val="0"/>
              <w:spacing w:before="0" w:beforeAutospacing="0" w:after="0" w:afterAutospacing="0"/>
              <w:jc w:val="both"/>
              <w:rPr>
                <w:rFonts w:ascii="Times New Roman" w:eastAsia="Andale Sans UI" w:hAnsi="Times New Roman" w:cs="Times New Roman"/>
                <w:b/>
                <w:sz w:val="24"/>
                <w:szCs w:val="24"/>
              </w:rPr>
            </w:pPr>
            <w:r w:rsidRPr="00803891">
              <w:rPr>
                <w:rFonts w:ascii="Times New Roman" w:eastAsia="Andale Sans UI" w:hAnsi="Times New Roman" w:cs="Times New Roman"/>
                <w:b/>
                <w:sz w:val="24"/>
                <w:szCs w:val="24"/>
              </w:rPr>
              <w:t>Средний балл</w:t>
            </w:r>
          </w:p>
        </w:tc>
        <w:tc>
          <w:tcPr>
            <w:tcW w:w="2082" w:type="dxa"/>
          </w:tcPr>
          <w:p w:rsidR="00803891" w:rsidRPr="00803891" w:rsidRDefault="00803891" w:rsidP="00803891">
            <w:pPr>
              <w:widowControl w:val="0"/>
              <w:spacing w:before="0" w:beforeAutospacing="0" w:after="0" w:afterAutospacing="0"/>
              <w:jc w:val="both"/>
              <w:rPr>
                <w:rFonts w:ascii="Times New Roman" w:eastAsia="Andale Sans UI" w:hAnsi="Times New Roman" w:cs="Times New Roman"/>
                <w:b/>
                <w:sz w:val="24"/>
                <w:szCs w:val="24"/>
              </w:rPr>
            </w:pPr>
            <w:r w:rsidRPr="00803891">
              <w:rPr>
                <w:rFonts w:ascii="Times New Roman" w:eastAsia="Andale Sans UI" w:hAnsi="Times New Roman" w:cs="Times New Roman"/>
                <w:b/>
                <w:sz w:val="24"/>
                <w:szCs w:val="24"/>
              </w:rPr>
              <w:t>Общая успеваемость, %</w:t>
            </w:r>
          </w:p>
        </w:tc>
        <w:tc>
          <w:tcPr>
            <w:tcW w:w="2341" w:type="dxa"/>
          </w:tcPr>
          <w:p w:rsidR="00803891" w:rsidRPr="00803891" w:rsidRDefault="00803891" w:rsidP="00803891">
            <w:pPr>
              <w:widowControl w:val="0"/>
              <w:spacing w:before="0" w:beforeAutospacing="0" w:after="0" w:afterAutospacing="0"/>
              <w:jc w:val="both"/>
              <w:rPr>
                <w:rFonts w:ascii="Times New Roman" w:eastAsia="Andale Sans UI" w:hAnsi="Times New Roman" w:cs="Times New Roman"/>
                <w:b/>
                <w:sz w:val="24"/>
                <w:szCs w:val="24"/>
              </w:rPr>
            </w:pPr>
            <w:r w:rsidRPr="00803891">
              <w:rPr>
                <w:rFonts w:ascii="Times New Roman" w:eastAsia="Andale Sans UI" w:hAnsi="Times New Roman" w:cs="Times New Roman"/>
                <w:b/>
                <w:sz w:val="24"/>
                <w:szCs w:val="24"/>
              </w:rPr>
              <w:t>Максимальный балл, набранный выпускниками</w:t>
            </w:r>
          </w:p>
        </w:tc>
      </w:tr>
      <w:tr w:rsidR="00803891" w:rsidRPr="00803891" w:rsidTr="00803891">
        <w:trPr>
          <w:trHeight w:val="578"/>
          <w:jc w:val="center"/>
        </w:trPr>
        <w:tc>
          <w:tcPr>
            <w:tcW w:w="2367" w:type="dxa"/>
          </w:tcPr>
          <w:p w:rsidR="00803891" w:rsidRPr="00803891" w:rsidRDefault="00803891" w:rsidP="00803891">
            <w:pPr>
              <w:widowControl w:val="0"/>
              <w:spacing w:before="0" w:beforeAutospacing="0" w:after="0" w:afterAutospacing="0"/>
              <w:jc w:val="both"/>
              <w:rPr>
                <w:rFonts w:ascii="Times New Roman" w:eastAsia="Andale Sans UI" w:hAnsi="Times New Roman" w:cs="Times New Roman"/>
                <w:b/>
                <w:sz w:val="24"/>
                <w:szCs w:val="24"/>
              </w:rPr>
            </w:pPr>
            <w:r w:rsidRPr="00803891">
              <w:rPr>
                <w:rFonts w:ascii="Times New Roman" w:eastAsia="Andale Sans UI" w:hAnsi="Times New Roman" w:cs="Times New Roman"/>
                <w:b/>
                <w:sz w:val="24"/>
                <w:szCs w:val="24"/>
              </w:rPr>
              <w:t>обществознание</w:t>
            </w:r>
          </w:p>
        </w:tc>
        <w:tc>
          <w:tcPr>
            <w:tcW w:w="1795" w:type="dxa"/>
          </w:tcPr>
          <w:p w:rsidR="00803891" w:rsidRPr="00803891" w:rsidRDefault="00803891" w:rsidP="00803891">
            <w:pPr>
              <w:widowControl w:val="0"/>
              <w:spacing w:before="0" w:beforeAutospacing="0" w:after="0" w:afterAutospacing="0"/>
              <w:jc w:val="both"/>
              <w:rPr>
                <w:rFonts w:ascii="Times New Roman" w:eastAsia="Andale Sans UI" w:hAnsi="Times New Roman" w:cs="Times New Roman"/>
                <w:sz w:val="24"/>
                <w:szCs w:val="24"/>
                <w:lang w:val="ru-RU"/>
              </w:rPr>
            </w:pPr>
            <w:r w:rsidRPr="00803891">
              <w:rPr>
                <w:rFonts w:ascii="Times New Roman" w:eastAsia="Andale Sans UI" w:hAnsi="Times New Roman" w:cs="Times New Roman"/>
                <w:sz w:val="24"/>
                <w:szCs w:val="24"/>
                <w:lang w:val="ru-RU"/>
              </w:rPr>
              <w:t>4</w:t>
            </w:r>
          </w:p>
          <w:p w:rsidR="00803891" w:rsidRPr="00803891" w:rsidRDefault="00803891" w:rsidP="00803891">
            <w:pPr>
              <w:widowControl w:val="0"/>
              <w:spacing w:before="0" w:beforeAutospacing="0" w:after="0" w:afterAutospacing="0"/>
              <w:jc w:val="both"/>
              <w:rPr>
                <w:rFonts w:ascii="Times New Roman" w:eastAsia="Andale Sans UI" w:hAnsi="Times New Roman" w:cs="Times New Roman"/>
                <w:sz w:val="24"/>
                <w:szCs w:val="24"/>
              </w:rPr>
            </w:pPr>
          </w:p>
        </w:tc>
        <w:tc>
          <w:tcPr>
            <w:tcW w:w="2188" w:type="dxa"/>
          </w:tcPr>
          <w:p w:rsidR="00803891" w:rsidRPr="00803891" w:rsidRDefault="00803891" w:rsidP="00803891">
            <w:pPr>
              <w:widowControl w:val="0"/>
              <w:spacing w:before="0" w:beforeAutospacing="0" w:after="0" w:afterAutospacing="0"/>
              <w:jc w:val="both"/>
              <w:rPr>
                <w:rFonts w:ascii="Times New Roman" w:eastAsia="Andale Sans UI" w:hAnsi="Times New Roman" w:cs="Times New Roman"/>
                <w:sz w:val="24"/>
                <w:szCs w:val="24"/>
                <w:lang w:val="ru-RU"/>
              </w:rPr>
            </w:pPr>
            <w:r w:rsidRPr="00803891">
              <w:rPr>
                <w:rFonts w:ascii="Times New Roman" w:eastAsia="Andale Sans UI" w:hAnsi="Times New Roman" w:cs="Times New Roman"/>
                <w:sz w:val="24"/>
                <w:szCs w:val="24"/>
                <w:lang w:val="ru-RU"/>
              </w:rPr>
              <w:t>3</w:t>
            </w:r>
          </w:p>
        </w:tc>
        <w:tc>
          <w:tcPr>
            <w:tcW w:w="1396" w:type="dxa"/>
          </w:tcPr>
          <w:p w:rsidR="00803891" w:rsidRPr="00803891" w:rsidRDefault="00803891" w:rsidP="00803891">
            <w:pPr>
              <w:widowControl w:val="0"/>
              <w:spacing w:before="0" w:beforeAutospacing="0" w:after="0" w:afterAutospacing="0"/>
              <w:jc w:val="both"/>
              <w:rPr>
                <w:rFonts w:ascii="Times New Roman" w:eastAsia="Andale Sans UI" w:hAnsi="Times New Roman" w:cs="Times New Roman"/>
                <w:sz w:val="24"/>
                <w:szCs w:val="24"/>
                <w:lang w:val="ru-RU"/>
              </w:rPr>
            </w:pPr>
            <w:r w:rsidRPr="00803891">
              <w:rPr>
                <w:rFonts w:ascii="Times New Roman" w:eastAsia="Andale Sans UI" w:hAnsi="Times New Roman" w:cs="Times New Roman"/>
                <w:sz w:val="24"/>
                <w:szCs w:val="24"/>
                <w:lang w:val="ru-RU"/>
              </w:rPr>
              <w:t>26,5</w:t>
            </w:r>
          </w:p>
        </w:tc>
        <w:tc>
          <w:tcPr>
            <w:tcW w:w="2082" w:type="dxa"/>
          </w:tcPr>
          <w:p w:rsidR="00803891" w:rsidRPr="00803891" w:rsidRDefault="00803891" w:rsidP="00803891">
            <w:pPr>
              <w:widowControl w:val="0"/>
              <w:spacing w:before="0" w:beforeAutospacing="0" w:after="0" w:afterAutospacing="0"/>
              <w:jc w:val="both"/>
              <w:rPr>
                <w:rFonts w:ascii="Times New Roman" w:eastAsia="Andale Sans UI" w:hAnsi="Times New Roman" w:cs="Times New Roman"/>
                <w:sz w:val="24"/>
                <w:szCs w:val="24"/>
              </w:rPr>
            </w:pPr>
            <w:r w:rsidRPr="00803891">
              <w:rPr>
                <w:rFonts w:ascii="Times New Roman" w:eastAsia="Andale Sans UI" w:hAnsi="Times New Roman" w:cs="Times New Roman"/>
                <w:sz w:val="24"/>
                <w:szCs w:val="24"/>
              </w:rPr>
              <w:t>0</w:t>
            </w:r>
          </w:p>
        </w:tc>
        <w:tc>
          <w:tcPr>
            <w:tcW w:w="2341" w:type="dxa"/>
          </w:tcPr>
          <w:p w:rsidR="00803891" w:rsidRPr="00803891" w:rsidRDefault="00803891" w:rsidP="00803891">
            <w:pPr>
              <w:widowControl w:val="0"/>
              <w:spacing w:before="0" w:beforeAutospacing="0" w:after="0" w:afterAutospacing="0"/>
              <w:jc w:val="both"/>
              <w:rPr>
                <w:rFonts w:ascii="Times New Roman" w:eastAsia="Andale Sans UI" w:hAnsi="Times New Roman" w:cs="Times New Roman"/>
                <w:sz w:val="24"/>
                <w:szCs w:val="24"/>
                <w:lang w:val="ru-RU"/>
              </w:rPr>
            </w:pPr>
            <w:r w:rsidRPr="00803891">
              <w:rPr>
                <w:rFonts w:ascii="Times New Roman" w:eastAsia="Andale Sans UI" w:hAnsi="Times New Roman" w:cs="Times New Roman"/>
                <w:sz w:val="24"/>
                <w:szCs w:val="24"/>
              </w:rPr>
              <w:t>3</w:t>
            </w:r>
            <w:r w:rsidRPr="00803891">
              <w:rPr>
                <w:rFonts w:ascii="Times New Roman" w:eastAsia="Andale Sans UI" w:hAnsi="Times New Roman" w:cs="Times New Roman"/>
                <w:sz w:val="24"/>
                <w:szCs w:val="24"/>
                <w:lang w:val="ru-RU"/>
              </w:rPr>
              <w:t>8</w:t>
            </w:r>
          </w:p>
        </w:tc>
      </w:tr>
      <w:tr w:rsidR="00803891" w:rsidRPr="00803891" w:rsidTr="00803891">
        <w:trPr>
          <w:trHeight w:val="591"/>
          <w:jc w:val="center"/>
        </w:trPr>
        <w:tc>
          <w:tcPr>
            <w:tcW w:w="2367" w:type="dxa"/>
          </w:tcPr>
          <w:p w:rsidR="00803891" w:rsidRPr="00803891" w:rsidRDefault="00803891" w:rsidP="00803891">
            <w:pPr>
              <w:widowControl w:val="0"/>
              <w:spacing w:before="0" w:beforeAutospacing="0" w:after="0" w:afterAutospacing="0"/>
              <w:jc w:val="both"/>
              <w:rPr>
                <w:rFonts w:ascii="Times New Roman" w:eastAsia="Andale Sans UI" w:hAnsi="Times New Roman" w:cs="Times New Roman"/>
                <w:b/>
                <w:sz w:val="24"/>
                <w:szCs w:val="24"/>
                <w:lang w:val="ru-RU"/>
              </w:rPr>
            </w:pPr>
            <w:r w:rsidRPr="00803891">
              <w:rPr>
                <w:rFonts w:ascii="Times New Roman" w:eastAsia="Andale Sans UI" w:hAnsi="Times New Roman" w:cs="Times New Roman"/>
                <w:b/>
                <w:sz w:val="24"/>
                <w:szCs w:val="24"/>
                <w:lang w:val="ru-RU"/>
              </w:rPr>
              <w:t>биология</w:t>
            </w:r>
          </w:p>
        </w:tc>
        <w:tc>
          <w:tcPr>
            <w:tcW w:w="1795" w:type="dxa"/>
          </w:tcPr>
          <w:p w:rsidR="00803891" w:rsidRPr="00803891" w:rsidRDefault="00803891" w:rsidP="00803891">
            <w:pPr>
              <w:widowControl w:val="0"/>
              <w:spacing w:before="0" w:beforeAutospacing="0" w:after="0" w:afterAutospacing="0"/>
              <w:jc w:val="both"/>
              <w:rPr>
                <w:rFonts w:ascii="Times New Roman" w:eastAsia="Andale Sans UI" w:hAnsi="Times New Roman" w:cs="Times New Roman"/>
                <w:sz w:val="24"/>
                <w:szCs w:val="24"/>
              </w:rPr>
            </w:pPr>
            <w:r w:rsidRPr="00803891">
              <w:rPr>
                <w:rFonts w:ascii="Times New Roman" w:eastAsia="Andale Sans UI" w:hAnsi="Times New Roman" w:cs="Times New Roman"/>
                <w:sz w:val="24"/>
                <w:szCs w:val="24"/>
              </w:rPr>
              <w:t>1</w:t>
            </w:r>
          </w:p>
          <w:p w:rsidR="00803891" w:rsidRPr="00803891" w:rsidRDefault="00803891" w:rsidP="00803891">
            <w:pPr>
              <w:widowControl w:val="0"/>
              <w:spacing w:before="0" w:beforeAutospacing="0" w:after="0" w:afterAutospacing="0"/>
              <w:jc w:val="both"/>
              <w:rPr>
                <w:rFonts w:ascii="Times New Roman" w:eastAsia="Andale Sans UI" w:hAnsi="Times New Roman" w:cs="Times New Roman"/>
                <w:sz w:val="24"/>
                <w:szCs w:val="24"/>
              </w:rPr>
            </w:pPr>
          </w:p>
        </w:tc>
        <w:tc>
          <w:tcPr>
            <w:tcW w:w="2188" w:type="dxa"/>
          </w:tcPr>
          <w:p w:rsidR="00803891" w:rsidRPr="00803891" w:rsidRDefault="00803891" w:rsidP="00803891">
            <w:pPr>
              <w:widowControl w:val="0"/>
              <w:spacing w:before="0" w:beforeAutospacing="0" w:after="0" w:afterAutospacing="0"/>
              <w:jc w:val="both"/>
              <w:rPr>
                <w:rFonts w:ascii="Times New Roman" w:eastAsia="Andale Sans UI" w:hAnsi="Times New Roman" w:cs="Times New Roman"/>
                <w:sz w:val="24"/>
                <w:szCs w:val="24"/>
              </w:rPr>
            </w:pPr>
            <w:r w:rsidRPr="00803891">
              <w:rPr>
                <w:rFonts w:ascii="Times New Roman" w:eastAsia="Andale Sans UI" w:hAnsi="Times New Roman" w:cs="Times New Roman"/>
                <w:sz w:val="24"/>
                <w:szCs w:val="24"/>
              </w:rPr>
              <w:t>0</w:t>
            </w:r>
          </w:p>
        </w:tc>
        <w:tc>
          <w:tcPr>
            <w:tcW w:w="1396" w:type="dxa"/>
          </w:tcPr>
          <w:p w:rsidR="00803891" w:rsidRPr="00803891" w:rsidRDefault="00803891" w:rsidP="00803891">
            <w:pPr>
              <w:widowControl w:val="0"/>
              <w:spacing w:before="0" w:beforeAutospacing="0" w:after="0" w:afterAutospacing="0"/>
              <w:jc w:val="both"/>
              <w:rPr>
                <w:rFonts w:ascii="Times New Roman" w:eastAsia="Andale Sans UI" w:hAnsi="Times New Roman" w:cs="Times New Roman"/>
                <w:sz w:val="24"/>
                <w:szCs w:val="24"/>
                <w:lang w:val="ru-RU"/>
              </w:rPr>
            </w:pPr>
            <w:r w:rsidRPr="00803891">
              <w:rPr>
                <w:rFonts w:ascii="Times New Roman" w:eastAsia="Andale Sans UI" w:hAnsi="Times New Roman" w:cs="Times New Roman"/>
                <w:sz w:val="24"/>
                <w:szCs w:val="24"/>
                <w:lang w:val="ru-RU"/>
              </w:rPr>
              <w:t>55</w:t>
            </w:r>
          </w:p>
        </w:tc>
        <w:tc>
          <w:tcPr>
            <w:tcW w:w="2082" w:type="dxa"/>
          </w:tcPr>
          <w:p w:rsidR="00803891" w:rsidRPr="00803891" w:rsidRDefault="00803891" w:rsidP="00803891">
            <w:pPr>
              <w:widowControl w:val="0"/>
              <w:spacing w:before="0" w:beforeAutospacing="0" w:after="0" w:afterAutospacing="0"/>
              <w:jc w:val="both"/>
              <w:rPr>
                <w:rFonts w:ascii="Times New Roman" w:eastAsia="Andale Sans UI" w:hAnsi="Times New Roman" w:cs="Times New Roman"/>
                <w:sz w:val="24"/>
                <w:szCs w:val="24"/>
              </w:rPr>
            </w:pPr>
            <w:r w:rsidRPr="00803891">
              <w:rPr>
                <w:rFonts w:ascii="Times New Roman" w:eastAsia="Andale Sans UI" w:hAnsi="Times New Roman" w:cs="Times New Roman"/>
                <w:sz w:val="24"/>
                <w:szCs w:val="24"/>
              </w:rPr>
              <w:t>100</w:t>
            </w:r>
          </w:p>
        </w:tc>
        <w:tc>
          <w:tcPr>
            <w:tcW w:w="2341" w:type="dxa"/>
          </w:tcPr>
          <w:p w:rsidR="00803891" w:rsidRPr="00803891" w:rsidRDefault="00803891" w:rsidP="00803891">
            <w:pPr>
              <w:widowControl w:val="0"/>
              <w:spacing w:before="0" w:beforeAutospacing="0" w:after="0" w:afterAutospacing="0"/>
              <w:jc w:val="both"/>
              <w:rPr>
                <w:rFonts w:ascii="Times New Roman" w:eastAsia="Andale Sans UI" w:hAnsi="Times New Roman" w:cs="Times New Roman"/>
                <w:sz w:val="24"/>
                <w:szCs w:val="24"/>
                <w:lang w:val="ru-RU"/>
              </w:rPr>
            </w:pPr>
            <w:r w:rsidRPr="00803891">
              <w:rPr>
                <w:rFonts w:ascii="Times New Roman" w:eastAsia="Andale Sans UI" w:hAnsi="Times New Roman" w:cs="Times New Roman"/>
                <w:sz w:val="24"/>
                <w:szCs w:val="24"/>
                <w:lang w:val="ru-RU"/>
              </w:rPr>
              <w:t>55</w:t>
            </w:r>
          </w:p>
          <w:p w:rsidR="00803891" w:rsidRPr="00803891" w:rsidRDefault="00803891" w:rsidP="00803891">
            <w:pPr>
              <w:widowControl w:val="0"/>
              <w:spacing w:before="0" w:beforeAutospacing="0" w:after="0" w:afterAutospacing="0"/>
              <w:jc w:val="both"/>
              <w:rPr>
                <w:rFonts w:ascii="Times New Roman" w:eastAsia="Andale Sans UI" w:hAnsi="Times New Roman" w:cs="Times New Roman"/>
                <w:sz w:val="24"/>
                <w:szCs w:val="24"/>
              </w:rPr>
            </w:pPr>
          </w:p>
        </w:tc>
      </w:tr>
    </w:tbl>
    <w:p w:rsidR="00803891" w:rsidRPr="00803891" w:rsidRDefault="00803891" w:rsidP="00803891">
      <w:pPr>
        <w:spacing w:before="0" w:beforeAutospacing="0" w:after="0" w:afterAutospacing="0"/>
        <w:jc w:val="center"/>
        <w:rPr>
          <w:rFonts w:ascii="Times New Roman" w:hAnsi="Times New Roman" w:cs="Times New Roman"/>
          <w:b/>
          <w:sz w:val="24"/>
          <w:szCs w:val="24"/>
          <w:lang w:val="ru-RU"/>
        </w:rPr>
      </w:pPr>
      <w:r w:rsidRPr="00803891">
        <w:rPr>
          <w:rFonts w:ascii="Times New Roman" w:hAnsi="Times New Roman" w:cs="Times New Roman"/>
          <w:b/>
          <w:sz w:val="24"/>
          <w:szCs w:val="24"/>
          <w:lang w:val="ru-RU"/>
        </w:rPr>
        <w:t>Результаты единого государственного экзамена за 3 последних года</w:t>
      </w:r>
    </w:p>
    <w:tbl>
      <w:tblPr>
        <w:tblW w:w="11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4"/>
        <w:gridCol w:w="962"/>
        <w:gridCol w:w="802"/>
        <w:gridCol w:w="801"/>
        <w:gridCol w:w="1180"/>
        <w:gridCol w:w="611"/>
        <w:gridCol w:w="802"/>
        <w:gridCol w:w="775"/>
        <w:gridCol w:w="802"/>
        <w:gridCol w:w="802"/>
        <w:gridCol w:w="801"/>
        <w:gridCol w:w="641"/>
        <w:gridCol w:w="802"/>
        <w:gridCol w:w="805"/>
      </w:tblGrid>
      <w:tr w:rsidR="00803891" w:rsidRPr="00803891" w:rsidTr="00803891">
        <w:trPr>
          <w:trHeight w:val="275"/>
          <w:jc w:val="center"/>
        </w:trPr>
        <w:tc>
          <w:tcPr>
            <w:tcW w:w="1284" w:type="dxa"/>
            <w:vMerge w:val="restart"/>
            <w:textDirection w:val="btLr"/>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Учебный год</w:t>
            </w:r>
          </w:p>
        </w:tc>
        <w:tc>
          <w:tcPr>
            <w:tcW w:w="962" w:type="dxa"/>
            <w:vMerge w:val="restart"/>
            <w:textDirection w:val="btLr"/>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Всего</w:t>
            </w:r>
          </w:p>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выпускников</w:t>
            </w:r>
          </w:p>
        </w:tc>
        <w:tc>
          <w:tcPr>
            <w:tcW w:w="802" w:type="dxa"/>
            <w:vMerge w:val="restart"/>
            <w:textDirection w:val="btLr"/>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Освоение госстандарта, %</w:t>
            </w:r>
          </w:p>
        </w:tc>
        <w:tc>
          <w:tcPr>
            <w:tcW w:w="8822" w:type="dxa"/>
            <w:gridSpan w:val="11"/>
          </w:tcPr>
          <w:p w:rsidR="00803891" w:rsidRPr="00803891" w:rsidRDefault="00803891" w:rsidP="00803891">
            <w:pPr>
              <w:spacing w:before="0" w:beforeAutospacing="0" w:after="0" w:afterAutospacing="0"/>
              <w:jc w:val="center"/>
              <w:rPr>
                <w:rFonts w:ascii="Times New Roman" w:hAnsi="Times New Roman" w:cs="Times New Roman"/>
                <w:bCs/>
                <w:sz w:val="24"/>
                <w:szCs w:val="24"/>
              </w:rPr>
            </w:pPr>
            <w:r w:rsidRPr="00803891">
              <w:rPr>
                <w:rFonts w:ascii="Times New Roman" w:hAnsi="Times New Roman" w:cs="Times New Roman"/>
                <w:bCs/>
                <w:sz w:val="24"/>
                <w:szCs w:val="24"/>
              </w:rPr>
              <w:t>Средний балл</w:t>
            </w:r>
          </w:p>
        </w:tc>
      </w:tr>
      <w:tr w:rsidR="00803891" w:rsidRPr="00803891" w:rsidTr="00803891">
        <w:trPr>
          <w:cantSplit/>
          <w:trHeight w:val="2039"/>
          <w:jc w:val="center"/>
        </w:trPr>
        <w:tc>
          <w:tcPr>
            <w:tcW w:w="1284" w:type="dxa"/>
            <w:vMerge/>
          </w:tcPr>
          <w:p w:rsidR="00803891" w:rsidRPr="00803891" w:rsidRDefault="00803891" w:rsidP="00803891">
            <w:pPr>
              <w:spacing w:before="0" w:beforeAutospacing="0" w:after="0" w:afterAutospacing="0"/>
              <w:jc w:val="both"/>
              <w:rPr>
                <w:rFonts w:ascii="Times New Roman" w:hAnsi="Times New Roman" w:cs="Times New Roman"/>
                <w:bCs/>
                <w:sz w:val="24"/>
                <w:szCs w:val="24"/>
              </w:rPr>
            </w:pPr>
          </w:p>
        </w:tc>
        <w:tc>
          <w:tcPr>
            <w:tcW w:w="962" w:type="dxa"/>
            <w:vMerge/>
          </w:tcPr>
          <w:p w:rsidR="00803891" w:rsidRPr="00803891" w:rsidRDefault="00803891" w:rsidP="00803891">
            <w:pPr>
              <w:spacing w:before="0" w:beforeAutospacing="0" w:after="0" w:afterAutospacing="0"/>
              <w:jc w:val="both"/>
              <w:rPr>
                <w:rFonts w:ascii="Times New Roman" w:hAnsi="Times New Roman" w:cs="Times New Roman"/>
                <w:bCs/>
                <w:sz w:val="24"/>
                <w:szCs w:val="24"/>
              </w:rPr>
            </w:pPr>
          </w:p>
        </w:tc>
        <w:tc>
          <w:tcPr>
            <w:tcW w:w="802" w:type="dxa"/>
            <w:vMerge/>
          </w:tcPr>
          <w:p w:rsidR="00803891" w:rsidRPr="00803891" w:rsidRDefault="00803891" w:rsidP="00803891">
            <w:pPr>
              <w:spacing w:before="0" w:beforeAutospacing="0" w:after="0" w:afterAutospacing="0"/>
              <w:jc w:val="both"/>
              <w:rPr>
                <w:rFonts w:ascii="Times New Roman" w:hAnsi="Times New Roman" w:cs="Times New Roman"/>
                <w:bCs/>
                <w:sz w:val="24"/>
                <w:szCs w:val="24"/>
              </w:rPr>
            </w:pPr>
          </w:p>
        </w:tc>
        <w:tc>
          <w:tcPr>
            <w:tcW w:w="801" w:type="dxa"/>
            <w:textDirection w:val="btLr"/>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Русский язык</w:t>
            </w:r>
          </w:p>
        </w:tc>
        <w:tc>
          <w:tcPr>
            <w:tcW w:w="1180" w:type="dxa"/>
            <w:textDirection w:val="btLr"/>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Математика (база/профиль)</w:t>
            </w:r>
          </w:p>
        </w:tc>
        <w:tc>
          <w:tcPr>
            <w:tcW w:w="611" w:type="dxa"/>
            <w:textDirection w:val="btLr"/>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физика</w:t>
            </w:r>
          </w:p>
        </w:tc>
        <w:tc>
          <w:tcPr>
            <w:tcW w:w="802" w:type="dxa"/>
            <w:textDirection w:val="btLr"/>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химия</w:t>
            </w:r>
          </w:p>
        </w:tc>
        <w:tc>
          <w:tcPr>
            <w:tcW w:w="775" w:type="dxa"/>
            <w:textDirection w:val="btLr"/>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биология</w:t>
            </w:r>
          </w:p>
        </w:tc>
        <w:tc>
          <w:tcPr>
            <w:tcW w:w="802" w:type="dxa"/>
            <w:textDirection w:val="btLr"/>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обществознание</w:t>
            </w:r>
          </w:p>
        </w:tc>
        <w:tc>
          <w:tcPr>
            <w:tcW w:w="802" w:type="dxa"/>
            <w:textDirection w:val="btLr"/>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история</w:t>
            </w:r>
          </w:p>
        </w:tc>
        <w:tc>
          <w:tcPr>
            <w:tcW w:w="801" w:type="dxa"/>
            <w:textDirection w:val="btLr"/>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информатика</w:t>
            </w:r>
          </w:p>
        </w:tc>
        <w:tc>
          <w:tcPr>
            <w:tcW w:w="641" w:type="dxa"/>
            <w:textDirection w:val="btLr"/>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география</w:t>
            </w:r>
          </w:p>
        </w:tc>
        <w:tc>
          <w:tcPr>
            <w:tcW w:w="802" w:type="dxa"/>
            <w:textDirection w:val="btLr"/>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Английский язык</w:t>
            </w:r>
          </w:p>
        </w:tc>
        <w:tc>
          <w:tcPr>
            <w:tcW w:w="805" w:type="dxa"/>
            <w:textDirection w:val="btLr"/>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 xml:space="preserve">Литература </w:t>
            </w:r>
          </w:p>
        </w:tc>
      </w:tr>
      <w:tr w:rsidR="00803891" w:rsidRPr="00803891" w:rsidTr="00803891">
        <w:trPr>
          <w:trHeight w:val="551"/>
          <w:jc w:val="center"/>
        </w:trPr>
        <w:tc>
          <w:tcPr>
            <w:tcW w:w="1284" w:type="dxa"/>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2021-2022</w:t>
            </w:r>
          </w:p>
        </w:tc>
        <w:tc>
          <w:tcPr>
            <w:tcW w:w="962" w:type="dxa"/>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12</w:t>
            </w:r>
          </w:p>
        </w:tc>
        <w:tc>
          <w:tcPr>
            <w:tcW w:w="802" w:type="dxa"/>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100</w:t>
            </w:r>
          </w:p>
        </w:tc>
        <w:tc>
          <w:tcPr>
            <w:tcW w:w="801" w:type="dxa"/>
            <w:shd w:val="clear" w:color="auto" w:fill="FFFFFF" w:themeFill="background1"/>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62,58</w:t>
            </w:r>
          </w:p>
        </w:tc>
        <w:tc>
          <w:tcPr>
            <w:tcW w:w="1180" w:type="dxa"/>
            <w:shd w:val="clear" w:color="auto" w:fill="auto"/>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16,36/34</w:t>
            </w:r>
          </w:p>
        </w:tc>
        <w:tc>
          <w:tcPr>
            <w:tcW w:w="611" w:type="dxa"/>
            <w:shd w:val="clear" w:color="auto" w:fill="FFFFFF" w:themeFill="background1"/>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w:t>
            </w:r>
          </w:p>
        </w:tc>
        <w:tc>
          <w:tcPr>
            <w:tcW w:w="802" w:type="dxa"/>
            <w:shd w:val="clear" w:color="auto" w:fill="FFFFFF" w:themeFill="background1"/>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91</w:t>
            </w:r>
          </w:p>
        </w:tc>
        <w:tc>
          <w:tcPr>
            <w:tcW w:w="775" w:type="dxa"/>
            <w:shd w:val="clear" w:color="auto" w:fill="FFFFFF" w:themeFill="background1"/>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73,5</w:t>
            </w:r>
          </w:p>
        </w:tc>
        <w:tc>
          <w:tcPr>
            <w:tcW w:w="802" w:type="dxa"/>
            <w:shd w:val="clear" w:color="auto" w:fill="FFFFFF" w:themeFill="background1"/>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40</w:t>
            </w:r>
          </w:p>
        </w:tc>
        <w:tc>
          <w:tcPr>
            <w:tcW w:w="802" w:type="dxa"/>
            <w:shd w:val="clear" w:color="auto" w:fill="FFFFFF" w:themeFill="background1"/>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34</w:t>
            </w:r>
          </w:p>
        </w:tc>
        <w:tc>
          <w:tcPr>
            <w:tcW w:w="801" w:type="dxa"/>
            <w:shd w:val="clear" w:color="auto" w:fill="FFFFFF" w:themeFill="background1"/>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w:t>
            </w:r>
          </w:p>
        </w:tc>
        <w:tc>
          <w:tcPr>
            <w:tcW w:w="641" w:type="dxa"/>
            <w:shd w:val="clear" w:color="auto" w:fill="FFFFFF" w:themeFill="background1"/>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w:t>
            </w:r>
          </w:p>
        </w:tc>
        <w:tc>
          <w:tcPr>
            <w:tcW w:w="802" w:type="dxa"/>
            <w:shd w:val="clear" w:color="auto" w:fill="FFFFFF" w:themeFill="background1"/>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w:t>
            </w:r>
          </w:p>
        </w:tc>
        <w:tc>
          <w:tcPr>
            <w:tcW w:w="805" w:type="dxa"/>
            <w:shd w:val="clear" w:color="auto" w:fill="FFFFFF" w:themeFill="background1"/>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w:t>
            </w:r>
          </w:p>
        </w:tc>
      </w:tr>
      <w:tr w:rsidR="00803891" w:rsidRPr="00803891" w:rsidTr="00803891">
        <w:trPr>
          <w:trHeight w:val="562"/>
          <w:jc w:val="center"/>
        </w:trPr>
        <w:tc>
          <w:tcPr>
            <w:tcW w:w="1284" w:type="dxa"/>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2022-2023</w:t>
            </w:r>
          </w:p>
        </w:tc>
        <w:tc>
          <w:tcPr>
            <w:tcW w:w="962" w:type="dxa"/>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9</w:t>
            </w:r>
          </w:p>
        </w:tc>
        <w:tc>
          <w:tcPr>
            <w:tcW w:w="802" w:type="dxa"/>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89</w:t>
            </w:r>
          </w:p>
        </w:tc>
        <w:tc>
          <w:tcPr>
            <w:tcW w:w="801" w:type="dxa"/>
            <w:shd w:val="clear" w:color="auto" w:fill="FFFFFF" w:themeFill="background1"/>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47</w:t>
            </w:r>
          </w:p>
        </w:tc>
        <w:tc>
          <w:tcPr>
            <w:tcW w:w="1180" w:type="dxa"/>
            <w:shd w:val="clear" w:color="auto" w:fill="auto"/>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3,8</w:t>
            </w:r>
          </w:p>
        </w:tc>
        <w:tc>
          <w:tcPr>
            <w:tcW w:w="611" w:type="dxa"/>
            <w:shd w:val="clear" w:color="auto" w:fill="FFFFFF" w:themeFill="background1"/>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w:t>
            </w:r>
          </w:p>
        </w:tc>
        <w:tc>
          <w:tcPr>
            <w:tcW w:w="802" w:type="dxa"/>
            <w:shd w:val="clear" w:color="auto" w:fill="FFFFFF" w:themeFill="background1"/>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w:t>
            </w:r>
          </w:p>
        </w:tc>
        <w:tc>
          <w:tcPr>
            <w:tcW w:w="775" w:type="dxa"/>
            <w:shd w:val="clear" w:color="auto" w:fill="FFFFFF" w:themeFill="background1"/>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w:t>
            </w:r>
          </w:p>
        </w:tc>
        <w:tc>
          <w:tcPr>
            <w:tcW w:w="802" w:type="dxa"/>
            <w:shd w:val="clear" w:color="auto" w:fill="FFFFFF" w:themeFill="background1"/>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30</w:t>
            </w:r>
          </w:p>
        </w:tc>
        <w:tc>
          <w:tcPr>
            <w:tcW w:w="802" w:type="dxa"/>
            <w:shd w:val="clear" w:color="auto" w:fill="FFFFFF" w:themeFill="background1"/>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47</w:t>
            </w:r>
          </w:p>
        </w:tc>
        <w:tc>
          <w:tcPr>
            <w:tcW w:w="801" w:type="dxa"/>
            <w:shd w:val="clear" w:color="auto" w:fill="FFFFFF" w:themeFill="background1"/>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w:t>
            </w:r>
          </w:p>
        </w:tc>
        <w:tc>
          <w:tcPr>
            <w:tcW w:w="641" w:type="dxa"/>
            <w:shd w:val="clear" w:color="auto" w:fill="FFFFFF" w:themeFill="background1"/>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w:t>
            </w:r>
          </w:p>
        </w:tc>
        <w:tc>
          <w:tcPr>
            <w:tcW w:w="802" w:type="dxa"/>
            <w:shd w:val="clear" w:color="auto" w:fill="FFFFFF" w:themeFill="background1"/>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w:t>
            </w:r>
          </w:p>
        </w:tc>
        <w:tc>
          <w:tcPr>
            <w:tcW w:w="805" w:type="dxa"/>
            <w:shd w:val="clear" w:color="auto" w:fill="FFFFFF" w:themeFill="background1"/>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w:t>
            </w:r>
          </w:p>
        </w:tc>
      </w:tr>
      <w:tr w:rsidR="00803891" w:rsidRPr="00803891" w:rsidTr="00803891">
        <w:trPr>
          <w:trHeight w:val="562"/>
          <w:jc w:val="center"/>
        </w:trPr>
        <w:tc>
          <w:tcPr>
            <w:tcW w:w="1284" w:type="dxa"/>
          </w:tcPr>
          <w:p w:rsidR="00803891" w:rsidRPr="00803891" w:rsidRDefault="00803891" w:rsidP="00803891">
            <w:pPr>
              <w:spacing w:before="0" w:beforeAutospacing="0" w:after="0" w:afterAutospacing="0"/>
              <w:jc w:val="both"/>
              <w:rPr>
                <w:rFonts w:ascii="Times New Roman" w:hAnsi="Times New Roman" w:cs="Times New Roman"/>
                <w:bCs/>
                <w:sz w:val="24"/>
                <w:szCs w:val="24"/>
                <w:lang w:val="ru-RU"/>
              </w:rPr>
            </w:pPr>
            <w:r w:rsidRPr="00803891">
              <w:rPr>
                <w:rFonts w:ascii="Times New Roman" w:hAnsi="Times New Roman" w:cs="Times New Roman"/>
                <w:bCs/>
                <w:sz w:val="24"/>
                <w:szCs w:val="24"/>
                <w:lang w:val="ru-RU"/>
              </w:rPr>
              <w:t>2023-2024</w:t>
            </w:r>
          </w:p>
        </w:tc>
        <w:tc>
          <w:tcPr>
            <w:tcW w:w="962" w:type="dxa"/>
          </w:tcPr>
          <w:p w:rsidR="00803891" w:rsidRPr="00803891" w:rsidRDefault="00803891" w:rsidP="00803891">
            <w:pPr>
              <w:spacing w:before="0" w:beforeAutospacing="0" w:after="0" w:afterAutospacing="0"/>
              <w:jc w:val="both"/>
              <w:rPr>
                <w:rFonts w:ascii="Times New Roman" w:hAnsi="Times New Roman" w:cs="Times New Roman"/>
                <w:bCs/>
                <w:sz w:val="24"/>
                <w:szCs w:val="24"/>
                <w:lang w:val="ru-RU"/>
              </w:rPr>
            </w:pPr>
            <w:r w:rsidRPr="00803891">
              <w:rPr>
                <w:rFonts w:ascii="Times New Roman" w:hAnsi="Times New Roman" w:cs="Times New Roman"/>
                <w:bCs/>
                <w:sz w:val="24"/>
                <w:szCs w:val="24"/>
                <w:lang w:val="ru-RU"/>
              </w:rPr>
              <w:t>17</w:t>
            </w:r>
          </w:p>
        </w:tc>
        <w:tc>
          <w:tcPr>
            <w:tcW w:w="802" w:type="dxa"/>
          </w:tcPr>
          <w:p w:rsidR="00803891" w:rsidRPr="00803891" w:rsidRDefault="00803891" w:rsidP="00803891">
            <w:pPr>
              <w:spacing w:before="0" w:beforeAutospacing="0" w:after="0" w:afterAutospacing="0"/>
              <w:jc w:val="both"/>
              <w:rPr>
                <w:rFonts w:ascii="Times New Roman" w:hAnsi="Times New Roman" w:cs="Times New Roman"/>
                <w:bCs/>
                <w:sz w:val="24"/>
                <w:szCs w:val="24"/>
                <w:lang w:val="ru-RU"/>
              </w:rPr>
            </w:pPr>
            <w:r w:rsidRPr="00803891">
              <w:rPr>
                <w:rFonts w:ascii="Times New Roman" w:hAnsi="Times New Roman" w:cs="Times New Roman"/>
                <w:bCs/>
                <w:sz w:val="24"/>
                <w:szCs w:val="24"/>
                <w:lang w:val="ru-RU"/>
              </w:rPr>
              <w:t>88</w:t>
            </w:r>
          </w:p>
        </w:tc>
        <w:tc>
          <w:tcPr>
            <w:tcW w:w="801" w:type="dxa"/>
            <w:shd w:val="clear" w:color="auto" w:fill="FFFFFF" w:themeFill="background1"/>
          </w:tcPr>
          <w:p w:rsidR="00803891" w:rsidRPr="00803891" w:rsidRDefault="00803891" w:rsidP="00803891">
            <w:pPr>
              <w:spacing w:before="0" w:beforeAutospacing="0" w:after="0" w:afterAutospacing="0"/>
              <w:jc w:val="both"/>
              <w:rPr>
                <w:rFonts w:ascii="Times New Roman" w:hAnsi="Times New Roman" w:cs="Times New Roman"/>
                <w:bCs/>
                <w:sz w:val="24"/>
                <w:szCs w:val="24"/>
                <w:lang w:val="ru-RU"/>
              </w:rPr>
            </w:pPr>
            <w:r w:rsidRPr="00803891">
              <w:rPr>
                <w:rFonts w:ascii="Times New Roman" w:hAnsi="Times New Roman" w:cs="Times New Roman"/>
                <w:bCs/>
                <w:sz w:val="24"/>
                <w:szCs w:val="24"/>
                <w:lang w:val="ru-RU"/>
              </w:rPr>
              <w:t>38</w:t>
            </w:r>
          </w:p>
        </w:tc>
        <w:tc>
          <w:tcPr>
            <w:tcW w:w="1180" w:type="dxa"/>
            <w:shd w:val="clear" w:color="auto" w:fill="auto"/>
          </w:tcPr>
          <w:p w:rsidR="00803891" w:rsidRPr="00803891" w:rsidRDefault="00803891" w:rsidP="00803891">
            <w:pPr>
              <w:spacing w:before="0" w:beforeAutospacing="0" w:after="0" w:afterAutospacing="0"/>
              <w:jc w:val="both"/>
              <w:rPr>
                <w:rFonts w:ascii="Times New Roman" w:hAnsi="Times New Roman" w:cs="Times New Roman"/>
                <w:bCs/>
                <w:sz w:val="24"/>
                <w:szCs w:val="24"/>
                <w:lang w:val="ru-RU"/>
              </w:rPr>
            </w:pPr>
            <w:r w:rsidRPr="00803891">
              <w:rPr>
                <w:rFonts w:ascii="Times New Roman" w:hAnsi="Times New Roman" w:cs="Times New Roman"/>
                <w:bCs/>
                <w:sz w:val="24"/>
                <w:szCs w:val="24"/>
                <w:lang w:val="ru-RU"/>
              </w:rPr>
              <w:t>3,4</w:t>
            </w:r>
          </w:p>
        </w:tc>
        <w:tc>
          <w:tcPr>
            <w:tcW w:w="611" w:type="dxa"/>
            <w:shd w:val="clear" w:color="auto" w:fill="FFFFFF" w:themeFill="background1"/>
          </w:tcPr>
          <w:p w:rsidR="00803891" w:rsidRPr="00803891" w:rsidRDefault="00803891" w:rsidP="00803891">
            <w:pPr>
              <w:spacing w:before="0" w:beforeAutospacing="0" w:after="0" w:afterAutospacing="0"/>
              <w:jc w:val="both"/>
              <w:rPr>
                <w:rFonts w:ascii="Times New Roman" w:hAnsi="Times New Roman" w:cs="Times New Roman"/>
                <w:bCs/>
                <w:sz w:val="24"/>
                <w:szCs w:val="24"/>
                <w:lang w:val="ru-RU"/>
              </w:rPr>
            </w:pPr>
            <w:r w:rsidRPr="00803891">
              <w:rPr>
                <w:rFonts w:ascii="Times New Roman" w:hAnsi="Times New Roman" w:cs="Times New Roman"/>
                <w:bCs/>
                <w:sz w:val="24"/>
                <w:szCs w:val="24"/>
                <w:lang w:val="ru-RU"/>
              </w:rPr>
              <w:t>-</w:t>
            </w:r>
          </w:p>
        </w:tc>
        <w:tc>
          <w:tcPr>
            <w:tcW w:w="802" w:type="dxa"/>
            <w:shd w:val="clear" w:color="auto" w:fill="FFFFFF" w:themeFill="background1"/>
          </w:tcPr>
          <w:p w:rsidR="00803891" w:rsidRPr="00803891" w:rsidRDefault="00803891" w:rsidP="00803891">
            <w:pPr>
              <w:spacing w:before="0" w:beforeAutospacing="0" w:after="0" w:afterAutospacing="0"/>
              <w:jc w:val="both"/>
              <w:rPr>
                <w:rFonts w:ascii="Times New Roman" w:hAnsi="Times New Roman" w:cs="Times New Roman"/>
                <w:bCs/>
                <w:sz w:val="24"/>
                <w:szCs w:val="24"/>
                <w:lang w:val="ru-RU"/>
              </w:rPr>
            </w:pPr>
            <w:r w:rsidRPr="00803891">
              <w:rPr>
                <w:rFonts w:ascii="Times New Roman" w:hAnsi="Times New Roman" w:cs="Times New Roman"/>
                <w:bCs/>
                <w:sz w:val="24"/>
                <w:szCs w:val="24"/>
                <w:lang w:val="ru-RU"/>
              </w:rPr>
              <w:t>-</w:t>
            </w:r>
          </w:p>
        </w:tc>
        <w:tc>
          <w:tcPr>
            <w:tcW w:w="775" w:type="dxa"/>
            <w:shd w:val="clear" w:color="auto" w:fill="FFFFFF" w:themeFill="background1"/>
          </w:tcPr>
          <w:p w:rsidR="00803891" w:rsidRPr="00803891" w:rsidRDefault="00803891" w:rsidP="00803891">
            <w:pPr>
              <w:spacing w:before="0" w:beforeAutospacing="0" w:after="0" w:afterAutospacing="0"/>
              <w:jc w:val="both"/>
              <w:rPr>
                <w:rFonts w:ascii="Times New Roman" w:hAnsi="Times New Roman" w:cs="Times New Roman"/>
                <w:bCs/>
                <w:sz w:val="24"/>
                <w:szCs w:val="24"/>
                <w:lang w:val="ru-RU"/>
              </w:rPr>
            </w:pPr>
            <w:r w:rsidRPr="00803891">
              <w:rPr>
                <w:rFonts w:ascii="Times New Roman" w:hAnsi="Times New Roman" w:cs="Times New Roman"/>
                <w:bCs/>
                <w:sz w:val="24"/>
                <w:szCs w:val="24"/>
                <w:lang w:val="ru-RU"/>
              </w:rPr>
              <w:t>55</w:t>
            </w:r>
          </w:p>
        </w:tc>
        <w:tc>
          <w:tcPr>
            <w:tcW w:w="802" w:type="dxa"/>
            <w:shd w:val="clear" w:color="auto" w:fill="FFFFFF" w:themeFill="background1"/>
          </w:tcPr>
          <w:p w:rsidR="00803891" w:rsidRPr="00803891" w:rsidRDefault="00803891" w:rsidP="00803891">
            <w:pPr>
              <w:spacing w:before="0" w:beforeAutospacing="0" w:after="0" w:afterAutospacing="0"/>
              <w:jc w:val="both"/>
              <w:rPr>
                <w:rFonts w:ascii="Times New Roman" w:hAnsi="Times New Roman" w:cs="Times New Roman"/>
                <w:bCs/>
                <w:sz w:val="24"/>
                <w:szCs w:val="24"/>
                <w:lang w:val="ru-RU"/>
              </w:rPr>
            </w:pPr>
            <w:r w:rsidRPr="00803891">
              <w:rPr>
                <w:rFonts w:ascii="Times New Roman" w:hAnsi="Times New Roman" w:cs="Times New Roman"/>
                <w:bCs/>
                <w:sz w:val="24"/>
                <w:szCs w:val="24"/>
                <w:lang w:val="ru-RU"/>
              </w:rPr>
              <w:t>26,5</w:t>
            </w:r>
          </w:p>
        </w:tc>
        <w:tc>
          <w:tcPr>
            <w:tcW w:w="802" w:type="dxa"/>
            <w:shd w:val="clear" w:color="auto" w:fill="FFFFFF" w:themeFill="background1"/>
          </w:tcPr>
          <w:p w:rsidR="00803891" w:rsidRPr="00803891" w:rsidRDefault="00803891" w:rsidP="00803891">
            <w:pPr>
              <w:spacing w:before="0" w:beforeAutospacing="0" w:after="0" w:afterAutospacing="0"/>
              <w:jc w:val="both"/>
              <w:rPr>
                <w:rFonts w:ascii="Times New Roman" w:hAnsi="Times New Roman" w:cs="Times New Roman"/>
                <w:bCs/>
                <w:sz w:val="24"/>
                <w:szCs w:val="24"/>
                <w:lang w:val="ru-RU"/>
              </w:rPr>
            </w:pPr>
            <w:r w:rsidRPr="00803891">
              <w:rPr>
                <w:rFonts w:ascii="Times New Roman" w:hAnsi="Times New Roman" w:cs="Times New Roman"/>
                <w:bCs/>
                <w:sz w:val="24"/>
                <w:szCs w:val="24"/>
                <w:lang w:val="ru-RU"/>
              </w:rPr>
              <w:t>-</w:t>
            </w:r>
          </w:p>
        </w:tc>
        <w:tc>
          <w:tcPr>
            <w:tcW w:w="801" w:type="dxa"/>
            <w:shd w:val="clear" w:color="auto" w:fill="FFFFFF" w:themeFill="background1"/>
          </w:tcPr>
          <w:p w:rsidR="00803891" w:rsidRPr="00803891" w:rsidRDefault="00803891" w:rsidP="00803891">
            <w:pPr>
              <w:spacing w:before="0" w:beforeAutospacing="0" w:after="0" w:afterAutospacing="0"/>
              <w:jc w:val="both"/>
              <w:rPr>
                <w:rFonts w:ascii="Times New Roman" w:hAnsi="Times New Roman" w:cs="Times New Roman"/>
                <w:bCs/>
                <w:sz w:val="24"/>
                <w:szCs w:val="24"/>
                <w:lang w:val="ru-RU"/>
              </w:rPr>
            </w:pPr>
            <w:r w:rsidRPr="00803891">
              <w:rPr>
                <w:rFonts w:ascii="Times New Roman" w:hAnsi="Times New Roman" w:cs="Times New Roman"/>
                <w:bCs/>
                <w:sz w:val="24"/>
                <w:szCs w:val="24"/>
                <w:lang w:val="ru-RU"/>
              </w:rPr>
              <w:t>-</w:t>
            </w:r>
          </w:p>
        </w:tc>
        <w:tc>
          <w:tcPr>
            <w:tcW w:w="641" w:type="dxa"/>
            <w:shd w:val="clear" w:color="auto" w:fill="FFFFFF" w:themeFill="background1"/>
          </w:tcPr>
          <w:p w:rsidR="00803891" w:rsidRPr="00803891" w:rsidRDefault="00803891" w:rsidP="00803891">
            <w:pPr>
              <w:spacing w:before="0" w:beforeAutospacing="0" w:after="0" w:afterAutospacing="0"/>
              <w:jc w:val="both"/>
              <w:rPr>
                <w:rFonts w:ascii="Times New Roman" w:hAnsi="Times New Roman" w:cs="Times New Roman"/>
                <w:bCs/>
                <w:sz w:val="24"/>
                <w:szCs w:val="24"/>
                <w:lang w:val="ru-RU"/>
              </w:rPr>
            </w:pPr>
            <w:r w:rsidRPr="00803891">
              <w:rPr>
                <w:rFonts w:ascii="Times New Roman" w:hAnsi="Times New Roman" w:cs="Times New Roman"/>
                <w:bCs/>
                <w:sz w:val="24"/>
                <w:szCs w:val="24"/>
                <w:lang w:val="ru-RU"/>
              </w:rPr>
              <w:t>-</w:t>
            </w:r>
          </w:p>
        </w:tc>
        <w:tc>
          <w:tcPr>
            <w:tcW w:w="802" w:type="dxa"/>
            <w:shd w:val="clear" w:color="auto" w:fill="FFFFFF" w:themeFill="background1"/>
          </w:tcPr>
          <w:p w:rsidR="00803891" w:rsidRPr="00803891" w:rsidRDefault="00803891" w:rsidP="00803891">
            <w:pPr>
              <w:spacing w:before="0" w:beforeAutospacing="0" w:after="0" w:afterAutospacing="0"/>
              <w:jc w:val="both"/>
              <w:rPr>
                <w:rFonts w:ascii="Times New Roman" w:hAnsi="Times New Roman" w:cs="Times New Roman"/>
                <w:bCs/>
                <w:sz w:val="24"/>
                <w:szCs w:val="24"/>
                <w:lang w:val="ru-RU"/>
              </w:rPr>
            </w:pPr>
            <w:r w:rsidRPr="00803891">
              <w:rPr>
                <w:rFonts w:ascii="Times New Roman" w:hAnsi="Times New Roman" w:cs="Times New Roman"/>
                <w:bCs/>
                <w:sz w:val="24"/>
                <w:szCs w:val="24"/>
                <w:lang w:val="ru-RU"/>
              </w:rPr>
              <w:t>-</w:t>
            </w:r>
          </w:p>
        </w:tc>
        <w:tc>
          <w:tcPr>
            <w:tcW w:w="805" w:type="dxa"/>
            <w:shd w:val="clear" w:color="auto" w:fill="FFFFFF" w:themeFill="background1"/>
          </w:tcPr>
          <w:p w:rsidR="00803891" w:rsidRPr="00803891" w:rsidRDefault="00803891" w:rsidP="00803891">
            <w:pPr>
              <w:spacing w:before="0" w:beforeAutospacing="0" w:after="0" w:afterAutospacing="0"/>
              <w:jc w:val="both"/>
              <w:rPr>
                <w:rFonts w:ascii="Times New Roman" w:hAnsi="Times New Roman" w:cs="Times New Roman"/>
                <w:bCs/>
                <w:sz w:val="24"/>
                <w:szCs w:val="24"/>
                <w:lang w:val="ru-RU"/>
              </w:rPr>
            </w:pPr>
            <w:r w:rsidRPr="00803891">
              <w:rPr>
                <w:rFonts w:ascii="Times New Roman" w:hAnsi="Times New Roman" w:cs="Times New Roman"/>
                <w:bCs/>
                <w:sz w:val="24"/>
                <w:szCs w:val="24"/>
                <w:lang w:val="ru-RU"/>
              </w:rPr>
              <w:t>-</w:t>
            </w:r>
          </w:p>
        </w:tc>
      </w:tr>
    </w:tbl>
    <w:p w:rsidR="00803891" w:rsidRPr="00803891" w:rsidRDefault="00803891" w:rsidP="00803891">
      <w:pPr>
        <w:spacing w:before="0" w:beforeAutospacing="0" w:after="0" w:afterAutospacing="0"/>
        <w:jc w:val="both"/>
        <w:rPr>
          <w:rFonts w:ascii="Times New Roman" w:hAnsi="Times New Roman" w:cs="Times New Roman"/>
          <w:sz w:val="24"/>
          <w:szCs w:val="24"/>
          <w:lang w:val="ru-RU"/>
        </w:rPr>
      </w:pPr>
      <w:r w:rsidRPr="008B759C">
        <w:rPr>
          <w:rFonts w:ascii="Times New Roman" w:hAnsi="Times New Roman" w:cs="Times New Roman"/>
          <w:sz w:val="24"/>
          <w:szCs w:val="24"/>
          <w:lang w:val="ru-RU"/>
        </w:rPr>
        <w:lastRenderedPageBreak/>
        <w:t xml:space="preserve">   </w:t>
      </w:r>
      <w:r w:rsidRPr="00803891">
        <w:rPr>
          <w:rFonts w:ascii="Times New Roman" w:hAnsi="Times New Roman" w:cs="Times New Roman"/>
          <w:sz w:val="24"/>
          <w:szCs w:val="24"/>
          <w:lang w:val="ru-RU"/>
        </w:rPr>
        <w:t xml:space="preserve">   </w:t>
      </w:r>
      <w:r w:rsidRPr="00803891">
        <w:rPr>
          <w:rFonts w:ascii="Times New Roman" w:hAnsi="Times New Roman" w:cs="Times New Roman"/>
          <w:sz w:val="24"/>
          <w:szCs w:val="24"/>
          <w:lang w:val="ru-RU"/>
        </w:rPr>
        <w:tab/>
        <w:t xml:space="preserve">По результатам ЕГЭ за 3 года наблюдается  снижение среднего балла  по русскому языку, математике, биологии, обществознанию, отсутствие выбора профильной математики. Снижение количества  предметов по выбору  свидетельствует о том, что выпускники планируют поступления в СПО. </w:t>
      </w:r>
    </w:p>
    <w:p w:rsidR="00803891" w:rsidRPr="00803891" w:rsidRDefault="00803891" w:rsidP="00803891">
      <w:pPr>
        <w:spacing w:before="0" w:beforeAutospacing="0" w:after="0" w:afterAutospacing="0"/>
        <w:ind w:firstLine="708"/>
        <w:jc w:val="both"/>
        <w:rPr>
          <w:rFonts w:ascii="Times New Roman" w:hAnsi="Times New Roman" w:cs="Times New Roman"/>
          <w:sz w:val="24"/>
          <w:szCs w:val="24"/>
          <w:lang w:val="ru-RU"/>
        </w:rPr>
      </w:pPr>
      <w:r w:rsidRPr="00803891">
        <w:rPr>
          <w:rFonts w:ascii="Times New Roman" w:hAnsi="Times New Roman" w:cs="Times New Roman"/>
          <w:sz w:val="24"/>
          <w:szCs w:val="24"/>
          <w:lang w:val="ru-RU"/>
        </w:rPr>
        <w:t xml:space="preserve">В 9 классе в 2023-2024 учебном году обучалось 19 учащихся,  из них 3 учащихся по адаптированным образовательным программам. Показатель общей успеваемости по итогам учебного года составил 100%. Показатель качественной успеваемости – 36,8 %. </w:t>
      </w:r>
    </w:p>
    <w:p w:rsidR="00803891" w:rsidRPr="00803891" w:rsidRDefault="00803891" w:rsidP="00803891">
      <w:pPr>
        <w:spacing w:before="0" w:beforeAutospacing="0" w:after="0" w:afterAutospacing="0"/>
        <w:ind w:firstLine="708"/>
        <w:jc w:val="both"/>
        <w:rPr>
          <w:rFonts w:ascii="Times New Roman" w:hAnsi="Times New Roman" w:cs="Times New Roman"/>
          <w:sz w:val="24"/>
          <w:szCs w:val="24"/>
          <w:lang w:val="ru-RU"/>
        </w:rPr>
      </w:pPr>
      <w:r w:rsidRPr="00803891">
        <w:rPr>
          <w:rFonts w:ascii="Times New Roman" w:hAnsi="Times New Roman" w:cs="Times New Roman"/>
          <w:sz w:val="24"/>
          <w:szCs w:val="24"/>
          <w:lang w:val="ru-RU"/>
        </w:rPr>
        <w:t>Допущены к ГИА в 9 классе 16 учащихся, успешно прошли ГИА в основной период и получили аттестаты – 14 учащихся, 2 учащихся не прошли аттестацию в основном периоде, допущен к сдаче ГИА в дополнительный срок (сентябрь 2024 г.).</w:t>
      </w:r>
    </w:p>
    <w:p w:rsidR="00803891" w:rsidRPr="00803891" w:rsidRDefault="00803891" w:rsidP="00803891">
      <w:pPr>
        <w:spacing w:before="0" w:beforeAutospacing="0" w:after="0" w:afterAutospacing="0"/>
        <w:rPr>
          <w:rFonts w:ascii="Times New Roman" w:hAnsi="Times New Roman" w:cs="Times New Roman"/>
          <w:b/>
          <w:sz w:val="24"/>
          <w:szCs w:val="24"/>
          <w:lang w:val="ru-RU"/>
        </w:rPr>
      </w:pPr>
    </w:p>
    <w:p w:rsidR="00803891" w:rsidRPr="00803891" w:rsidRDefault="00803891" w:rsidP="00803891">
      <w:pPr>
        <w:spacing w:before="0" w:beforeAutospacing="0" w:after="0" w:afterAutospacing="0"/>
        <w:jc w:val="center"/>
        <w:rPr>
          <w:rFonts w:ascii="Times New Roman" w:hAnsi="Times New Roman" w:cs="Times New Roman"/>
          <w:b/>
          <w:sz w:val="24"/>
          <w:szCs w:val="24"/>
          <w:lang w:val="ru-RU"/>
        </w:rPr>
      </w:pPr>
    </w:p>
    <w:p w:rsidR="00803891" w:rsidRPr="00803891" w:rsidRDefault="00803891" w:rsidP="00803891">
      <w:pPr>
        <w:spacing w:before="0" w:beforeAutospacing="0" w:after="0" w:afterAutospacing="0"/>
        <w:jc w:val="center"/>
        <w:rPr>
          <w:rFonts w:ascii="Times New Roman" w:hAnsi="Times New Roman" w:cs="Times New Roman"/>
          <w:b/>
          <w:sz w:val="24"/>
          <w:szCs w:val="24"/>
          <w:lang w:val="ru-RU"/>
        </w:rPr>
      </w:pPr>
      <w:r w:rsidRPr="00803891">
        <w:rPr>
          <w:rFonts w:ascii="Times New Roman" w:hAnsi="Times New Roman" w:cs="Times New Roman"/>
          <w:b/>
          <w:sz w:val="24"/>
          <w:szCs w:val="24"/>
          <w:lang w:val="ru-RU"/>
        </w:rPr>
        <w:t>Результаты основного государственного экзамена за 3 последних года</w:t>
      </w:r>
    </w:p>
    <w:p w:rsidR="00803891" w:rsidRPr="00803891" w:rsidRDefault="00803891" w:rsidP="00803891">
      <w:pPr>
        <w:spacing w:before="0" w:beforeAutospacing="0" w:after="0" w:afterAutospacing="0"/>
        <w:jc w:val="center"/>
        <w:rPr>
          <w:rFonts w:ascii="Times New Roman" w:hAnsi="Times New Roman" w:cs="Times New Roman"/>
          <w:b/>
          <w:sz w:val="24"/>
          <w:szCs w:val="24"/>
        </w:rPr>
      </w:pPr>
      <w:r w:rsidRPr="00803891">
        <w:rPr>
          <w:rFonts w:ascii="Times New Roman" w:hAnsi="Times New Roman" w:cs="Times New Roman"/>
          <w:b/>
          <w:sz w:val="24"/>
          <w:szCs w:val="24"/>
        </w:rPr>
        <w:t>(без учёта пересдачи)</w:t>
      </w:r>
    </w:p>
    <w:p w:rsidR="00803891" w:rsidRPr="00803891" w:rsidRDefault="00803891" w:rsidP="00803891">
      <w:pPr>
        <w:spacing w:before="0" w:beforeAutospacing="0" w:after="0" w:afterAutospacing="0"/>
        <w:jc w:val="both"/>
        <w:rPr>
          <w:rFonts w:ascii="Times New Roman" w:hAnsi="Times New Roman" w:cs="Times New Roman"/>
          <w:sz w:val="24"/>
          <w:szCs w:val="24"/>
        </w:rPr>
      </w:pPr>
    </w:p>
    <w:tbl>
      <w:tblPr>
        <w:tblW w:w="14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0"/>
        <w:gridCol w:w="708"/>
        <w:gridCol w:w="851"/>
        <w:gridCol w:w="1134"/>
        <w:gridCol w:w="1130"/>
        <w:gridCol w:w="850"/>
        <w:gridCol w:w="713"/>
        <w:gridCol w:w="1276"/>
        <w:gridCol w:w="1134"/>
        <w:gridCol w:w="1134"/>
        <w:gridCol w:w="1374"/>
        <w:gridCol w:w="1462"/>
        <w:gridCol w:w="539"/>
        <w:gridCol w:w="732"/>
      </w:tblGrid>
      <w:tr w:rsidR="00803891" w:rsidRPr="00803891" w:rsidTr="00803891">
        <w:trPr>
          <w:trHeight w:val="286"/>
          <w:jc w:val="center"/>
        </w:trPr>
        <w:tc>
          <w:tcPr>
            <w:tcW w:w="1380" w:type="dxa"/>
            <w:vMerge w:val="restart"/>
            <w:textDirection w:val="btLr"/>
          </w:tcPr>
          <w:p w:rsidR="00803891" w:rsidRPr="00803891" w:rsidRDefault="00803891" w:rsidP="00803891">
            <w:pPr>
              <w:spacing w:before="0" w:beforeAutospacing="0" w:after="0" w:afterAutospacing="0"/>
              <w:jc w:val="center"/>
              <w:rPr>
                <w:rFonts w:ascii="Times New Roman" w:hAnsi="Times New Roman" w:cs="Times New Roman"/>
                <w:bCs/>
                <w:sz w:val="24"/>
                <w:szCs w:val="24"/>
              </w:rPr>
            </w:pPr>
            <w:r w:rsidRPr="00803891">
              <w:rPr>
                <w:rFonts w:ascii="Times New Roman" w:hAnsi="Times New Roman" w:cs="Times New Roman"/>
                <w:bCs/>
                <w:sz w:val="24"/>
                <w:szCs w:val="24"/>
              </w:rPr>
              <w:t>Учебный год</w:t>
            </w:r>
          </w:p>
        </w:tc>
        <w:tc>
          <w:tcPr>
            <w:tcW w:w="708" w:type="dxa"/>
            <w:vMerge w:val="restart"/>
            <w:textDirection w:val="btLr"/>
          </w:tcPr>
          <w:p w:rsidR="00803891" w:rsidRPr="00803891" w:rsidRDefault="00803891" w:rsidP="00803891">
            <w:pPr>
              <w:spacing w:before="0" w:beforeAutospacing="0" w:after="0" w:afterAutospacing="0"/>
              <w:jc w:val="center"/>
              <w:rPr>
                <w:rFonts w:ascii="Times New Roman" w:hAnsi="Times New Roman" w:cs="Times New Roman"/>
                <w:bCs/>
                <w:sz w:val="24"/>
                <w:szCs w:val="24"/>
              </w:rPr>
            </w:pPr>
            <w:r w:rsidRPr="00803891">
              <w:rPr>
                <w:rFonts w:ascii="Times New Roman" w:hAnsi="Times New Roman" w:cs="Times New Roman"/>
                <w:bCs/>
                <w:sz w:val="24"/>
                <w:szCs w:val="24"/>
              </w:rPr>
              <w:t>Всего</w:t>
            </w:r>
          </w:p>
          <w:p w:rsidR="00803891" w:rsidRPr="00803891" w:rsidRDefault="00803891" w:rsidP="00803891">
            <w:pPr>
              <w:spacing w:before="0" w:beforeAutospacing="0" w:after="0" w:afterAutospacing="0"/>
              <w:jc w:val="center"/>
              <w:rPr>
                <w:rFonts w:ascii="Times New Roman" w:hAnsi="Times New Roman" w:cs="Times New Roman"/>
                <w:bCs/>
                <w:sz w:val="24"/>
                <w:szCs w:val="24"/>
              </w:rPr>
            </w:pPr>
            <w:r w:rsidRPr="00803891">
              <w:rPr>
                <w:rFonts w:ascii="Times New Roman" w:hAnsi="Times New Roman" w:cs="Times New Roman"/>
                <w:bCs/>
                <w:sz w:val="24"/>
                <w:szCs w:val="24"/>
              </w:rPr>
              <w:t>выпускников</w:t>
            </w:r>
          </w:p>
        </w:tc>
        <w:tc>
          <w:tcPr>
            <w:tcW w:w="851" w:type="dxa"/>
            <w:vMerge w:val="restart"/>
            <w:textDirection w:val="btLr"/>
          </w:tcPr>
          <w:p w:rsidR="00803891" w:rsidRPr="00803891" w:rsidRDefault="00803891" w:rsidP="00803891">
            <w:pPr>
              <w:spacing w:before="0" w:beforeAutospacing="0" w:after="0" w:afterAutospacing="0"/>
              <w:jc w:val="center"/>
              <w:rPr>
                <w:rFonts w:ascii="Times New Roman" w:hAnsi="Times New Roman" w:cs="Times New Roman"/>
                <w:bCs/>
                <w:sz w:val="24"/>
                <w:szCs w:val="24"/>
              </w:rPr>
            </w:pPr>
            <w:r w:rsidRPr="00803891">
              <w:rPr>
                <w:rFonts w:ascii="Times New Roman" w:hAnsi="Times New Roman" w:cs="Times New Roman"/>
                <w:bCs/>
                <w:sz w:val="24"/>
                <w:szCs w:val="24"/>
              </w:rPr>
              <w:t>Освоение госстандарта, %</w:t>
            </w:r>
          </w:p>
        </w:tc>
        <w:tc>
          <w:tcPr>
            <w:tcW w:w="11478" w:type="dxa"/>
            <w:gridSpan w:val="11"/>
          </w:tcPr>
          <w:p w:rsidR="00803891" w:rsidRPr="00803891" w:rsidRDefault="00803891" w:rsidP="00803891">
            <w:pPr>
              <w:spacing w:before="0" w:beforeAutospacing="0" w:after="0" w:afterAutospacing="0"/>
              <w:jc w:val="center"/>
              <w:rPr>
                <w:rFonts w:ascii="Times New Roman" w:hAnsi="Times New Roman" w:cs="Times New Roman"/>
                <w:bCs/>
                <w:sz w:val="24"/>
                <w:szCs w:val="24"/>
              </w:rPr>
            </w:pPr>
            <w:r w:rsidRPr="00803891">
              <w:rPr>
                <w:rFonts w:ascii="Times New Roman" w:hAnsi="Times New Roman" w:cs="Times New Roman"/>
                <w:bCs/>
                <w:sz w:val="24"/>
                <w:szCs w:val="24"/>
              </w:rPr>
              <w:t>Средняя оценка/средний балл</w:t>
            </w:r>
          </w:p>
        </w:tc>
      </w:tr>
      <w:tr w:rsidR="00803891" w:rsidRPr="00803891" w:rsidTr="00803891">
        <w:trPr>
          <w:cantSplit/>
          <w:trHeight w:val="2128"/>
          <w:jc w:val="center"/>
        </w:trPr>
        <w:tc>
          <w:tcPr>
            <w:tcW w:w="1380" w:type="dxa"/>
            <w:vMerge/>
          </w:tcPr>
          <w:p w:rsidR="00803891" w:rsidRPr="00803891" w:rsidRDefault="00803891" w:rsidP="00803891">
            <w:pPr>
              <w:spacing w:before="0" w:beforeAutospacing="0" w:after="0" w:afterAutospacing="0"/>
              <w:jc w:val="both"/>
              <w:rPr>
                <w:rFonts w:ascii="Times New Roman" w:hAnsi="Times New Roman" w:cs="Times New Roman"/>
                <w:bCs/>
                <w:sz w:val="24"/>
                <w:szCs w:val="24"/>
              </w:rPr>
            </w:pPr>
          </w:p>
        </w:tc>
        <w:tc>
          <w:tcPr>
            <w:tcW w:w="708" w:type="dxa"/>
            <w:vMerge/>
          </w:tcPr>
          <w:p w:rsidR="00803891" w:rsidRPr="00803891" w:rsidRDefault="00803891" w:rsidP="00803891">
            <w:pPr>
              <w:spacing w:before="0" w:beforeAutospacing="0" w:after="0" w:afterAutospacing="0"/>
              <w:jc w:val="both"/>
              <w:rPr>
                <w:rFonts w:ascii="Times New Roman" w:hAnsi="Times New Roman" w:cs="Times New Roman"/>
                <w:bCs/>
                <w:sz w:val="24"/>
                <w:szCs w:val="24"/>
              </w:rPr>
            </w:pPr>
          </w:p>
        </w:tc>
        <w:tc>
          <w:tcPr>
            <w:tcW w:w="851" w:type="dxa"/>
            <w:vMerge/>
          </w:tcPr>
          <w:p w:rsidR="00803891" w:rsidRPr="00803891" w:rsidRDefault="00803891" w:rsidP="00803891">
            <w:pPr>
              <w:spacing w:before="0" w:beforeAutospacing="0" w:after="0" w:afterAutospacing="0"/>
              <w:jc w:val="both"/>
              <w:rPr>
                <w:rFonts w:ascii="Times New Roman" w:hAnsi="Times New Roman" w:cs="Times New Roman"/>
                <w:bCs/>
                <w:sz w:val="24"/>
                <w:szCs w:val="24"/>
              </w:rPr>
            </w:pPr>
          </w:p>
        </w:tc>
        <w:tc>
          <w:tcPr>
            <w:tcW w:w="1134" w:type="dxa"/>
            <w:textDirection w:val="btLr"/>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Русский язык</w:t>
            </w:r>
          </w:p>
        </w:tc>
        <w:tc>
          <w:tcPr>
            <w:tcW w:w="1130" w:type="dxa"/>
            <w:textDirection w:val="btLr"/>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математика</w:t>
            </w:r>
          </w:p>
        </w:tc>
        <w:tc>
          <w:tcPr>
            <w:tcW w:w="850" w:type="dxa"/>
            <w:textDirection w:val="btLr"/>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физика</w:t>
            </w:r>
          </w:p>
        </w:tc>
        <w:tc>
          <w:tcPr>
            <w:tcW w:w="713" w:type="dxa"/>
            <w:textDirection w:val="btLr"/>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химия</w:t>
            </w:r>
          </w:p>
        </w:tc>
        <w:tc>
          <w:tcPr>
            <w:tcW w:w="1276" w:type="dxa"/>
            <w:textDirection w:val="btLr"/>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биология</w:t>
            </w:r>
          </w:p>
        </w:tc>
        <w:tc>
          <w:tcPr>
            <w:tcW w:w="1134" w:type="dxa"/>
            <w:textDirection w:val="btLr"/>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обществознание</w:t>
            </w:r>
          </w:p>
        </w:tc>
        <w:tc>
          <w:tcPr>
            <w:tcW w:w="1134" w:type="dxa"/>
            <w:textDirection w:val="btLr"/>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история</w:t>
            </w:r>
          </w:p>
        </w:tc>
        <w:tc>
          <w:tcPr>
            <w:tcW w:w="1374" w:type="dxa"/>
            <w:textDirection w:val="btLr"/>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информатика</w:t>
            </w:r>
          </w:p>
        </w:tc>
        <w:tc>
          <w:tcPr>
            <w:tcW w:w="1462" w:type="dxa"/>
            <w:textDirection w:val="btLr"/>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география</w:t>
            </w:r>
          </w:p>
        </w:tc>
        <w:tc>
          <w:tcPr>
            <w:tcW w:w="539" w:type="dxa"/>
            <w:textDirection w:val="btLr"/>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Английский язык</w:t>
            </w:r>
          </w:p>
        </w:tc>
        <w:tc>
          <w:tcPr>
            <w:tcW w:w="732" w:type="dxa"/>
            <w:textDirection w:val="btLr"/>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 xml:space="preserve">Литература </w:t>
            </w:r>
          </w:p>
        </w:tc>
      </w:tr>
      <w:tr w:rsidR="00803891" w:rsidRPr="00803891" w:rsidTr="00803891">
        <w:trPr>
          <w:trHeight w:val="296"/>
          <w:jc w:val="center"/>
        </w:trPr>
        <w:tc>
          <w:tcPr>
            <w:tcW w:w="1380" w:type="dxa"/>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2021-2022</w:t>
            </w:r>
          </w:p>
        </w:tc>
        <w:tc>
          <w:tcPr>
            <w:tcW w:w="708" w:type="dxa"/>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20</w:t>
            </w:r>
          </w:p>
        </w:tc>
        <w:tc>
          <w:tcPr>
            <w:tcW w:w="851" w:type="dxa"/>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100</w:t>
            </w:r>
          </w:p>
        </w:tc>
        <w:tc>
          <w:tcPr>
            <w:tcW w:w="1134" w:type="dxa"/>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3,4/50</w:t>
            </w:r>
          </w:p>
        </w:tc>
        <w:tc>
          <w:tcPr>
            <w:tcW w:w="1130" w:type="dxa"/>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2,5/10</w:t>
            </w:r>
          </w:p>
        </w:tc>
        <w:tc>
          <w:tcPr>
            <w:tcW w:w="850" w:type="dxa"/>
            <w:shd w:val="clear" w:color="auto" w:fill="auto"/>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3/19,5</w:t>
            </w:r>
          </w:p>
        </w:tc>
        <w:tc>
          <w:tcPr>
            <w:tcW w:w="713" w:type="dxa"/>
            <w:shd w:val="clear" w:color="auto" w:fill="auto"/>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w:t>
            </w:r>
          </w:p>
        </w:tc>
        <w:tc>
          <w:tcPr>
            <w:tcW w:w="1276" w:type="dxa"/>
            <w:shd w:val="clear" w:color="auto" w:fill="auto"/>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3,11/17,22</w:t>
            </w:r>
          </w:p>
        </w:tc>
        <w:tc>
          <w:tcPr>
            <w:tcW w:w="1134" w:type="dxa"/>
            <w:shd w:val="clear" w:color="auto" w:fill="auto"/>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3/18,33</w:t>
            </w:r>
          </w:p>
        </w:tc>
        <w:tc>
          <w:tcPr>
            <w:tcW w:w="1134" w:type="dxa"/>
            <w:shd w:val="clear" w:color="auto" w:fill="auto"/>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w:t>
            </w:r>
          </w:p>
        </w:tc>
        <w:tc>
          <w:tcPr>
            <w:tcW w:w="1374" w:type="dxa"/>
            <w:shd w:val="clear" w:color="auto" w:fill="auto"/>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3,5/11,5</w:t>
            </w:r>
          </w:p>
        </w:tc>
        <w:tc>
          <w:tcPr>
            <w:tcW w:w="1462" w:type="dxa"/>
            <w:shd w:val="clear" w:color="auto" w:fill="auto"/>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3,46/17,93</w:t>
            </w:r>
          </w:p>
        </w:tc>
        <w:tc>
          <w:tcPr>
            <w:tcW w:w="539" w:type="dxa"/>
            <w:shd w:val="clear" w:color="auto" w:fill="auto"/>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w:t>
            </w:r>
          </w:p>
        </w:tc>
        <w:tc>
          <w:tcPr>
            <w:tcW w:w="732" w:type="dxa"/>
            <w:shd w:val="clear" w:color="auto" w:fill="auto"/>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w:t>
            </w:r>
          </w:p>
        </w:tc>
      </w:tr>
      <w:tr w:rsidR="00803891" w:rsidRPr="00803891" w:rsidTr="00803891">
        <w:trPr>
          <w:trHeight w:val="587"/>
          <w:jc w:val="center"/>
        </w:trPr>
        <w:tc>
          <w:tcPr>
            <w:tcW w:w="1380" w:type="dxa"/>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2020-2023</w:t>
            </w:r>
          </w:p>
        </w:tc>
        <w:tc>
          <w:tcPr>
            <w:tcW w:w="708" w:type="dxa"/>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17</w:t>
            </w:r>
          </w:p>
        </w:tc>
        <w:tc>
          <w:tcPr>
            <w:tcW w:w="851" w:type="dxa"/>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94</w:t>
            </w:r>
          </w:p>
        </w:tc>
        <w:tc>
          <w:tcPr>
            <w:tcW w:w="1134" w:type="dxa"/>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3,2/22,9</w:t>
            </w:r>
          </w:p>
        </w:tc>
        <w:tc>
          <w:tcPr>
            <w:tcW w:w="1130" w:type="dxa"/>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2,7/12,4</w:t>
            </w:r>
          </w:p>
        </w:tc>
        <w:tc>
          <w:tcPr>
            <w:tcW w:w="850" w:type="dxa"/>
            <w:shd w:val="clear" w:color="auto" w:fill="auto"/>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2/5</w:t>
            </w:r>
          </w:p>
        </w:tc>
        <w:tc>
          <w:tcPr>
            <w:tcW w:w="713" w:type="dxa"/>
            <w:shd w:val="clear" w:color="auto" w:fill="auto"/>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w:t>
            </w:r>
          </w:p>
        </w:tc>
        <w:tc>
          <w:tcPr>
            <w:tcW w:w="1276" w:type="dxa"/>
            <w:shd w:val="clear" w:color="auto" w:fill="auto"/>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3,5/24,5</w:t>
            </w:r>
          </w:p>
        </w:tc>
        <w:tc>
          <w:tcPr>
            <w:tcW w:w="1134" w:type="dxa"/>
            <w:shd w:val="clear" w:color="auto" w:fill="auto"/>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3,2/18,8</w:t>
            </w:r>
          </w:p>
        </w:tc>
        <w:tc>
          <w:tcPr>
            <w:tcW w:w="1134" w:type="dxa"/>
            <w:shd w:val="clear" w:color="auto" w:fill="auto"/>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4/24</w:t>
            </w:r>
          </w:p>
        </w:tc>
        <w:tc>
          <w:tcPr>
            <w:tcW w:w="1374" w:type="dxa"/>
            <w:shd w:val="clear" w:color="auto" w:fill="auto"/>
          </w:tcPr>
          <w:p w:rsidR="00803891" w:rsidRPr="00803891" w:rsidRDefault="00803891" w:rsidP="00803891">
            <w:pPr>
              <w:spacing w:before="0" w:beforeAutospacing="0" w:after="0" w:afterAutospacing="0"/>
              <w:jc w:val="both"/>
              <w:rPr>
                <w:rFonts w:ascii="Times New Roman" w:hAnsi="Times New Roman" w:cs="Times New Roman"/>
                <w:bCs/>
                <w:sz w:val="24"/>
                <w:szCs w:val="24"/>
                <w:lang w:val="ru-RU"/>
              </w:rPr>
            </w:pPr>
            <w:r w:rsidRPr="00803891">
              <w:rPr>
                <w:rFonts w:ascii="Times New Roman" w:hAnsi="Times New Roman" w:cs="Times New Roman"/>
                <w:bCs/>
                <w:sz w:val="24"/>
                <w:szCs w:val="24"/>
              </w:rPr>
              <w:t>3/</w:t>
            </w:r>
            <w:r w:rsidRPr="00803891">
              <w:rPr>
                <w:rFonts w:ascii="Times New Roman" w:hAnsi="Times New Roman" w:cs="Times New Roman"/>
                <w:bCs/>
                <w:sz w:val="24"/>
                <w:szCs w:val="24"/>
                <w:lang w:val="ru-RU"/>
              </w:rPr>
              <w:t>8</w:t>
            </w:r>
          </w:p>
        </w:tc>
        <w:tc>
          <w:tcPr>
            <w:tcW w:w="1462" w:type="dxa"/>
            <w:shd w:val="clear" w:color="auto" w:fill="auto"/>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3,2/14,9</w:t>
            </w:r>
          </w:p>
        </w:tc>
        <w:tc>
          <w:tcPr>
            <w:tcW w:w="539" w:type="dxa"/>
            <w:shd w:val="clear" w:color="auto" w:fill="auto"/>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w:t>
            </w:r>
          </w:p>
        </w:tc>
        <w:tc>
          <w:tcPr>
            <w:tcW w:w="732" w:type="dxa"/>
            <w:shd w:val="clear" w:color="auto" w:fill="auto"/>
          </w:tcPr>
          <w:p w:rsidR="00803891" w:rsidRPr="00803891" w:rsidRDefault="00803891" w:rsidP="00803891">
            <w:pPr>
              <w:spacing w:before="0" w:beforeAutospacing="0" w:after="0" w:afterAutospacing="0"/>
              <w:jc w:val="both"/>
              <w:rPr>
                <w:rFonts w:ascii="Times New Roman" w:hAnsi="Times New Roman" w:cs="Times New Roman"/>
                <w:bCs/>
                <w:sz w:val="24"/>
                <w:szCs w:val="24"/>
              </w:rPr>
            </w:pPr>
            <w:r w:rsidRPr="00803891">
              <w:rPr>
                <w:rFonts w:ascii="Times New Roman" w:hAnsi="Times New Roman" w:cs="Times New Roman"/>
                <w:bCs/>
                <w:sz w:val="24"/>
                <w:szCs w:val="24"/>
              </w:rPr>
              <w:t>-</w:t>
            </w:r>
          </w:p>
        </w:tc>
      </w:tr>
      <w:tr w:rsidR="00803891" w:rsidRPr="00803891" w:rsidTr="00803891">
        <w:trPr>
          <w:trHeight w:val="587"/>
          <w:jc w:val="center"/>
        </w:trPr>
        <w:tc>
          <w:tcPr>
            <w:tcW w:w="1380" w:type="dxa"/>
          </w:tcPr>
          <w:p w:rsidR="00803891" w:rsidRPr="00803891" w:rsidRDefault="00803891" w:rsidP="00803891">
            <w:pPr>
              <w:spacing w:before="0" w:beforeAutospacing="0" w:after="0" w:afterAutospacing="0"/>
              <w:jc w:val="both"/>
              <w:rPr>
                <w:rFonts w:ascii="Times New Roman" w:hAnsi="Times New Roman" w:cs="Times New Roman"/>
                <w:bCs/>
                <w:sz w:val="24"/>
                <w:szCs w:val="24"/>
                <w:lang w:val="ru-RU"/>
              </w:rPr>
            </w:pPr>
            <w:r w:rsidRPr="00803891">
              <w:rPr>
                <w:rFonts w:ascii="Times New Roman" w:hAnsi="Times New Roman" w:cs="Times New Roman"/>
                <w:bCs/>
                <w:sz w:val="24"/>
                <w:szCs w:val="24"/>
                <w:lang w:val="ru-RU"/>
              </w:rPr>
              <w:t>2023-2024</w:t>
            </w:r>
          </w:p>
        </w:tc>
        <w:tc>
          <w:tcPr>
            <w:tcW w:w="708" w:type="dxa"/>
          </w:tcPr>
          <w:p w:rsidR="00803891" w:rsidRPr="00803891" w:rsidRDefault="00803891" w:rsidP="00803891">
            <w:pPr>
              <w:spacing w:before="0" w:beforeAutospacing="0" w:after="0" w:afterAutospacing="0"/>
              <w:jc w:val="both"/>
              <w:rPr>
                <w:rFonts w:ascii="Times New Roman" w:hAnsi="Times New Roman" w:cs="Times New Roman"/>
                <w:bCs/>
                <w:sz w:val="24"/>
                <w:szCs w:val="24"/>
                <w:lang w:val="ru-RU"/>
              </w:rPr>
            </w:pPr>
            <w:r w:rsidRPr="00803891">
              <w:rPr>
                <w:rFonts w:ascii="Times New Roman" w:hAnsi="Times New Roman" w:cs="Times New Roman"/>
                <w:bCs/>
                <w:sz w:val="24"/>
                <w:szCs w:val="24"/>
                <w:lang w:val="ru-RU"/>
              </w:rPr>
              <w:t>16</w:t>
            </w:r>
          </w:p>
        </w:tc>
        <w:tc>
          <w:tcPr>
            <w:tcW w:w="851" w:type="dxa"/>
          </w:tcPr>
          <w:p w:rsidR="00803891" w:rsidRPr="00803891" w:rsidRDefault="00803891" w:rsidP="00803891">
            <w:pPr>
              <w:spacing w:before="0" w:beforeAutospacing="0" w:after="0" w:afterAutospacing="0"/>
              <w:jc w:val="both"/>
              <w:rPr>
                <w:rFonts w:ascii="Times New Roman" w:hAnsi="Times New Roman" w:cs="Times New Roman"/>
                <w:bCs/>
                <w:sz w:val="24"/>
                <w:szCs w:val="24"/>
                <w:lang w:val="ru-RU"/>
              </w:rPr>
            </w:pPr>
            <w:r w:rsidRPr="00803891">
              <w:rPr>
                <w:rFonts w:ascii="Times New Roman" w:hAnsi="Times New Roman" w:cs="Times New Roman"/>
                <w:bCs/>
                <w:sz w:val="24"/>
                <w:szCs w:val="24"/>
                <w:lang w:val="ru-RU"/>
              </w:rPr>
              <w:t>100</w:t>
            </w:r>
          </w:p>
        </w:tc>
        <w:tc>
          <w:tcPr>
            <w:tcW w:w="1134" w:type="dxa"/>
          </w:tcPr>
          <w:p w:rsidR="00803891" w:rsidRPr="00803891" w:rsidRDefault="00803891" w:rsidP="00803891">
            <w:pPr>
              <w:spacing w:before="0" w:beforeAutospacing="0" w:after="0" w:afterAutospacing="0"/>
              <w:jc w:val="both"/>
              <w:rPr>
                <w:rFonts w:ascii="Times New Roman" w:hAnsi="Times New Roman" w:cs="Times New Roman"/>
                <w:bCs/>
                <w:sz w:val="24"/>
                <w:szCs w:val="24"/>
                <w:lang w:val="ru-RU"/>
              </w:rPr>
            </w:pPr>
            <w:r w:rsidRPr="00803891">
              <w:rPr>
                <w:rFonts w:ascii="Times New Roman" w:hAnsi="Times New Roman" w:cs="Times New Roman"/>
                <w:bCs/>
                <w:sz w:val="24"/>
                <w:szCs w:val="24"/>
                <w:lang w:val="ru-RU"/>
              </w:rPr>
              <w:t>3,75/22,4</w:t>
            </w:r>
          </w:p>
        </w:tc>
        <w:tc>
          <w:tcPr>
            <w:tcW w:w="1130" w:type="dxa"/>
          </w:tcPr>
          <w:p w:rsidR="00803891" w:rsidRPr="00803891" w:rsidRDefault="00803891" w:rsidP="00803891">
            <w:pPr>
              <w:spacing w:before="0" w:beforeAutospacing="0" w:after="0" w:afterAutospacing="0"/>
              <w:jc w:val="both"/>
              <w:rPr>
                <w:rFonts w:ascii="Times New Roman" w:hAnsi="Times New Roman" w:cs="Times New Roman"/>
                <w:bCs/>
                <w:sz w:val="24"/>
                <w:szCs w:val="24"/>
                <w:lang w:val="ru-RU"/>
              </w:rPr>
            </w:pPr>
            <w:r w:rsidRPr="00803891">
              <w:rPr>
                <w:rFonts w:ascii="Times New Roman" w:hAnsi="Times New Roman" w:cs="Times New Roman"/>
                <w:bCs/>
                <w:sz w:val="24"/>
                <w:szCs w:val="24"/>
                <w:lang w:val="ru-RU"/>
              </w:rPr>
              <w:t>3,6/14,3</w:t>
            </w:r>
          </w:p>
        </w:tc>
        <w:tc>
          <w:tcPr>
            <w:tcW w:w="850" w:type="dxa"/>
            <w:shd w:val="clear" w:color="auto" w:fill="auto"/>
          </w:tcPr>
          <w:p w:rsidR="00803891" w:rsidRPr="00803891" w:rsidRDefault="00803891" w:rsidP="00803891">
            <w:pPr>
              <w:spacing w:before="0" w:beforeAutospacing="0" w:after="0" w:afterAutospacing="0"/>
              <w:jc w:val="both"/>
              <w:rPr>
                <w:rFonts w:ascii="Times New Roman" w:hAnsi="Times New Roman" w:cs="Times New Roman"/>
                <w:bCs/>
                <w:sz w:val="24"/>
                <w:szCs w:val="24"/>
                <w:lang w:val="ru-RU"/>
              </w:rPr>
            </w:pPr>
            <w:r w:rsidRPr="00803891">
              <w:rPr>
                <w:rFonts w:ascii="Times New Roman" w:hAnsi="Times New Roman" w:cs="Times New Roman"/>
                <w:bCs/>
                <w:sz w:val="24"/>
                <w:szCs w:val="24"/>
                <w:lang w:val="ru-RU"/>
              </w:rPr>
              <w:t>3/15</w:t>
            </w:r>
          </w:p>
        </w:tc>
        <w:tc>
          <w:tcPr>
            <w:tcW w:w="713" w:type="dxa"/>
            <w:shd w:val="clear" w:color="auto" w:fill="auto"/>
          </w:tcPr>
          <w:p w:rsidR="00803891" w:rsidRPr="00803891" w:rsidRDefault="00803891" w:rsidP="00803891">
            <w:pPr>
              <w:spacing w:before="0" w:beforeAutospacing="0" w:after="0" w:afterAutospacing="0"/>
              <w:jc w:val="both"/>
              <w:rPr>
                <w:rFonts w:ascii="Times New Roman" w:hAnsi="Times New Roman" w:cs="Times New Roman"/>
                <w:bCs/>
                <w:sz w:val="24"/>
                <w:szCs w:val="24"/>
                <w:lang w:val="ru-RU"/>
              </w:rPr>
            </w:pPr>
            <w:r w:rsidRPr="00803891">
              <w:rPr>
                <w:rFonts w:ascii="Times New Roman" w:hAnsi="Times New Roman" w:cs="Times New Roman"/>
                <w:bCs/>
                <w:sz w:val="24"/>
                <w:szCs w:val="24"/>
                <w:lang w:val="ru-RU"/>
              </w:rPr>
              <w:t>5/40</w:t>
            </w:r>
          </w:p>
        </w:tc>
        <w:tc>
          <w:tcPr>
            <w:tcW w:w="1276" w:type="dxa"/>
            <w:shd w:val="clear" w:color="auto" w:fill="auto"/>
          </w:tcPr>
          <w:p w:rsidR="00803891" w:rsidRPr="00803891" w:rsidRDefault="00803891" w:rsidP="00803891">
            <w:pPr>
              <w:spacing w:before="0" w:beforeAutospacing="0" w:after="0" w:afterAutospacing="0"/>
              <w:jc w:val="both"/>
              <w:rPr>
                <w:rFonts w:ascii="Times New Roman" w:hAnsi="Times New Roman" w:cs="Times New Roman"/>
                <w:bCs/>
                <w:sz w:val="24"/>
                <w:szCs w:val="24"/>
                <w:lang w:val="ru-RU"/>
              </w:rPr>
            </w:pPr>
            <w:r w:rsidRPr="00803891">
              <w:rPr>
                <w:rFonts w:ascii="Times New Roman" w:hAnsi="Times New Roman" w:cs="Times New Roman"/>
                <w:bCs/>
                <w:sz w:val="24"/>
                <w:szCs w:val="24"/>
                <w:lang w:val="ru-RU"/>
              </w:rPr>
              <w:t>4,5/39,5</w:t>
            </w:r>
          </w:p>
        </w:tc>
        <w:tc>
          <w:tcPr>
            <w:tcW w:w="1134" w:type="dxa"/>
            <w:shd w:val="clear" w:color="auto" w:fill="auto"/>
          </w:tcPr>
          <w:p w:rsidR="00803891" w:rsidRPr="00803891" w:rsidRDefault="00803891" w:rsidP="00803891">
            <w:pPr>
              <w:spacing w:before="0" w:beforeAutospacing="0" w:after="0" w:afterAutospacing="0"/>
              <w:jc w:val="both"/>
              <w:rPr>
                <w:rFonts w:ascii="Times New Roman" w:hAnsi="Times New Roman" w:cs="Times New Roman"/>
                <w:bCs/>
                <w:sz w:val="24"/>
                <w:szCs w:val="24"/>
                <w:lang w:val="ru-RU"/>
              </w:rPr>
            </w:pPr>
            <w:r w:rsidRPr="00803891">
              <w:rPr>
                <w:rFonts w:ascii="Times New Roman" w:hAnsi="Times New Roman" w:cs="Times New Roman"/>
                <w:bCs/>
                <w:sz w:val="24"/>
                <w:szCs w:val="24"/>
                <w:lang w:val="ru-RU"/>
              </w:rPr>
              <w:t>3,2/21</w:t>
            </w:r>
          </w:p>
        </w:tc>
        <w:tc>
          <w:tcPr>
            <w:tcW w:w="1134" w:type="dxa"/>
            <w:shd w:val="clear" w:color="auto" w:fill="auto"/>
          </w:tcPr>
          <w:p w:rsidR="00803891" w:rsidRPr="00803891" w:rsidRDefault="00803891" w:rsidP="00803891">
            <w:pPr>
              <w:spacing w:before="0" w:beforeAutospacing="0" w:after="0" w:afterAutospacing="0"/>
              <w:jc w:val="both"/>
              <w:rPr>
                <w:rFonts w:ascii="Times New Roman" w:hAnsi="Times New Roman" w:cs="Times New Roman"/>
                <w:bCs/>
                <w:sz w:val="24"/>
                <w:szCs w:val="24"/>
                <w:lang w:val="ru-RU"/>
              </w:rPr>
            </w:pPr>
            <w:r w:rsidRPr="00803891">
              <w:rPr>
                <w:rFonts w:ascii="Times New Roman" w:hAnsi="Times New Roman" w:cs="Times New Roman"/>
                <w:bCs/>
                <w:sz w:val="24"/>
                <w:szCs w:val="24"/>
                <w:lang w:val="ru-RU"/>
              </w:rPr>
              <w:t>4/27,6</w:t>
            </w:r>
          </w:p>
        </w:tc>
        <w:tc>
          <w:tcPr>
            <w:tcW w:w="1374" w:type="dxa"/>
            <w:shd w:val="clear" w:color="auto" w:fill="auto"/>
          </w:tcPr>
          <w:p w:rsidR="00803891" w:rsidRPr="00803891" w:rsidRDefault="00803891" w:rsidP="00803891">
            <w:pPr>
              <w:spacing w:before="0" w:beforeAutospacing="0" w:after="0" w:afterAutospacing="0"/>
              <w:jc w:val="both"/>
              <w:rPr>
                <w:rFonts w:ascii="Times New Roman" w:hAnsi="Times New Roman" w:cs="Times New Roman"/>
                <w:bCs/>
                <w:sz w:val="24"/>
                <w:szCs w:val="24"/>
                <w:lang w:val="ru-RU"/>
              </w:rPr>
            </w:pPr>
            <w:r w:rsidRPr="00803891">
              <w:rPr>
                <w:rFonts w:ascii="Times New Roman" w:hAnsi="Times New Roman" w:cs="Times New Roman"/>
                <w:bCs/>
                <w:sz w:val="24"/>
                <w:szCs w:val="24"/>
                <w:lang w:val="ru-RU"/>
              </w:rPr>
              <w:t>3/10</w:t>
            </w:r>
          </w:p>
        </w:tc>
        <w:tc>
          <w:tcPr>
            <w:tcW w:w="1462" w:type="dxa"/>
            <w:shd w:val="clear" w:color="auto" w:fill="auto"/>
          </w:tcPr>
          <w:p w:rsidR="00803891" w:rsidRPr="00803891" w:rsidRDefault="00803891" w:rsidP="00803891">
            <w:pPr>
              <w:spacing w:before="0" w:beforeAutospacing="0" w:after="0" w:afterAutospacing="0"/>
              <w:jc w:val="both"/>
              <w:rPr>
                <w:rFonts w:ascii="Times New Roman" w:hAnsi="Times New Roman" w:cs="Times New Roman"/>
                <w:bCs/>
                <w:sz w:val="24"/>
                <w:szCs w:val="24"/>
                <w:lang w:val="ru-RU"/>
              </w:rPr>
            </w:pPr>
            <w:r w:rsidRPr="00803891">
              <w:rPr>
                <w:rFonts w:ascii="Times New Roman" w:hAnsi="Times New Roman" w:cs="Times New Roman"/>
                <w:bCs/>
                <w:sz w:val="24"/>
                <w:szCs w:val="24"/>
                <w:lang w:val="ru-RU"/>
              </w:rPr>
              <w:t>3,7/19,5</w:t>
            </w:r>
          </w:p>
        </w:tc>
        <w:tc>
          <w:tcPr>
            <w:tcW w:w="539" w:type="dxa"/>
            <w:shd w:val="clear" w:color="auto" w:fill="auto"/>
          </w:tcPr>
          <w:p w:rsidR="00803891" w:rsidRPr="00803891" w:rsidRDefault="00803891" w:rsidP="00803891">
            <w:pPr>
              <w:spacing w:before="0" w:beforeAutospacing="0" w:after="0" w:afterAutospacing="0"/>
              <w:jc w:val="both"/>
              <w:rPr>
                <w:rFonts w:ascii="Times New Roman" w:hAnsi="Times New Roman" w:cs="Times New Roman"/>
                <w:bCs/>
                <w:sz w:val="24"/>
                <w:szCs w:val="24"/>
                <w:lang w:val="ru-RU"/>
              </w:rPr>
            </w:pPr>
            <w:r w:rsidRPr="00803891">
              <w:rPr>
                <w:rFonts w:ascii="Times New Roman" w:hAnsi="Times New Roman" w:cs="Times New Roman"/>
                <w:bCs/>
                <w:sz w:val="24"/>
                <w:szCs w:val="24"/>
                <w:lang w:val="ru-RU"/>
              </w:rPr>
              <w:t>-</w:t>
            </w:r>
          </w:p>
        </w:tc>
        <w:tc>
          <w:tcPr>
            <w:tcW w:w="732" w:type="dxa"/>
            <w:shd w:val="clear" w:color="auto" w:fill="auto"/>
          </w:tcPr>
          <w:p w:rsidR="00803891" w:rsidRPr="00803891" w:rsidRDefault="00803891" w:rsidP="00803891">
            <w:pPr>
              <w:spacing w:before="0" w:beforeAutospacing="0" w:after="0" w:afterAutospacing="0"/>
              <w:jc w:val="both"/>
              <w:rPr>
                <w:rFonts w:ascii="Times New Roman" w:hAnsi="Times New Roman" w:cs="Times New Roman"/>
                <w:bCs/>
                <w:sz w:val="24"/>
                <w:szCs w:val="24"/>
                <w:lang w:val="ru-RU"/>
              </w:rPr>
            </w:pPr>
            <w:r w:rsidRPr="00803891">
              <w:rPr>
                <w:rFonts w:ascii="Times New Roman" w:hAnsi="Times New Roman" w:cs="Times New Roman"/>
                <w:bCs/>
                <w:sz w:val="24"/>
                <w:szCs w:val="24"/>
                <w:lang w:val="ru-RU"/>
              </w:rPr>
              <w:t>3/20</w:t>
            </w:r>
          </w:p>
        </w:tc>
      </w:tr>
    </w:tbl>
    <w:p w:rsidR="00803891" w:rsidRDefault="00803891" w:rsidP="00803891">
      <w:pPr>
        <w:spacing w:before="0" w:beforeAutospacing="0" w:after="0" w:afterAutospacing="0"/>
        <w:jc w:val="both"/>
        <w:rPr>
          <w:rFonts w:ascii="Times New Roman" w:hAnsi="Times New Roman" w:cs="Times New Roman"/>
          <w:sz w:val="24"/>
          <w:szCs w:val="24"/>
          <w:lang w:val="ru-RU"/>
        </w:rPr>
      </w:pPr>
    </w:p>
    <w:p w:rsidR="008B759C" w:rsidRDefault="008B759C" w:rsidP="00803891">
      <w:pPr>
        <w:spacing w:before="0" w:beforeAutospacing="0" w:after="0" w:afterAutospacing="0"/>
        <w:jc w:val="both"/>
        <w:rPr>
          <w:rFonts w:ascii="Times New Roman" w:hAnsi="Times New Roman" w:cs="Times New Roman"/>
          <w:sz w:val="24"/>
          <w:szCs w:val="24"/>
          <w:lang w:val="ru-RU"/>
        </w:rPr>
      </w:pPr>
    </w:p>
    <w:p w:rsidR="008B759C" w:rsidRDefault="008B759C" w:rsidP="00803891">
      <w:pPr>
        <w:spacing w:before="0" w:beforeAutospacing="0" w:after="0" w:afterAutospacing="0"/>
        <w:jc w:val="both"/>
        <w:rPr>
          <w:rFonts w:ascii="Times New Roman" w:hAnsi="Times New Roman" w:cs="Times New Roman"/>
          <w:sz w:val="24"/>
          <w:szCs w:val="24"/>
          <w:lang w:val="ru-RU"/>
        </w:rPr>
      </w:pPr>
    </w:p>
    <w:p w:rsidR="008B759C" w:rsidRPr="008B759C" w:rsidRDefault="008B759C" w:rsidP="00803891">
      <w:pPr>
        <w:spacing w:before="0" w:beforeAutospacing="0" w:after="0" w:afterAutospacing="0"/>
        <w:jc w:val="both"/>
        <w:rPr>
          <w:rFonts w:ascii="Times New Roman" w:hAnsi="Times New Roman" w:cs="Times New Roman"/>
          <w:sz w:val="24"/>
          <w:szCs w:val="24"/>
          <w:lang w:val="ru-RU"/>
        </w:rPr>
      </w:pPr>
    </w:p>
    <w:p w:rsidR="00803891" w:rsidRPr="00803891" w:rsidRDefault="00803891" w:rsidP="00803891">
      <w:pPr>
        <w:spacing w:before="0" w:beforeAutospacing="0" w:after="0" w:afterAutospacing="0"/>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1"/>
        <w:gridCol w:w="1417"/>
        <w:gridCol w:w="2250"/>
        <w:gridCol w:w="1852"/>
      </w:tblGrid>
      <w:tr w:rsidR="00803891" w:rsidRPr="00FD2920" w:rsidTr="00803891">
        <w:trPr>
          <w:jc w:val="center"/>
        </w:trPr>
        <w:tc>
          <w:tcPr>
            <w:tcW w:w="2131" w:type="dxa"/>
          </w:tcPr>
          <w:p w:rsidR="00803891" w:rsidRPr="00803891" w:rsidRDefault="00803891" w:rsidP="00803891">
            <w:pPr>
              <w:widowControl w:val="0"/>
              <w:spacing w:before="0" w:beforeAutospacing="0" w:after="0" w:afterAutospacing="0"/>
              <w:jc w:val="both"/>
              <w:rPr>
                <w:rFonts w:ascii="Times New Roman" w:eastAsia="Andale Sans UI" w:hAnsi="Times New Roman" w:cs="Times New Roman"/>
                <w:sz w:val="24"/>
                <w:szCs w:val="24"/>
              </w:rPr>
            </w:pPr>
            <w:r w:rsidRPr="00803891">
              <w:rPr>
                <w:rFonts w:ascii="Times New Roman" w:eastAsia="Andale Sans UI" w:hAnsi="Times New Roman" w:cs="Times New Roman"/>
                <w:sz w:val="24"/>
                <w:szCs w:val="24"/>
              </w:rPr>
              <w:lastRenderedPageBreak/>
              <w:t>предмет</w:t>
            </w:r>
          </w:p>
        </w:tc>
        <w:tc>
          <w:tcPr>
            <w:tcW w:w="1417" w:type="dxa"/>
          </w:tcPr>
          <w:p w:rsidR="00803891" w:rsidRPr="00803891" w:rsidRDefault="00803891" w:rsidP="00803891">
            <w:pPr>
              <w:widowControl w:val="0"/>
              <w:spacing w:before="0" w:beforeAutospacing="0" w:after="0" w:afterAutospacing="0"/>
              <w:jc w:val="both"/>
              <w:rPr>
                <w:rFonts w:ascii="Times New Roman" w:eastAsia="Andale Sans UI" w:hAnsi="Times New Roman" w:cs="Times New Roman"/>
                <w:sz w:val="24"/>
                <w:szCs w:val="24"/>
              </w:rPr>
            </w:pPr>
            <w:r w:rsidRPr="00803891">
              <w:rPr>
                <w:rFonts w:ascii="Times New Roman" w:eastAsia="Andale Sans UI" w:hAnsi="Times New Roman" w:cs="Times New Roman"/>
                <w:sz w:val="24"/>
                <w:szCs w:val="24"/>
              </w:rPr>
              <w:t>Количество сдававших</w:t>
            </w:r>
          </w:p>
        </w:tc>
        <w:tc>
          <w:tcPr>
            <w:tcW w:w="2250" w:type="dxa"/>
          </w:tcPr>
          <w:p w:rsidR="00803891" w:rsidRPr="00803891" w:rsidRDefault="00803891" w:rsidP="00803891">
            <w:pPr>
              <w:widowControl w:val="0"/>
              <w:spacing w:before="0" w:beforeAutospacing="0" w:after="0" w:afterAutospacing="0"/>
              <w:jc w:val="both"/>
              <w:rPr>
                <w:rFonts w:ascii="Times New Roman" w:eastAsia="Andale Sans UI" w:hAnsi="Times New Roman" w:cs="Times New Roman"/>
                <w:sz w:val="24"/>
                <w:szCs w:val="24"/>
              </w:rPr>
            </w:pPr>
            <w:r w:rsidRPr="00803891">
              <w:rPr>
                <w:rFonts w:ascii="Times New Roman" w:eastAsia="Andale Sans UI" w:hAnsi="Times New Roman" w:cs="Times New Roman"/>
                <w:sz w:val="24"/>
                <w:szCs w:val="24"/>
              </w:rPr>
              <w:t>Количество обучающихся, получивших «2»</w:t>
            </w:r>
          </w:p>
        </w:tc>
        <w:tc>
          <w:tcPr>
            <w:tcW w:w="1852" w:type="dxa"/>
          </w:tcPr>
          <w:p w:rsidR="00803891" w:rsidRPr="00803891" w:rsidRDefault="00803891" w:rsidP="00803891">
            <w:pPr>
              <w:widowControl w:val="0"/>
              <w:spacing w:before="0" w:beforeAutospacing="0" w:after="0" w:afterAutospacing="0"/>
              <w:jc w:val="both"/>
              <w:rPr>
                <w:rFonts w:ascii="Times New Roman" w:eastAsia="Andale Sans UI" w:hAnsi="Times New Roman" w:cs="Times New Roman"/>
                <w:sz w:val="24"/>
                <w:szCs w:val="24"/>
                <w:lang w:val="ru-RU"/>
              </w:rPr>
            </w:pPr>
            <w:r w:rsidRPr="00803891">
              <w:rPr>
                <w:rFonts w:ascii="Times New Roman" w:eastAsia="Andale Sans UI" w:hAnsi="Times New Roman" w:cs="Times New Roman"/>
                <w:sz w:val="24"/>
                <w:szCs w:val="24"/>
                <w:lang w:val="ru-RU"/>
              </w:rPr>
              <w:t>Количество учащихся, пересдавших предмет в  резервные дни</w:t>
            </w:r>
          </w:p>
        </w:tc>
      </w:tr>
      <w:tr w:rsidR="00803891" w:rsidRPr="00803891" w:rsidTr="00803891">
        <w:trPr>
          <w:jc w:val="center"/>
        </w:trPr>
        <w:tc>
          <w:tcPr>
            <w:tcW w:w="2131" w:type="dxa"/>
          </w:tcPr>
          <w:p w:rsidR="00803891" w:rsidRPr="00803891" w:rsidRDefault="00803891" w:rsidP="00803891">
            <w:pPr>
              <w:widowControl w:val="0"/>
              <w:spacing w:before="0" w:beforeAutospacing="0" w:after="0" w:afterAutospacing="0"/>
              <w:jc w:val="both"/>
              <w:rPr>
                <w:rFonts w:ascii="Times New Roman" w:eastAsia="Andale Sans UI" w:hAnsi="Times New Roman" w:cs="Times New Roman"/>
                <w:sz w:val="24"/>
                <w:szCs w:val="24"/>
              </w:rPr>
            </w:pPr>
            <w:r w:rsidRPr="00803891">
              <w:rPr>
                <w:rFonts w:ascii="Times New Roman" w:eastAsia="Andale Sans UI" w:hAnsi="Times New Roman" w:cs="Times New Roman"/>
                <w:sz w:val="24"/>
                <w:szCs w:val="24"/>
              </w:rPr>
              <w:t xml:space="preserve">Математика </w:t>
            </w:r>
          </w:p>
        </w:tc>
        <w:tc>
          <w:tcPr>
            <w:tcW w:w="1417" w:type="dxa"/>
          </w:tcPr>
          <w:p w:rsidR="00803891" w:rsidRPr="00803891" w:rsidRDefault="00803891" w:rsidP="00803891">
            <w:pPr>
              <w:widowControl w:val="0"/>
              <w:spacing w:before="0" w:beforeAutospacing="0" w:after="0" w:afterAutospacing="0"/>
              <w:jc w:val="both"/>
              <w:rPr>
                <w:rFonts w:ascii="Times New Roman" w:eastAsia="Andale Sans UI" w:hAnsi="Times New Roman" w:cs="Times New Roman"/>
                <w:sz w:val="24"/>
                <w:szCs w:val="24"/>
                <w:lang w:val="ru-RU"/>
              </w:rPr>
            </w:pPr>
            <w:r w:rsidRPr="00803891">
              <w:rPr>
                <w:rFonts w:ascii="Times New Roman" w:eastAsia="Andale Sans UI" w:hAnsi="Times New Roman" w:cs="Times New Roman"/>
                <w:sz w:val="24"/>
                <w:szCs w:val="24"/>
                <w:lang w:val="ru-RU"/>
              </w:rPr>
              <w:t>16</w:t>
            </w:r>
          </w:p>
        </w:tc>
        <w:tc>
          <w:tcPr>
            <w:tcW w:w="2250" w:type="dxa"/>
          </w:tcPr>
          <w:p w:rsidR="00803891" w:rsidRPr="00803891" w:rsidRDefault="00803891" w:rsidP="00803891">
            <w:pPr>
              <w:widowControl w:val="0"/>
              <w:spacing w:before="0" w:beforeAutospacing="0" w:after="0" w:afterAutospacing="0"/>
              <w:jc w:val="both"/>
              <w:rPr>
                <w:rFonts w:ascii="Times New Roman" w:eastAsia="Andale Sans UI" w:hAnsi="Times New Roman" w:cs="Times New Roman"/>
                <w:sz w:val="24"/>
                <w:szCs w:val="24"/>
                <w:lang w:val="ru-RU"/>
              </w:rPr>
            </w:pPr>
            <w:r w:rsidRPr="00803891">
              <w:rPr>
                <w:rFonts w:ascii="Times New Roman" w:eastAsia="Andale Sans UI" w:hAnsi="Times New Roman" w:cs="Times New Roman"/>
                <w:sz w:val="24"/>
                <w:szCs w:val="24"/>
                <w:lang w:val="ru-RU"/>
              </w:rPr>
              <w:t>2</w:t>
            </w:r>
          </w:p>
        </w:tc>
        <w:tc>
          <w:tcPr>
            <w:tcW w:w="1852" w:type="dxa"/>
          </w:tcPr>
          <w:p w:rsidR="00803891" w:rsidRPr="00803891" w:rsidRDefault="00803891" w:rsidP="00803891">
            <w:pPr>
              <w:widowControl w:val="0"/>
              <w:spacing w:before="0" w:beforeAutospacing="0" w:after="0" w:afterAutospacing="0"/>
              <w:jc w:val="both"/>
              <w:rPr>
                <w:rFonts w:ascii="Times New Roman" w:eastAsia="Andale Sans UI" w:hAnsi="Times New Roman" w:cs="Times New Roman"/>
                <w:sz w:val="24"/>
                <w:szCs w:val="24"/>
                <w:lang w:val="ru-RU"/>
              </w:rPr>
            </w:pPr>
            <w:r w:rsidRPr="00803891">
              <w:rPr>
                <w:rFonts w:ascii="Times New Roman" w:eastAsia="Andale Sans UI" w:hAnsi="Times New Roman" w:cs="Times New Roman"/>
                <w:sz w:val="24"/>
                <w:szCs w:val="24"/>
                <w:lang w:val="ru-RU"/>
              </w:rPr>
              <w:t>0</w:t>
            </w:r>
          </w:p>
        </w:tc>
      </w:tr>
      <w:tr w:rsidR="00803891" w:rsidRPr="00803891" w:rsidTr="00803891">
        <w:trPr>
          <w:jc w:val="center"/>
        </w:trPr>
        <w:tc>
          <w:tcPr>
            <w:tcW w:w="2131" w:type="dxa"/>
          </w:tcPr>
          <w:p w:rsidR="00803891" w:rsidRPr="00803891" w:rsidRDefault="00803891" w:rsidP="00803891">
            <w:pPr>
              <w:widowControl w:val="0"/>
              <w:spacing w:before="0" w:beforeAutospacing="0" w:after="0" w:afterAutospacing="0"/>
              <w:jc w:val="both"/>
              <w:rPr>
                <w:rFonts w:ascii="Times New Roman" w:eastAsia="Andale Sans UI" w:hAnsi="Times New Roman" w:cs="Times New Roman"/>
                <w:sz w:val="24"/>
                <w:szCs w:val="24"/>
              </w:rPr>
            </w:pPr>
            <w:r w:rsidRPr="00803891">
              <w:rPr>
                <w:rFonts w:ascii="Times New Roman" w:eastAsia="Andale Sans UI" w:hAnsi="Times New Roman" w:cs="Times New Roman"/>
                <w:sz w:val="24"/>
                <w:szCs w:val="24"/>
              </w:rPr>
              <w:t>Русский язык</w:t>
            </w:r>
          </w:p>
        </w:tc>
        <w:tc>
          <w:tcPr>
            <w:tcW w:w="1417" w:type="dxa"/>
          </w:tcPr>
          <w:p w:rsidR="00803891" w:rsidRPr="00803891" w:rsidRDefault="00803891" w:rsidP="00803891">
            <w:pPr>
              <w:widowControl w:val="0"/>
              <w:spacing w:before="0" w:beforeAutospacing="0" w:after="0" w:afterAutospacing="0"/>
              <w:jc w:val="both"/>
              <w:rPr>
                <w:rFonts w:ascii="Times New Roman" w:eastAsia="Andale Sans UI" w:hAnsi="Times New Roman" w:cs="Times New Roman"/>
                <w:sz w:val="24"/>
                <w:szCs w:val="24"/>
                <w:lang w:val="ru-RU"/>
              </w:rPr>
            </w:pPr>
            <w:r w:rsidRPr="00803891">
              <w:rPr>
                <w:rFonts w:ascii="Times New Roman" w:eastAsia="Andale Sans UI" w:hAnsi="Times New Roman" w:cs="Times New Roman"/>
                <w:sz w:val="24"/>
                <w:szCs w:val="24"/>
                <w:lang w:val="ru-RU"/>
              </w:rPr>
              <w:t>16</w:t>
            </w:r>
          </w:p>
        </w:tc>
        <w:tc>
          <w:tcPr>
            <w:tcW w:w="2250" w:type="dxa"/>
          </w:tcPr>
          <w:p w:rsidR="00803891" w:rsidRPr="00803891" w:rsidRDefault="00803891" w:rsidP="00803891">
            <w:pPr>
              <w:widowControl w:val="0"/>
              <w:spacing w:before="0" w:beforeAutospacing="0" w:after="0" w:afterAutospacing="0"/>
              <w:jc w:val="both"/>
              <w:rPr>
                <w:rFonts w:ascii="Times New Roman" w:eastAsia="Andale Sans UI" w:hAnsi="Times New Roman" w:cs="Times New Roman"/>
                <w:sz w:val="24"/>
                <w:szCs w:val="24"/>
                <w:lang w:val="ru-RU"/>
              </w:rPr>
            </w:pPr>
            <w:r w:rsidRPr="00803891">
              <w:rPr>
                <w:rFonts w:ascii="Times New Roman" w:eastAsia="Andale Sans UI" w:hAnsi="Times New Roman" w:cs="Times New Roman"/>
                <w:sz w:val="24"/>
                <w:szCs w:val="24"/>
                <w:lang w:val="ru-RU"/>
              </w:rPr>
              <w:t>1</w:t>
            </w:r>
          </w:p>
        </w:tc>
        <w:tc>
          <w:tcPr>
            <w:tcW w:w="1852" w:type="dxa"/>
          </w:tcPr>
          <w:p w:rsidR="00803891" w:rsidRPr="00803891" w:rsidRDefault="00803891" w:rsidP="00803891">
            <w:pPr>
              <w:widowControl w:val="0"/>
              <w:spacing w:before="0" w:beforeAutospacing="0" w:after="0" w:afterAutospacing="0"/>
              <w:jc w:val="both"/>
              <w:rPr>
                <w:rFonts w:ascii="Times New Roman" w:eastAsia="Andale Sans UI" w:hAnsi="Times New Roman" w:cs="Times New Roman"/>
                <w:sz w:val="24"/>
                <w:szCs w:val="24"/>
                <w:lang w:val="ru-RU"/>
              </w:rPr>
            </w:pPr>
            <w:r w:rsidRPr="00803891">
              <w:rPr>
                <w:rFonts w:ascii="Times New Roman" w:eastAsia="Andale Sans UI" w:hAnsi="Times New Roman" w:cs="Times New Roman"/>
                <w:sz w:val="24"/>
                <w:szCs w:val="24"/>
                <w:lang w:val="ru-RU"/>
              </w:rPr>
              <w:t>1</w:t>
            </w:r>
          </w:p>
        </w:tc>
      </w:tr>
      <w:tr w:rsidR="00803891" w:rsidRPr="00803891" w:rsidTr="00803891">
        <w:trPr>
          <w:jc w:val="center"/>
        </w:trPr>
        <w:tc>
          <w:tcPr>
            <w:tcW w:w="2131" w:type="dxa"/>
          </w:tcPr>
          <w:p w:rsidR="00803891" w:rsidRPr="00803891" w:rsidRDefault="00803891" w:rsidP="00803891">
            <w:pPr>
              <w:widowControl w:val="0"/>
              <w:spacing w:before="0" w:beforeAutospacing="0" w:after="0" w:afterAutospacing="0"/>
              <w:jc w:val="both"/>
              <w:rPr>
                <w:rFonts w:ascii="Times New Roman" w:eastAsia="Andale Sans UI" w:hAnsi="Times New Roman" w:cs="Times New Roman"/>
                <w:sz w:val="24"/>
                <w:szCs w:val="24"/>
              </w:rPr>
            </w:pPr>
            <w:r w:rsidRPr="00803891">
              <w:rPr>
                <w:rFonts w:ascii="Times New Roman" w:eastAsia="Andale Sans UI" w:hAnsi="Times New Roman" w:cs="Times New Roman"/>
                <w:sz w:val="24"/>
                <w:szCs w:val="24"/>
              </w:rPr>
              <w:t xml:space="preserve">Обществознание </w:t>
            </w:r>
          </w:p>
        </w:tc>
        <w:tc>
          <w:tcPr>
            <w:tcW w:w="1417" w:type="dxa"/>
          </w:tcPr>
          <w:p w:rsidR="00803891" w:rsidRPr="00803891" w:rsidRDefault="00803891" w:rsidP="00803891">
            <w:pPr>
              <w:widowControl w:val="0"/>
              <w:spacing w:before="0" w:beforeAutospacing="0" w:after="0" w:afterAutospacing="0"/>
              <w:jc w:val="both"/>
              <w:rPr>
                <w:rFonts w:ascii="Times New Roman" w:eastAsia="Andale Sans UI" w:hAnsi="Times New Roman" w:cs="Times New Roman"/>
                <w:sz w:val="24"/>
                <w:szCs w:val="24"/>
              </w:rPr>
            </w:pPr>
          </w:p>
        </w:tc>
        <w:tc>
          <w:tcPr>
            <w:tcW w:w="2250" w:type="dxa"/>
          </w:tcPr>
          <w:p w:rsidR="00803891" w:rsidRPr="00803891" w:rsidRDefault="00803891" w:rsidP="00803891">
            <w:pPr>
              <w:widowControl w:val="0"/>
              <w:spacing w:before="0" w:beforeAutospacing="0" w:after="0" w:afterAutospacing="0"/>
              <w:jc w:val="both"/>
              <w:rPr>
                <w:rFonts w:ascii="Times New Roman" w:eastAsia="Andale Sans UI" w:hAnsi="Times New Roman" w:cs="Times New Roman"/>
                <w:sz w:val="24"/>
                <w:szCs w:val="24"/>
                <w:lang w:val="ru-RU"/>
              </w:rPr>
            </w:pPr>
            <w:r w:rsidRPr="00803891">
              <w:rPr>
                <w:rFonts w:ascii="Times New Roman" w:eastAsia="Andale Sans UI" w:hAnsi="Times New Roman" w:cs="Times New Roman"/>
                <w:sz w:val="24"/>
                <w:szCs w:val="24"/>
                <w:lang w:val="ru-RU"/>
              </w:rPr>
              <w:t>2</w:t>
            </w:r>
          </w:p>
        </w:tc>
        <w:tc>
          <w:tcPr>
            <w:tcW w:w="1852" w:type="dxa"/>
          </w:tcPr>
          <w:p w:rsidR="00803891" w:rsidRPr="00803891" w:rsidRDefault="00803891" w:rsidP="00803891">
            <w:pPr>
              <w:widowControl w:val="0"/>
              <w:spacing w:before="0" w:beforeAutospacing="0" w:after="0" w:afterAutospacing="0"/>
              <w:jc w:val="both"/>
              <w:rPr>
                <w:rFonts w:ascii="Times New Roman" w:eastAsia="Andale Sans UI" w:hAnsi="Times New Roman" w:cs="Times New Roman"/>
                <w:sz w:val="24"/>
                <w:szCs w:val="24"/>
                <w:lang w:val="ru-RU"/>
              </w:rPr>
            </w:pPr>
            <w:r w:rsidRPr="00803891">
              <w:rPr>
                <w:rFonts w:ascii="Times New Roman" w:eastAsia="Andale Sans UI" w:hAnsi="Times New Roman" w:cs="Times New Roman"/>
                <w:sz w:val="24"/>
                <w:szCs w:val="24"/>
                <w:lang w:val="ru-RU"/>
              </w:rPr>
              <w:t>-</w:t>
            </w:r>
          </w:p>
        </w:tc>
      </w:tr>
      <w:tr w:rsidR="00803891" w:rsidRPr="00803891" w:rsidTr="00803891">
        <w:trPr>
          <w:jc w:val="center"/>
        </w:trPr>
        <w:tc>
          <w:tcPr>
            <w:tcW w:w="2131" w:type="dxa"/>
          </w:tcPr>
          <w:p w:rsidR="00803891" w:rsidRPr="00803891" w:rsidRDefault="00803891" w:rsidP="00803891">
            <w:pPr>
              <w:widowControl w:val="0"/>
              <w:spacing w:before="0" w:beforeAutospacing="0" w:after="0" w:afterAutospacing="0"/>
              <w:jc w:val="both"/>
              <w:rPr>
                <w:rFonts w:ascii="Times New Roman" w:eastAsia="Andale Sans UI" w:hAnsi="Times New Roman" w:cs="Times New Roman"/>
                <w:sz w:val="24"/>
                <w:szCs w:val="24"/>
              </w:rPr>
            </w:pPr>
            <w:r w:rsidRPr="00803891">
              <w:rPr>
                <w:rFonts w:ascii="Times New Roman" w:eastAsia="Andale Sans UI" w:hAnsi="Times New Roman" w:cs="Times New Roman"/>
                <w:sz w:val="24"/>
                <w:szCs w:val="24"/>
              </w:rPr>
              <w:t xml:space="preserve">Биология </w:t>
            </w:r>
          </w:p>
        </w:tc>
        <w:tc>
          <w:tcPr>
            <w:tcW w:w="1417" w:type="dxa"/>
          </w:tcPr>
          <w:p w:rsidR="00803891" w:rsidRPr="00803891" w:rsidRDefault="00803891" w:rsidP="00803891">
            <w:pPr>
              <w:widowControl w:val="0"/>
              <w:spacing w:before="0" w:beforeAutospacing="0" w:after="0" w:afterAutospacing="0"/>
              <w:jc w:val="both"/>
              <w:rPr>
                <w:rFonts w:ascii="Times New Roman" w:eastAsia="Andale Sans UI" w:hAnsi="Times New Roman" w:cs="Times New Roman"/>
                <w:sz w:val="24"/>
                <w:szCs w:val="24"/>
                <w:lang w:val="ru-RU"/>
              </w:rPr>
            </w:pPr>
            <w:r w:rsidRPr="00803891">
              <w:rPr>
                <w:rFonts w:ascii="Times New Roman" w:eastAsia="Andale Sans UI" w:hAnsi="Times New Roman" w:cs="Times New Roman"/>
                <w:sz w:val="24"/>
                <w:szCs w:val="24"/>
                <w:lang w:val="ru-RU"/>
              </w:rPr>
              <w:t>2</w:t>
            </w:r>
          </w:p>
        </w:tc>
        <w:tc>
          <w:tcPr>
            <w:tcW w:w="2250" w:type="dxa"/>
          </w:tcPr>
          <w:p w:rsidR="00803891" w:rsidRPr="00803891" w:rsidRDefault="00803891" w:rsidP="00803891">
            <w:pPr>
              <w:widowControl w:val="0"/>
              <w:spacing w:before="0" w:beforeAutospacing="0" w:after="0" w:afterAutospacing="0"/>
              <w:jc w:val="both"/>
              <w:rPr>
                <w:rFonts w:ascii="Times New Roman" w:eastAsia="Andale Sans UI" w:hAnsi="Times New Roman" w:cs="Times New Roman"/>
                <w:sz w:val="24"/>
                <w:szCs w:val="24"/>
              </w:rPr>
            </w:pPr>
            <w:r w:rsidRPr="00803891">
              <w:rPr>
                <w:rFonts w:ascii="Times New Roman" w:eastAsia="Andale Sans UI" w:hAnsi="Times New Roman" w:cs="Times New Roman"/>
                <w:sz w:val="24"/>
                <w:szCs w:val="24"/>
              </w:rPr>
              <w:t>0</w:t>
            </w:r>
          </w:p>
        </w:tc>
        <w:tc>
          <w:tcPr>
            <w:tcW w:w="1852" w:type="dxa"/>
          </w:tcPr>
          <w:p w:rsidR="00803891" w:rsidRPr="00803891" w:rsidRDefault="00803891" w:rsidP="00803891">
            <w:pPr>
              <w:widowControl w:val="0"/>
              <w:spacing w:before="0" w:beforeAutospacing="0" w:after="0" w:afterAutospacing="0"/>
              <w:jc w:val="both"/>
              <w:rPr>
                <w:rFonts w:ascii="Times New Roman" w:eastAsia="Andale Sans UI" w:hAnsi="Times New Roman" w:cs="Times New Roman"/>
                <w:sz w:val="24"/>
                <w:szCs w:val="24"/>
              </w:rPr>
            </w:pPr>
            <w:r w:rsidRPr="00803891">
              <w:rPr>
                <w:rFonts w:ascii="Times New Roman" w:eastAsia="Andale Sans UI" w:hAnsi="Times New Roman" w:cs="Times New Roman"/>
                <w:sz w:val="24"/>
                <w:szCs w:val="24"/>
              </w:rPr>
              <w:t>-</w:t>
            </w:r>
          </w:p>
        </w:tc>
      </w:tr>
      <w:tr w:rsidR="00803891" w:rsidRPr="00803891" w:rsidTr="00803891">
        <w:trPr>
          <w:jc w:val="center"/>
        </w:trPr>
        <w:tc>
          <w:tcPr>
            <w:tcW w:w="2131" w:type="dxa"/>
          </w:tcPr>
          <w:p w:rsidR="00803891" w:rsidRPr="00803891" w:rsidRDefault="00803891" w:rsidP="00803891">
            <w:pPr>
              <w:widowControl w:val="0"/>
              <w:spacing w:before="0" w:beforeAutospacing="0" w:after="0" w:afterAutospacing="0"/>
              <w:jc w:val="both"/>
              <w:rPr>
                <w:rFonts w:ascii="Times New Roman" w:eastAsia="Andale Sans UI" w:hAnsi="Times New Roman" w:cs="Times New Roman"/>
                <w:sz w:val="24"/>
                <w:szCs w:val="24"/>
              </w:rPr>
            </w:pPr>
            <w:r w:rsidRPr="00803891">
              <w:rPr>
                <w:rFonts w:ascii="Times New Roman" w:eastAsia="Andale Sans UI" w:hAnsi="Times New Roman" w:cs="Times New Roman"/>
                <w:sz w:val="24"/>
                <w:szCs w:val="24"/>
              </w:rPr>
              <w:t xml:space="preserve">История </w:t>
            </w:r>
          </w:p>
        </w:tc>
        <w:tc>
          <w:tcPr>
            <w:tcW w:w="1417" w:type="dxa"/>
          </w:tcPr>
          <w:p w:rsidR="00803891" w:rsidRPr="00803891" w:rsidRDefault="00803891" w:rsidP="00803891">
            <w:pPr>
              <w:widowControl w:val="0"/>
              <w:spacing w:before="0" w:beforeAutospacing="0" w:after="0" w:afterAutospacing="0"/>
              <w:jc w:val="both"/>
              <w:rPr>
                <w:rFonts w:ascii="Times New Roman" w:eastAsia="Andale Sans UI" w:hAnsi="Times New Roman" w:cs="Times New Roman"/>
                <w:sz w:val="24"/>
                <w:szCs w:val="24"/>
                <w:lang w:val="ru-RU"/>
              </w:rPr>
            </w:pPr>
            <w:r w:rsidRPr="00803891">
              <w:rPr>
                <w:rFonts w:ascii="Times New Roman" w:eastAsia="Andale Sans UI" w:hAnsi="Times New Roman" w:cs="Times New Roman"/>
                <w:sz w:val="24"/>
                <w:szCs w:val="24"/>
                <w:lang w:val="ru-RU"/>
              </w:rPr>
              <w:t>3</w:t>
            </w:r>
          </w:p>
        </w:tc>
        <w:tc>
          <w:tcPr>
            <w:tcW w:w="2250" w:type="dxa"/>
          </w:tcPr>
          <w:p w:rsidR="00803891" w:rsidRPr="00803891" w:rsidRDefault="00803891" w:rsidP="00803891">
            <w:pPr>
              <w:widowControl w:val="0"/>
              <w:spacing w:before="0" w:beforeAutospacing="0" w:after="0" w:afterAutospacing="0"/>
              <w:jc w:val="both"/>
              <w:rPr>
                <w:rFonts w:ascii="Times New Roman" w:eastAsia="Andale Sans UI" w:hAnsi="Times New Roman" w:cs="Times New Roman"/>
                <w:sz w:val="24"/>
                <w:szCs w:val="24"/>
              </w:rPr>
            </w:pPr>
            <w:r w:rsidRPr="00803891">
              <w:rPr>
                <w:rFonts w:ascii="Times New Roman" w:eastAsia="Andale Sans UI" w:hAnsi="Times New Roman" w:cs="Times New Roman"/>
                <w:sz w:val="24"/>
                <w:szCs w:val="24"/>
              </w:rPr>
              <w:t>0</w:t>
            </w:r>
          </w:p>
        </w:tc>
        <w:tc>
          <w:tcPr>
            <w:tcW w:w="1852" w:type="dxa"/>
          </w:tcPr>
          <w:p w:rsidR="00803891" w:rsidRPr="00803891" w:rsidRDefault="00803891" w:rsidP="00803891">
            <w:pPr>
              <w:widowControl w:val="0"/>
              <w:spacing w:before="0" w:beforeAutospacing="0" w:after="0" w:afterAutospacing="0"/>
              <w:jc w:val="both"/>
              <w:rPr>
                <w:rFonts w:ascii="Times New Roman" w:eastAsia="Andale Sans UI" w:hAnsi="Times New Roman" w:cs="Times New Roman"/>
                <w:sz w:val="24"/>
                <w:szCs w:val="24"/>
              </w:rPr>
            </w:pPr>
            <w:r w:rsidRPr="00803891">
              <w:rPr>
                <w:rFonts w:ascii="Times New Roman" w:eastAsia="Andale Sans UI" w:hAnsi="Times New Roman" w:cs="Times New Roman"/>
                <w:sz w:val="24"/>
                <w:szCs w:val="24"/>
              </w:rPr>
              <w:t>-</w:t>
            </w:r>
          </w:p>
        </w:tc>
      </w:tr>
      <w:tr w:rsidR="00803891" w:rsidRPr="00803891" w:rsidTr="00803891">
        <w:trPr>
          <w:jc w:val="center"/>
        </w:trPr>
        <w:tc>
          <w:tcPr>
            <w:tcW w:w="2131" w:type="dxa"/>
          </w:tcPr>
          <w:p w:rsidR="00803891" w:rsidRPr="00803891" w:rsidRDefault="00803891" w:rsidP="00803891">
            <w:pPr>
              <w:widowControl w:val="0"/>
              <w:spacing w:before="0" w:beforeAutospacing="0" w:after="0" w:afterAutospacing="0"/>
              <w:jc w:val="both"/>
              <w:rPr>
                <w:rFonts w:ascii="Times New Roman" w:eastAsia="Andale Sans UI" w:hAnsi="Times New Roman" w:cs="Times New Roman"/>
                <w:sz w:val="24"/>
                <w:szCs w:val="24"/>
              </w:rPr>
            </w:pPr>
            <w:r w:rsidRPr="00803891">
              <w:rPr>
                <w:rFonts w:ascii="Times New Roman" w:eastAsia="Andale Sans UI" w:hAnsi="Times New Roman" w:cs="Times New Roman"/>
                <w:sz w:val="24"/>
                <w:szCs w:val="24"/>
              </w:rPr>
              <w:t xml:space="preserve">Физика </w:t>
            </w:r>
          </w:p>
        </w:tc>
        <w:tc>
          <w:tcPr>
            <w:tcW w:w="1417" w:type="dxa"/>
          </w:tcPr>
          <w:p w:rsidR="00803891" w:rsidRPr="00803891" w:rsidRDefault="00803891" w:rsidP="00803891">
            <w:pPr>
              <w:widowControl w:val="0"/>
              <w:spacing w:before="0" w:beforeAutospacing="0" w:after="0" w:afterAutospacing="0"/>
              <w:jc w:val="both"/>
              <w:rPr>
                <w:rFonts w:ascii="Times New Roman" w:eastAsia="Andale Sans UI" w:hAnsi="Times New Roman" w:cs="Times New Roman"/>
                <w:sz w:val="24"/>
                <w:szCs w:val="24"/>
                <w:lang w:val="ru-RU"/>
              </w:rPr>
            </w:pPr>
            <w:r w:rsidRPr="00803891">
              <w:rPr>
                <w:rFonts w:ascii="Times New Roman" w:eastAsia="Andale Sans UI" w:hAnsi="Times New Roman" w:cs="Times New Roman"/>
                <w:sz w:val="24"/>
                <w:szCs w:val="24"/>
                <w:lang w:val="ru-RU"/>
              </w:rPr>
              <w:t>1</w:t>
            </w:r>
          </w:p>
        </w:tc>
        <w:tc>
          <w:tcPr>
            <w:tcW w:w="2250" w:type="dxa"/>
          </w:tcPr>
          <w:p w:rsidR="00803891" w:rsidRPr="00803891" w:rsidRDefault="00803891" w:rsidP="00803891">
            <w:pPr>
              <w:widowControl w:val="0"/>
              <w:spacing w:before="0" w:beforeAutospacing="0" w:after="0" w:afterAutospacing="0"/>
              <w:jc w:val="both"/>
              <w:rPr>
                <w:rFonts w:ascii="Times New Roman" w:eastAsia="Andale Sans UI" w:hAnsi="Times New Roman" w:cs="Times New Roman"/>
                <w:sz w:val="24"/>
                <w:szCs w:val="24"/>
              </w:rPr>
            </w:pPr>
            <w:r w:rsidRPr="00803891">
              <w:rPr>
                <w:rFonts w:ascii="Times New Roman" w:eastAsia="Andale Sans UI" w:hAnsi="Times New Roman" w:cs="Times New Roman"/>
                <w:sz w:val="24"/>
                <w:szCs w:val="24"/>
              </w:rPr>
              <w:t>1</w:t>
            </w:r>
          </w:p>
        </w:tc>
        <w:tc>
          <w:tcPr>
            <w:tcW w:w="1852" w:type="dxa"/>
          </w:tcPr>
          <w:p w:rsidR="00803891" w:rsidRPr="00803891" w:rsidRDefault="00803891" w:rsidP="00803891">
            <w:pPr>
              <w:widowControl w:val="0"/>
              <w:spacing w:before="0" w:beforeAutospacing="0" w:after="0" w:afterAutospacing="0"/>
              <w:jc w:val="both"/>
              <w:rPr>
                <w:rFonts w:ascii="Times New Roman" w:eastAsia="Andale Sans UI" w:hAnsi="Times New Roman" w:cs="Times New Roman"/>
                <w:sz w:val="24"/>
                <w:szCs w:val="24"/>
              </w:rPr>
            </w:pPr>
            <w:r w:rsidRPr="00803891">
              <w:rPr>
                <w:rFonts w:ascii="Times New Roman" w:eastAsia="Andale Sans UI" w:hAnsi="Times New Roman" w:cs="Times New Roman"/>
                <w:sz w:val="24"/>
                <w:szCs w:val="24"/>
              </w:rPr>
              <w:t>-</w:t>
            </w:r>
          </w:p>
        </w:tc>
      </w:tr>
      <w:tr w:rsidR="00803891" w:rsidRPr="00803891" w:rsidTr="00803891">
        <w:trPr>
          <w:jc w:val="center"/>
        </w:trPr>
        <w:tc>
          <w:tcPr>
            <w:tcW w:w="2131" w:type="dxa"/>
          </w:tcPr>
          <w:p w:rsidR="00803891" w:rsidRPr="00803891" w:rsidRDefault="00803891" w:rsidP="00803891">
            <w:pPr>
              <w:widowControl w:val="0"/>
              <w:spacing w:before="0" w:beforeAutospacing="0" w:after="0" w:afterAutospacing="0"/>
              <w:jc w:val="both"/>
              <w:rPr>
                <w:rFonts w:ascii="Times New Roman" w:eastAsia="Andale Sans UI" w:hAnsi="Times New Roman" w:cs="Times New Roman"/>
                <w:sz w:val="24"/>
                <w:szCs w:val="24"/>
              </w:rPr>
            </w:pPr>
            <w:r w:rsidRPr="00803891">
              <w:rPr>
                <w:rFonts w:ascii="Times New Roman" w:eastAsia="Andale Sans UI" w:hAnsi="Times New Roman" w:cs="Times New Roman"/>
                <w:sz w:val="24"/>
                <w:szCs w:val="24"/>
              </w:rPr>
              <w:t xml:space="preserve">География </w:t>
            </w:r>
          </w:p>
        </w:tc>
        <w:tc>
          <w:tcPr>
            <w:tcW w:w="1417" w:type="dxa"/>
          </w:tcPr>
          <w:p w:rsidR="00803891" w:rsidRPr="00803891" w:rsidRDefault="00803891" w:rsidP="00803891">
            <w:pPr>
              <w:widowControl w:val="0"/>
              <w:spacing w:before="0" w:beforeAutospacing="0" w:after="0" w:afterAutospacing="0"/>
              <w:jc w:val="both"/>
              <w:rPr>
                <w:rFonts w:ascii="Times New Roman" w:eastAsia="Andale Sans UI" w:hAnsi="Times New Roman" w:cs="Times New Roman"/>
                <w:sz w:val="24"/>
                <w:szCs w:val="24"/>
              </w:rPr>
            </w:pPr>
          </w:p>
        </w:tc>
        <w:tc>
          <w:tcPr>
            <w:tcW w:w="2250" w:type="dxa"/>
          </w:tcPr>
          <w:p w:rsidR="00803891" w:rsidRPr="00803891" w:rsidRDefault="00803891" w:rsidP="00803891">
            <w:pPr>
              <w:widowControl w:val="0"/>
              <w:spacing w:before="0" w:beforeAutospacing="0" w:after="0" w:afterAutospacing="0"/>
              <w:jc w:val="both"/>
              <w:rPr>
                <w:rFonts w:ascii="Times New Roman" w:eastAsia="Andale Sans UI" w:hAnsi="Times New Roman" w:cs="Times New Roman"/>
                <w:sz w:val="24"/>
                <w:szCs w:val="24"/>
              </w:rPr>
            </w:pPr>
            <w:r w:rsidRPr="00803891">
              <w:rPr>
                <w:rFonts w:ascii="Times New Roman" w:eastAsia="Andale Sans UI" w:hAnsi="Times New Roman" w:cs="Times New Roman"/>
                <w:sz w:val="24"/>
                <w:szCs w:val="24"/>
              </w:rPr>
              <w:t>2</w:t>
            </w:r>
          </w:p>
        </w:tc>
        <w:tc>
          <w:tcPr>
            <w:tcW w:w="1852" w:type="dxa"/>
          </w:tcPr>
          <w:p w:rsidR="00803891" w:rsidRPr="00803891" w:rsidRDefault="00803891" w:rsidP="00803891">
            <w:pPr>
              <w:widowControl w:val="0"/>
              <w:spacing w:before="0" w:beforeAutospacing="0" w:after="0" w:afterAutospacing="0"/>
              <w:jc w:val="both"/>
              <w:rPr>
                <w:rFonts w:ascii="Times New Roman" w:eastAsia="Andale Sans UI" w:hAnsi="Times New Roman" w:cs="Times New Roman"/>
                <w:sz w:val="24"/>
                <w:szCs w:val="24"/>
                <w:lang w:val="ru-RU"/>
              </w:rPr>
            </w:pPr>
            <w:r w:rsidRPr="00803891">
              <w:rPr>
                <w:rFonts w:ascii="Times New Roman" w:eastAsia="Andale Sans UI" w:hAnsi="Times New Roman" w:cs="Times New Roman"/>
                <w:sz w:val="24"/>
                <w:szCs w:val="24"/>
                <w:lang w:val="ru-RU"/>
              </w:rPr>
              <w:t>-</w:t>
            </w:r>
          </w:p>
        </w:tc>
      </w:tr>
      <w:tr w:rsidR="00803891" w:rsidRPr="00803891" w:rsidTr="00803891">
        <w:trPr>
          <w:jc w:val="center"/>
        </w:trPr>
        <w:tc>
          <w:tcPr>
            <w:tcW w:w="2131" w:type="dxa"/>
          </w:tcPr>
          <w:p w:rsidR="00803891" w:rsidRPr="00803891" w:rsidRDefault="00803891" w:rsidP="00803891">
            <w:pPr>
              <w:widowControl w:val="0"/>
              <w:spacing w:before="0" w:beforeAutospacing="0" w:after="0" w:afterAutospacing="0"/>
              <w:jc w:val="both"/>
              <w:rPr>
                <w:rFonts w:ascii="Times New Roman" w:eastAsia="Andale Sans UI" w:hAnsi="Times New Roman" w:cs="Times New Roman"/>
                <w:sz w:val="24"/>
                <w:szCs w:val="24"/>
              </w:rPr>
            </w:pPr>
            <w:r w:rsidRPr="00803891">
              <w:rPr>
                <w:rFonts w:ascii="Times New Roman" w:eastAsia="Andale Sans UI" w:hAnsi="Times New Roman" w:cs="Times New Roman"/>
                <w:sz w:val="24"/>
                <w:szCs w:val="24"/>
              </w:rPr>
              <w:t xml:space="preserve">Информатика </w:t>
            </w:r>
          </w:p>
        </w:tc>
        <w:tc>
          <w:tcPr>
            <w:tcW w:w="1417" w:type="dxa"/>
          </w:tcPr>
          <w:p w:rsidR="00803891" w:rsidRPr="00803891" w:rsidRDefault="00803891" w:rsidP="00803891">
            <w:pPr>
              <w:widowControl w:val="0"/>
              <w:spacing w:before="0" w:beforeAutospacing="0" w:after="0" w:afterAutospacing="0"/>
              <w:jc w:val="both"/>
              <w:rPr>
                <w:rFonts w:ascii="Times New Roman" w:eastAsia="Andale Sans UI" w:hAnsi="Times New Roman" w:cs="Times New Roman"/>
                <w:sz w:val="24"/>
                <w:szCs w:val="24"/>
                <w:lang w:val="ru-RU"/>
              </w:rPr>
            </w:pPr>
            <w:r w:rsidRPr="00803891">
              <w:rPr>
                <w:rFonts w:ascii="Times New Roman" w:eastAsia="Andale Sans UI" w:hAnsi="Times New Roman" w:cs="Times New Roman"/>
                <w:sz w:val="24"/>
                <w:szCs w:val="24"/>
                <w:lang w:val="ru-RU"/>
              </w:rPr>
              <w:t>1</w:t>
            </w:r>
          </w:p>
        </w:tc>
        <w:tc>
          <w:tcPr>
            <w:tcW w:w="2250" w:type="dxa"/>
          </w:tcPr>
          <w:p w:rsidR="00803891" w:rsidRPr="00803891" w:rsidRDefault="00803891" w:rsidP="00803891">
            <w:pPr>
              <w:widowControl w:val="0"/>
              <w:spacing w:before="0" w:beforeAutospacing="0" w:after="0" w:afterAutospacing="0"/>
              <w:jc w:val="both"/>
              <w:rPr>
                <w:rFonts w:ascii="Times New Roman" w:eastAsia="Andale Sans UI" w:hAnsi="Times New Roman" w:cs="Times New Roman"/>
                <w:sz w:val="24"/>
                <w:szCs w:val="24"/>
              </w:rPr>
            </w:pPr>
            <w:r w:rsidRPr="00803891">
              <w:rPr>
                <w:rFonts w:ascii="Times New Roman" w:eastAsia="Andale Sans UI" w:hAnsi="Times New Roman" w:cs="Times New Roman"/>
                <w:sz w:val="24"/>
                <w:szCs w:val="24"/>
              </w:rPr>
              <w:t>0</w:t>
            </w:r>
          </w:p>
        </w:tc>
        <w:tc>
          <w:tcPr>
            <w:tcW w:w="1852" w:type="dxa"/>
          </w:tcPr>
          <w:p w:rsidR="00803891" w:rsidRPr="00803891" w:rsidRDefault="00803891" w:rsidP="00803891">
            <w:pPr>
              <w:widowControl w:val="0"/>
              <w:spacing w:before="0" w:beforeAutospacing="0" w:after="0" w:afterAutospacing="0"/>
              <w:jc w:val="both"/>
              <w:rPr>
                <w:rFonts w:ascii="Times New Roman" w:eastAsia="Andale Sans UI" w:hAnsi="Times New Roman" w:cs="Times New Roman"/>
                <w:sz w:val="24"/>
                <w:szCs w:val="24"/>
              </w:rPr>
            </w:pPr>
            <w:r w:rsidRPr="00803891">
              <w:rPr>
                <w:rFonts w:ascii="Times New Roman" w:eastAsia="Andale Sans UI" w:hAnsi="Times New Roman" w:cs="Times New Roman"/>
                <w:sz w:val="24"/>
                <w:szCs w:val="24"/>
              </w:rPr>
              <w:t>-</w:t>
            </w:r>
          </w:p>
        </w:tc>
      </w:tr>
      <w:tr w:rsidR="00803891" w:rsidRPr="00803891" w:rsidTr="00803891">
        <w:trPr>
          <w:jc w:val="center"/>
        </w:trPr>
        <w:tc>
          <w:tcPr>
            <w:tcW w:w="2131" w:type="dxa"/>
          </w:tcPr>
          <w:p w:rsidR="00803891" w:rsidRPr="00803891" w:rsidRDefault="00803891" w:rsidP="00803891">
            <w:pPr>
              <w:widowControl w:val="0"/>
              <w:spacing w:before="0" w:beforeAutospacing="0" w:after="0" w:afterAutospacing="0"/>
              <w:jc w:val="both"/>
              <w:rPr>
                <w:rFonts w:ascii="Times New Roman" w:eastAsia="Andale Sans UI" w:hAnsi="Times New Roman" w:cs="Times New Roman"/>
                <w:sz w:val="24"/>
                <w:szCs w:val="24"/>
                <w:lang w:val="ru-RU"/>
              </w:rPr>
            </w:pPr>
            <w:r w:rsidRPr="00803891">
              <w:rPr>
                <w:rFonts w:ascii="Times New Roman" w:eastAsia="Andale Sans UI" w:hAnsi="Times New Roman" w:cs="Times New Roman"/>
                <w:sz w:val="24"/>
                <w:szCs w:val="24"/>
                <w:lang w:val="ru-RU"/>
              </w:rPr>
              <w:t>Литература</w:t>
            </w:r>
          </w:p>
        </w:tc>
        <w:tc>
          <w:tcPr>
            <w:tcW w:w="1417" w:type="dxa"/>
          </w:tcPr>
          <w:p w:rsidR="00803891" w:rsidRPr="00803891" w:rsidRDefault="00803891" w:rsidP="00803891">
            <w:pPr>
              <w:widowControl w:val="0"/>
              <w:spacing w:before="0" w:beforeAutospacing="0" w:after="0" w:afterAutospacing="0"/>
              <w:jc w:val="both"/>
              <w:rPr>
                <w:rFonts w:ascii="Times New Roman" w:eastAsia="Andale Sans UI" w:hAnsi="Times New Roman" w:cs="Times New Roman"/>
                <w:sz w:val="24"/>
                <w:szCs w:val="24"/>
                <w:lang w:val="ru-RU"/>
              </w:rPr>
            </w:pPr>
            <w:r w:rsidRPr="00803891">
              <w:rPr>
                <w:rFonts w:ascii="Times New Roman" w:eastAsia="Andale Sans UI" w:hAnsi="Times New Roman" w:cs="Times New Roman"/>
                <w:sz w:val="24"/>
                <w:szCs w:val="24"/>
                <w:lang w:val="ru-RU"/>
              </w:rPr>
              <w:t>1</w:t>
            </w:r>
          </w:p>
        </w:tc>
        <w:tc>
          <w:tcPr>
            <w:tcW w:w="2250" w:type="dxa"/>
          </w:tcPr>
          <w:p w:rsidR="00803891" w:rsidRPr="00803891" w:rsidRDefault="00803891" w:rsidP="00803891">
            <w:pPr>
              <w:widowControl w:val="0"/>
              <w:spacing w:before="0" w:beforeAutospacing="0" w:after="0" w:afterAutospacing="0"/>
              <w:jc w:val="both"/>
              <w:rPr>
                <w:rFonts w:ascii="Times New Roman" w:eastAsia="Andale Sans UI" w:hAnsi="Times New Roman" w:cs="Times New Roman"/>
                <w:sz w:val="24"/>
                <w:szCs w:val="24"/>
                <w:lang w:val="ru-RU"/>
              </w:rPr>
            </w:pPr>
            <w:r w:rsidRPr="00803891">
              <w:rPr>
                <w:rFonts w:ascii="Times New Roman" w:eastAsia="Andale Sans UI" w:hAnsi="Times New Roman" w:cs="Times New Roman"/>
                <w:sz w:val="24"/>
                <w:szCs w:val="24"/>
                <w:lang w:val="ru-RU"/>
              </w:rPr>
              <w:t>0</w:t>
            </w:r>
          </w:p>
        </w:tc>
        <w:tc>
          <w:tcPr>
            <w:tcW w:w="1852" w:type="dxa"/>
          </w:tcPr>
          <w:p w:rsidR="00803891" w:rsidRPr="00803891" w:rsidRDefault="00803891" w:rsidP="00803891">
            <w:pPr>
              <w:widowControl w:val="0"/>
              <w:spacing w:before="0" w:beforeAutospacing="0" w:after="0" w:afterAutospacing="0"/>
              <w:jc w:val="both"/>
              <w:rPr>
                <w:rFonts w:ascii="Times New Roman" w:eastAsia="Andale Sans UI" w:hAnsi="Times New Roman" w:cs="Times New Roman"/>
                <w:sz w:val="24"/>
                <w:szCs w:val="24"/>
                <w:lang w:val="ru-RU"/>
              </w:rPr>
            </w:pPr>
            <w:r w:rsidRPr="00803891">
              <w:rPr>
                <w:rFonts w:ascii="Times New Roman" w:eastAsia="Andale Sans UI" w:hAnsi="Times New Roman" w:cs="Times New Roman"/>
                <w:sz w:val="24"/>
                <w:szCs w:val="24"/>
                <w:lang w:val="ru-RU"/>
              </w:rPr>
              <w:t>-</w:t>
            </w:r>
          </w:p>
        </w:tc>
      </w:tr>
      <w:tr w:rsidR="00803891" w:rsidRPr="00803891" w:rsidTr="00803891">
        <w:trPr>
          <w:jc w:val="center"/>
        </w:trPr>
        <w:tc>
          <w:tcPr>
            <w:tcW w:w="2131" w:type="dxa"/>
          </w:tcPr>
          <w:p w:rsidR="00803891" w:rsidRPr="00803891" w:rsidRDefault="00803891" w:rsidP="00803891">
            <w:pPr>
              <w:widowControl w:val="0"/>
              <w:spacing w:before="0" w:beforeAutospacing="0" w:after="0" w:afterAutospacing="0"/>
              <w:jc w:val="both"/>
              <w:rPr>
                <w:rFonts w:ascii="Times New Roman" w:eastAsia="Andale Sans UI" w:hAnsi="Times New Roman" w:cs="Times New Roman"/>
                <w:sz w:val="24"/>
                <w:szCs w:val="24"/>
                <w:lang w:val="ru-RU"/>
              </w:rPr>
            </w:pPr>
            <w:r w:rsidRPr="00803891">
              <w:rPr>
                <w:rFonts w:ascii="Times New Roman" w:eastAsia="Andale Sans UI" w:hAnsi="Times New Roman" w:cs="Times New Roman"/>
                <w:sz w:val="24"/>
                <w:szCs w:val="24"/>
                <w:lang w:val="ru-RU"/>
              </w:rPr>
              <w:t>Химия</w:t>
            </w:r>
          </w:p>
        </w:tc>
        <w:tc>
          <w:tcPr>
            <w:tcW w:w="1417" w:type="dxa"/>
          </w:tcPr>
          <w:p w:rsidR="00803891" w:rsidRPr="00803891" w:rsidRDefault="00803891" w:rsidP="00803891">
            <w:pPr>
              <w:widowControl w:val="0"/>
              <w:spacing w:before="0" w:beforeAutospacing="0" w:after="0" w:afterAutospacing="0"/>
              <w:jc w:val="both"/>
              <w:rPr>
                <w:rFonts w:ascii="Times New Roman" w:eastAsia="Andale Sans UI" w:hAnsi="Times New Roman" w:cs="Times New Roman"/>
                <w:sz w:val="24"/>
                <w:szCs w:val="24"/>
                <w:lang w:val="ru-RU"/>
              </w:rPr>
            </w:pPr>
            <w:r w:rsidRPr="00803891">
              <w:rPr>
                <w:rFonts w:ascii="Times New Roman" w:eastAsia="Andale Sans UI" w:hAnsi="Times New Roman" w:cs="Times New Roman"/>
                <w:sz w:val="24"/>
                <w:szCs w:val="24"/>
                <w:lang w:val="ru-RU"/>
              </w:rPr>
              <w:t>1</w:t>
            </w:r>
          </w:p>
        </w:tc>
        <w:tc>
          <w:tcPr>
            <w:tcW w:w="2250" w:type="dxa"/>
          </w:tcPr>
          <w:p w:rsidR="00803891" w:rsidRPr="00803891" w:rsidRDefault="00803891" w:rsidP="00803891">
            <w:pPr>
              <w:widowControl w:val="0"/>
              <w:spacing w:before="0" w:beforeAutospacing="0" w:after="0" w:afterAutospacing="0"/>
              <w:jc w:val="both"/>
              <w:rPr>
                <w:rFonts w:ascii="Times New Roman" w:eastAsia="Andale Sans UI" w:hAnsi="Times New Roman" w:cs="Times New Roman"/>
                <w:sz w:val="24"/>
                <w:szCs w:val="24"/>
                <w:lang w:val="ru-RU"/>
              </w:rPr>
            </w:pPr>
            <w:r w:rsidRPr="00803891">
              <w:rPr>
                <w:rFonts w:ascii="Times New Roman" w:eastAsia="Andale Sans UI" w:hAnsi="Times New Roman" w:cs="Times New Roman"/>
                <w:sz w:val="24"/>
                <w:szCs w:val="24"/>
                <w:lang w:val="ru-RU"/>
              </w:rPr>
              <w:t>0</w:t>
            </w:r>
          </w:p>
        </w:tc>
        <w:tc>
          <w:tcPr>
            <w:tcW w:w="1852" w:type="dxa"/>
          </w:tcPr>
          <w:p w:rsidR="00803891" w:rsidRPr="00803891" w:rsidRDefault="00803891" w:rsidP="00803891">
            <w:pPr>
              <w:widowControl w:val="0"/>
              <w:spacing w:before="0" w:beforeAutospacing="0" w:after="0" w:afterAutospacing="0"/>
              <w:jc w:val="both"/>
              <w:rPr>
                <w:rFonts w:ascii="Times New Roman" w:eastAsia="Andale Sans UI" w:hAnsi="Times New Roman" w:cs="Times New Roman"/>
                <w:sz w:val="24"/>
                <w:szCs w:val="24"/>
                <w:lang w:val="ru-RU"/>
              </w:rPr>
            </w:pPr>
            <w:r w:rsidRPr="00803891">
              <w:rPr>
                <w:rFonts w:ascii="Times New Roman" w:eastAsia="Andale Sans UI" w:hAnsi="Times New Roman" w:cs="Times New Roman"/>
                <w:sz w:val="24"/>
                <w:szCs w:val="24"/>
                <w:lang w:val="ru-RU"/>
              </w:rPr>
              <w:t>-</w:t>
            </w:r>
          </w:p>
        </w:tc>
      </w:tr>
    </w:tbl>
    <w:p w:rsidR="00803891" w:rsidRPr="00803891" w:rsidRDefault="00803891" w:rsidP="00803891">
      <w:pPr>
        <w:spacing w:before="0" w:beforeAutospacing="0" w:after="0" w:afterAutospacing="0"/>
        <w:rPr>
          <w:rFonts w:ascii="Times New Roman" w:hAnsi="Times New Roman" w:cs="Times New Roman"/>
          <w:sz w:val="24"/>
          <w:szCs w:val="24"/>
          <w:lang w:val="ru-RU"/>
        </w:rPr>
      </w:pPr>
      <w:r w:rsidRPr="00803891">
        <w:rPr>
          <w:rFonts w:ascii="Times New Roman" w:hAnsi="Times New Roman" w:cs="Times New Roman"/>
          <w:sz w:val="24"/>
          <w:szCs w:val="24"/>
        </w:rPr>
        <w:t> </w:t>
      </w:r>
      <w:r w:rsidRPr="00803891">
        <w:rPr>
          <w:rFonts w:ascii="Times New Roman" w:hAnsi="Times New Roman" w:cs="Times New Roman"/>
          <w:sz w:val="24"/>
          <w:szCs w:val="24"/>
          <w:lang w:val="ru-RU"/>
        </w:rPr>
        <w:tab/>
      </w:r>
    </w:p>
    <w:p w:rsidR="00803891" w:rsidRPr="00803891" w:rsidRDefault="00803891" w:rsidP="00803891">
      <w:pPr>
        <w:spacing w:before="0" w:beforeAutospacing="0" w:after="0" w:afterAutospacing="0"/>
        <w:jc w:val="both"/>
        <w:rPr>
          <w:rFonts w:ascii="Times New Roman" w:hAnsi="Times New Roman" w:cs="Times New Roman"/>
          <w:sz w:val="24"/>
          <w:szCs w:val="24"/>
          <w:lang w:val="ru-RU"/>
        </w:rPr>
      </w:pPr>
      <w:r w:rsidRPr="00803891">
        <w:rPr>
          <w:rFonts w:ascii="Times New Roman" w:hAnsi="Times New Roman" w:cs="Times New Roman"/>
          <w:sz w:val="24"/>
          <w:szCs w:val="24"/>
          <w:lang w:val="ru-RU"/>
        </w:rPr>
        <w:tab/>
        <w:t>Анализ</w:t>
      </w:r>
      <w:r w:rsidRPr="00803891">
        <w:rPr>
          <w:rFonts w:ascii="Times New Roman" w:hAnsi="Times New Roman" w:cs="Times New Roman"/>
          <w:sz w:val="24"/>
          <w:szCs w:val="24"/>
        </w:rPr>
        <w:t> </w:t>
      </w:r>
      <w:r w:rsidRPr="00803891">
        <w:rPr>
          <w:rFonts w:ascii="Times New Roman" w:hAnsi="Times New Roman" w:cs="Times New Roman"/>
          <w:sz w:val="24"/>
          <w:szCs w:val="24"/>
          <w:lang w:val="ru-RU"/>
        </w:rPr>
        <w:t>результатов</w:t>
      </w:r>
      <w:r w:rsidRPr="00803891">
        <w:rPr>
          <w:rFonts w:ascii="Times New Roman" w:hAnsi="Times New Roman" w:cs="Times New Roman"/>
          <w:sz w:val="24"/>
          <w:szCs w:val="24"/>
        </w:rPr>
        <w:t> </w:t>
      </w:r>
      <w:r w:rsidRPr="00803891">
        <w:rPr>
          <w:rFonts w:ascii="Times New Roman" w:hAnsi="Times New Roman" w:cs="Times New Roman"/>
          <w:sz w:val="24"/>
          <w:szCs w:val="24"/>
          <w:lang w:val="ru-RU"/>
        </w:rPr>
        <w:t>позволяет</w:t>
      </w:r>
      <w:r w:rsidRPr="00803891">
        <w:rPr>
          <w:rFonts w:ascii="Times New Roman" w:hAnsi="Times New Roman" w:cs="Times New Roman"/>
          <w:sz w:val="24"/>
          <w:szCs w:val="24"/>
        </w:rPr>
        <w:t> </w:t>
      </w:r>
      <w:r w:rsidRPr="00803891">
        <w:rPr>
          <w:rFonts w:ascii="Times New Roman" w:hAnsi="Times New Roman" w:cs="Times New Roman"/>
          <w:sz w:val="24"/>
          <w:szCs w:val="24"/>
          <w:lang w:val="ru-RU"/>
        </w:rPr>
        <w:t xml:space="preserve">сделать вывод о том, что средний балл повысился по математике, физике, биологии, обществознанию, истории, географии, информатике.  Неудовлетворительные результаты были получены по математике, обществознанию, геогрвфии. Данные обучающиеся будут проходить ГИА в сентябре 2024 года. </w:t>
      </w:r>
    </w:p>
    <w:p w:rsidR="00803891" w:rsidRPr="00803891" w:rsidRDefault="00803891" w:rsidP="00803891">
      <w:pPr>
        <w:spacing w:before="0" w:beforeAutospacing="0" w:after="0" w:afterAutospacing="0"/>
        <w:jc w:val="both"/>
        <w:rPr>
          <w:rFonts w:ascii="Times New Roman" w:hAnsi="Times New Roman" w:cs="Times New Roman"/>
          <w:sz w:val="24"/>
          <w:szCs w:val="24"/>
          <w:lang w:val="ru-RU"/>
        </w:rPr>
      </w:pPr>
    </w:p>
    <w:p w:rsidR="00803891" w:rsidRPr="00803891" w:rsidRDefault="00803891" w:rsidP="00803891">
      <w:pPr>
        <w:spacing w:before="0" w:beforeAutospacing="0" w:after="0" w:afterAutospacing="0"/>
        <w:ind w:firstLine="708"/>
        <w:jc w:val="both"/>
        <w:rPr>
          <w:rFonts w:ascii="Times New Roman" w:hAnsi="Times New Roman" w:cs="Times New Roman"/>
          <w:b/>
          <w:sz w:val="24"/>
          <w:szCs w:val="24"/>
          <w:lang w:val="ru-RU"/>
        </w:rPr>
      </w:pPr>
      <w:r w:rsidRPr="00803891">
        <w:rPr>
          <w:rFonts w:ascii="Times New Roman" w:hAnsi="Times New Roman" w:cs="Times New Roman"/>
          <w:sz w:val="24"/>
          <w:szCs w:val="24"/>
          <w:lang w:val="ru-RU"/>
        </w:rPr>
        <w:t xml:space="preserve">Анализируя процедуру подготовки к ГИА и ее результаты, можно </w:t>
      </w:r>
      <w:r w:rsidRPr="00803891">
        <w:rPr>
          <w:rFonts w:ascii="Times New Roman" w:hAnsi="Times New Roman" w:cs="Times New Roman"/>
          <w:b/>
          <w:bCs/>
          <w:sz w:val="24"/>
          <w:szCs w:val="24"/>
          <w:lang w:val="ru-RU"/>
        </w:rPr>
        <w:t>рекомендовать следующее</w:t>
      </w:r>
      <w:r w:rsidRPr="00803891">
        <w:rPr>
          <w:rFonts w:ascii="Times New Roman" w:hAnsi="Times New Roman" w:cs="Times New Roman"/>
          <w:b/>
          <w:sz w:val="24"/>
          <w:szCs w:val="24"/>
          <w:lang w:val="ru-RU"/>
        </w:rPr>
        <w:t xml:space="preserve">: </w:t>
      </w:r>
    </w:p>
    <w:p w:rsidR="00803891" w:rsidRPr="00803891" w:rsidRDefault="00803891" w:rsidP="00803891">
      <w:pPr>
        <w:spacing w:before="0" w:beforeAutospacing="0" w:after="0" w:afterAutospacing="0"/>
        <w:jc w:val="both"/>
        <w:rPr>
          <w:rFonts w:ascii="Times New Roman" w:hAnsi="Times New Roman" w:cs="Times New Roman"/>
          <w:b/>
          <w:sz w:val="24"/>
          <w:szCs w:val="24"/>
          <w:lang w:val="ru-RU"/>
        </w:rPr>
      </w:pPr>
      <w:r w:rsidRPr="00803891">
        <w:rPr>
          <w:rFonts w:ascii="Times New Roman" w:hAnsi="Times New Roman" w:cs="Times New Roman"/>
          <w:b/>
          <w:sz w:val="24"/>
          <w:szCs w:val="24"/>
          <w:lang w:val="ru-RU"/>
        </w:rPr>
        <w:t>Администрации:</w:t>
      </w:r>
    </w:p>
    <w:p w:rsidR="00803891" w:rsidRPr="00803891" w:rsidRDefault="00803891" w:rsidP="00803891">
      <w:pPr>
        <w:spacing w:before="0" w:beforeAutospacing="0" w:after="0" w:afterAutospacing="0"/>
        <w:jc w:val="both"/>
        <w:rPr>
          <w:rFonts w:ascii="Times New Roman" w:hAnsi="Times New Roman" w:cs="Times New Roman"/>
          <w:bCs/>
          <w:sz w:val="24"/>
          <w:szCs w:val="24"/>
          <w:lang w:val="ru-RU"/>
        </w:rPr>
      </w:pPr>
      <w:r w:rsidRPr="00803891">
        <w:rPr>
          <w:rFonts w:ascii="Times New Roman" w:hAnsi="Times New Roman" w:cs="Times New Roman"/>
          <w:sz w:val="24"/>
          <w:szCs w:val="24"/>
          <w:lang w:val="ru-RU"/>
        </w:rPr>
        <w:t xml:space="preserve">- Осуществлять систематический контроль знаний, еженедельную оценку успешности учащихся. Применять в деятельности системный подход к контролю через посещение уроков (и других занятий), вести учёт посещённых учебных занятий, </w:t>
      </w:r>
      <w:r w:rsidRPr="00803891">
        <w:rPr>
          <w:rFonts w:ascii="Times New Roman" w:hAnsi="Times New Roman" w:cs="Times New Roman"/>
          <w:bCs/>
          <w:sz w:val="24"/>
          <w:szCs w:val="24"/>
          <w:lang w:val="ru-RU"/>
        </w:rPr>
        <w:t>обращая особое внимание на предметы и классы, в которых много пропусков уроков, низкая качественная успеваемость, резкий диапазон выставленных оценок (завышение, занижение отметок)</w:t>
      </w:r>
      <w:r w:rsidRPr="00803891">
        <w:rPr>
          <w:rFonts w:ascii="Times New Roman" w:hAnsi="Times New Roman" w:cs="Times New Roman"/>
          <w:sz w:val="24"/>
          <w:szCs w:val="24"/>
          <w:lang w:val="ru-RU"/>
        </w:rPr>
        <w:t>.</w:t>
      </w:r>
    </w:p>
    <w:p w:rsidR="00803891" w:rsidRPr="00803891" w:rsidRDefault="00803891" w:rsidP="00803891">
      <w:pPr>
        <w:spacing w:before="0" w:beforeAutospacing="0" w:after="0" w:afterAutospacing="0"/>
        <w:jc w:val="both"/>
        <w:rPr>
          <w:rFonts w:ascii="Times New Roman" w:hAnsi="Times New Roman" w:cs="Times New Roman"/>
          <w:sz w:val="24"/>
          <w:szCs w:val="24"/>
          <w:lang w:val="ru-RU"/>
        </w:rPr>
      </w:pPr>
      <w:r w:rsidRPr="00803891">
        <w:rPr>
          <w:rFonts w:ascii="Times New Roman" w:hAnsi="Times New Roman" w:cs="Times New Roman"/>
          <w:sz w:val="24"/>
          <w:szCs w:val="24"/>
          <w:lang w:val="ru-RU"/>
        </w:rPr>
        <w:t>- Распределить учителей-предметников для работы с разноуровневыми группами с учетом уровня подготовки групп учащихся и занятости учителей, при необходимости решить вопрос по дополнительному привлечению педагогов. Предусмотреть каникулярные смены для слабоуспевающих учащихся.</w:t>
      </w:r>
    </w:p>
    <w:p w:rsidR="00803891" w:rsidRPr="00803891" w:rsidRDefault="00803891" w:rsidP="00803891">
      <w:pPr>
        <w:spacing w:before="0" w:beforeAutospacing="0" w:after="0" w:afterAutospacing="0"/>
        <w:jc w:val="both"/>
        <w:rPr>
          <w:rFonts w:ascii="Times New Roman" w:hAnsi="Times New Roman" w:cs="Times New Roman"/>
          <w:sz w:val="24"/>
          <w:szCs w:val="24"/>
          <w:lang w:val="ru-RU"/>
        </w:rPr>
      </w:pPr>
      <w:r w:rsidRPr="00803891">
        <w:rPr>
          <w:rFonts w:ascii="Times New Roman" w:hAnsi="Times New Roman" w:cs="Times New Roman"/>
          <w:sz w:val="24"/>
          <w:szCs w:val="24"/>
          <w:lang w:val="ru-RU"/>
        </w:rPr>
        <w:t>- Ввести в практику использование ресурсов «сетевых» педагогов при организации подготовки высокомотивированных обучающихся; закрепления сильных учеников-консультантов не выпускных классов за слабоуспевающими обучающимися.</w:t>
      </w:r>
    </w:p>
    <w:p w:rsidR="00803891" w:rsidRPr="00803891" w:rsidRDefault="00803891" w:rsidP="00803891">
      <w:pPr>
        <w:spacing w:before="0" w:beforeAutospacing="0" w:after="0" w:afterAutospacing="0"/>
        <w:jc w:val="both"/>
        <w:rPr>
          <w:rFonts w:ascii="Times New Roman" w:hAnsi="Times New Roman" w:cs="Times New Roman"/>
          <w:sz w:val="24"/>
          <w:szCs w:val="24"/>
          <w:lang w:val="ru-RU"/>
        </w:rPr>
      </w:pPr>
      <w:r w:rsidRPr="00803891">
        <w:rPr>
          <w:rFonts w:ascii="Times New Roman" w:hAnsi="Times New Roman" w:cs="Times New Roman"/>
          <w:sz w:val="24"/>
          <w:szCs w:val="24"/>
          <w:lang w:val="ru-RU"/>
        </w:rPr>
        <w:lastRenderedPageBreak/>
        <w:t>- Отработать график занятий разноуровневых групп с целью максимального использования полезного времени.</w:t>
      </w:r>
    </w:p>
    <w:p w:rsidR="00803891" w:rsidRPr="00803891" w:rsidRDefault="00803891" w:rsidP="00803891">
      <w:pPr>
        <w:spacing w:before="0" w:beforeAutospacing="0" w:after="0" w:afterAutospacing="0"/>
        <w:jc w:val="both"/>
        <w:rPr>
          <w:rFonts w:ascii="Times New Roman" w:hAnsi="Times New Roman" w:cs="Times New Roman"/>
          <w:sz w:val="24"/>
          <w:szCs w:val="24"/>
          <w:lang w:val="ru-RU"/>
        </w:rPr>
      </w:pPr>
      <w:r w:rsidRPr="00803891">
        <w:rPr>
          <w:rFonts w:ascii="Times New Roman" w:hAnsi="Times New Roman" w:cs="Times New Roman"/>
          <w:sz w:val="24"/>
          <w:szCs w:val="24"/>
          <w:lang w:val="ru-RU"/>
        </w:rPr>
        <w:t>- Провести информационно-разъяснительную работу с учащимися и их родителями (законными представителями) по вопросу выбора предметов для сдачи экзаменов на ГИА.</w:t>
      </w:r>
    </w:p>
    <w:p w:rsidR="00803891" w:rsidRPr="00803891" w:rsidRDefault="00803891" w:rsidP="00803891">
      <w:pPr>
        <w:spacing w:before="0" w:beforeAutospacing="0" w:after="0" w:afterAutospacing="0"/>
        <w:jc w:val="both"/>
        <w:rPr>
          <w:rFonts w:ascii="Times New Roman" w:hAnsi="Times New Roman" w:cs="Times New Roman"/>
          <w:sz w:val="24"/>
          <w:szCs w:val="24"/>
          <w:lang w:val="ru-RU"/>
        </w:rPr>
      </w:pPr>
      <w:r w:rsidRPr="00803891">
        <w:rPr>
          <w:rFonts w:ascii="Times New Roman" w:hAnsi="Times New Roman" w:cs="Times New Roman"/>
          <w:sz w:val="24"/>
          <w:szCs w:val="24"/>
          <w:lang w:val="ru-RU"/>
        </w:rPr>
        <w:t>- Ввести в практику проведения родительских собраний выпускных классов отработку методики контроля детей по подготовке к ГИА (использование ресурса цифровых тренажеров с ответами на задания).</w:t>
      </w:r>
    </w:p>
    <w:p w:rsidR="00803891" w:rsidRPr="00803891" w:rsidRDefault="00803891" w:rsidP="00803891">
      <w:pPr>
        <w:spacing w:before="0" w:beforeAutospacing="0" w:after="0" w:afterAutospacing="0"/>
        <w:jc w:val="both"/>
        <w:rPr>
          <w:rFonts w:ascii="Times New Roman" w:hAnsi="Times New Roman" w:cs="Times New Roman"/>
          <w:b/>
          <w:sz w:val="24"/>
          <w:szCs w:val="24"/>
          <w:lang w:val="ru-RU"/>
        </w:rPr>
      </w:pPr>
      <w:r w:rsidRPr="00803891">
        <w:rPr>
          <w:rFonts w:ascii="Times New Roman" w:hAnsi="Times New Roman" w:cs="Times New Roman"/>
          <w:sz w:val="24"/>
          <w:szCs w:val="24"/>
          <w:lang w:val="ru-RU"/>
        </w:rPr>
        <w:t>- Своевременно информировать родителей (законных представителей) обучающихся о</w:t>
      </w:r>
      <w:r w:rsidRPr="00803891">
        <w:rPr>
          <w:rFonts w:ascii="Times New Roman" w:hAnsi="Times New Roman" w:cs="Times New Roman"/>
          <w:bCs/>
          <w:sz w:val="24"/>
          <w:szCs w:val="24"/>
          <w:lang w:val="ru-RU"/>
        </w:rPr>
        <w:t xml:space="preserve"> результатах ВШТ, посещаемости консультаций.</w:t>
      </w:r>
    </w:p>
    <w:p w:rsidR="00803891" w:rsidRPr="00803891" w:rsidRDefault="00803891" w:rsidP="00803891">
      <w:pPr>
        <w:spacing w:before="0" w:beforeAutospacing="0" w:after="0" w:afterAutospacing="0"/>
        <w:jc w:val="both"/>
        <w:rPr>
          <w:rFonts w:ascii="Times New Roman" w:hAnsi="Times New Roman" w:cs="Times New Roman"/>
          <w:b/>
          <w:sz w:val="24"/>
          <w:szCs w:val="24"/>
          <w:lang w:val="ru-RU"/>
        </w:rPr>
      </w:pPr>
    </w:p>
    <w:p w:rsidR="00803891" w:rsidRPr="00803891" w:rsidRDefault="00803891" w:rsidP="00803891">
      <w:pPr>
        <w:spacing w:before="0" w:beforeAutospacing="0" w:after="0" w:afterAutospacing="0"/>
        <w:jc w:val="both"/>
        <w:rPr>
          <w:rFonts w:ascii="Times New Roman" w:hAnsi="Times New Roman" w:cs="Times New Roman"/>
          <w:b/>
          <w:sz w:val="24"/>
          <w:szCs w:val="24"/>
          <w:lang w:val="ru-RU"/>
        </w:rPr>
      </w:pPr>
      <w:r w:rsidRPr="00803891">
        <w:rPr>
          <w:rFonts w:ascii="Times New Roman" w:hAnsi="Times New Roman" w:cs="Times New Roman"/>
          <w:b/>
          <w:sz w:val="24"/>
          <w:szCs w:val="24"/>
          <w:lang w:val="ru-RU"/>
        </w:rPr>
        <w:t>Педагогам:</w:t>
      </w:r>
    </w:p>
    <w:p w:rsidR="00803891" w:rsidRPr="00803891" w:rsidRDefault="00803891" w:rsidP="00803891">
      <w:pPr>
        <w:spacing w:before="0" w:beforeAutospacing="0" w:after="0" w:afterAutospacing="0"/>
        <w:jc w:val="both"/>
        <w:rPr>
          <w:rFonts w:ascii="Times New Roman" w:hAnsi="Times New Roman" w:cs="Times New Roman"/>
          <w:sz w:val="24"/>
          <w:szCs w:val="24"/>
          <w:lang w:val="ru-RU"/>
        </w:rPr>
      </w:pPr>
      <w:r w:rsidRPr="00803891">
        <w:rPr>
          <w:rFonts w:ascii="Times New Roman" w:hAnsi="Times New Roman" w:cs="Times New Roman"/>
          <w:sz w:val="24"/>
          <w:szCs w:val="24"/>
          <w:lang w:val="ru-RU"/>
        </w:rPr>
        <w:t xml:space="preserve">- Ввести в постоянную практику уровневую дифференциацию, индивидуализацию при организации занятий, консультаций. </w:t>
      </w:r>
    </w:p>
    <w:p w:rsidR="00803891" w:rsidRPr="00803891" w:rsidRDefault="00803891" w:rsidP="00803891">
      <w:pPr>
        <w:spacing w:before="0" w:beforeAutospacing="0" w:after="0" w:afterAutospacing="0"/>
        <w:jc w:val="both"/>
        <w:rPr>
          <w:rFonts w:ascii="Times New Roman" w:hAnsi="Times New Roman" w:cs="Times New Roman"/>
          <w:sz w:val="24"/>
          <w:szCs w:val="24"/>
          <w:lang w:val="ru-RU"/>
        </w:rPr>
      </w:pPr>
      <w:r w:rsidRPr="00803891">
        <w:rPr>
          <w:rFonts w:ascii="Times New Roman" w:hAnsi="Times New Roman" w:cs="Times New Roman"/>
          <w:sz w:val="24"/>
          <w:szCs w:val="24"/>
          <w:lang w:val="ru-RU"/>
        </w:rPr>
        <w:t>- Осуществлять мониторинг индивидуальных учебных достижений школьников для эффективной реализации программы уровневого обучения, начиная с первого года обучения, с учетом результатов ВПР.</w:t>
      </w:r>
    </w:p>
    <w:p w:rsidR="00803891" w:rsidRPr="00803891" w:rsidRDefault="00803891" w:rsidP="00803891">
      <w:pPr>
        <w:spacing w:before="0" w:beforeAutospacing="0" w:after="0" w:afterAutospacing="0"/>
        <w:jc w:val="both"/>
        <w:rPr>
          <w:rFonts w:ascii="Times New Roman" w:hAnsi="Times New Roman" w:cs="Times New Roman"/>
          <w:sz w:val="24"/>
          <w:szCs w:val="24"/>
          <w:lang w:val="ru-RU"/>
        </w:rPr>
      </w:pPr>
      <w:r w:rsidRPr="00803891">
        <w:rPr>
          <w:rFonts w:ascii="Times New Roman" w:hAnsi="Times New Roman" w:cs="Times New Roman"/>
          <w:b/>
          <w:sz w:val="24"/>
          <w:szCs w:val="24"/>
          <w:lang w:val="ru-RU"/>
        </w:rPr>
        <w:t xml:space="preserve">- </w:t>
      </w:r>
      <w:r w:rsidRPr="00803891">
        <w:rPr>
          <w:rFonts w:ascii="Times New Roman" w:hAnsi="Times New Roman" w:cs="Times New Roman"/>
          <w:sz w:val="24"/>
          <w:szCs w:val="24"/>
          <w:lang w:val="ru-RU"/>
        </w:rPr>
        <w:t>Составить индивидуальные образовательные маршруты с учетом выявленных причин неуспешности (проблемных зон, тем) ученика и обеспечить их реализацию, обратить особое внимание на учащихся, имеющих повышенный потенциал в обучении.</w:t>
      </w:r>
    </w:p>
    <w:p w:rsidR="00803891" w:rsidRPr="00803891" w:rsidRDefault="00803891" w:rsidP="00803891">
      <w:pPr>
        <w:spacing w:before="0" w:beforeAutospacing="0" w:after="0" w:afterAutospacing="0"/>
        <w:jc w:val="both"/>
        <w:rPr>
          <w:rFonts w:ascii="Times New Roman" w:hAnsi="Times New Roman" w:cs="Times New Roman"/>
          <w:sz w:val="24"/>
          <w:szCs w:val="24"/>
          <w:lang w:val="ru-RU"/>
        </w:rPr>
      </w:pPr>
      <w:r w:rsidRPr="00803891">
        <w:rPr>
          <w:rFonts w:ascii="Times New Roman" w:hAnsi="Times New Roman" w:cs="Times New Roman"/>
          <w:sz w:val="24"/>
          <w:szCs w:val="24"/>
          <w:lang w:val="ru-RU"/>
        </w:rPr>
        <w:t>- Ввести в практику отработку навыка решения КИМ в комплексе на внутришкольном тестировании с целью распределения хронометража времени (не менее 1 раза в месяц).</w:t>
      </w:r>
    </w:p>
    <w:p w:rsidR="00803891" w:rsidRPr="00803891" w:rsidRDefault="00803891" w:rsidP="00803891">
      <w:pPr>
        <w:spacing w:before="0" w:beforeAutospacing="0" w:after="0" w:afterAutospacing="0"/>
        <w:jc w:val="both"/>
        <w:rPr>
          <w:rFonts w:ascii="Times New Roman" w:hAnsi="Times New Roman" w:cs="Times New Roman"/>
          <w:sz w:val="24"/>
          <w:szCs w:val="24"/>
          <w:lang w:val="ru-RU"/>
        </w:rPr>
      </w:pPr>
      <w:r w:rsidRPr="00803891">
        <w:rPr>
          <w:rFonts w:ascii="Times New Roman" w:hAnsi="Times New Roman" w:cs="Times New Roman"/>
          <w:sz w:val="24"/>
          <w:szCs w:val="24"/>
          <w:lang w:val="ru-RU"/>
        </w:rPr>
        <w:t xml:space="preserve">- На консультациях, индивидуальных занятиях отрабатывать решение заданий: анализ ошибок, разбор подобных заданий с опорой на теоретический материал, обратить внимание на повторение основных понятий и формул. Организовать тематическое повторение программного материала в целях выявления уровня знаний и ликвидации проблемных зон, закрепления имеющихся умений и навыков, снижения вероятности ошибок. </w:t>
      </w:r>
    </w:p>
    <w:p w:rsidR="00803891" w:rsidRPr="00803891" w:rsidRDefault="00803891" w:rsidP="00803891">
      <w:pPr>
        <w:spacing w:before="0" w:beforeAutospacing="0" w:after="0" w:afterAutospacing="0"/>
        <w:jc w:val="both"/>
        <w:rPr>
          <w:rFonts w:ascii="Times New Roman" w:hAnsi="Times New Roman" w:cs="Times New Roman"/>
          <w:sz w:val="24"/>
          <w:szCs w:val="24"/>
          <w:lang w:val="ru-RU"/>
        </w:rPr>
      </w:pPr>
      <w:r w:rsidRPr="00803891">
        <w:rPr>
          <w:rFonts w:ascii="Times New Roman" w:hAnsi="Times New Roman" w:cs="Times New Roman"/>
          <w:sz w:val="24"/>
          <w:szCs w:val="24"/>
          <w:lang w:val="ru-RU"/>
        </w:rPr>
        <w:t xml:space="preserve">- На занятиях регулярно выполнять упражнения, развивающие базовые компетенции школьников. </w:t>
      </w:r>
    </w:p>
    <w:p w:rsidR="00803891" w:rsidRPr="00803891" w:rsidRDefault="00803891" w:rsidP="00803891">
      <w:pPr>
        <w:spacing w:before="0" w:beforeAutospacing="0" w:after="0" w:afterAutospacing="0"/>
        <w:jc w:val="both"/>
        <w:rPr>
          <w:rFonts w:ascii="Times New Roman" w:hAnsi="Times New Roman" w:cs="Times New Roman"/>
          <w:sz w:val="24"/>
          <w:szCs w:val="24"/>
          <w:lang w:val="ru-RU"/>
        </w:rPr>
      </w:pPr>
      <w:r w:rsidRPr="00803891">
        <w:rPr>
          <w:rFonts w:ascii="Times New Roman" w:hAnsi="Times New Roman" w:cs="Times New Roman"/>
          <w:sz w:val="24"/>
          <w:szCs w:val="24"/>
          <w:lang w:val="ru-RU"/>
        </w:rPr>
        <w:t>- На уроках моделировать различные нестандартные ситуации с применением знаний и умений учащихся, в том числе с использованием логических задач и развивающих упражнений (на развитие наглядно-образного, словесно-логического, абстрактно-логического мышления). Обратить особое внимание на смысловое чтение, так как одной из самых распространенных ошибок выпускников является неправильное чтение условия.</w:t>
      </w:r>
    </w:p>
    <w:p w:rsidR="00803891" w:rsidRPr="00803891" w:rsidRDefault="00803891" w:rsidP="00803891">
      <w:pPr>
        <w:spacing w:before="0" w:beforeAutospacing="0" w:after="0" w:afterAutospacing="0"/>
        <w:jc w:val="both"/>
        <w:rPr>
          <w:rFonts w:ascii="Times New Roman" w:hAnsi="Times New Roman" w:cs="Times New Roman"/>
          <w:sz w:val="24"/>
          <w:szCs w:val="24"/>
          <w:lang w:val="ru-RU"/>
        </w:rPr>
      </w:pPr>
      <w:r w:rsidRPr="00803891">
        <w:rPr>
          <w:rFonts w:ascii="Times New Roman" w:hAnsi="Times New Roman" w:cs="Times New Roman"/>
          <w:sz w:val="24"/>
          <w:szCs w:val="24"/>
          <w:lang w:val="ru-RU"/>
        </w:rPr>
        <w:t xml:space="preserve">- Необходимо насытить рабочие программы практико-ориентированными заданиями, включать задания на функциональную грамотность, элементы финансовой и статистической грамотности, умение принимать решения на основе расчетов, навыки самоконтроля с помощью оценки возможных значений физических величин на основе жизненного опыта. </w:t>
      </w:r>
    </w:p>
    <w:p w:rsidR="00803891" w:rsidRPr="00803891" w:rsidRDefault="00803891" w:rsidP="00803891">
      <w:pPr>
        <w:spacing w:before="0" w:beforeAutospacing="0" w:after="0" w:afterAutospacing="0"/>
        <w:jc w:val="both"/>
        <w:rPr>
          <w:rFonts w:ascii="Times New Roman" w:hAnsi="Times New Roman" w:cs="Times New Roman"/>
          <w:sz w:val="24"/>
          <w:szCs w:val="24"/>
          <w:lang w:val="ru-RU"/>
        </w:rPr>
      </w:pPr>
      <w:r w:rsidRPr="00803891">
        <w:rPr>
          <w:rFonts w:ascii="Times New Roman" w:hAnsi="Times New Roman" w:cs="Times New Roman"/>
          <w:sz w:val="24"/>
          <w:szCs w:val="24"/>
          <w:lang w:val="ru-RU"/>
        </w:rPr>
        <w:t xml:space="preserve">- Использовать при подготовке к ЕГЭ, как вспомогательное средство, онлайн-тренажеры, в т.ч. открытый банк заданий, ресурс «Сдам ГИА», с целью самоконтроля, рефлексии деятельности, привития навыков самостоятельной работы, проведения диагностики недостатков и их устранения в усвоении отдельных тем путем решения серий конкретных задач. </w:t>
      </w:r>
    </w:p>
    <w:p w:rsidR="00803891" w:rsidRPr="00803891" w:rsidRDefault="00803891" w:rsidP="00803891">
      <w:pPr>
        <w:spacing w:before="0" w:beforeAutospacing="0" w:after="0" w:afterAutospacing="0"/>
        <w:jc w:val="both"/>
        <w:rPr>
          <w:rFonts w:ascii="Times New Roman" w:hAnsi="Times New Roman" w:cs="Times New Roman"/>
          <w:bCs/>
          <w:sz w:val="24"/>
          <w:szCs w:val="24"/>
          <w:lang w:val="ru-RU"/>
        </w:rPr>
      </w:pPr>
      <w:r w:rsidRPr="00803891">
        <w:rPr>
          <w:rFonts w:ascii="Times New Roman" w:hAnsi="Times New Roman" w:cs="Times New Roman"/>
          <w:bCs/>
          <w:sz w:val="24"/>
          <w:szCs w:val="24"/>
          <w:lang w:val="ru-RU"/>
        </w:rPr>
        <w:lastRenderedPageBreak/>
        <w:t>- Активизировать работу с высокомотивированными обучающимися по дистанционному использованию ресурсов регионального центра выявления и поддержки одаренных детей Тюменской области «Новое поколение», образовательного центра «Сириус», цифровых образовательных платформ.</w:t>
      </w:r>
    </w:p>
    <w:p w:rsidR="00803891" w:rsidRPr="00803891" w:rsidRDefault="00803891" w:rsidP="00803891">
      <w:pPr>
        <w:spacing w:before="0" w:beforeAutospacing="0" w:after="0" w:afterAutospacing="0"/>
        <w:jc w:val="both"/>
        <w:rPr>
          <w:rFonts w:ascii="Times New Roman" w:hAnsi="Times New Roman" w:cs="Times New Roman"/>
          <w:sz w:val="24"/>
          <w:szCs w:val="24"/>
          <w:lang w:val="ru-RU"/>
        </w:rPr>
      </w:pPr>
    </w:p>
    <w:p w:rsidR="00803891" w:rsidRPr="00803891" w:rsidRDefault="00803891" w:rsidP="00803891">
      <w:pPr>
        <w:spacing w:before="0" w:beforeAutospacing="0" w:after="0" w:afterAutospacing="0"/>
        <w:jc w:val="center"/>
        <w:rPr>
          <w:rFonts w:ascii="Times New Roman" w:hAnsi="Times New Roman" w:cs="Times New Roman"/>
          <w:b/>
          <w:sz w:val="24"/>
          <w:szCs w:val="24"/>
          <w:lang w:val="ru-RU"/>
        </w:rPr>
      </w:pPr>
      <w:r w:rsidRPr="00803891">
        <w:rPr>
          <w:rFonts w:ascii="Times New Roman" w:hAnsi="Times New Roman" w:cs="Times New Roman"/>
          <w:b/>
          <w:sz w:val="24"/>
          <w:szCs w:val="24"/>
          <w:lang w:val="ru-RU"/>
        </w:rPr>
        <w:t>Работа с одарёнными детьми</w:t>
      </w:r>
    </w:p>
    <w:p w:rsidR="00803891" w:rsidRPr="00803891" w:rsidRDefault="00803891" w:rsidP="00803891">
      <w:pPr>
        <w:spacing w:before="0" w:beforeAutospacing="0" w:after="0" w:afterAutospacing="0"/>
        <w:jc w:val="both"/>
        <w:rPr>
          <w:rFonts w:ascii="Times New Roman" w:hAnsi="Times New Roman" w:cs="Times New Roman"/>
          <w:sz w:val="24"/>
          <w:szCs w:val="24"/>
          <w:lang w:val="ru-RU"/>
        </w:rPr>
      </w:pPr>
      <w:r w:rsidRPr="00803891">
        <w:rPr>
          <w:rFonts w:ascii="Times New Roman" w:hAnsi="Times New Roman" w:cs="Times New Roman"/>
          <w:sz w:val="24"/>
          <w:szCs w:val="24"/>
          <w:lang w:val="ru-RU"/>
        </w:rPr>
        <w:tab/>
        <w:t>В основе деятельности образовательной организации по вопросу развития одаренности лежат принципы активного создания среды для раскрытия творческих способностей талантливых детей, комплексного, всестороннего подхода к решению задач поддержки и развития способных и талантливых детей.</w:t>
      </w:r>
    </w:p>
    <w:p w:rsidR="00803891" w:rsidRPr="00803891" w:rsidRDefault="00803891" w:rsidP="00803891">
      <w:pPr>
        <w:spacing w:before="0" w:beforeAutospacing="0" w:after="0" w:afterAutospacing="0"/>
        <w:jc w:val="both"/>
        <w:rPr>
          <w:rFonts w:ascii="Times New Roman" w:hAnsi="Times New Roman" w:cs="Times New Roman"/>
          <w:sz w:val="24"/>
          <w:szCs w:val="24"/>
          <w:lang w:val="ru-RU"/>
        </w:rPr>
      </w:pPr>
      <w:r w:rsidRPr="00803891">
        <w:rPr>
          <w:rFonts w:ascii="Times New Roman" w:hAnsi="Times New Roman" w:cs="Times New Roman"/>
          <w:sz w:val="24"/>
          <w:szCs w:val="24"/>
          <w:lang w:val="ru-RU"/>
        </w:rPr>
        <w:tab/>
        <w:t>В МАОУ «Бигилинская СОШ» данная деятельность реализуется через выявление способных детей (участие в олимпиадах, конкурсах, конференциях и других  интеллектуальных мероприятиях различного направления и  уровня), организацию летнего отдыха как  в  оздоровительных лагерях многопрофильных смен так и создание профильных смен на базе пришкольного лагеря, индивидуальные занятия с одарёнными детьми, внедрение в учебный процесс активных методов обучения, проектно-исследовательской деятельности, написание и публичная защита индивидуальных проектов для всех 10-классников как одно из условий промежуточной аттестации. Результатами целенаправленной системной работы с талантливыми и способными детьми в 2023-2024 учебном году стали следующие достижения:</w:t>
      </w:r>
    </w:p>
    <w:p w:rsidR="00803891" w:rsidRPr="00803891" w:rsidRDefault="00803891" w:rsidP="00803891">
      <w:pPr>
        <w:spacing w:before="0" w:beforeAutospacing="0" w:after="0" w:afterAutospacing="0"/>
        <w:jc w:val="both"/>
        <w:rPr>
          <w:rFonts w:ascii="Times New Roman" w:hAnsi="Times New Roman" w:cs="Times New Roman"/>
          <w:sz w:val="24"/>
          <w:szCs w:val="24"/>
          <w:lang w:val="ru-RU"/>
        </w:rPr>
      </w:pPr>
    </w:p>
    <w:p w:rsidR="00803891" w:rsidRPr="00803891" w:rsidRDefault="00803891" w:rsidP="00803891">
      <w:pPr>
        <w:spacing w:before="0" w:beforeAutospacing="0" w:after="0" w:afterAutospacing="0"/>
        <w:jc w:val="center"/>
        <w:rPr>
          <w:rFonts w:ascii="Times New Roman" w:hAnsi="Times New Roman" w:cs="Times New Roman"/>
          <w:b/>
          <w:sz w:val="24"/>
          <w:szCs w:val="24"/>
          <w:lang w:val="ru-RU"/>
        </w:rPr>
      </w:pPr>
      <w:r w:rsidRPr="00803891">
        <w:rPr>
          <w:rFonts w:ascii="Times New Roman" w:hAnsi="Times New Roman" w:cs="Times New Roman"/>
          <w:b/>
          <w:sz w:val="24"/>
          <w:szCs w:val="24"/>
          <w:lang w:val="ru-RU"/>
        </w:rPr>
        <w:t>Таблица 1. Количество участников школьного этапа ВсОШ в разрезе предметов</w:t>
      </w:r>
    </w:p>
    <w:p w:rsidR="00803891" w:rsidRPr="00803891" w:rsidRDefault="00803891" w:rsidP="00803891">
      <w:pPr>
        <w:spacing w:before="0" w:beforeAutospacing="0" w:after="0" w:afterAutospacing="0"/>
        <w:rPr>
          <w:rFonts w:ascii="Times New Roman" w:hAnsi="Times New Roman" w:cs="Times New Roman"/>
          <w:sz w:val="24"/>
          <w:szCs w:val="24"/>
          <w:lang w:val="ru-RU"/>
        </w:rPr>
      </w:pPr>
    </w:p>
    <w:tbl>
      <w:tblPr>
        <w:tblW w:w="14484" w:type="dxa"/>
        <w:tblInd w:w="-14" w:type="dxa"/>
        <w:tblCellMar>
          <w:top w:w="41" w:type="dxa"/>
          <w:left w:w="106" w:type="dxa"/>
          <w:bottom w:w="8" w:type="dxa"/>
          <w:right w:w="48" w:type="dxa"/>
        </w:tblCellMar>
        <w:tblLook w:val="04A0" w:firstRow="1" w:lastRow="0" w:firstColumn="1" w:lastColumn="0" w:noHBand="0" w:noVBand="1"/>
      </w:tblPr>
      <w:tblGrid>
        <w:gridCol w:w="670"/>
        <w:gridCol w:w="2877"/>
        <w:gridCol w:w="973"/>
        <w:gridCol w:w="969"/>
        <w:gridCol w:w="969"/>
        <w:gridCol w:w="972"/>
        <w:gridCol w:w="969"/>
        <w:gridCol w:w="1130"/>
        <w:gridCol w:w="1298"/>
        <w:gridCol w:w="1297"/>
        <w:gridCol w:w="2360"/>
      </w:tblGrid>
      <w:tr w:rsidR="00803891" w:rsidRPr="00FD2920" w:rsidTr="00803891">
        <w:trPr>
          <w:trHeight w:val="353"/>
        </w:trPr>
        <w:tc>
          <w:tcPr>
            <w:tcW w:w="670" w:type="dxa"/>
            <w:vMerge w:val="restart"/>
            <w:tcBorders>
              <w:top w:val="single" w:sz="4" w:space="0" w:color="000000"/>
              <w:left w:val="single" w:sz="4" w:space="0" w:color="000000"/>
              <w:bottom w:val="single" w:sz="4" w:space="0" w:color="000000"/>
              <w:right w:val="single" w:sz="4" w:space="0" w:color="000000"/>
            </w:tcBorders>
            <w:vAlign w:val="center"/>
          </w:tcPr>
          <w:p w:rsidR="00803891" w:rsidRPr="00803891" w:rsidRDefault="00803891" w:rsidP="00803891">
            <w:pPr>
              <w:spacing w:before="0" w:beforeAutospacing="0" w:after="0" w:afterAutospacing="0"/>
              <w:ind w:left="12"/>
              <w:jc w:val="both"/>
              <w:rPr>
                <w:rFonts w:ascii="Times New Roman" w:hAnsi="Times New Roman" w:cs="Times New Roman"/>
                <w:sz w:val="24"/>
                <w:szCs w:val="24"/>
              </w:rPr>
            </w:pPr>
            <w:r w:rsidRPr="00803891">
              <w:rPr>
                <w:rFonts w:ascii="Times New Roman" w:hAnsi="Times New Roman" w:cs="Times New Roman"/>
                <w:b/>
                <w:sz w:val="24"/>
                <w:szCs w:val="24"/>
              </w:rPr>
              <w:t xml:space="preserve">№ </w:t>
            </w:r>
          </w:p>
        </w:tc>
        <w:tc>
          <w:tcPr>
            <w:tcW w:w="2877" w:type="dxa"/>
            <w:vMerge w:val="restart"/>
            <w:tcBorders>
              <w:top w:val="single" w:sz="4" w:space="0" w:color="000000"/>
              <w:left w:val="single" w:sz="4" w:space="0" w:color="000000"/>
              <w:bottom w:val="single" w:sz="4" w:space="0" w:color="000000"/>
              <w:right w:val="single" w:sz="4" w:space="0" w:color="000000"/>
            </w:tcBorders>
            <w:vAlign w:val="center"/>
          </w:tcPr>
          <w:p w:rsidR="00803891" w:rsidRPr="00803891" w:rsidRDefault="00803891" w:rsidP="00803891">
            <w:pPr>
              <w:spacing w:before="0" w:beforeAutospacing="0" w:after="0" w:afterAutospacing="0"/>
              <w:ind w:right="63"/>
              <w:jc w:val="center"/>
              <w:rPr>
                <w:rFonts w:ascii="Times New Roman" w:hAnsi="Times New Roman" w:cs="Times New Roman"/>
                <w:sz w:val="24"/>
                <w:szCs w:val="24"/>
              </w:rPr>
            </w:pPr>
            <w:r w:rsidRPr="00803891">
              <w:rPr>
                <w:rFonts w:ascii="Times New Roman" w:hAnsi="Times New Roman" w:cs="Times New Roman"/>
                <w:b/>
                <w:sz w:val="24"/>
                <w:szCs w:val="24"/>
              </w:rPr>
              <w:t xml:space="preserve">Предмет </w:t>
            </w:r>
          </w:p>
        </w:tc>
        <w:tc>
          <w:tcPr>
            <w:tcW w:w="8577" w:type="dxa"/>
            <w:gridSpan w:val="8"/>
            <w:tcBorders>
              <w:top w:val="single" w:sz="4" w:space="0" w:color="000000"/>
              <w:left w:val="single" w:sz="4" w:space="0" w:color="000000"/>
              <w:bottom w:val="single" w:sz="4" w:space="0" w:color="000000"/>
              <w:right w:val="single" w:sz="4" w:space="0" w:color="000000"/>
            </w:tcBorders>
            <w:vAlign w:val="bottom"/>
          </w:tcPr>
          <w:p w:rsidR="00803891" w:rsidRPr="00803891" w:rsidRDefault="00803891" w:rsidP="00803891">
            <w:pPr>
              <w:spacing w:before="0" w:beforeAutospacing="0" w:after="0" w:afterAutospacing="0"/>
              <w:ind w:right="59"/>
              <w:jc w:val="center"/>
              <w:rPr>
                <w:rFonts w:ascii="Times New Roman" w:hAnsi="Times New Roman" w:cs="Times New Roman"/>
                <w:sz w:val="24"/>
                <w:szCs w:val="24"/>
              </w:rPr>
            </w:pPr>
            <w:r w:rsidRPr="00803891">
              <w:rPr>
                <w:rFonts w:ascii="Times New Roman" w:hAnsi="Times New Roman" w:cs="Times New Roman"/>
                <w:b/>
                <w:sz w:val="24"/>
                <w:szCs w:val="24"/>
              </w:rPr>
              <w:t xml:space="preserve">Количество участников </w:t>
            </w:r>
          </w:p>
        </w:tc>
        <w:tc>
          <w:tcPr>
            <w:tcW w:w="2360" w:type="dxa"/>
            <w:vMerge w:val="restart"/>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jc w:val="center"/>
              <w:rPr>
                <w:rFonts w:ascii="Times New Roman" w:hAnsi="Times New Roman" w:cs="Times New Roman"/>
                <w:sz w:val="24"/>
                <w:szCs w:val="24"/>
                <w:lang w:val="ru-RU"/>
              </w:rPr>
            </w:pPr>
            <w:r w:rsidRPr="00803891">
              <w:rPr>
                <w:rFonts w:ascii="Times New Roman" w:hAnsi="Times New Roman" w:cs="Times New Roman"/>
                <w:b/>
                <w:sz w:val="24"/>
                <w:szCs w:val="24"/>
                <w:lang w:val="ru-RU"/>
              </w:rPr>
              <w:t xml:space="preserve">Кол-во участников </w:t>
            </w:r>
          </w:p>
          <w:p w:rsidR="00803891" w:rsidRPr="00803891" w:rsidRDefault="00803891" w:rsidP="00803891">
            <w:pPr>
              <w:spacing w:before="0" w:beforeAutospacing="0" w:after="0" w:afterAutospacing="0"/>
              <w:jc w:val="center"/>
              <w:rPr>
                <w:rFonts w:ascii="Times New Roman" w:hAnsi="Times New Roman" w:cs="Times New Roman"/>
                <w:sz w:val="24"/>
                <w:szCs w:val="24"/>
                <w:lang w:val="ru-RU"/>
              </w:rPr>
            </w:pPr>
            <w:r w:rsidRPr="00803891">
              <w:rPr>
                <w:rFonts w:ascii="Times New Roman" w:hAnsi="Times New Roman" w:cs="Times New Roman"/>
                <w:b/>
                <w:sz w:val="24"/>
                <w:szCs w:val="24"/>
                <w:lang w:val="ru-RU"/>
              </w:rPr>
              <w:t xml:space="preserve">школьного этапа </w:t>
            </w:r>
          </w:p>
        </w:tc>
      </w:tr>
      <w:tr w:rsidR="00803891" w:rsidRPr="00803891" w:rsidTr="00803891">
        <w:trPr>
          <w:trHeight w:val="760"/>
        </w:trPr>
        <w:tc>
          <w:tcPr>
            <w:tcW w:w="0" w:type="auto"/>
            <w:vMerge/>
            <w:tcBorders>
              <w:top w:val="nil"/>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rPr>
                <w:rFonts w:ascii="Times New Roman" w:hAnsi="Times New Roman" w:cs="Times New Roman"/>
                <w:sz w:val="24"/>
                <w:szCs w:val="24"/>
                <w:lang w:val="ru-RU"/>
              </w:rPr>
            </w:pPr>
          </w:p>
        </w:tc>
        <w:tc>
          <w:tcPr>
            <w:tcW w:w="0" w:type="auto"/>
            <w:vMerge/>
            <w:tcBorders>
              <w:top w:val="nil"/>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rPr>
                <w:rFonts w:ascii="Times New Roman" w:hAnsi="Times New Roman" w:cs="Times New Roman"/>
                <w:sz w:val="24"/>
                <w:szCs w:val="24"/>
                <w:lang w:val="ru-RU"/>
              </w:rPr>
            </w:pPr>
          </w:p>
        </w:tc>
        <w:tc>
          <w:tcPr>
            <w:tcW w:w="973" w:type="dxa"/>
            <w:tcBorders>
              <w:top w:val="single" w:sz="4" w:space="0" w:color="000000"/>
              <w:left w:val="single" w:sz="4" w:space="0" w:color="000000"/>
              <w:bottom w:val="single" w:sz="4" w:space="0" w:color="000000"/>
              <w:right w:val="single" w:sz="4" w:space="0" w:color="000000"/>
            </w:tcBorders>
            <w:vAlign w:val="center"/>
          </w:tcPr>
          <w:p w:rsidR="00803891" w:rsidRPr="00803891" w:rsidRDefault="00803891" w:rsidP="00803891">
            <w:pPr>
              <w:spacing w:before="0" w:beforeAutospacing="0" w:after="0" w:afterAutospacing="0"/>
              <w:ind w:left="14"/>
              <w:rPr>
                <w:rFonts w:ascii="Times New Roman" w:hAnsi="Times New Roman" w:cs="Times New Roman"/>
                <w:sz w:val="24"/>
                <w:szCs w:val="24"/>
              </w:rPr>
            </w:pPr>
            <w:r w:rsidRPr="00803891">
              <w:rPr>
                <w:rFonts w:ascii="Times New Roman" w:hAnsi="Times New Roman" w:cs="Times New Roman"/>
                <w:b/>
                <w:sz w:val="24"/>
                <w:szCs w:val="24"/>
              </w:rPr>
              <w:t xml:space="preserve">4 кл </w:t>
            </w:r>
          </w:p>
        </w:tc>
        <w:tc>
          <w:tcPr>
            <w:tcW w:w="969" w:type="dxa"/>
            <w:tcBorders>
              <w:top w:val="single" w:sz="4" w:space="0" w:color="000000"/>
              <w:left w:val="single" w:sz="4" w:space="0" w:color="000000"/>
              <w:bottom w:val="single" w:sz="4" w:space="0" w:color="000000"/>
              <w:right w:val="single" w:sz="4" w:space="0" w:color="000000"/>
            </w:tcBorders>
            <w:vAlign w:val="center"/>
          </w:tcPr>
          <w:p w:rsidR="00803891" w:rsidRPr="00803891" w:rsidRDefault="00803891" w:rsidP="00803891">
            <w:pPr>
              <w:spacing w:before="0" w:beforeAutospacing="0" w:after="0" w:afterAutospacing="0"/>
              <w:ind w:left="12"/>
              <w:rPr>
                <w:rFonts w:ascii="Times New Roman" w:hAnsi="Times New Roman" w:cs="Times New Roman"/>
                <w:sz w:val="24"/>
                <w:szCs w:val="24"/>
              </w:rPr>
            </w:pPr>
            <w:r w:rsidRPr="00803891">
              <w:rPr>
                <w:rFonts w:ascii="Times New Roman" w:hAnsi="Times New Roman" w:cs="Times New Roman"/>
                <w:b/>
                <w:sz w:val="24"/>
                <w:szCs w:val="24"/>
              </w:rPr>
              <w:t xml:space="preserve">5 кл </w:t>
            </w:r>
          </w:p>
        </w:tc>
        <w:tc>
          <w:tcPr>
            <w:tcW w:w="969" w:type="dxa"/>
            <w:tcBorders>
              <w:top w:val="single" w:sz="4" w:space="0" w:color="000000"/>
              <w:left w:val="single" w:sz="4" w:space="0" w:color="000000"/>
              <w:bottom w:val="single" w:sz="4" w:space="0" w:color="000000"/>
              <w:right w:val="single" w:sz="4" w:space="0" w:color="000000"/>
            </w:tcBorders>
            <w:vAlign w:val="center"/>
          </w:tcPr>
          <w:p w:rsidR="00803891" w:rsidRPr="00803891" w:rsidRDefault="00803891" w:rsidP="00803891">
            <w:pPr>
              <w:spacing w:before="0" w:beforeAutospacing="0" w:after="0" w:afterAutospacing="0"/>
              <w:ind w:left="14"/>
              <w:rPr>
                <w:rFonts w:ascii="Times New Roman" w:hAnsi="Times New Roman" w:cs="Times New Roman"/>
                <w:sz w:val="24"/>
                <w:szCs w:val="24"/>
              </w:rPr>
            </w:pPr>
            <w:r w:rsidRPr="00803891">
              <w:rPr>
                <w:rFonts w:ascii="Times New Roman" w:hAnsi="Times New Roman" w:cs="Times New Roman"/>
                <w:b/>
                <w:sz w:val="24"/>
                <w:szCs w:val="24"/>
              </w:rPr>
              <w:t xml:space="preserve">6 кл </w:t>
            </w:r>
          </w:p>
        </w:tc>
        <w:tc>
          <w:tcPr>
            <w:tcW w:w="972" w:type="dxa"/>
            <w:tcBorders>
              <w:top w:val="single" w:sz="4" w:space="0" w:color="000000"/>
              <w:left w:val="single" w:sz="4" w:space="0" w:color="000000"/>
              <w:bottom w:val="single" w:sz="4" w:space="0" w:color="000000"/>
              <w:right w:val="single" w:sz="4" w:space="0" w:color="000000"/>
            </w:tcBorders>
            <w:vAlign w:val="center"/>
          </w:tcPr>
          <w:p w:rsidR="00803891" w:rsidRPr="00803891" w:rsidRDefault="00803891" w:rsidP="00803891">
            <w:pPr>
              <w:spacing w:before="0" w:beforeAutospacing="0" w:after="0" w:afterAutospacing="0"/>
              <w:ind w:left="14"/>
              <w:rPr>
                <w:rFonts w:ascii="Times New Roman" w:hAnsi="Times New Roman" w:cs="Times New Roman"/>
                <w:sz w:val="24"/>
                <w:szCs w:val="24"/>
              </w:rPr>
            </w:pPr>
            <w:r w:rsidRPr="00803891">
              <w:rPr>
                <w:rFonts w:ascii="Times New Roman" w:hAnsi="Times New Roman" w:cs="Times New Roman"/>
                <w:b/>
                <w:sz w:val="24"/>
                <w:szCs w:val="24"/>
              </w:rPr>
              <w:t xml:space="preserve">7 кл </w:t>
            </w:r>
          </w:p>
        </w:tc>
        <w:tc>
          <w:tcPr>
            <w:tcW w:w="969" w:type="dxa"/>
            <w:tcBorders>
              <w:top w:val="single" w:sz="4" w:space="0" w:color="000000"/>
              <w:left w:val="single" w:sz="4" w:space="0" w:color="000000"/>
              <w:bottom w:val="single" w:sz="4" w:space="0" w:color="000000"/>
              <w:right w:val="single" w:sz="4" w:space="0" w:color="000000"/>
            </w:tcBorders>
            <w:vAlign w:val="center"/>
          </w:tcPr>
          <w:p w:rsidR="00803891" w:rsidRPr="00803891" w:rsidRDefault="00803891" w:rsidP="00803891">
            <w:pPr>
              <w:spacing w:before="0" w:beforeAutospacing="0" w:after="0" w:afterAutospacing="0"/>
              <w:ind w:left="12"/>
              <w:rPr>
                <w:rFonts w:ascii="Times New Roman" w:hAnsi="Times New Roman" w:cs="Times New Roman"/>
                <w:sz w:val="24"/>
                <w:szCs w:val="24"/>
              </w:rPr>
            </w:pPr>
            <w:r w:rsidRPr="00803891">
              <w:rPr>
                <w:rFonts w:ascii="Times New Roman" w:hAnsi="Times New Roman" w:cs="Times New Roman"/>
                <w:b/>
                <w:sz w:val="24"/>
                <w:szCs w:val="24"/>
              </w:rPr>
              <w:t xml:space="preserve">8 кл </w:t>
            </w:r>
          </w:p>
        </w:tc>
        <w:tc>
          <w:tcPr>
            <w:tcW w:w="1130" w:type="dxa"/>
            <w:tcBorders>
              <w:top w:val="single" w:sz="4" w:space="0" w:color="000000"/>
              <w:left w:val="single" w:sz="4" w:space="0" w:color="000000"/>
              <w:bottom w:val="single" w:sz="4" w:space="0" w:color="000000"/>
              <w:right w:val="single" w:sz="4" w:space="0" w:color="000000"/>
            </w:tcBorders>
            <w:vAlign w:val="center"/>
          </w:tcPr>
          <w:p w:rsidR="00803891" w:rsidRPr="00803891" w:rsidRDefault="00803891" w:rsidP="00803891">
            <w:pPr>
              <w:spacing w:before="0" w:beforeAutospacing="0" w:after="0" w:afterAutospacing="0"/>
              <w:ind w:left="12"/>
              <w:rPr>
                <w:rFonts w:ascii="Times New Roman" w:hAnsi="Times New Roman" w:cs="Times New Roman"/>
                <w:sz w:val="24"/>
                <w:szCs w:val="24"/>
              </w:rPr>
            </w:pPr>
            <w:r w:rsidRPr="00803891">
              <w:rPr>
                <w:rFonts w:ascii="Times New Roman" w:hAnsi="Times New Roman" w:cs="Times New Roman"/>
                <w:b/>
                <w:sz w:val="24"/>
                <w:szCs w:val="24"/>
              </w:rPr>
              <w:t xml:space="preserve">9 кл </w:t>
            </w:r>
          </w:p>
        </w:tc>
        <w:tc>
          <w:tcPr>
            <w:tcW w:w="1298" w:type="dxa"/>
            <w:tcBorders>
              <w:top w:val="single" w:sz="4" w:space="0" w:color="000000"/>
              <w:left w:val="single" w:sz="4" w:space="0" w:color="000000"/>
              <w:bottom w:val="single" w:sz="4" w:space="0" w:color="000000"/>
              <w:right w:val="single" w:sz="4" w:space="0" w:color="000000"/>
            </w:tcBorders>
            <w:vAlign w:val="center"/>
          </w:tcPr>
          <w:p w:rsidR="00803891" w:rsidRPr="00803891" w:rsidRDefault="00803891" w:rsidP="00803891">
            <w:pPr>
              <w:spacing w:before="0" w:beforeAutospacing="0" w:after="0" w:afterAutospacing="0"/>
              <w:ind w:left="41"/>
              <w:rPr>
                <w:rFonts w:ascii="Times New Roman" w:hAnsi="Times New Roman" w:cs="Times New Roman"/>
                <w:sz w:val="24"/>
                <w:szCs w:val="24"/>
              </w:rPr>
            </w:pPr>
            <w:r w:rsidRPr="00803891">
              <w:rPr>
                <w:rFonts w:ascii="Times New Roman" w:hAnsi="Times New Roman" w:cs="Times New Roman"/>
                <w:b/>
                <w:sz w:val="24"/>
                <w:szCs w:val="24"/>
              </w:rPr>
              <w:t xml:space="preserve">10 кл </w:t>
            </w:r>
          </w:p>
        </w:tc>
        <w:tc>
          <w:tcPr>
            <w:tcW w:w="1297" w:type="dxa"/>
            <w:tcBorders>
              <w:top w:val="single" w:sz="4" w:space="0" w:color="000000"/>
              <w:left w:val="single" w:sz="4" w:space="0" w:color="000000"/>
              <w:bottom w:val="single" w:sz="4" w:space="0" w:color="000000"/>
              <w:right w:val="single" w:sz="4" w:space="0" w:color="000000"/>
            </w:tcBorders>
            <w:vAlign w:val="center"/>
          </w:tcPr>
          <w:p w:rsidR="00803891" w:rsidRPr="00803891" w:rsidRDefault="00803891" w:rsidP="00803891">
            <w:pPr>
              <w:spacing w:before="0" w:beforeAutospacing="0" w:after="0" w:afterAutospacing="0"/>
              <w:ind w:left="41"/>
              <w:rPr>
                <w:rFonts w:ascii="Times New Roman" w:hAnsi="Times New Roman" w:cs="Times New Roman"/>
                <w:sz w:val="24"/>
                <w:szCs w:val="24"/>
              </w:rPr>
            </w:pPr>
            <w:r w:rsidRPr="00803891">
              <w:rPr>
                <w:rFonts w:ascii="Times New Roman" w:hAnsi="Times New Roman" w:cs="Times New Roman"/>
                <w:b/>
                <w:sz w:val="24"/>
                <w:szCs w:val="24"/>
              </w:rPr>
              <w:t xml:space="preserve">11 кл </w:t>
            </w:r>
          </w:p>
        </w:tc>
        <w:tc>
          <w:tcPr>
            <w:tcW w:w="2360" w:type="dxa"/>
            <w:vMerge/>
            <w:tcBorders>
              <w:top w:val="nil"/>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rPr>
                <w:rFonts w:ascii="Times New Roman" w:hAnsi="Times New Roman" w:cs="Times New Roman"/>
                <w:sz w:val="24"/>
                <w:szCs w:val="24"/>
              </w:rPr>
            </w:pPr>
          </w:p>
        </w:tc>
      </w:tr>
      <w:tr w:rsidR="00803891" w:rsidRPr="00803891" w:rsidTr="00803891">
        <w:trPr>
          <w:trHeight w:val="325"/>
        </w:trPr>
        <w:tc>
          <w:tcPr>
            <w:tcW w:w="67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3"/>
              <w:jc w:val="right"/>
              <w:rPr>
                <w:rFonts w:ascii="Times New Roman" w:hAnsi="Times New Roman" w:cs="Times New Roman"/>
                <w:sz w:val="24"/>
                <w:szCs w:val="24"/>
              </w:rPr>
            </w:pPr>
            <w:r w:rsidRPr="00803891">
              <w:rPr>
                <w:rFonts w:ascii="Times New Roman" w:hAnsi="Times New Roman" w:cs="Times New Roman"/>
                <w:sz w:val="24"/>
                <w:szCs w:val="24"/>
              </w:rPr>
              <w:t xml:space="preserve">1 </w:t>
            </w:r>
          </w:p>
        </w:tc>
        <w:tc>
          <w:tcPr>
            <w:tcW w:w="287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jc w:val="both"/>
              <w:rPr>
                <w:rFonts w:ascii="Times New Roman" w:hAnsi="Times New Roman" w:cs="Times New Roman"/>
                <w:sz w:val="24"/>
                <w:szCs w:val="24"/>
              </w:rPr>
            </w:pPr>
            <w:r w:rsidRPr="00803891">
              <w:rPr>
                <w:rFonts w:ascii="Times New Roman" w:hAnsi="Times New Roman" w:cs="Times New Roman"/>
                <w:sz w:val="24"/>
                <w:szCs w:val="24"/>
              </w:rPr>
              <w:t xml:space="preserve">Английский язык </w:t>
            </w:r>
          </w:p>
        </w:tc>
        <w:tc>
          <w:tcPr>
            <w:tcW w:w="973"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6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6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72"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3"/>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6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2</w:t>
            </w:r>
          </w:p>
        </w:tc>
        <w:tc>
          <w:tcPr>
            <w:tcW w:w="113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1298"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1"/>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129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2</w:t>
            </w:r>
          </w:p>
        </w:tc>
        <w:tc>
          <w:tcPr>
            <w:tcW w:w="236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center"/>
              <w:rPr>
                <w:rFonts w:ascii="Times New Roman" w:hAnsi="Times New Roman" w:cs="Times New Roman"/>
                <w:b/>
                <w:sz w:val="24"/>
                <w:szCs w:val="24"/>
              </w:rPr>
            </w:pPr>
            <w:r w:rsidRPr="00803891">
              <w:rPr>
                <w:rFonts w:ascii="Times New Roman" w:hAnsi="Times New Roman" w:cs="Times New Roman"/>
                <w:b/>
                <w:sz w:val="24"/>
                <w:szCs w:val="24"/>
              </w:rPr>
              <w:t>4</w:t>
            </w:r>
          </w:p>
        </w:tc>
      </w:tr>
      <w:tr w:rsidR="00803891" w:rsidRPr="00803891" w:rsidTr="00803891">
        <w:trPr>
          <w:trHeight w:val="326"/>
        </w:trPr>
        <w:tc>
          <w:tcPr>
            <w:tcW w:w="67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3"/>
              <w:jc w:val="right"/>
              <w:rPr>
                <w:rFonts w:ascii="Times New Roman" w:hAnsi="Times New Roman" w:cs="Times New Roman"/>
                <w:sz w:val="24"/>
                <w:szCs w:val="24"/>
              </w:rPr>
            </w:pPr>
            <w:r w:rsidRPr="00803891">
              <w:rPr>
                <w:rFonts w:ascii="Times New Roman" w:hAnsi="Times New Roman" w:cs="Times New Roman"/>
                <w:sz w:val="24"/>
                <w:szCs w:val="24"/>
              </w:rPr>
              <w:t xml:space="preserve">2 </w:t>
            </w:r>
          </w:p>
        </w:tc>
        <w:tc>
          <w:tcPr>
            <w:tcW w:w="287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rPr>
                <w:rFonts w:ascii="Times New Roman" w:hAnsi="Times New Roman" w:cs="Times New Roman"/>
                <w:sz w:val="24"/>
                <w:szCs w:val="24"/>
              </w:rPr>
            </w:pPr>
            <w:r w:rsidRPr="00803891">
              <w:rPr>
                <w:rFonts w:ascii="Times New Roman" w:hAnsi="Times New Roman" w:cs="Times New Roman"/>
                <w:sz w:val="24"/>
                <w:szCs w:val="24"/>
              </w:rPr>
              <w:t xml:space="preserve">Астрономия </w:t>
            </w:r>
          </w:p>
        </w:tc>
        <w:tc>
          <w:tcPr>
            <w:tcW w:w="973"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6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6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72"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6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4</w:t>
            </w:r>
          </w:p>
        </w:tc>
        <w:tc>
          <w:tcPr>
            <w:tcW w:w="113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1298"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1"/>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129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236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center"/>
              <w:rPr>
                <w:rFonts w:ascii="Times New Roman" w:hAnsi="Times New Roman" w:cs="Times New Roman"/>
                <w:b/>
                <w:sz w:val="24"/>
                <w:szCs w:val="24"/>
              </w:rPr>
            </w:pPr>
            <w:r w:rsidRPr="00803891">
              <w:rPr>
                <w:rFonts w:ascii="Times New Roman" w:hAnsi="Times New Roman" w:cs="Times New Roman"/>
                <w:b/>
                <w:sz w:val="24"/>
                <w:szCs w:val="24"/>
              </w:rPr>
              <w:t>4</w:t>
            </w:r>
          </w:p>
        </w:tc>
      </w:tr>
      <w:tr w:rsidR="00803891" w:rsidRPr="00803891" w:rsidTr="00803891">
        <w:trPr>
          <w:trHeight w:val="324"/>
        </w:trPr>
        <w:tc>
          <w:tcPr>
            <w:tcW w:w="67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3"/>
              <w:jc w:val="right"/>
              <w:rPr>
                <w:rFonts w:ascii="Times New Roman" w:hAnsi="Times New Roman" w:cs="Times New Roman"/>
                <w:sz w:val="24"/>
                <w:szCs w:val="24"/>
              </w:rPr>
            </w:pPr>
            <w:r w:rsidRPr="00803891">
              <w:rPr>
                <w:rFonts w:ascii="Times New Roman" w:hAnsi="Times New Roman" w:cs="Times New Roman"/>
                <w:sz w:val="24"/>
                <w:szCs w:val="24"/>
              </w:rPr>
              <w:t xml:space="preserve">3 </w:t>
            </w:r>
          </w:p>
        </w:tc>
        <w:tc>
          <w:tcPr>
            <w:tcW w:w="287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rPr>
                <w:rFonts w:ascii="Times New Roman" w:hAnsi="Times New Roman" w:cs="Times New Roman"/>
                <w:sz w:val="24"/>
                <w:szCs w:val="24"/>
              </w:rPr>
            </w:pPr>
            <w:r w:rsidRPr="00803891">
              <w:rPr>
                <w:rFonts w:ascii="Times New Roman" w:hAnsi="Times New Roman" w:cs="Times New Roman"/>
                <w:sz w:val="24"/>
                <w:szCs w:val="24"/>
              </w:rPr>
              <w:t xml:space="preserve">Биология </w:t>
            </w:r>
          </w:p>
        </w:tc>
        <w:tc>
          <w:tcPr>
            <w:tcW w:w="973"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6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1</w:t>
            </w:r>
          </w:p>
        </w:tc>
        <w:tc>
          <w:tcPr>
            <w:tcW w:w="96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5</w:t>
            </w:r>
          </w:p>
        </w:tc>
        <w:tc>
          <w:tcPr>
            <w:tcW w:w="972"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9</w:t>
            </w:r>
          </w:p>
        </w:tc>
        <w:tc>
          <w:tcPr>
            <w:tcW w:w="96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7</w:t>
            </w:r>
          </w:p>
        </w:tc>
        <w:tc>
          <w:tcPr>
            <w:tcW w:w="113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7</w:t>
            </w:r>
          </w:p>
        </w:tc>
        <w:tc>
          <w:tcPr>
            <w:tcW w:w="1298"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1"/>
              <w:jc w:val="right"/>
              <w:rPr>
                <w:rFonts w:ascii="Times New Roman" w:hAnsi="Times New Roman" w:cs="Times New Roman"/>
                <w:sz w:val="24"/>
                <w:szCs w:val="24"/>
              </w:rPr>
            </w:pPr>
            <w:r w:rsidRPr="00803891">
              <w:rPr>
                <w:rFonts w:ascii="Times New Roman" w:hAnsi="Times New Roman" w:cs="Times New Roman"/>
                <w:sz w:val="24"/>
                <w:szCs w:val="24"/>
              </w:rPr>
              <w:t>3</w:t>
            </w:r>
          </w:p>
        </w:tc>
        <w:tc>
          <w:tcPr>
            <w:tcW w:w="129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3</w:t>
            </w:r>
          </w:p>
        </w:tc>
        <w:tc>
          <w:tcPr>
            <w:tcW w:w="236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center"/>
              <w:rPr>
                <w:rFonts w:ascii="Times New Roman" w:hAnsi="Times New Roman" w:cs="Times New Roman"/>
                <w:b/>
                <w:sz w:val="24"/>
                <w:szCs w:val="24"/>
              </w:rPr>
            </w:pPr>
            <w:r w:rsidRPr="00803891">
              <w:rPr>
                <w:rFonts w:ascii="Times New Roman" w:hAnsi="Times New Roman" w:cs="Times New Roman"/>
                <w:b/>
                <w:sz w:val="24"/>
                <w:szCs w:val="24"/>
              </w:rPr>
              <w:t>35</w:t>
            </w:r>
          </w:p>
        </w:tc>
      </w:tr>
      <w:tr w:rsidR="00803891" w:rsidRPr="00803891" w:rsidTr="00803891">
        <w:trPr>
          <w:trHeight w:val="326"/>
        </w:trPr>
        <w:tc>
          <w:tcPr>
            <w:tcW w:w="67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3"/>
              <w:jc w:val="right"/>
              <w:rPr>
                <w:rFonts w:ascii="Times New Roman" w:hAnsi="Times New Roman" w:cs="Times New Roman"/>
                <w:sz w:val="24"/>
                <w:szCs w:val="24"/>
              </w:rPr>
            </w:pPr>
            <w:r w:rsidRPr="00803891">
              <w:rPr>
                <w:rFonts w:ascii="Times New Roman" w:hAnsi="Times New Roman" w:cs="Times New Roman"/>
                <w:sz w:val="24"/>
                <w:szCs w:val="24"/>
              </w:rPr>
              <w:t xml:space="preserve">4 </w:t>
            </w:r>
          </w:p>
        </w:tc>
        <w:tc>
          <w:tcPr>
            <w:tcW w:w="287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rPr>
                <w:rFonts w:ascii="Times New Roman" w:hAnsi="Times New Roman" w:cs="Times New Roman"/>
                <w:sz w:val="24"/>
                <w:szCs w:val="24"/>
              </w:rPr>
            </w:pPr>
            <w:r w:rsidRPr="00803891">
              <w:rPr>
                <w:rFonts w:ascii="Times New Roman" w:hAnsi="Times New Roman" w:cs="Times New Roman"/>
                <w:sz w:val="24"/>
                <w:szCs w:val="24"/>
              </w:rPr>
              <w:t xml:space="preserve">География </w:t>
            </w:r>
          </w:p>
        </w:tc>
        <w:tc>
          <w:tcPr>
            <w:tcW w:w="973"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6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1</w:t>
            </w:r>
          </w:p>
        </w:tc>
        <w:tc>
          <w:tcPr>
            <w:tcW w:w="96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1</w:t>
            </w:r>
          </w:p>
        </w:tc>
        <w:tc>
          <w:tcPr>
            <w:tcW w:w="972"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3</w:t>
            </w:r>
          </w:p>
        </w:tc>
        <w:tc>
          <w:tcPr>
            <w:tcW w:w="96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6</w:t>
            </w:r>
          </w:p>
        </w:tc>
        <w:tc>
          <w:tcPr>
            <w:tcW w:w="113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2</w:t>
            </w:r>
          </w:p>
        </w:tc>
        <w:tc>
          <w:tcPr>
            <w:tcW w:w="1298"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1"/>
              <w:jc w:val="right"/>
              <w:rPr>
                <w:rFonts w:ascii="Times New Roman" w:hAnsi="Times New Roman" w:cs="Times New Roman"/>
                <w:sz w:val="24"/>
                <w:szCs w:val="24"/>
              </w:rPr>
            </w:pPr>
            <w:r w:rsidRPr="00803891">
              <w:rPr>
                <w:rFonts w:ascii="Times New Roman" w:hAnsi="Times New Roman" w:cs="Times New Roman"/>
                <w:sz w:val="24"/>
                <w:szCs w:val="24"/>
              </w:rPr>
              <w:t>3</w:t>
            </w:r>
          </w:p>
        </w:tc>
        <w:tc>
          <w:tcPr>
            <w:tcW w:w="129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2</w:t>
            </w:r>
          </w:p>
        </w:tc>
        <w:tc>
          <w:tcPr>
            <w:tcW w:w="236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center"/>
              <w:rPr>
                <w:rFonts w:ascii="Times New Roman" w:hAnsi="Times New Roman" w:cs="Times New Roman"/>
                <w:b/>
                <w:sz w:val="24"/>
                <w:szCs w:val="24"/>
              </w:rPr>
            </w:pPr>
            <w:r w:rsidRPr="00803891">
              <w:rPr>
                <w:rFonts w:ascii="Times New Roman" w:hAnsi="Times New Roman" w:cs="Times New Roman"/>
                <w:b/>
                <w:sz w:val="24"/>
                <w:szCs w:val="24"/>
              </w:rPr>
              <w:t>18</w:t>
            </w:r>
          </w:p>
        </w:tc>
      </w:tr>
      <w:tr w:rsidR="00803891" w:rsidRPr="00803891" w:rsidTr="00803891">
        <w:trPr>
          <w:trHeight w:val="324"/>
        </w:trPr>
        <w:tc>
          <w:tcPr>
            <w:tcW w:w="67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3"/>
              <w:jc w:val="right"/>
              <w:rPr>
                <w:rFonts w:ascii="Times New Roman" w:hAnsi="Times New Roman" w:cs="Times New Roman"/>
                <w:sz w:val="24"/>
                <w:szCs w:val="24"/>
              </w:rPr>
            </w:pPr>
            <w:r w:rsidRPr="00803891">
              <w:rPr>
                <w:rFonts w:ascii="Times New Roman" w:hAnsi="Times New Roman" w:cs="Times New Roman"/>
                <w:sz w:val="24"/>
                <w:szCs w:val="24"/>
              </w:rPr>
              <w:t xml:space="preserve">5 </w:t>
            </w:r>
          </w:p>
        </w:tc>
        <w:tc>
          <w:tcPr>
            <w:tcW w:w="287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rPr>
                <w:rFonts w:ascii="Times New Roman" w:hAnsi="Times New Roman" w:cs="Times New Roman"/>
                <w:sz w:val="24"/>
                <w:szCs w:val="24"/>
              </w:rPr>
            </w:pPr>
            <w:r w:rsidRPr="00803891">
              <w:rPr>
                <w:rFonts w:ascii="Times New Roman" w:hAnsi="Times New Roman" w:cs="Times New Roman"/>
                <w:sz w:val="24"/>
                <w:szCs w:val="24"/>
              </w:rPr>
              <w:t xml:space="preserve">Информатика </w:t>
            </w:r>
          </w:p>
        </w:tc>
        <w:tc>
          <w:tcPr>
            <w:tcW w:w="973"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6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6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72"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6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5</w:t>
            </w:r>
          </w:p>
        </w:tc>
        <w:tc>
          <w:tcPr>
            <w:tcW w:w="113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1</w:t>
            </w:r>
          </w:p>
        </w:tc>
        <w:tc>
          <w:tcPr>
            <w:tcW w:w="1298"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1"/>
              <w:jc w:val="right"/>
              <w:rPr>
                <w:rFonts w:ascii="Times New Roman" w:hAnsi="Times New Roman" w:cs="Times New Roman"/>
                <w:sz w:val="24"/>
                <w:szCs w:val="24"/>
              </w:rPr>
            </w:pPr>
            <w:r w:rsidRPr="00803891">
              <w:rPr>
                <w:rFonts w:ascii="Times New Roman" w:hAnsi="Times New Roman" w:cs="Times New Roman"/>
                <w:sz w:val="24"/>
                <w:szCs w:val="24"/>
              </w:rPr>
              <w:t>2</w:t>
            </w:r>
          </w:p>
        </w:tc>
        <w:tc>
          <w:tcPr>
            <w:tcW w:w="129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1</w:t>
            </w:r>
          </w:p>
        </w:tc>
        <w:tc>
          <w:tcPr>
            <w:tcW w:w="236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center"/>
              <w:rPr>
                <w:rFonts w:ascii="Times New Roman" w:hAnsi="Times New Roman" w:cs="Times New Roman"/>
                <w:b/>
                <w:sz w:val="24"/>
                <w:szCs w:val="24"/>
              </w:rPr>
            </w:pPr>
            <w:r w:rsidRPr="00803891">
              <w:rPr>
                <w:rFonts w:ascii="Times New Roman" w:hAnsi="Times New Roman" w:cs="Times New Roman"/>
                <w:b/>
                <w:sz w:val="24"/>
                <w:szCs w:val="24"/>
              </w:rPr>
              <w:t>9</w:t>
            </w:r>
          </w:p>
        </w:tc>
      </w:tr>
      <w:tr w:rsidR="00803891" w:rsidRPr="00803891" w:rsidTr="00803891">
        <w:trPr>
          <w:trHeight w:val="326"/>
        </w:trPr>
        <w:tc>
          <w:tcPr>
            <w:tcW w:w="67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3"/>
              <w:jc w:val="right"/>
              <w:rPr>
                <w:rFonts w:ascii="Times New Roman" w:hAnsi="Times New Roman" w:cs="Times New Roman"/>
                <w:sz w:val="24"/>
                <w:szCs w:val="24"/>
              </w:rPr>
            </w:pPr>
            <w:r w:rsidRPr="00803891">
              <w:rPr>
                <w:rFonts w:ascii="Times New Roman" w:hAnsi="Times New Roman" w:cs="Times New Roman"/>
                <w:sz w:val="24"/>
                <w:szCs w:val="24"/>
              </w:rPr>
              <w:t xml:space="preserve">6 </w:t>
            </w:r>
          </w:p>
        </w:tc>
        <w:tc>
          <w:tcPr>
            <w:tcW w:w="287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rPr>
                <w:rFonts w:ascii="Times New Roman" w:hAnsi="Times New Roman" w:cs="Times New Roman"/>
                <w:sz w:val="24"/>
                <w:szCs w:val="24"/>
              </w:rPr>
            </w:pPr>
            <w:r w:rsidRPr="00803891">
              <w:rPr>
                <w:rFonts w:ascii="Times New Roman" w:hAnsi="Times New Roman" w:cs="Times New Roman"/>
                <w:sz w:val="24"/>
                <w:szCs w:val="24"/>
              </w:rPr>
              <w:t xml:space="preserve">История </w:t>
            </w:r>
          </w:p>
        </w:tc>
        <w:tc>
          <w:tcPr>
            <w:tcW w:w="973"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6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6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72"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3"/>
              <w:jc w:val="right"/>
              <w:rPr>
                <w:rFonts w:ascii="Times New Roman" w:hAnsi="Times New Roman" w:cs="Times New Roman"/>
                <w:sz w:val="24"/>
                <w:szCs w:val="24"/>
              </w:rPr>
            </w:pPr>
            <w:r w:rsidRPr="00803891">
              <w:rPr>
                <w:rFonts w:ascii="Times New Roman" w:hAnsi="Times New Roman" w:cs="Times New Roman"/>
                <w:sz w:val="24"/>
                <w:szCs w:val="24"/>
              </w:rPr>
              <w:t>2</w:t>
            </w:r>
          </w:p>
        </w:tc>
        <w:tc>
          <w:tcPr>
            <w:tcW w:w="96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2</w:t>
            </w:r>
          </w:p>
        </w:tc>
        <w:tc>
          <w:tcPr>
            <w:tcW w:w="113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2</w:t>
            </w:r>
          </w:p>
        </w:tc>
        <w:tc>
          <w:tcPr>
            <w:tcW w:w="1298"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1"/>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129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3</w:t>
            </w:r>
          </w:p>
        </w:tc>
        <w:tc>
          <w:tcPr>
            <w:tcW w:w="236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center"/>
              <w:rPr>
                <w:rFonts w:ascii="Times New Roman" w:hAnsi="Times New Roman" w:cs="Times New Roman"/>
                <w:b/>
                <w:sz w:val="24"/>
                <w:szCs w:val="24"/>
              </w:rPr>
            </w:pPr>
            <w:r w:rsidRPr="00803891">
              <w:rPr>
                <w:rFonts w:ascii="Times New Roman" w:hAnsi="Times New Roman" w:cs="Times New Roman"/>
                <w:b/>
                <w:sz w:val="24"/>
                <w:szCs w:val="24"/>
              </w:rPr>
              <w:t>9</w:t>
            </w:r>
          </w:p>
        </w:tc>
      </w:tr>
      <w:tr w:rsidR="00803891" w:rsidRPr="00803891" w:rsidTr="00803891">
        <w:trPr>
          <w:trHeight w:val="326"/>
        </w:trPr>
        <w:tc>
          <w:tcPr>
            <w:tcW w:w="67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3"/>
              <w:jc w:val="right"/>
              <w:rPr>
                <w:rFonts w:ascii="Times New Roman" w:hAnsi="Times New Roman" w:cs="Times New Roman"/>
                <w:sz w:val="24"/>
                <w:szCs w:val="24"/>
              </w:rPr>
            </w:pPr>
            <w:r w:rsidRPr="00803891">
              <w:rPr>
                <w:rFonts w:ascii="Times New Roman" w:hAnsi="Times New Roman" w:cs="Times New Roman"/>
                <w:sz w:val="24"/>
                <w:szCs w:val="24"/>
              </w:rPr>
              <w:t xml:space="preserve">7 </w:t>
            </w:r>
          </w:p>
        </w:tc>
        <w:tc>
          <w:tcPr>
            <w:tcW w:w="287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rPr>
                <w:rFonts w:ascii="Times New Roman" w:hAnsi="Times New Roman" w:cs="Times New Roman"/>
                <w:sz w:val="24"/>
                <w:szCs w:val="24"/>
              </w:rPr>
            </w:pPr>
            <w:r w:rsidRPr="00803891">
              <w:rPr>
                <w:rFonts w:ascii="Times New Roman" w:hAnsi="Times New Roman" w:cs="Times New Roman"/>
                <w:sz w:val="24"/>
                <w:szCs w:val="24"/>
              </w:rPr>
              <w:t>Испанский язык</w:t>
            </w:r>
          </w:p>
        </w:tc>
        <w:tc>
          <w:tcPr>
            <w:tcW w:w="973" w:type="dxa"/>
            <w:tcBorders>
              <w:top w:val="single" w:sz="4" w:space="0" w:color="000000"/>
              <w:left w:val="single" w:sz="4" w:space="0" w:color="000000"/>
              <w:bottom w:val="single" w:sz="4" w:space="0" w:color="000000"/>
              <w:right w:val="single" w:sz="4" w:space="0" w:color="000000"/>
            </w:tcBorders>
            <w:vAlign w:val="bottom"/>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69" w:type="dxa"/>
            <w:tcBorders>
              <w:top w:val="single" w:sz="4" w:space="0" w:color="000000"/>
              <w:left w:val="single" w:sz="4" w:space="0" w:color="000000"/>
              <w:bottom w:val="single" w:sz="4" w:space="0" w:color="000000"/>
              <w:right w:val="single" w:sz="4" w:space="0" w:color="000000"/>
            </w:tcBorders>
            <w:vAlign w:val="bottom"/>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69" w:type="dxa"/>
            <w:tcBorders>
              <w:top w:val="single" w:sz="4" w:space="0" w:color="000000"/>
              <w:left w:val="single" w:sz="4" w:space="0" w:color="000000"/>
              <w:bottom w:val="single" w:sz="4" w:space="0" w:color="000000"/>
              <w:right w:val="single" w:sz="4" w:space="0" w:color="000000"/>
            </w:tcBorders>
            <w:vAlign w:val="bottom"/>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72" w:type="dxa"/>
            <w:tcBorders>
              <w:top w:val="single" w:sz="4" w:space="0" w:color="000000"/>
              <w:left w:val="single" w:sz="4" w:space="0" w:color="000000"/>
              <w:bottom w:val="single" w:sz="4" w:space="0" w:color="000000"/>
              <w:right w:val="single" w:sz="4" w:space="0" w:color="000000"/>
            </w:tcBorders>
            <w:vAlign w:val="bottom"/>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69" w:type="dxa"/>
            <w:tcBorders>
              <w:top w:val="single" w:sz="4" w:space="0" w:color="000000"/>
              <w:left w:val="single" w:sz="4" w:space="0" w:color="000000"/>
              <w:bottom w:val="single" w:sz="4" w:space="0" w:color="000000"/>
              <w:right w:val="single" w:sz="4" w:space="0" w:color="000000"/>
            </w:tcBorders>
            <w:vAlign w:val="bottom"/>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1130" w:type="dxa"/>
            <w:tcBorders>
              <w:top w:val="single" w:sz="4" w:space="0" w:color="000000"/>
              <w:left w:val="single" w:sz="4" w:space="0" w:color="000000"/>
              <w:bottom w:val="single" w:sz="4" w:space="0" w:color="000000"/>
              <w:right w:val="single" w:sz="4" w:space="0" w:color="000000"/>
            </w:tcBorders>
            <w:vAlign w:val="bottom"/>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1298" w:type="dxa"/>
            <w:tcBorders>
              <w:top w:val="single" w:sz="4" w:space="0" w:color="000000"/>
              <w:left w:val="single" w:sz="4" w:space="0" w:color="000000"/>
              <w:bottom w:val="single" w:sz="4" w:space="0" w:color="000000"/>
              <w:right w:val="single" w:sz="4" w:space="0" w:color="000000"/>
            </w:tcBorders>
            <w:vAlign w:val="bottom"/>
          </w:tcPr>
          <w:p w:rsidR="00803891" w:rsidRPr="00803891" w:rsidRDefault="00803891" w:rsidP="00803891">
            <w:pPr>
              <w:spacing w:before="0" w:beforeAutospacing="0" w:after="0" w:afterAutospacing="0"/>
              <w:ind w:right="61"/>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1297" w:type="dxa"/>
            <w:tcBorders>
              <w:top w:val="single" w:sz="4" w:space="0" w:color="000000"/>
              <w:left w:val="single" w:sz="4" w:space="0" w:color="000000"/>
              <w:bottom w:val="single" w:sz="4" w:space="0" w:color="000000"/>
              <w:right w:val="single" w:sz="4" w:space="0" w:color="000000"/>
            </w:tcBorders>
            <w:vAlign w:val="bottom"/>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2360" w:type="dxa"/>
            <w:tcBorders>
              <w:top w:val="single" w:sz="4" w:space="0" w:color="000000"/>
              <w:left w:val="single" w:sz="4" w:space="0" w:color="000000"/>
              <w:bottom w:val="single" w:sz="4" w:space="0" w:color="000000"/>
              <w:right w:val="single" w:sz="4" w:space="0" w:color="000000"/>
            </w:tcBorders>
            <w:vAlign w:val="bottom"/>
          </w:tcPr>
          <w:p w:rsidR="00803891" w:rsidRPr="00803891" w:rsidRDefault="00803891" w:rsidP="00803891">
            <w:pPr>
              <w:spacing w:before="0" w:beforeAutospacing="0" w:after="0" w:afterAutospacing="0"/>
              <w:ind w:right="62"/>
              <w:jc w:val="center"/>
              <w:rPr>
                <w:rFonts w:ascii="Times New Roman" w:hAnsi="Times New Roman" w:cs="Times New Roman"/>
                <w:b/>
                <w:sz w:val="24"/>
                <w:szCs w:val="24"/>
              </w:rPr>
            </w:pPr>
            <w:r w:rsidRPr="00803891">
              <w:rPr>
                <w:rFonts w:ascii="Times New Roman" w:hAnsi="Times New Roman" w:cs="Times New Roman"/>
                <w:b/>
                <w:sz w:val="24"/>
                <w:szCs w:val="24"/>
              </w:rPr>
              <w:t>0</w:t>
            </w:r>
          </w:p>
        </w:tc>
      </w:tr>
      <w:tr w:rsidR="00803891" w:rsidRPr="00803891" w:rsidTr="00803891">
        <w:trPr>
          <w:trHeight w:val="326"/>
        </w:trPr>
        <w:tc>
          <w:tcPr>
            <w:tcW w:w="67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3"/>
              <w:jc w:val="right"/>
              <w:rPr>
                <w:rFonts w:ascii="Times New Roman" w:hAnsi="Times New Roman" w:cs="Times New Roman"/>
                <w:sz w:val="24"/>
                <w:szCs w:val="24"/>
              </w:rPr>
            </w:pPr>
            <w:r w:rsidRPr="00803891">
              <w:rPr>
                <w:rFonts w:ascii="Times New Roman" w:hAnsi="Times New Roman" w:cs="Times New Roman"/>
                <w:sz w:val="24"/>
                <w:szCs w:val="24"/>
              </w:rPr>
              <w:lastRenderedPageBreak/>
              <w:t xml:space="preserve">8 </w:t>
            </w:r>
          </w:p>
        </w:tc>
        <w:tc>
          <w:tcPr>
            <w:tcW w:w="287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rPr>
                <w:rFonts w:ascii="Times New Roman" w:hAnsi="Times New Roman" w:cs="Times New Roman"/>
                <w:sz w:val="24"/>
                <w:szCs w:val="24"/>
              </w:rPr>
            </w:pPr>
            <w:r w:rsidRPr="00803891">
              <w:rPr>
                <w:rFonts w:ascii="Times New Roman" w:hAnsi="Times New Roman" w:cs="Times New Roman"/>
                <w:sz w:val="24"/>
                <w:szCs w:val="24"/>
              </w:rPr>
              <w:t>Итальянский язык</w:t>
            </w:r>
          </w:p>
        </w:tc>
        <w:tc>
          <w:tcPr>
            <w:tcW w:w="973" w:type="dxa"/>
            <w:tcBorders>
              <w:top w:val="single" w:sz="4" w:space="0" w:color="000000"/>
              <w:left w:val="single" w:sz="4" w:space="0" w:color="000000"/>
              <w:bottom w:val="single" w:sz="4" w:space="0" w:color="000000"/>
              <w:right w:val="single" w:sz="4" w:space="0" w:color="000000"/>
            </w:tcBorders>
            <w:vAlign w:val="bottom"/>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69" w:type="dxa"/>
            <w:tcBorders>
              <w:top w:val="single" w:sz="4" w:space="0" w:color="000000"/>
              <w:left w:val="single" w:sz="4" w:space="0" w:color="000000"/>
              <w:bottom w:val="single" w:sz="4" w:space="0" w:color="000000"/>
              <w:right w:val="single" w:sz="4" w:space="0" w:color="000000"/>
            </w:tcBorders>
            <w:vAlign w:val="bottom"/>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69" w:type="dxa"/>
            <w:tcBorders>
              <w:top w:val="single" w:sz="4" w:space="0" w:color="000000"/>
              <w:left w:val="single" w:sz="4" w:space="0" w:color="000000"/>
              <w:bottom w:val="single" w:sz="4" w:space="0" w:color="000000"/>
              <w:right w:val="single" w:sz="4" w:space="0" w:color="000000"/>
            </w:tcBorders>
            <w:vAlign w:val="bottom"/>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72" w:type="dxa"/>
            <w:tcBorders>
              <w:top w:val="single" w:sz="4" w:space="0" w:color="000000"/>
              <w:left w:val="single" w:sz="4" w:space="0" w:color="000000"/>
              <w:bottom w:val="single" w:sz="4" w:space="0" w:color="000000"/>
              <w:right w:val="single" w:sz="4" w:space="0" w:color="000000"/>
            </w:tcBorders>
            <w:vAlign w:val="bottom"/>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69" w:type="dxa"/>
            <w:tcBorders>
              <w:top w:val="single" w:sz="4" w:space="0" w:color="000000"/>
              <w:left w:val="single" w:sz="4" w:space="0" w:color="000000"/>
              <w:bottom w:val="single" w:sz="4" w:space="0" w:color="000000"/>
              <w:right w:val="single" w:sz="4" w:space="0" w:color="000000"/>
            </w:tcBorders>
            <w:vAlign w:val="bottom"/>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1130" w:type="dxa"/>
            <w:tcBorders>
              <w:top w:val="single" w:sz="4" w:space="0" w:color="000000"/>
              <w:left w:val="single" w:sz="4" w:space="0" w:color="000000"/>
              <w:bottom w:val="single" w:sz="4" w:space="0" w:color="000000"/>
              <w:right w:val="single" w:sz="4" w:space="0" w:color="000000"/>
            </w:tcBorders>
            <w:vAlign w:val="bottom"/>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1298" w:type="dxa"/>
            <w:tcBorders>
              <w:top w:val="single" w:sz="4" w:space="0" w:color="000000"/>
              <w:left w:val="single" w:sz="4" w:space="0" w:color="000000"/>
              <w:bottom w:val="single" w:sz="4" w:space="0" w:color="000000"/>
              <w:right w:val="single" w:sz="4" w:space="0" w:color="000000"/>
            </w:tcBorders>
            <w:vAlign w:val="bottom"/>
          </w:tcPr>
          <w:p w:rsidR="00803891" w:rsidRPr="00803891" w:rsidRDefault="00803891" w:rsidP="00803891">
            <w:pPr>
              <w:spacing w:before="0" w:beforeAutospacing="0" w:after="0" w:afterAutospacing="0"/>
              <w:ind w:right="61"/>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1297" w:type="dxa"/>
            <w:tcBorders>
              <w:top w:val="single" w:sz="4" w:space="0" w:color="000000"/>
              <w:left w:val="single" w:sz="4" w:space="0" w:color="000000"/>
              <w:bottom w:val="single" w:sz="4" w:space="0" w:color="000000"/>
              <w:right w:val="single" w:sz="4" w:space="0" w:color="000000"/>
            </w:tcBorders>
            <w:vAlign w:val="bottom"/>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2360" w:type="dxa"/>
            <w:tcBorders>
              <w:top w:val="single" w:sz="4" w:space="0" w:color="000000"/>
              <w:left w:val="single" w:sz="4" w:space="0" w:color="000000"/>
              <w:bottom w:val="single" w:sz="4" w:space="0" w:color="000000"/>
              <w:right w:val="single" w:sz="4" w:space="0" w:color="000000"/>
            </w:tcBorders>
            <w:vAlign w:val="bottom"/>
          </w:tcPr>
          <w:p w:rsidR="00803891" w:rsidRPr="00803891" w:rsidRDefault="00803891" w:rsidP="00803891">
            <w:pPr>
              <w:spacing w:before="0" w:beforeAutospacing="0" w:after="0" w:afterAutospacing="0"/>
              <w:ind w:right="62"/>
              <w:jc w:val="center"/>
              <w:rPr>
                <w:rFonts w:ascii="Times New Roman" w:hAnsi="Times New Roman" w:cs="Times New Roman"/>
                <w:b/>
                <w:sz w:val="24"/>
                <w:szCs w:val="24"/>
              </w:rPr>
            </w:pPr>
            <w:r w:rsidRPr="00803891">
              <w:rPr>
                <w:rFonts w:ascii="Times New Roman" w:hAnsi="Times New Roman" w:cs="Times New Roman"/>
                <w:b/>
                <w:sz w:val="24"/>
                <w:szCs w:val="24"/>
              </w:rPr>
              <w:t>0</w:t>
            </w:r>
          </w:p>
        </w:tc>
      </w:tr>
      <w:tr w:rsidR="00803891" w:rsidRPr="00803891" w:rsidTr="00803891">
        <w:trPr>
          <w:trHeight w:val="324"/>
        </w:trPr>
        <w:tc>
          <w:tcPr>
            <w:tcW w:w="67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3"/>
              <w:jc w:val="right"/>
              <w:rPr>
                <w:rFonts w:ascii="Times New Roman" w:hAnsi="Times New Roman" w:cs="Times New Roman"/>
                <w:sz w:val="24"/>
                <w:szCs w:val="24"/>
              </w:rPr>
            </w:pPr>
            <w:r w:rsidRPr="00803891">
              <w:rPr>
                <w:rFonts w:ascii="Times New Roman" w:hAnsi="Times New Roman" w:cs="Times New Roman"/>
                <w:sz w:val="24"/>
                <w:szCs w:val="24"/>
              </w:rPr>
              <w:t xml:space="preserve">9 </w:t>
            </w:r>
          </w:p>
        </w:tc>
        <w:tc>
          <w:tcPr>
            <w:tcW w:w="287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rPr>
                <w:rFonts w:ascii="Times New Roman" w:hAnsi="Times New Roman" w:cs="Times New Roman"/>
                <w:sz w:val="24"/>
                <w:szCs w:val="24"/>
              </w:rPr>
            </w:pPr>
            <w:r w:rsidRPr="00803891">
              <w:rPr>
                <w:rFonts w:ascii="Times New Roman" w:hAnsi="Times New Roman" w:cs="Times New Roman"/>
                <w:sz w:val="24"/>
                <w:szCs w:val="24"/>
              </w:rPr>
              <w:t xml:space="preserve">Литература </w:t>
            </w:r>
          </w:p>
        </w:tc>
        <w:tc>
          <w:tcPr>
            <w:tcW w:w="973"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6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1</w:t>
            </w:r>
          </w:p>
        </w:tc>
        <w:tc>
          <w:tcPr>
            <w:tcW w:w="96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1</w:t>
            </w:r>
          </w:p>
        </w:tc>
        <w:tc>
          <w:tcPr>
            <w:tcW w:w="972"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3"/>
              <w:jc w:val="right"/>
              <w:rPr>
                <w:rFonts w:ascii="Times New Roman" w:hAnsi="Times New Roman" w:cs="Times New Roman"/>
                <w:sz w:val="24"/>
                <w:szCs w:val="24"/>
              </w:rPr>
            </w:pPr>
            <w:r w:rsidRPr="00803891">
              <w:rPr>
                <w:rFonts w:ascii="Times New Roman" w:hAnsi="Times New Roman" w:cs="Times New Roman"/>
                <w:sz w:val="24"/>
                <w:szCs w:val="24"/>
              </w:rPr>
              <w:t>5</w:t>
            </w:r>
          </w:p>
        </w:tc>
        <w:tc>
          <w:tcPr>
            <w:tcW w:w="96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13</w:t>
            </w:r>
          </w:p>
        </w:tc>
        <w:tc>
          <w:tcPr>
            <w:tcW w:w="113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1298"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1"/>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129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3</w:t>
            </w:r>
          </w:p>
        </w:tc>
        <w:tc>
          <w:tcPr>
            <w:tcW w:w="236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center"/>
              <w:rPr>
                <w:rFonts w:ascii="Times New Roman" w:hAnsi="Times New Roman" w:cs="Times New Roman"/>
                <w:b/>
                <w:sz w:val="24"/>
                <w:szCs w:val="24"/>
              </w:rPr>
            </w:pPr>
            <w:r w:rsidRPr="00803891">
              <w:rPr>
                <w:rFonts w:ascii="Times New Roman" w:hAnsi="Times New Roman" w:cs="Times New Roman"/>
                <w:b/>
                <w:sz w:val="24"/>
                <w:szCs w:val="24"/>
              </w:rPr>
              <w:t>23</w:t>
            </w:r>
          </w:p>
        </w:tc>
      </w:tr>
      <w:tr w:rsidR="00803891" w:rsidRPr="00803891" w:rsidTr="00803891">
        <w:trPr>
          <w:trHeight w:val="324"/>
        </w:trPr>
        <w:tc>
          <w:tcPr>
            <w:tcW w:w="67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24"/>
              <w:rPr>
                <w:rFonts w:ascii="Times New Roman" w:hAnsi="Times New Roman" w:cs="Times New Roman"/>
                <w:sz w:val="24"/>
                <w:szCs w:val="24"/>
              </w:rPr>
            </w:pPr>
            <w:r w:rsidRPr="00803891">
              <w:rPr>
                <w:rFonts w:ascii="Times New Roman" w:hAnsi="Times New Roman" w:cs="Times New Roman"/>
                <w:sz w:val="24"/>
                <w:szCs w:val="24"/>
              </w:rPr>
              <w:t xml:space="preserve">10 </w:t>
            </w:r>
          </w:p>
        </w:tc>
        <w:tc>
          <w:tcPr>
            <w:tcW w:w="287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rPr>
                <w:rFonts w:ascii="Times New Roman" w:hAnsi="Times New Roman" w:cs="Times New Roman"/>
                <w:sz w:val="24"/>
                <w:szCs w:val="24"/>
              </w:rPr>
            </w:pPr>
            <w:r w:rsidRPr="00803891">
              <w:rPr>
                <w:rFonts w:ascii="Times New Roman" w:hAnsi="Times New Roman" w:cs="Times New Roman"/>
                <w:sz w:val="24"/>
                <w:szCs w:val="24"/>
              </w:rPr>
              <w:t xml:space="preserve">Математика </w:t>
            </w:r>
          </w:p>
        </w:tc>
        <w:tc>
          <w:tcPr>
            <w:tcW w:w="973"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4</w:t>
            </w:r>
          </w:p>
        </w:tc>
        <w:tc>
          <w:tcPr>
            <w:tcW w:w="96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6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5</w:t>
            </w:r>
          </w:p>
        </w:tc>
        <w:tc>
          <w:tcPr>
            <w:tcW w:w="972"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3"/>
              <w:jc w:val="right"/>
              <w:rPr>
                <w:rFonts w:ascii="Times New Roman" w:hAnsi="Times New Roman" w:cs="Times New Roman"/>
                <w:sz w:val="24"/>
                <w:szCs w:val="24"/>
              </w:rPr>
            </w:pPr>
            <w:r w:rsidRPr="00803891">
              <w:rPr>
                <w:rFonts w:ascii="Times New Roman" w:hAnsi="Times New Roman" w:cs="Times New Roman"/>
                <w:sz w:val="24"/>
                <w:szCs w:val="24"/>
              </w:rPr>
              <w:t>8</w:t>
            </w:r>
          </w:p>
        </w:tc>
        <w:tc>
          <w:tcPr>
            <w:tcW w:w="96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8</w:t>
            </w:r>
          </w:p>
        </w:tc>
        <w:tc>
          <w:tcPr>
            <w:tcW w:w="113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4</w:t>
            </w:r>
          </w:p>
        </w:tc>
        <w:tc>
          <w:tcPr>
            <w:tcW w:w="1298"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1"/>
              <w:jc w:val="right"/>
              <w:rPr>
                <w:rFonts w:ascii="Times New Roman" w:hAnsi="Times New Roman" w:cs="Times New Roman"/>
                <w:sz w:val="24"/>
                <w:szCs w:val="24"/>
              </w:rPr>
            </w:pPr>
            <w:r w:rsidRPr="00803891">
              <w:rPr>
                <w:rFonts w:ascii="Times New Roman" w:hAnsi="Times New Roman" w:cs="Times New Roman"/>
                <w:sz w:val="24"/>
                <w:szCs w:val="24"/>
              </w:rPr>
              <w:t>7</w:t>
            </w:r>
          </w:p>
        </w:tc>
        <w:tc>
          <w:tcPr>
            <w:tcW w:w="129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2</w:t>
            </w:r>
          </w:p>
        </w:tc>
        <w:tc>
          <w:tcPr>
            <w:tcW w:w="236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center"/>
              <w:rPr>
                <w:rFonts w:ascii="Times New Roman" w:hAnsi="Times New Roman" w:cs="Times New Roman"/>
                <w:b/>
                <w:sz w:val="24"/>
                <w:szCs w:val="24"/>
              </w:rPr>
            </w:pPr>
            <w:r w:rsidRPr="00803891">
              <w:rPr>
                <w:rFonts w:ascii="Times New Roman" w:hAnsi="Times New Roman" w:cs="Times New Roman"/>
                <w:b/>
                <w:sz w:val="24"/>
                <w:szCs w:val="24"/>
              </w:rPr>
              <w:t>40</w:t>
            </w:r>
          </w:p>
        </w:tc>
      </w:tr>
      <w:tr w:rsidR="00803891" w:rsidRPr="00803891" w:rsidTr="00803891">
        <w:trPr>
          <w:trHeight w:val="326"/>
        </w:trPr>
        <w:tc>
          <w:tcPr>
            <w:tcW w:w="67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24"/>
              <w:rPr>
                <w:rFonts w:ascii="Times New Roman" w:hAnsi="Times New Roman" w:cs="Times New Roman"/>
                <w:sz w:val="24"/>
                <w:szCs w:val="24"/>
              </w:rPr>
            </w:pPr>
            <w:r w:rsidRPr="00803891">
              <w:rPr>
                <w:rFonts w:ascii="Times New Roman" w:hAnsi="Times New Roman" w:cs="Times New Roman"/>
                <w:sz w:val="24"/>
                <w:szCs w:val="24"/>
              </w:rPr>
              <w:t xml:space="preserve">11 </w:t>
            </w:r>
          </w:p>
        </w:tc>
        <w:tc>
          <w:tcPr>
            <w:tcW w:w="287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rPr>
                <w:rFonts w:ascii="Times New Roman" w:hAnsi="Times New Roman" w:cs="Times New Roman"/>
                <w:sz w:val="24"/>
                <w:szCs w:val="24"/>
              </w:rPr>
            </w:pPr>
            <w:r w:rsidRPr="00803891">
              <w:rPr>
                <w:rFonts w:ascii="Times New Roman" w:hAnsi="Times New Roman" w:cs="Times New Roman"/>
                <w:sz w:val="24"/>
                <w:szCs w:val="24"/>
              </w:rPr>
              <w:t xml:space="preserve">МХК </w:t>
            </w:r>
          </w:p>
        </w:tc>
        <w:tc>
          <w:tcPr>
            <w:tcW w:w="973"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6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6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72"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6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4</w:t>
            </w:r>
          </w:p>
        </w:tc>
        <w:tc>
          <w:tcPr>
            <w:tcW w:w="113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1298"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1"/>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129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236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center"/>
              <w:rPr>
                <w:rFonts w:ascii="Times New Roman" w:hAnsi="Times New Roman" w:cs="Times New Roman"/>
                <w:b/>
                <w:sz w:val="24"/>
                <w:szCs w:val="24"/>
              </w:rPr>
            </w:pPr>
            <w:r w:rsidRPr="00803891">
              <w:rPr>
                <w:rFonts w:ascii="Times New Roman" w:hAnsi="Times New Roman" w:cs="Times New Roman"/>
                <w:b/>
                <w:sz w:val="24"/>
                <w:szCs w:val="24"/>
              </w:rPr>
              <w:t>4</w:t>
            </w:r>
          </w:p>
        </w:tc>
      </w:tr>
      <w:tr w:rsidR="00803891" w:rsidRPr="00803891" w:rsidTr="00803891">
        <w:trPr>
          <w:trHeight w:val="324"/>
        </w:trPr>
        <w:tc>
          <w:tcPr>
            <w:tcW w:w="67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24"/>
              <w:rPr>
                <w:rFonts w:ascii="Times New Roman" w:hAnsi="Times New Roman" w:cs="Times New Roman"/>
                <w:sz w:val="24"/>
                <w:szCs w:val="24"/>
              </w:rPr>
            </w:pPr>
            <w:r w:rsidRPr="00803891">
              <w:rPr>
                <w:rFonts w:ascii="Times New Roman" w:hAnsi="Times New Roman" w:cs="Times New Roman"/>
                <w:sz w:val="24"/>
                <w:szCs w:val="24"/>
              </w:rPr>
              <w:t xml:space="preserve">12 </w:t>
            </w:r>
          </w:p>
        </w:tc>
        <w:tc>
          <w:tcPr>
            <w:tcW w:w="287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rPr>
                <w:rFonts w:ascii="Times New Roman" w:hAnsi="Times New Roman" w:cs="Times New Roman"/>
                <w:sz w:val="24"/>
                <w:szCs w:val="24"/>
              </w:rPr>
            </w:pPr>
            <w:r w:rsidRPr="00803891">
              <w:rPr>
                <w:rFonts w:ascii="Times New Roman" w:hAnsi="Times New Roman" w:cs="Times New Roman"/>
                <w:sz w:val="24"/>
                <w:szCs w:val="24"/>
              </w:rPr>
              <w:t xml:space="preserve">Немецкий язык </w:t>
            </w:r>
          </w:p>
        </w:tc>
        <w:tc>
          <w:tcPr>
            <w:tcW w:w="973"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6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6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72"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2</w:t>
            </w:r>
          </w:p>
        </w:tc>
        <w:tc>
          <w:tcPr>
            <w:tcW w:w="96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2</w:t>
            </w:r>
          </w:p>
        </w:tc>
        <w:tc>
          <w:tcPr>
            <w:tcW w:w="113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1298"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1"/>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129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236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center"/>
              <w:rPr>
                <w:rFonts w:ascii="Times New Roman" w:hAnsi="Times New Roman" w:cs="Times New Roman"/>
                <w:b/>
                <w:sz w:val="24"/>
                <w:szCs w:val="24"/>
              </w:rPr>
            </w:pPr>
            <w:r w:rsidRPr="00803891">
              <w:rPr>
                <w:rFonts w:ascii="Times New Roman" w:hAnsi="Times New Roman" w:cs="Times New Roman"/>
                <w:b/>
                <w:sz w:val="24"/>
                <w:szCs w:val="24"/>
              </w:rPr>
              <w:t>4</w:t>
            </w:r>
          </w:p>
        </w:tc>
      </w:tr>
      <w:tr w:rsidR="00803891" w:rsidRPr="00803891" w:rsidTr="00803891">
        <w:trPr>
          <w:trHeight w:val="327"/>
        </w:trPr>
        <w:tc>
          <w:tcPr>
            <w:tcW w:w="67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24"/>
              <w:rPr>
                <w:rFonts w:ascii="Times New Roman" w:hAnsi="Times New Roman" w:cs="Times New Roman"/>
                <w:sz w:val="24"/>
                <w:szCs w:val="24"/>
              </w:rPr>
            </w:pPr>
            <w:r w:rsidRPr="00803891">
              <w:rPr>
                <w:rFonts w:ascii="Times New Roman" w:hAnsi="Times New Roman" w:cs="Times New Roman"/>
                <w:sz w:val="24"/>
                <w:szCs w:val="24"/>
              </w:rPr>
              <w:t xml:space="preserve">13 </w:t>
            </w:r>
          </w:p>
        </w:tc>
        <w:tc>
          <w:tcPr>
            <w:tcW w:w="287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rPr>
                <w:rFonts w:ascii="Times New Roman" w:hAnsi="Times New Roman" w:cs="Times New Roman"/>
                <w:sz w:val="24"/>
                <w:szCs w:val="24"/>
              </w:rPr>
            </w:pPr>
            <w:r w:rsidRPr="00803891">
              <w:rPr>
                <w:rFonts w:ascii="Times New Roman" w:hAnsi="Times New Roman" w:cs="Times New Roman"/>
                <w:sz w:val="24"/>
                <w:szCs w:val="24"/>
              </w:rPr>
              <w:t xml:space="preserve">Обществознание </w:t>
            </w:r>
          </w:p>
        </w:tc>
        <w:tc>
          <w:tcPr>
            <w:tcW w:w="973"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6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6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72"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3"/>
              <w:jc w:val="right"/>
              <w:rPr>
                <w:rFonts w:ascii="Times New Roman" w:hAnsi="Times New Roman" w:cs="Times New Roman"/>
                <w:sz w:val="24"/>
                <w:szCs w:val="24"/>
              </w:rPr>
            </w:pPr>
            <w:r w:rsidRPr="00803891">
              <w:rPr>
                <w:rFonts w:ascii="Times New Roman" w:hAnsi="Times New Roman" w:cs="Times New Roman"/>
                <w:sz w:val="24"/>
                <w:szCs w:val="24"/>
              </w:rPr>
              <w:t>4</w:t>
            </w:r>
          </w:p>
        </w:tc>
        <w:tc>
          <w:tcPr>
            <w:tcW w:w="96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2</w:t>
            </w:r>
          </w:p>
        </w:tc>
        <w:tc>
          <w:tcPr>
            <w:tcW w:w="113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12</w:t>
            </w:r>
          </w:p>
        </w:tc>
        <w:tc>
          <w:tcPr>
            <w:tcW w:w="1298"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1"/>
              <w:jc w:val="right"/>
              <w:rPr>
                <w:rFonts w:ascii="Times New Roman" w:hAnsi="Times New Roman" w:cs="Times New Roman"/>
                <w:sz w:val="24"/>
                <w:szCs w:val="24"/>
              </w:rPr>
            </w:pPr>
            <w:r w:rsidRPr="00803891">
              <w:rPr>
                <w:rFonts w:ascii="Times New Roman" w:hAnsi="Times New Roman" w:cs="Times New Roman"/>
                <w:sz w:val="24"/>
                <w:szCs w:val="24"/>
              </w:rPr>
              <w:t>1</w:t>
            </w:r>
          </w:p>
        </w:tc>
        <w:tc>
          <w:tcPr>
            <w:tcW w:w="129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3</w:t>
            </w:r>
          </w:p>
        </w:tc>
        <w:tc>
          <w:tcPr>
            <w:tcW w:w="236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center"/>
              <w:rPr>
                <w:rFonts w:ascii="Times New Roman" w:hAnsi="Times New Roman" w:cs="Times New Roman"/>
                <w:b/>
                <w:sz w:val="24"/>
                <w:szCs w:val="24"/>
              </w:rPr>
            </w:pPr>
            <w:r w:rsidRPr="00803891">
              <w:rPr>
                <w:rFonts w:ascii="Times New Roman" w:hAnsi="Times New Roman" w:cs="Times New Roman"/>
                <w:b/>
                <w:sz w:val="24"/>
                <w:szCs w:val="24"/>
              </w:rPr>
              <w:t>23</w:t>
            </w:r>
          </w:p>
        </w:tc>
      </w:tr>
      <w:tr w:rsidR="00803891" w:rsidRPr="00803891" w:rsidTr="00803891">
        <w:trPr>
          <w:trHeight w:val="324"/>
        </w:trPr>
        <w:tc>
          <w:tcPr>
            <w:tcW w:w="67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24"/>
              <w:rPr>
                <w:rFonts w:ascii="Times New Roman" w:hAnsi="Times New Roman" w:cs="Times New Roman"/>
                <w:sz w:val="24"/>
                <w:szCs w:val="24"/>
              </w:rPr>
            </w:pPr>
            <w:r w:rsidRPr="00803891">
              <w:rPr>
                <w:rFonts w:ascii="Times New Roman" w:hAnsi="Times New Roman" w:cs="Times New Roman"/>
                <w:sz w:val="24"/>
                <w:szCs w:val="24"/>
              </w:rPr>
              <w:t xml:space="preserve">14 </w:t>
            </w:r>
          </w:p>
        </w:tc>
        <w:tc>
          <w:tcPr>
            <w:tcW w:w="287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rPr>
                <w:rFonts w:ascii="Times New Roman" w:hAnsi="Times New Roman" w:cs="Times New Roman"/>
                <w:sz w:val="24"/>
                <w:szCs w:val="24"/>
              </w:rPr>
            </w:pPr>
            <w:r w:rsidRPr="00803891">
              <w:rPr>
                <w:rFonts w:ascii="Times New Roman" w:hAnsi="Times New Roman" w:cs="Times New Roman"/>
                <w:sz w:val="24"/>
                <w:szCs w:val="24"/>
              </w:rPr>
              <w:t xml:space="preserve">ОБЖ </w:t>
            </w:r>
          </w:p>
        </w:tc>
        <w:tc>
          <w:tcPr>
            <w:tcW w:w="973"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6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6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1</w:t>
            </w:r>
          </w:p>
        </w:tc>
        <w:tc>
          <w:tcPr>
            <w:tcW w:w="972"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3</w:t>
            </w:r>
          </w:p>
        </w:tc>
        <w:tc>
          <w:tcPr>
            <w:tcW w:w="96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12</w:t>
            </w:r>
          </w:p>
        </w:tc>
        <w:tc>
          <w:tcPr>
            <w:tcW w:w="113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7</w:t>
            </w:r>
          </w:p>
        </w:tc>
        <w:tc>
          <w:tcPr>
            <w:tcW w:w="1298"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1"/>
              <w:jc w:val="right"/>
              <w:rPr>
                <w:rFonts w:ascii="Times New Roman" w:hAnsi="Times New Roman" w:cs="Times New Roman"/>
                <w:sz w:val="24"/>
                <w:szCs w:val="24"/>
              </w:rPr>
            </w:pPr>
            <w:r w:rsidRPr="00803891">
              <w:rPr>
                <w:rFonts w:ascii="Times New Roman" w:hAnsi="Times New Roman" w:cs="Times New Roman"/>
                <w:sz w:val="24"/>
                <w:szCs w:val="24"/>
              </w:rPr>
              <w:t>7</w:t>
            </w:r>
          </w:p>
        </w:tc>
        <w:tc>
          <w:tcPr>
            <w:tcW w:w="129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6</w:t>
            </w:r>
          </w:p>
        </w:tc>
        <w:tc>
          <w:tcPr>
            <w:tcW w:w="236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center"/>
              <w:rPr>
                <w:rFonts w:ascii="Times New Roman" w:hAnsi="Times New Roman" w:cs="Times New Roman"/>
                <w:b/>
                <w:sz w:val="24"/>
                <w:szCs w:val="24"/>
              </w:rPr>
            </w:pPr>
            <w:r w:rsidRPr="00803891">
              <w:rPr>
                <w:rFonts w:ascii="Times New Roman" w:hAnsi="Times New Roman" w:cs="Times New Roman"/>
                <w:b/>
                <w:sz w:val="24"/>
                <w:szCs w:val="24"/>
              </w:rPr>
              <w:t>36</w:t>
            </w:r>
          </w:p>
        </w:tc>
      </w:tr>
      <w:tr w:rsidR="00803891" w:rsidRPr="00803891" w:rsidTr="00803891">
        <w:trPr>
          <w:trHeight w:val="324"/>
        </w:trPr>
        <w:tc>
          <w:tcPr>
            <w:tcW w:w="67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24"/>
              <w:rPr>
                <w:rFonts w:ascii="Times New Roman" w:hAnsi="Times New Roman" w:cs="Times New Roman"/>
                <w:sz w:val="24"/>
                <w:szCs w:val="24"/>
              </w:rPr>
            </w:pPr>
            <w:r w:rsidRPr="00803891">
              <w:rPr>
                <w:rFonts w:ascii="Times New Roman" w:hAnsi="Times New Roman" w:cs="Times New Roman"/>
                <w:sz w:val="24"/>
                <w:szCs w:val="24"/>
              </w:rPr>
              <w:t xml:space="preserve">15 </w:t>
            </w:r>
          </w:p>
        </w:tc>
        <w:tc>
          <w:tcPr>
            <w:tcW w:w="287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rPr>
                <w:rFonts w:ascii="Times New Roman" w:hAnsi="Times New Roman" w:cs="Times New Roman"/>
                <w:sz w:val="24"/>
                <w:szCs w:val="24"/>
              </w:rPr>
            </w:pPr>
            <w:r w:rsidRPr="00803891">
              <w:rPr>
                <w:rFonts w:ascii="Times New Roman" w:hAnsi="Times New Roman" w:cs="Times New Roman"/>
                <w:sz w:val="24"/>
                <w:szCs w:val="24"/>
              </w:rPr>
              <w:t xml:space="preserve">Право </w:t>
            </w:r>
          </w:p>
        </w:tc>
        <w:tc>
          <w:tcPr>
            <w:tcW w:w="973"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6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6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72"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6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113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1298"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1"/>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129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2</w:t>
            </w:r>
          </w:p>
        </w:tc>
        <w:tc>
          <w:tcPr>
            <w:tcW w:w="236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center"/>
              <w:rPr>
                <w:rFonts w:ascii="Times New Roman" w:hAnsi="Times New Roman" w:cs="Times New Roman"/>
                <w:b/>
                <w:sz w:val="24"/>
                <w:szCs w:val="24"/>
              </w:rPr>
            </w:pPr>
            <w:r w:rsidRPr="00803891">
              <w:rPr>
                <w:rFonts w:ascii="Times New Roman" w:hAnsi="Times New Roman" w:cs="Times New Roman"/>
                <w:b/>
                <w:sz w:val="24"/>
                <w:szCs w:val="24"/>
              </w:rPr>
              <w:t>2</w:t>
            </w:r>
          </w:p>
        </w:tc>
      </w:tr>
      <w:tr w:rsidR="00803891" w:rsidRPr="00803891" w:rsidTr="00803891">
        <w:trPr>
          <w:trHeight w:val="326"/>
        </w:trPr>
        <w:tc>
          <w:tcPr>
            <w:tcW w:w="67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24"/>
              <w:rPr>
                <w:rFonts w:ascii="Times New Roman" w:hAnsi="Times New Roman" w:cs="Times New Roman"/>
                <w:sz w:val="24"/>
                <w:szCs w:val="24"/>
              </w:rPr>
            </w:pPr>
            <w:r w:rsidRPr="00803891">
              <w:rPr>
                <w:rFonts w:ascii="Times New Roman" w:hAnsi="Times New Roman" w:cs="Times New Roman"/>
                <w:sz w:val="24"/>
                <w:szCs w:val="24"/>
              </w:rPr>
              <w:t xml:space="preserve">16 </w:t>
            </w:r>
          </w:p>
        </w:tc>
        <w:tc>
          <w:tcPr>
            <w:tcW w:w="287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rPr>
                <w:rFonts w:ascii="Times New Roman" w:hAnsi="Times New Roman" w:cs="Times New Roman"/>
                <w:sz w:val="24"/>
                <w:szCs w:val="24"/>
              </w:rPr>
            </w:pPr>
            <w:r w:rsidRPr="00803891">
              <w:rPr>
                <w:rFonts w:ascii="Times New Roman" w:hAnsi="Times New Roman" w:cs="Times New Roman"/>
                <w:sz w:val="24"/>
                <w:szCs w:val="24"/>
              </w:rPr>
              <w:t xml:space="preserve">Русский язык </w:t>
            </w:r>
          </w:p>
        </w:tc>
        <w:tc>
          <w:tcPr>
            <w:tcW w:w="973"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4</w:t>
            </w:r>
          </w:p>
        </w:tc>
        <w:tc>
          <w:tcPr>
            <w:tcW w:w="96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3</w:t>
            </w:r>
          </w:p>
        </w:tc>
        <w:tc>
          <w:tcPr>
            <w:tcW w:w="96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72"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3"/>
              <w:jc w:val="right"/>
              <w:rPr>
                <w:rFonts w:ascii="Times New Roman" w:hAnsi="Times New Roman" w:cs="Times New Roman"/>
                <w:sz w:val="24"/>
                <w:szCs w:val="24"/>
              </w:rPr>
            </w:pPr>
            <w:r w:rsidRPr="00803891">
              <w:rPr>
                <w:rFonts w:ascii="Times New Roman" w:hAnsi="Times New Roman" w:cs="Times New Roman"/>
                <w:sz w:val="24"/>
                <w:szCs w:val="24"/>
              </w:rPr>
              <w:t>11</w:t>
            </w:r>
          </w:p>
        </w:tc>
        <w:tc>
          <w:tcPr>
            <w:tcW w:w="96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11</w:t>
            </w:r>
          </w:p>
        </w:tc>
        <w:tc>
          <w:tcPr>
            <w:tcW w:w="113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1</w:t>
            </w:r>
          </w:p>
        </w:tc>
        <w:tc>
          <w:tcPr>
            <w:tcW w:w="1298"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1"/>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129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3</w:t>
            </w:r>
          </w:p>
        </w:tc>
        <w:tc>
          <w:tcPr>
            <w:tcW w:w="236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center"/>
              <w:rPr>
                <w:rFonts w:ascii="Times New Roman" w:hAnsi="Times New Roman" w:cs="Times New Roman"/>
                <w:b/>
                <w:sz w:val="24"/>
                <w:szCs w:val="24"/>
              </w:rPr>
            </w:pPr>
            <w:r w:rsidRPr="00803891">
              <w:rPr>
                <w:rFonts w:ascii="Times New Roman" w:hAnsi="Times New Roman" w:cs="Times New Roman"/>
                <w:b/>
                <w:sz w:val="24"/>
                <w:szCs w:val="24"/>
              </w:rPr>
              <w:t>36</w:t>
            </w:r>
          </w:p>
        </w:tc>
      </w:tr>
      <w:tr w:rsidR="00803891" w:rsidRPr="00803891" w:rsidTr="00803891">
        <w:trPr>
          <w:trHeight w:val="324"/>
        </w:trPr>
        <w:tc>
          <w:tcPr>
            <w:tcW w:w="67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24"/>
              <w:rPr>
                <w:rFonts w:ascii="Times New Roman" w:hAnsi="Times New Roman" w:cs="Times New Roman"/>
                <w:sz w:val="24"/>
                <w:szCs w:val="24"/>
              </w:rPr>
            </w:pPr>
            <w:r w:rsidRPr="00803891">
              <w:rPr>
                <w:rFonts w:ascii="Times New Roman" w:hAnsi="Times New Roman" w:cs="Times New Roman"/>
                <w:sz w:val="24"/>
                <w:szCs w:val="24"/>
              </w:rPr>
              <w:t xml:space="preserve">17 </w:t>
            </w:r>
          </w:p>
        </w:tc>
        <w:tc>
          <w:tcPr>
            <w:tcW w:w="287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rPr>
                <w:rFonts w:ascii="Times New Roman" w:hAnsi="Times New Roman" w:cs="Times New Roman"/>
                <w:sz w:val="24"/>
                <w:szCs w:val="24"/>
              </w:rPr>
            </w:pPr>
            <w:r w:rsidRPr="00803891">
              <w:rPr>
                <w:rFonts w:ascii="Times New Roman" w:hAnsi="Times New Roman" w:cs="Times New Roman"/>
                <w:sz w:val="24"/>
                <w:szCs w:val="24"/>
              </w:rPr>
              <w:t xml:space="preserve">Технология </w:t>
            </w:r>
          </w:p>
        </w:tc>
        <w:tc>
          <w:tcPr>
            <w:tcW w:w="973"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6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6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1</w:t>
            </w:r>
          </w:p>
        </w:tc>
        <w:tc>
          <w:tcPr>
            <w:tcW w:w="972"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2</w:t>
            </w:r>
          </w:p>
        </w:tc>
        <w:tc>
          <w:tcPr>
            <w:tcW w:w="96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3</w:t>
            </w:r>
          </w:p>
        </w:tc>
        <w:tc>
          <w:tcPr>
            <w:tcW w:w="113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1</w:t>
            </w:r>
          </w:p>
        </w:tc>
        <w:tc>
          <w:tcPr>
            <w:tcW w:w="1298"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1"/>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129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236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center"/>
              <w:rPr>
                <w:rFonts w:ascii="Times New Roman" w:hAnsi="Times New Roman" w:cs="Times New Roman"/>
                <w:b/>
                <w:sz w:val="24"/>
                <w:szCs w:val="24"/>
              </w:rPr>
            </w:pPr>
            <w:r w:rsidRPr="00803891">
              <w:rPr>
                <w:rFonts w:ascii="Times New Roman" w:hAnsi="Times New Roman" w:cs="Times New Roman"/>
                <w:b/>
                <w:sz w:val="24"/>
                <w:szCs w:val="24"/>
              </w:rPr>
              <w:t>7</w:t>
            </w:r>
          </w:p>
        </w:tc>
      </w:tr>
      <w:tr w:rsidR="00803891" w:rsidRPr="00803891" w:rsidTr="00803891">
        <w:trPr>
          <w:trHeight w:val="326"/>
        </w:trPr>
        <w:tc>
          <w:tcPr>
            <w:tcW w:w="67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24"/>
              <w:rPr>
                <w:rFonts w:ascii="Times New Roman" w:hAnsi="Times New Roman" w:cs="Times New Roman"/>
                <w:sz w:val="24"/>
                <w:szCs w:val="24"/>
              </w:rPr>
            </w:pPr>
            <w:r w:rsidRPr="00803891">
              <w:rPr>
                <w:rFonts w:ascii="Times New Roman" w:hAnsi="Times New Roman" w:cs="Times New Roman"/>
                <w:sz w:val="24"/>
                <w:szCs w:val="24"/>
              </w:rPr>
              <w:t xml:space="preserve">18 </w:t>
            </w:r>
          </w:p>
        </w:tc>
        <w:tc>
          <w:tcPr>
            <w:tcW w:w="287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rPr>
                <w:rFonts w:ascii="Times New Roman" w:hAnsi="Times New Roman" w:cs="Times New Roman"/>
                <w:sz w:val="24"/>
                <w:szCs w:val="24"/>
              </w:rPr>
            </w:pPr>
            <w:r w:rsidRPr="00803891">
              <w:rPr>
                <w:rFonts w:ascii="Times New Roman" w:hAnsi="Times New Roman" w:cs="Times New Roman"/>
                <w:sz w:val="24"/>
                <w:szCs w:val="24"/>
              </w:rPr>
              <w:t xml:space="preserve">Физика </w:t>
            </w:r>
          </w:p>
        </w:tc>
        <w:tc>
          <w:tcPr>
            <w:tcW w:w="973"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6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6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72"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6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2</w:t>
            </w:r>
          </w:p>
        </w:tc>
        <w:tc>
          <w:tcPr>
            <w:tcW w:w="113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1298"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1"/>
              <w:jc w:val="right"/>
              <w:rPr>
                <w:rFonts w:ascii="Times New Roman" w:hAnsi="Times New Roman" w:cs="Times New Roman"/>
                <w:sz w:val="24"/>
                <w:szCs w:val="24"/>
              </w:rPr>
            </w:pPr>
            <w:r w:rsidRPr="00803891">
              <w:rPr>
                <w:rFonts w:ascii="Times New Roman" w:hAnsi="Times New Roman" w:cs="Times New Roman"/>
                <w:sz w:val="24"/>
                <w:szCs w:val="24"/>
              </w:rPr>
              <w:t>2</w:t>
            </w:r>
          </w:p>
        </w:tc>
        <w:tc>
          <w:tcPr>
            <w:tcW w:w="129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236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center"/>
              <w:rPr>
                <w:rFonts w:ascii="Times New Roman" w:hAnsi="Times New Roman" w:cs="Times New Roman"/>
                <w:b/>
                <w:sz w:val="24"/>
                <w:szCs w:val="24"/>
              </w:rPr>
            </w:pPr>
            <w:r w:rsidRPr="00803891">
              <w:rPr>
                <w:rFonts w:ascii="Times New Roman" w:hAnsi="Times New Roman" w:cs="Times New Roman"/>
                <w:b/>
                <w:sz w:val="24"/>
                <w:szCs w:val="24"/>
              </w:rPr>
              <w:t>4</w:t>
            </w:r>
          </w:p>
        </w:tc>
      </w:tr>
      <w:tr w:rsidR="00803891" w:rsidRPr="00803891" w:rsidTr="00803891">
        <w:trPr>
          <w:trHeight w:val="319"/>
        </w:trPr>
        <w:tc>
          <w:tcPr>
            <w:tcW w:w="670" w:type="dxa"/>
            <w:tcBorders>
              <w:top w:val="nil"/>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24"/>
              <w:rPr>
                <w:rFonts w:ascii="Times New Roman" w:hAnsi="Times New Roman" w:cs="Times New Roman"/>
                <w:sz w:val="24"/>
                <w:szCs w:val="24"/>
              </w:rPr>
            </w:pPr>
            <w:r w:rsidRPr="00803891">
              <w:rPr>
                <w:rFonts w:ascii="Times New Roman" w:hAnsi="Times New Roman" w:cs="Times New Roman"/>
                <w:sz w:val="24"/>
                <w:szCs w:val="24"/>
              </w:rPr>
              <w:t xml:space="preserve">19 </w:t>
            </w:r>
          </w:p>
        </w:tc>
        <w:tc>
          <w:tcPr>
            <w:tcW w:w="2877" w:type="dxa"/>
            <w:tcBorders>
              <w:top w:val="nil"/>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rPr>
                <w:rFonts w:ascii="Times New Roman" w:hAnsi="Times New Roman" w:cs="Times New Roman"/>
                <w:sz w:val="24"/>
                <w:szCs w:val="24"/>
              </w:rPr>
            </w:pPr>
            <w:r w:rsidRPr="00803891">
              <w:rPr>
                <w:rFonts w:ascii="Times New Roman" w:hAnsi="Times New Roman" w:cs="Times New Roman"/>
                <w:sz w:val="24"/>
                <w:szCs w:val="24"/>
              </w:rPr>
              <w:t xml:space="preserve">Физкультура </w:t>
            </w:r>
          </w:p>
        </w:tc>
        <w:tc>
          <w:tcPr>
            <w:tcW w:w="973" w:type="dxa"/>
            <w:tcBorders>
              <w:top w:val="nil"/>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69" w:type="dxa"/>
            <w:tcBorders>
              <w:top w:val="nil"/>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69" w:type="dxa"/>
            <w:tcBorders>
              <w:top w:val="nil"/>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72" w:type="dxa"/>
            <w:tcBorders>
              <w:top w:val="nil"/>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69" w:type="dxa"/>
            <w:tcBorders>
              <w:top w:val="nil"/>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1130" w:type="dxa"/>
            <w:tcBorders>
              <w:top w:val="nil"/>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4</w:t>
            </w:r>
          </w:p>
        </w:tc>
        <w:tc>
          <w:tcPr>
            <w:tcW w:w="1298" w:type="dxa"/>
            <w:tcBorders>
              <w:top w:val="nil"/>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1"/>
              <w:jc w:val="right"/>
              <w:rPr>
                <w:rFonts w:ascii="Times New Roman" w:hAnsi="Times New Roman" w:cs="Times New Roman"/>
                <w:sz w:val="24"/>
                <w:szCs w:val="24"/>
              </w:rPr>
            </w:pPr>
            <w:r w:rsidRPr="00803891">
              <w:rPr>
                <w:rFonts w:ascii="Times New Roman" w:hAnsi="Times New Roman" w:cs="Times New Roman"/>
                <w:sz w:val="24"/>
                <w:szCs w:val="24"/>
              </w:rPr>
              <w:t>3</w:t>
            </w:r>
          </w:p>
        </w:tc>
        <w:tc>
          <w:tcPr>
            <w:tcW w:w="1297" w:type="dxa"/>
            <w:tcBorders>
              <w:top w:val="nil"/>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2</w:t>
            </w:r>
          </w:p>
        </w:tc>
        <w:tc>
          <w:tcPr>
            <w:tcW w:w="2360" w:type="dxa"/>
            <w:tcBorders>
              <w:top w:val="nil"/>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center"/>
              <w:rPr>
                <w:rFonts w:ascii="Times New Roman" w:hAnsi="Times New Roman" w:cs="Times New Roman"/>
                <w:b/>
                <w:sz w:val="24"/>
                <w:szCs w:val="24"/>
              </w:rPr>
            </w:pPr>
            <w:r w:rsidRPr="00803891">
              <w:rPr>
                <w:rFonts w:ascii="Times New Roman" w:hAnsi="Times New Roman" w:cs="Times New Roman"/>
                <w:b/>
                <w:sz w:val="24"/>
                <w:szCs w:val="24"/>
              </w:rPr>
              <w:t>9</w:t>
            </w:r>
          </w:p>
        </w:tc>
      </w:tr>
      <w:tr w:rsidR="00803891" w:rsidRPr="00803891" w:rsidTr="00803891">
        <w:trPr>
          <w:trHeight w:val="324"/>
        </w:trPr>
        <w:tc>
          <w:tcPr>
            <w:tcW w:w="67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24"/>
              <w:rPr>
                <w:rFonts w:ascii="Times New Roman" w:hAnsi="Times New Roman" w:cs="Times New Roman"/>
                <w:sz w:val="24"/>
                <w:szCs w:val="24"/>
              </w:rPr>
            </w:pPr>
            <w:r w:rsidRPr="00803891">
              <w:rPr>
                <w:rFonts w:ascii="Times New Roman" w:hAnsi="Times New Roman" w:cs="Times New Roman"/>
                <w:sz w:val="24"/>
                <w:szCs w:val="24"/>
              </w:rPr>
              <w:t xml:space="preserve">20 </w:t>
            </w:r>
          </w:p>
        </w:tc>
        <w:tc>
          <w:tcPr>
            <w:tcW w:w="287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rPr>
                <w:rFonts w:ascii="Times New Roman" w:hAnsi="Times New Roman" w:cs="Times New Roman"/>
                <w:sz w:val="24"/>
                <w:szCs w:val="24"/>
              </w:rPr>
            </w:pPr>
            <w:r w:rsidRPr="00803891">
              <w:rPr>
                <w:rFonts w:ascii="Times New Roman" w:hAnsi="Times New Roman" w:cs="Times New Roman"/>
                <w:sz w:val="24"/>
                <w:szCs w:val="24"/>
              </w:rPr>
              <w:t xml:space="preserve">Химия </w:t>
            </w:r>
          </w:p>
        </w:tc>
        <w:tc>
          <w:tcPr>
            <w:tcW w:w="973"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6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6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72"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6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3</w:t>
            </w:r>
          </w:p>
        </w:tc>
        <w:tc>
          <w:tcPr>
            <w:tcW w:w="113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1298"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1"/>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129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2</w:t>
            </w:r>
          </w:p>
        </w:tc>
        <w:tc>
          <w:tcPr>
            <w:tcW w:w="236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center"/>
              <w:rPr>
                <w:rFonts w:ascii="Times New Roman" w:hAnsi="Times New Roman" w:cs="Times New Roman"/>
                <w:b/>
                <w:sz w:val="24"/>
                <w:szCs w:val="24"/>
              </w:rPr>
            </w:pPr>
            <w:r w:rsidRPr="00803891">
              <w:rPr>
                <w:rFonts w:ascii="Times New Roman" w:hAnsi="Times New Roman" w:cs="Times New Roman"/>
                <w:b/>
                <w:sz w:val="24"/>
                <w:szCs w:val="24"/>
              </w:rPr>
              <w:t>5</w:t>
            </w:r>
          </w:p>
        </w:tc>
      </w:tr>
      <w:tr w:rsidR="00803891" w:rsidRPr="00803891" w:rsidTr="00803891">
        <w:trPr>
          <w:trHeight w:val="326"/>
        </w:trPr>
        <w:tc>
          <w:tcPr>
            <w:tcW w:w="67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24"/>
              <w:rPr>
                <w:rFonts w:ascii="Times New Roman" w:hAnsi="Times New Roman" w:cs="Times New Roman"/>
                <w:sz w:val="24"/>
                <w:szCs w:val="24"/>
              </w:rPr>
            </w:pPr>
            <w:r w:rsidRPr="00803891">
              <w:rPr>
                <w:rFonts w:ascii="Times New Roman" w:hAnsi="Times New Roman" w:cs="Times New Roman"/>
                <w:sz w:val="24"/>
                <w:szCs w:val="24"/>
              </w:rPr>
              <w:t xml:space="preserve">21 </w:t>
            </w:r>
          </w:p>
        </w:tc>
        <w:tc>
          <w:tcPr>
            <w:tcW w:w="287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rPr>
                <w:rFonts w:ascii="Times New Roman" w:hAnsi="Times New Roman" w:cs="Times New Roman"/>
                <w:sz w:val="24"/>
                <w:szCs w:val="24"/>
              </w:rPr>
            </w:pPr>
            <w:r w:rsidRPr="00803891">
              <w:rPr>
                <w:rFonts w:ascii="Times New Roman" w:hAnsi="Times New Roman" w:cs="Times New Roman"/>
                <w:sz w:val="24"/>
                <w:szCs w:val="24"/>
              </w:rPr>
              <w:t xml:space="preserve">Экология </w:t>
            </w:r>
          </w:p>
        </w:tc>
        <w:tc>
          <w:tcPr>
            <w:tcW w:w="973"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6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6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2</w:t>
            </w:r>
          </w:p>
        </w:tc>
        <w:tc>
          <w:tcPr>
            <w:tcW w:w="972"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4</w:t>
            </w:r>
          </w:p>
        </w:tc>
        <w:tc>
          <w:tcPr>
            <w:tcW w:w="96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5</w:t>
            </w:r>
          </w:p>
        </w:tc>
        <w:tc>
          <w:tcPr>
            <w:tcW w:w="113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1298"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1"/>
              <w:jc w:val="right"/>
              <w:rPr>
                <w:rFonts w:ascii="Times New Roman" w:hAnsi="Times New Roman" w:cs="Times New Roman"/>
                <w:sz w:val="24"/>
                <w:szCs w:val="24"/>
              </w:rPr>
            </w:pPr>
            <w:r w:rsidRPr="00803891">
              <w:rPr>
                <w:rFonts w:ascii="Times New Roman" w:hAnsi="Times New Roman" w:cs="Times New Roman"/>
                <w:sz w:val="24"/>
                <w:szCs w:val="24"/>
              </w:rPr>
              <w:t>2</w:t>
            </w:r>
          </w:p>
        </w:tc>
        <w:tc>
          <w:tcPr>
            <w:tcW w:w="129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7</w:t>
            </w:r>
          </w:p>
        </w:tc>
        <w:tc>
          <w:tcPr>
            <w:tcW w:w="236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center"/>
              <w:rPr>
                <w:rFonts w:ascii="Times New Roman" w:hAnsi="Times New Roman" w:cs="Times New Roman"/>
                <w:b/>
                <w:sz w:val="24"/>
                <w:szCs w:val="24"/>
              </w:rPr>
            </w:pPr>
            <w:r w:rsidRPr="00803891">
              <w:rPr>
                <w:rFonts w:ascii="Times New Roman" w:hAnsi="Times New Roman" w:cs="Times New Roman"/>
                <w:b/>
                <w:sz w:val="24"/>
                <w:szCs w:val="24"/>
              </w:rPr>
              <w:t>20</w:t>
            </w:r>
          </w:p>
        </w:tc>
      </w:tr>
      <w:tr w:rsidR="00803891" w:rsidRPr="00803891" w:rsidTr="00803891">
        <w:trPr>
          <w:trHeight w:val="324"/>
        </w:trPr>
        <w:tc>
          <w:tcPr>
            <w:tcW w:w="670" w:type="dxa"/>
            <w:tcBorders>
              <w:top w:val="single" w:sz="4" w:space="0" w:color="000000"/>
              <w:left w:val="single" w:sz="4" w:space="0" w:color="000000"/>
              <w:bottom w:val="single" w:sz="4" w:space="0" w:color="000000"/>
              <w:right w:val="single" w:sz="4" w:space="0" w:color="000000"/>
            </w:tcBorders>
            <w:vAlign w:val="bottom"/>
          </w:tcPr>
          <w:p w:rsidR="00803891" w:rsidRPr="00803891" w:rsidRDefault="00803891" w:rsidP="00803891">
            <w:pPr>
              <w:spacing w:before="0" w:beforeAutospacing="0" w:after="0" w:afterAutospacing="0"/>
              <w:ind w:left="24"/>
              <w:rPr>
                <w:rFonts w:ascii="Times New Roman" w:hAnsi="Times New Roman" w:cs="Times New Roman"/>
                <w:sz w:val="24"/>
                <w:szCs w:val="24"/>
              </w:rPr>
            </w:pPr>
            <w:r w:rsidRPr="00803891">
              <w:rPr>
                <w:rFonts w:ascii="Times New Roman" w:hAnsi="Times New Roman" w:cs="Times New Roman"/>
                <w:sz w:val="24"/>
                <w:szCs w:val="24"/>
              </w:rPr>
              <w:t xml:space="preserve">22 </w:t>
            </w:r>
          </w:p>
        </w:tc>
        <w:tc>
          <w:tcPr>
            <w:tcW w:w="287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rPr>
                <w:rFonts w:ascii="Times New Roman" w:hAnsi="Times New Roman" w:cs="Times New Roman"/>
                <w:sz w:val="24"/>
                <w:szCs w:val="24"/>
              </w:rPr>
            </w:pPr>
            <w:r w:rsidRPr="00803891">
              <w:rPr>
                <w:rFonts w:ascii="Times New Roman" w:hAnsi="Times New Roman" w:cs="Times New Roman"/>
                <w:sz w:val="24"/>
                <w:szCs w:val="24"/>
              </w:rPr>
              <w:t xml:space="preserve">Экономика </w:t>
            </w:r>
          </w:p>
        </w:tc>
        <w:tc>
          <w:tcPr>
            <w:tcW w:w="973"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6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6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72"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6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6</w:t>
            </w:r>
          </w:p>
        </w:tc>
        <w:tc>
          <w:tcPr>
            <w:tcW w:w="113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1298"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1"/>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129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3</w:t>
            </w:r>
          </w:p>
        </w:tc>
        <w:tc>
          <w:tcPr>
            <w:tcW w:w="236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center"/>
              <w:rPr>
                <w:rFonts w:ascii="Times New Roman" w:hAnsi="Times New Roman" w:cs="Times New Roman"/>
                <w:b/>
                <w:sz w:val="24"/>
                <w:szCs w:val="24"/>
              </w:rPr>
            </w:pPr>
            <w:r w:rsidRPr="00803891">
              <w:rPr>
                <w:rFonts w:ascii="Times New Roman" w:hAnsi="Times New Roman" w:cs="Times New Roman"/>
                <w:b/>
                <w:sz w:val="24"/>
                <w:szCs w:val="24"/>
              </w:rPr>
              <w:t>9</w:t>
            </w:r>
          </w:p>
        </w:tc>
      </w:tr>
      <w:tr w:rsidR="00803891" w:rsidRPr="00803891" w:rsidTr="00803891">
        <w:trPr>
          <w:trHeight w:val="326"/>
        </w:trPr>
        <w:tc>
          <w:tcPr>
            <w:tcW w:w="670" w:type="dxa"/>
            <w:tcBorders>
              <w:top w:val="single" w:sz="4" w:space="0" w:color="000000"/>
              <w:left w:val="single" w:sz="4" w:space="0" w:color="000000"/>
              <w:bottom w:val="single" w:sz="4" w:space="0" w:color="000000"/>
              <w:right w:val="single" w:sz="4" w:space="0" w:color="000000"/>
            </w:tcBorders>
            <w:vAlign w:val="bottom"/>
          </w:tcPr>
          <w:p w:rsidR="00803891" w:rsidRPr="00803891" w:rsidRDefault="00803891" w:rsidP="00803891">
            <w:pPr>
              <w:spacing w:before="0" w:beforeAutospacing="0" w:after="0" w:afterAutospacing="0"/>
              <w:ind w:left="24"/>
              <w:rPr>
                <w:rFonts w:ascii="Times New Roman" w:hAnsi="Times New Roman" w:cs="Times New Roman"/>
                <w:sz w:val="24"/>
                <w:szCs w:val="24"/>
              </w:rPr>
            </w:pPr>
            <w:r w:rsidRPr="00803891">
              <w:rPr>
                <w:rFonts w:ascii="Times New Roman" w:hAnsi="Times New Roman" w:cs="Times New Roman"/>
                <w:sz w:val="24"/>
                <w:szCs w:val="24"/>
              </w:rPr>
              <w:t>23</w:t>
            </w:r>
          </w:p>
        </w:tc>
        <w:tc>
          <w:tcPr>
            <w:tcW w:w="287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rPr>
                <w:rFonts w:ascii="Times New Roman" w:hAnsi="Times New Roman" w:cs="Times New Roman"/>
                <w:sz w:val="24"/>
                <w:szCs w:val="24"/>
              </w:rPr>
            </w:pPr>
            <w:r w:rsidRPr="00803891">
              <w:rPr>
                <w:rFonts w:ascii="Times New Roman" w:hAnsi="Times New Roman" w:cs="Times New Roman"/>
                <w:sz w:val="24"/>
                <w:szCs w:val="24"/>
              </w:rPr>
              <w:t xml:space="preserve">Китайский язык </w:t>
            </w:r>
          </w:p>
        </w:tc>
        <w:tc>
          <w:tcPr>
            <w:tcW w:w="973"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6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6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72"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6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113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1298"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1"/>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129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2</w:t>
            </w:r>
          </w:p>
        </w:tc>
        <w:tc>
          <w:tcPr>
            <w:tcW w:w="236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center"/>
              <w:rPr>
                <w:rFonts w:ascii="Times New Roman" w:hAnsi="Times New Roman" w:cs="Times New Roman"/>
                <w:b/>
                <w:sz w:val="24"/>
                <w:szCs w:val="24"/>
              </w:rPr>
            </w:pPr>
            <w:r w:rsidRPr="00803891">
              <w:rPr>
                <w:rFonts w:ascii="Times New Roman" w:hAnsi="Times New Roman" w:cs="Times New Roman"/>
                <w:b/>
                <w:sz w:val="24"/>
                <w:szCs w:val="24"/>
              </w:rPr>
              <w:t>2</w:t>
            </w:r>
          </w:p>
        </w:tc>
      </w:tr>
      <w:tr w:rsidR="00803891" w:rsidRPr="00803891" w:rsidTr="00803891">
        <w:trPr>
          <w:trHeight w:val="561"/>
        </w:trPr>
        <w:tc>
          <w:tcPr>
            <w:tcW w:w="670" w:type="dxa"/>
            <w:tcBorders>
              <w:top w:val="single" w:sz="4" w:space="0" w:color="000000"/>
              <w:left w:val="single" w:sz="4" w:space="0" w:color="000000"/>
              <w:bottom w:val="single" w:sz="4" w:space="0" w:color="000000"/>
              <w:right w:val="single" w:sz="4" w:space="0" w:color="000000"/>
            </w:tcBorders>
            <w:vAlign w:val="bottom"/>
          </w:tcPr>
          <w:p w:rsidR="00803891" w:rsidRPr="00803891" w:rsidRDefault="00803891" w:rsidP="00803891">
            <w:pPr>
              <w:spacing w:before="0" w:beforeAutospacing="0" w:after="0" w:afterAutospacing="0"/>
              <w:ind w:left="24"/>
              <w:rPr>
                <w:rFonts w:ascii="Times New Roman" w:hAnsi="Times New Roman" w:cs="Times New Roman"/>
                <w:sz w:val="24"/>
                <w:szCs w:val="24"/>
              </w:rPr>
            </w:pPr>
            <w:r w:rsidRPr="00803891">
              <w:rPr>
                <w:rFonts w:ascii="Times New Roman" w:hAnsi="Times New Roman" w:cs="Times New Roman"/>
                <w:sz w:val="24"/>
                <w:szCs w:val="24"/>
              </w:rPr>
              <w:t>24</w:t>
            </w:r>
          </w:p>
        </w:tc>
        <w:tc>
          <w:tcPr>
            <w:tcW w:w="287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rPr>
                <w:rFonts w:ascii="Times New Roman" w:hAnsi="Times New Roman" w:cs="Times New Roman"/>
                <w:sz w:val="24"/>
                <w:szCs w:val="24"/>
              </w:rPr>
            </w:pPr>
            <w:r w:rsidRPr="00803891">
              <w:rPr>
                <w:rFonts w:ascii="Times New Roman" w:hAnsi="Times New Roman" w:cs="Times New Roman"/>
                <w:sz w:val="24"/>
                <w:szCs w:val="24"/>
              </w:rPr>
              <w:t xml:space="preserve">Французский язык </w:t>
            </w:r>
          </w:p>
        </w:tc>
        <w:tc>
          <w:tcPr>
            <w:tcW w:w="973" w:type="dxa"/>
            <w:tcBorders>
              <w:top w:val="single" w:sz="4" w:space="0" w:color="000000"/>
              <w:left w:val="single" w:sz="4" w:space="0" w:color="000000"/>
              <w:bottom w:val="single" w:sz="4" w:space="0" w:color="000000"/>
              <w:right w:val="single" w:sz="4" w:space="0" w:color="000000"/>
            </w:tcBorders>
            <w:vAlign w:val="bottom"/>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69" w:type="dxa"/>
            <w:tcBorders>
              <w:top w:val="single" w:sz="4" w:space="0" w:color="000000"/>
              <w:left w:val="single" w:sz="4" w:space="0" w:color="000000"/>
              <w:bottom w:val="single" w:sz="4" w:space="0" w:color="000000"/>
              <w:right w:val="single" w:sz="4" w:space="0" w:color="000000"/>
            </w:tcBorders>
            <w:vAlign w:val="bottom"/>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69" w:type="dxa"/>
            <w:tcBorders>
              <w:top w:val="single" w:sz="4" w:space="0" w:color="000000"/>
              <w:left w:val="single" w:sz="4" w:space="0" w:color="000000"/>
              <w:bottom w:val="single" w:sz="4" w:space="0" w:color="000000"/>
              <w:right w:val="single" w:sz="4" w:space="0" w:color="000000"/>
            </w:tcBorders>
            <w:vAlign w:val="bottom"/>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72" w:type="dxa"/>
            <w:tcBorders>
              <w:top w:val="single" w:sz="4" w:space="0" w:color="000000"/>
              <w:left w:val="single" w:sz="4" w:space="0" w:color="000000"/>
              <w:bottom w:val="single" w:sz="4" w:space="0" w:color="000000"/>
              <w:right w:val="single" w:sz="4" w:space="0" w:color="000000"/>
            </w:tcBorders>
            <w:vAlign w:val="bottom"/>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69" w:type="dxa"/>
            <w:tcBorders>
              <w:top w:val="single" w:sz="4" w:space="0" w:color="000000"/>
              <w:left w:val="single" w:sz="4" w:space="0" w:color="000000"/>
              <w:bottom w:val="single" w:sz="4" w:space="0" w:color="000000"/>
              <w:right w:val="single" w:sz="4" w:space="0" w:color="000000"/>
            </w:tcBorders>
            <w:vAlign w:val="bottom"/>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1130" w:type="dxa"/>
            <w:tcBorders>
              <w:top w:val="single" w:sz="4" w:space="0" w:color="000000"/>
              <w:left w:val="single" w:sz="4" w:space="0" w:color="000000"/>
              <w:bottom w:val="single" w:sz="4" w:space="0" w:color="000000"/>
              <w:right w:val="single" w:sz="4" w:space="0" w:color="000000"/>
            </w:tcBorders>
            <w:vAlign w:val="bottom"/>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1298" w:type="dxa"/>
            <w:tcBorders>
              <w:top w:val="single" w:sz="4" w:space="0" w:color="000000"/>
              <w:left w:val="single" w:sz="4" w:space="0" w:color="000000"/>
              <w:bottom w:val="single" w:sz="4" w:space="0" w:color="000000"/>
              <w:right w:val="single" w:sz="4" w:space="0" w:color="000000"/>
            </w:tcBorders>
            <w:vAlign w:val="bottom"/>
          </w:tcPr>
          <w:p w:rsidR="00803891" w:rsidRPr="00803891" w:rsidRDefault="00803891" w:rsidP="00803891">
            <w:pPr>
              <w:spacing w:before="0" w:beforeAutospacing="0" w:after="0" w:afterAutospacing="0"/>
              <w:ind w:right="61"/>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1297" w:type="dxa"/>
            <w:tcBorders>
              <w:top w:val="single" w:sz="4" w:space="0" w:color="000000"/>
              <w:left w:val="single" w:sz="4" w:space="0" w:color="000000"/>
              <w:bottom w:val="single" w:sz="4" w:space="0" w:color="000000"/>
              <w:right w:val="single" w:sz="4" w:space="0" w:color="000000"/>
            </w:tcBorders>
            <w:vAlign w:val="bottom"/>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2360" w:type="dxa"/>
            <w:tcBorders>
              <w:top w:val="single" w:sz="4" w:space="0" w:color="000000"/>
              <w:left w:val="single" w:sz="4" w:space="0" w:color="000000"/>
              <w:bottom w:val="single" w:sz="4" w:space="0" w:color="000000"/>
              <w:right w:val="single" w:sz="4" w:space="0" w:color="000000"/>
            </w:tcBorders>
            <w:vAlign w:val="bottom"/>
          </w:tcPr>
          <w:p w:rsidR="00803891" w:rsidRPr="00803891" w:rsidRDefault="00803891" w:rsidP="00803891">
            <w:pPr>
              <w:spacing w:before="0" w:beforeAutospacing="0" w:after="0" w:afterAutospacing="0"/>
              <w:ind w:right="62"/>
              <w:jc w:val="center"/>
              <w:rPr>
                <w:rFonts w:ascii="Times New Roman" w:hAnsi="Times New Roman" w:cs="Times New Roman"/>
                <w:b/>
                <w:sz w:val="24"/>
                <w:szCs w:val="24"/>
              </w:rPr>
            </w:pPr>
            <w:r w:rsidRPr="00803891">
              <w:rPr>
                <w:rFonts w:ascii="Times New Roman" w:hAnsi="Times New Roman" w:cs="Times New Roman"/>
                <w:b/>
                <w:sz w:val="24"/>
                <w:szCs w:val="24"/>
              </w:rPr>
              <w:t>0</w:t>
            </w:r>
          </w:p>
        </w:tc>
      </w:tr>
      <w:tr w:rsidR="00803891" w:rsidRPr="00803891" w:rsidTr="00803891">
        <w:trPr>
          <w:trHeight w:val="561"/>
        </w:trPr>
        <w:tc>
          <w:tcPr>
            <w:tcW w:w="670" w:type="dxa"/>
            <w:tcBorders>
              <w:top w:val="single" w:sz="4" w:space="0" w:color="000000"/>
              <w:left w:val="single" w:sz="4" w:space="0" w:color="000000"/>
              <w:bottom w:val="single" w:sz="4" w:space="0" w:color="000000"/>
              <w:right w:val="single" w:sz="4" w:space="0" w:color="000000"/>
            </w:tcBorders>
            <w:vAlign w:val="bottom"/>
          </w:tcPr>
          <w:p w:rsidR="00803891" w:rsidRPr="00803891" w:rsidRDefault="00803891" w:rsidP="00803891">
            <w:pPr>
              <w:spacing w:before="0" w:beforeAutospacing="0" w:after="0" w:afterAutospacing="0"/>
              <w:ind w:left="24"/>
              <w:rPr>
                <w:rFonts w:ascii="Times New Roman" w:hAnsi="Times New Roman" w:cs="Times New Roman"/>
                <w:sz w:val="24"/>
                <w:szCs w:val="24"/>
              </w:rPr>
            </w:pPr>
            <w:r w:rsidRPr="00803891">
              <w:rPr>
                <w:rFonts w:ascii="Times New Roman" w:hAnsi="Times New Roman" w:cs="Times New Roman"/>
                <w:sz w:val="24"/>
                <w:szCs w:val="24"/>
              </w:rPr>
              <w:t>25</w:t>
            </w:r>
          </w:p>
        </w:tc>
        <w:tc>
          <w:tcPr>
            <w:tcW w:w="287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rPr>
                <w:rFonts w:ascii="Times New Roman" w:hAnsi="Times New Roman" w:cs="Times New Roman"/>
                <w:sz w:val="24"/>
                <w:szCs w:val="24"/>
              </w:rPr>
            </w:pPr>
            <w:r w:rsidRPr="00803891">
              <w:rPr>
                <w:rFonts w:ascii="Times New Roman" w:hAnsi="Times New Roman" w:cs="Times New Roman"/>
                <w:sz w:val="24"/>
                <w:szCs w:val="24"/>
              </w:rPr>
              <w:t>Татарский язык</w:t>
            </w:r>
          </w:p>
        </w:tc>
        <w:tc>
          <w:tcPr>
            <w:tcW w:w="973" w:type="dxa"/>
            <w:tcBorders>
              <w:top w:val="single" w:sz="4" w:space="0" w:color="000000"/>
              <w:left w:val="single" w:sz="4" w:space="0" w:color="000000"/>
              <w:bottom w:val="single" w:sz="4" w:space="0" w:color="000000"/>
              <w:right w:val="single" w:sz="4" w:space="0" w:color="000000"/>
            </w:tcBorders>
            <w:vAlign w:val="bottom"/>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69" w:type="dxa"/>
            <w:tcBorders>
              <w:top w:val="single" w:sz="4" w:space="0" w:color="000000"/>
              <w:left w:val="single" w:sz="4" w:space="0" w:color="000000"/>
              <w:bottom w:val="single" w:sz="4" w:space="0" w:color="000000"/>
              <w:right w:val="single" w:sz="4" w:space="0" w:color="000000"/>
            </w:tcBorders>
            <w:vAlign w:val="bottom"/>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69" w:type="dxa"/>
            <w:tcBorders>
              <w:top w:val="single" w:sz="4" w:space="0" w:color="000000"/>
              <w:left w:val="single" w:sz="4" w:space="0" w:color="000000"/>
              <w:bottom w:val="single" w:sz="4" w:space="0" w:color="000000"/>
              <w:right w:val="single" w:sz="4" w:space="0" w:color="000000"/>
            </w:tcBorders>
            <w:vAlign w:val="bottom"/>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72" w:type="dxa"/>
            <w:tcBorders>
              <w:top w:val="single" w:sz="4" w:space="0" w:color="000000"/>
              <w:left w:val="single" w:sz="4" w:space="0" w:color="000000"/>
              <w:bottom w:val="single" w:sz="4" w:space="0" w:color="000000"/>
              <w:right w:val="single" w:sz="4" w:space="0" w:color="000000"/>
            </w:tcBorders>
            <w:vAlign w:val="bottom"/>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69" w:type="dxa"/>
            <w:tcBorders>
              <w:top w:val="single" w:sz="4" w:space="0" w:color="000000"/>
              <w:left w:val="single" w:sz="4" w:space="0" w:color="000000"/>
              <w:bottom w:val="single" w:sz="4" w:space="0" w:color="000000"/>
              <w:right w:val="single" w:sz="4" w:space="0" w:color="000000"/>
            </w:tcBorders>
            <w:vAlign w:val="bottom"/>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1130" w:type="dxa"/>
            <w:tcBorders>
              <w:top w:val="single" w:sz="4" w:space="0" w:color="000000"/>
              <w:left w:val="single" w:sz="4" w:space="0" w:color="000000"/>
              <w:bottom w:val="single" w:sz="4" w:space="0" w:color="000000"/>
              <w:right w:val="single" w:sz="4" w:space="0" w:color="000000"/>
            </w:tcBorders>
            <w:vAlign w:val="bottom"/>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1298" w:type="dxa"/>
            <w:tcBorders>
              <w:top w:val="single" w:sz="4" w:space="0" w:color="000000"/>
              <w:left w:val="single" w:sz="4" w:space="0" w:color="000000"/>
              <w:bottom w:val="single" w:sz="4" w:space="0" w:color="000000"/>
              <w:right w:val="single" w:sz="4" w:space="0" w:color="000000"/>
            </w:tcBorders>
            <w:vAlign w:val="bottom"/>
          </w:tcPr>
          <w:p w:rsidR="00803891" w:rsidRPr="00803891" w:rsidRDefault="00803891" w:rsidP="00803891">
            <w:pPr>
              <w:spacing w:before="0" w:beforeAutospacing="0" w:after="0" w:afterAutospacing="0"/>
              <w:ind w:right="61"/>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1297" w:type="dxa"/>
            <w:tcBorders>
              <w:top w:val="single" w:sz="4" w:space="0" w:color="000000"/>
              <w:left w:val="single" w:sz="4" w:space="0" w:color="000000"/>
              <w:bottom w:val="single" w:sz="4" w:space="0" w:color="000000"/>
              <w:right w:val="single" w:sz="4" w:space="0" w:color="000000"/>
            </w:tcBorders>
            <w:vAlign w:val="bottom"/>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2360" w:type="dxa"/>
            <w:tcBorders>
              <w:top w:val="single" w:sz="4" w:space="0" w:color="000000"/>
              <w:left w:val="single" w:sz="4" w:space="0" w:color="000000"/>
              <w:bottom w:val="single" w:sz="4" w:space="0" w:color="000000"/>
              <w:right w:val="single" w:sz="4" w:space="0" w:color="000000"/>
            </w:tcBorders>
            <w:vAlign w:val="bottom"/>
          </w:tcPr>
          <w:p w:rsidR="00803891" w:rsidRPr="00803891" w:rsidRDefault="00803891" w:rsidP="00803891">
            <w:pPr>
              <w:spacing w:before="0" w:beforeAutospacing="0" w:after="0" w:afterAutospacing="0"/>
              <w:ind w:right="62"/>
              <w:jc w:val="center"/>
              <w:rPr>
                <w:rFonts w:ascii="Times New Roman" w:hAnsi="Times New Roman" w:cs="Times New Roman"/>
                <w:b/>
                <w:sz w:val="24"/>
                <w:szCs w:val="24"/>
              </w:rPr>
            </w:pPr>
            <w:r w:rsidRPr="00803891">
              <w:rPr>
                <w:rFonts w:ascii="Times New Roman" w:hAnsi="Times New Roman" w:cs="Times New Roman"/>
                <w:b/>
                <w:sz w:val="24"/>
                <w:szCs w:val="24"/>
              </w:rPr>
              <w:t>0</w:t>
            </w:r>
          </w:p>
        </w:tc>
      </w:tr>
      <w:tr w:rsidR="00803891" w:rsidRPr="00803891" w:rsidTr="00803891">
        <w:trPr>
          <w:trHeight w:val="561"/>
        </w:trPr>
        <w:tc>
          <w:tcPr>
            <w:tcW w:w="670" w:type="dxa"/>
            <w:tcBorders>
              <w:top w:val="single" w:sz="4" w:space="0" w:color="000000"/>
              <w:left w:val="single" w:sz="4" w:space="0" w:color="000000"/>
              <w:bottom w:val="single" w:sz="4" w:space="0" w:color="000000"/>
              <w:right w:val="single" w:sz="4" w:space="0" w:color="000000"/>
            </w:tcBorders>
            <w:vAlign w:val="bottom"/>
          </w:tcPr>
          <w:p w:rsidR="00803891" w:rsidRPr="00803891" w:rsidRDefault="00803891" w:rsidP="00803891">
            <w:pPr>
              <w:spacing w:before="0" w:beforeAutospacing="0" w:after="0" w:afterAutospacing="0"/>
              <w:ind w:left="24"/>
              <w:rPr>
                <w:rFonts w:ascii="Times New Roman" w:hAnsi="Times New Roman" w:cs="Times New Roman"/>
                <w:sz w:val="24"/>
                <w:szCs w:val="24"/>
              </w:rPr>
            </w:pPr>
            <w:r w:rsidRPr="00803891">
              <w:rPr>
                <w:rFonts w:ascii="Times New Roman" w:hAnsi="Times New Roman" w:cs="Times New Roman"/>
                <w:sz w:val="24"/>
                <w:szCs w:val="24"/>
              </w:rPr>
              <w:t>26</w:t>
            </w:r>
          </w:p>
        </w:tc>
        <w:tc>
          <w:tcPr>
            <w:tcW w:w="287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rPr>
                <w:rFonts w:ascii="Times New Roman" w:hAnsi="Times New Roman" w:cs="Times New Roman"/>
                <w:sz w:val="24"/>
                <w:szCs w:val="24"/>
              </w:rPr>
            </w:pPr>
            <w:r w:rsidRPr="00803891">
              <w:rPr>
                <w:rFonts w:ascii="Times New Roman" w:hAnsi="Times New Roman" w:cs="Times New Roman"/>
                <w:sz w:val="24"/>
                <w:szCs w:val="24"/>
              </w:rPr>
              <w:t>Татарская литература</w:t>
            </w:r>
          </w:p>
        </w:tc>
        <w:tc>
          <w:tcPr>
            <w:tcW w:w="973" w:type="dxa"/>
            <w:tcBorders>
              <w:top w:val="single" w:sz="4" w:space="0" w:color="000000"/>
              <w:left w:val="single" w:sz="4" w:space="0" w:color="000000"/>
              <w:bottom w:val="single" w:sz="4" w:space="0" w:color="000000"/>
              <w:right w:val="single" w:sz="4" w:space="0" w:color="000000"/>
            </w:tcBorders>
            <w:vAlign w:val="bottom"/>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69" w:type="dxa"/>
            <w:tcBorders>
              <w:top w:val="single" w:sz="4" w:space="0" w:color="000000"/>
              <w:left w:val="single" w:sz="4" w:space="0" w:color="000000"/>
              <w:bottom w:val="single" w:sz="4" w:space="0" w:color="000000"/>
              <w:right w:val="single" w:sz="4" w:space="0" w:color="000000"/>
            </w:tcBorders>
            <w:vAlign w:val="bottom"/>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69" w:type="dxa"/>
            <w:tcBorders>
              <w:top w:val="single" w:sz="4" w:space="0" w:color="000000"/>
              <w:left w:val="single" w:sz="4" w:space="0" w:color="000000"/>
              <w:bottom w:val="single" w:sz="4" w:space="0" w:color="000000"/>
              <w:right w:val="single" w:sz="4" w:space="0" w:color="000000"/>
            </w:tcBorders>
            <w:vAlign w:val="bottom"/>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72" w:type="dxa"/>
            <w:tcBorders>
              <w:top w:val="single" w:sz="4" w:space="0" w:color="000000"/>
              <w:left w:val="single" w:sz="4" w:space="0" w:color="000000"/>
              <w:bottom w:val="single" w:sz="4" w:space="0" w:color="000000"/>
              <w:right w:val="single" w:sz="4" w:space="0" w:color="000000"/>
            </w:tcBorders>
            <w:vAlign w:val="bottom"/>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69" w:type="dxa"/>
            <w:tcBorders>
              <w:top w:val="single" w:sz="4" w:space="0" w:color="000000"/>
              <w:left w:val="single" w:sz="4" w:space="0" w:color="000000"/>
              <w:bottom w:val="single" w:sz="4" w:space="0" w:color="000000"/>
              <w:right w:val="single" w:sz="4" w:space="0" w:color="000000"/>
            </w:tcBorders>
            <w:vAlign w:val="bottom"/>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1130" w:type="dxa"/>
            <w:tcBorders>
              <w:top w:val="single" w:sz="4" w:space="0" w:color="000000"/>
              <w:left w:val="single" w:sz="4" w:space="0" w:color="000000"/>
              <w:bottom w:val="single" w:sz="4" w:space="0" w:color="000000"/>
              <w:right w:val="single" w:sz="4" w:space="0" w:color="000000"/>
            </w:tcBorders>
            <w:vAlign w:val="bottom"/>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1298" w:type="dxa"/>
            <w:tcBorders>
              <w:top w:val="single" w:sz="4" w:space="0" w:color="000000"/>
              <w:left w:val="single" w:sz="4" w:space="0" w:color="000000"/>
              <w:bottom w:val="single" w:sz="4" w:space="0" w:color="000000"/>
              <w:right w:val="single" w:sz="4" w:space="0" w:color="000000"/>
            </w:tcBorders>
            <w:vAlign w:val="bottom"/>
          </w:tcPr>
          <w:p w:rsidR="00803891" w:rsidRPr="00803891" w:rsidRDefault="00803891" w:rsidP="00803891">
            <w:pPr>
              <w:spacing w:before="0" w:beforeAutospacing="0" w:after="0" w:afterAutospacing="0"/>
              <w:ind w:right="61"/>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1297" w:type="dxa"/>
            <w:tcBorders>
              <w:top w:val="single" w:sz="4" w:space="0" w:color="000000"/>
              <w:left w:val="single" w:sz="4" w:space="0" w:color="000000"/>
              <w:bottom w:val="single" w:sz="4" w:space="0" w:color="000000"/>
              <w:right w:val="single" w:sz="4" w:space="0" w:color="000000"/>
            </w:tcBorders>
            <w:vAlign w:val="bottom"/>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2360" w:type="dxa"/>
            <w:tcBorders>
              <w:top w:val="single" w:sz="4" w:space="0" w:color="000000"/>
              <w:left w:val="single" w:sz="4" w:space="0" w:color="000000"/>
              <w:bottom w:val="single" w:sz="4" w:space="0" w:color="000000"/>
              <w:right w:val="single" w:sz="4" w:space="0" w:color="000000"/>
            </w:tcBorders>
            <w:vAlign w:val="bottom"/>
          </w:tcPr>
          <w:p w:rsidR="00803891" w:rsidRPr="00803891" w:rsidRDefault="00803891" w:rsidP="00803891">
            <w:pPr>
              <w:spacing w:before="0" w:beforeAutospacing="0" w:after="0" w:afterAutospacing="0"/>
              <w:ind w:right="62"/>
              <w:jc w:val="center"/>
              <w:rPr>
                <w:rFonts w:ascii="Times New Roman" w:hAnsi="Times New Roman" w:cs="Times New Roman"/>
                <w:b/>
                <w:sz w:val="24"/>
                <w:szCs w:val="24"/>
              </w:rPr>
            </w:pPr>
            <w:r w:rsidRPr="00803891">
              <w:rPr>
                <w:rFonts w:ascii="Times New Roman" w:hAnsi="Times New Roman" w:cs="Times New Roman"/>
                <w:b/>
                <w:sz w:val="24"/>
                <w:szCs w:val="24"/>
              </w:rPr>
              <w:t>0</w:t>
            </w:r>
          </w:p>
        </w:tc>
      </w:tr>
      <w:tr w:rsidR="00803891" w:rsidRPr="00803891" w:rsidTr="00803891">
        <w:trPr>
          <w:trHeight w:val="324"/>
        </w:trPr>
        <w:tc>
          <w:tcPr>
            <w:tcW w:w="67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rPr>
                <w:rFonts w:ascii="Times New Roman" w:hAnsi="Times New Roman" w:cs="Times New Roman"/>
                <w:sz w:val="24"/>
                <w:szCs w:val="24"/>
              </w:rPr>
            </w:pPr>
            <w:r w:rsidRPr="00803891">
              <w:rPr>
                <w:rFonts w:ascii="Times New Roman" w:hAnsi="Times New Roman" w:cs="Times New Roman"/>
                <w:b/>
                <w:sz w:val="24"/>
                <w:szCs w:val="24"/>
              </w:rPr>
              <w:t xml:space="preserve">  </w:t>
            </w:r>
          </w:p>
        </w:tc>
        <w:tc>
          <w:tcPr>
            <w:tcW w:w="287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rPr>
                <w:rFonts w:ascii="Times New Roman" w:hAnsi="Times New Roman" w:cs="Times New Roman"/>
                <w:sz w:val="24"/>
                <w:szCs w:val="24"/>
              </w:rPr>
            </w:pPr>
            <w:r w:rsidRPr="00803891">
              <w:rPr>
                <w:rFonts w:ascii="Times New Roman" w:hAnsi="Times New Roman" w:cs="Times New Roman"/>
                <w:b/>
                <w:sz w:val="24"/>
                <w:szCs w:val="24"/>
              </w:rPr>
              <w:t xml:space="preserve">ИТОГО: </w:t>
            </w:r>
          </w:p>
        </w:tc>
        <w:tc>
          <w:tcPr>
            <w:tcW w:w="973"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b/>
                <w:sz w:val="24"/>
                <w:szCs w:val="24"/>
              </w:rPr>
            </w:pPr>
            <w:r w:rsidRPr="00803891">
              <w:rPr>
                <w:rFonts w:ascii="Times New Roman" w:hAnsi="Times New Roman" w:cs="Times New Roman"/>
                <w:b/>
                <w:sz w:val="24"/>
                <w:szCs w:val="24"/>
              </w:rPr>
              <w:t>8</w:t>
            </w:r>
          </w:p>
        </w:tc>
        <w:tc>
          <w:tcPr>
            <w:tcW w:w="96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b/>
                <w:sz w:val="24"/>
                <w:szCs w:val="24"/>
              </w:rPr>
            </w:pPr>
            <w:r w:rsidRPr="00803891">
              <w:rPr>
                <w:rFonts w:ascii="Times New Roman" w:hAnsi="Times New Roman" w:cs="Times New Roman"/>
                <w:b/>
                <w:sz w:val="24"/>
                <w:szCs w:val="24"/>
              </w:rPr>
              <w:t>6</w:t>
            </w:r>
          </w:p>
        </w:tc>
        <w:tc>
          <w:tcPr>
            <w:tcW w:w="96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b/>
                <w:sz w:val="24"/>
                <w:szCs w:val="24"/>
              </w:rPr>
            </w:pPr>
            <w:r w:rsidRPr="00803891">
              <w:rPr>
                <w:rFonts w:ascii="Times New Roman" w:hAnsi="Times New Roman" w:cs="Times New Roman"/>
                <w:b/>
                <w:sz w:val="24"/>
                <w:szCs w:val="24"/>
              </w:rPr>
              <w:t>16</w:t>
            </w:r>
          </w:p>
        </w:tc>
        <w:tc>
          <w:tcPr>
            <w:tcW w:w="972"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3"/>
              <w:jc w:val="right"/>
              <w:rPr>
                <w:rFonts w:ascii="Times New Roman" w:hAnsi="Times New Roman" w:cs="Times New Roman"/>
                <w:b/>
                <w:sz w:val="24"/>
                <w:szCs w:val="24"/>
              </w:rPr>
            </w:pPr>
            <w:r w:rsidRPr="00803891">
              <w:rPr>
                <w:rFonts w:ascii="Times New Roman" w:hAnsi="Times New Roman" w:cs="Times New Roman"/>
                <w:b/>
                <w:sz w:val="24"/>
                <w:szCs w:val="24"/>
              </w:rPr>
              <w:t>53</w:t>
            </w:r>
          </w:p>
        </w:tc>
        <w:tc>
          <w:tcPr>
            <w:tcW w:w="96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b/>
                <w:sz w:val="24"/>
                <w:szCs w:val="24"/>
              </w:rPr>
            </w:pPr>
            <w:r w:rsidRPr="00803891">
              <w:rPr>
                <w:rFonts w:ascii="Times New Roman" w:hAnsi="Times New Roman" w:cs="Times New Roman"/>
                <w:b/>
                <w:sz w:val="24"/>
                <w:szCs w:val="24"/>
              </w:rPr>
              <w:t>97</w:t>
            </w:r>
          </w:p>
        </w:tc>
        <w:tc>
          <w:tcPr>
            <w:tcW w:w="113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b/>
                <w:sz w:val="24"/>
                <w:szCs w:val="24"/>
              </w:rPr>
            </w:pPr>
            <w:r w:rsidRPr="00803891">
              <w:rPr>
                <w:rFonts w:ascii="Times New Roman" w:hAnsi="Times New Roman" w:cs="Times New Roman"/>
                <w:b/>
                <w:sz w:val="24"/>
                <w:szCs w:val="24"/>
              </w:rPr>
              <w:t>35</w:t>
            </w:r>
          </w:p>
        </w:tc>
        <w:tc>
          <w:tcPr>
            <w:tcW w:w="1298"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1"/>
              <w:jc w:val="right"/>
              <w:rPr>
                <w:rFonts w:ascii="Times New Roman" w:hAnsi="Times New Roman" w:cs="Times New Roman"/>
                <w:b/>
                <w:sz w:val="24"/>
                <w:szCs w:val="24"/>
              </w:rPr>
            </w:pPr>
            <w:r w:rsidRPr="00803891">
              <w:rPr>
                <w:rFonts w:ascii="Times New Roman" w:hAnsi="Times New Roman" w:cs="Times New Roman"/>
                <w:b/>
                <w:sz w:val="24"/>
                <w:szCs w:val="24"/>
              </w:rPr>
              <w:t>27</w:t>
            </w:r>
          </w:p>
        </w:tc>
        <w:tc>
          <w:tcPr>
            <w:tcW w:w="129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b/>
                <w:sz w:val="24"/>
                <w:szCs w:val="24"/>
              </w:rPr>
            </w:pPr>
            <w:r w:rsidRPr="00803891">
              <w:rPr>
                <w:rFonts w:ascii="Times New Roman" w:hAnsi="Times New Roman" w:cs="Times New Roman"/>
                <w:b/>
                <w:sz w:val="24"/>
                <w:szCs w:val="24"/>
              </w:rPr>
              <w:t>44</w:t>
            </w:r>
          </w:p>
        </w:tc>
        <w:tc>
          <w:tcPr>
            <w:tcW w:w="236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center"/>
              <w:rPr>
                <w:rFonts w:ascii="Times New Roman" w:hAnsi="Times New Roman" w:cs="Times New Roman"/>
                <w:b/>
                <w:sz w:val="24"/>
                <w:szCs w:val="24"/>
              </w:rPr>
            </w:pPr>
            <w:r w:rsidRPr="00803891">
              <w:rPr>
                <w:rFonts w:ascii="Times New Roman" w:hAnsi="Times New Roman" w:cs="Times New Roman"/>
                <w:b/>
                <w:sz w:val="24"/>
                <w:szCs w:val="24"/>
              </w:rPr>
              <w:t>300</w:t>
            </w:r>
          </w:p>
        </w:tc>
      </w:tr>
    </w:tbl>
    <w:p w:rsidR="00803891" w:rsidRPr="00803891" w:rsidRDefault="00803891" w:rsidP="00803891">
      <w:pPr>
        <w:spacing w:before="0" w:beforeAutospacing="0" w:after="0" w:afterAutospacing="0"/>
        <w:ind w:left="708"/>
        <w:jc w:val="both"/>
        <w:rPr>
          <w:rFonts w:ascii="Times New Roman" w:hAnsi="Times New Roman" w:cs="Times New Roman"/>
          <w:sz w:val="24"/>
          <w:szCs w:val="24"/>
          <w:lang w:val="ru-RU"/>
        </w:rPr>
      </w:pPr>
      <w:r w:rsidRPr="00803891">
        <w:rPr>
          <w:rFonts w:ascii="Times New Roman" w:hAnsi="Times New Roman" w:cs="Times New Roman"/>
          <w:sz w:val="24"/>
          <w:szCs w:val="24"/>
          <w:lang w:val="ru-RU"/>
        </w:rPr>
        <w:t xml:space="preserve">Анализируя данные таблицы, следует сделать следующий вывод: </w:t>
      </w:r>
    </w:p>
    <w:p w:rsidR="00803891" w:rsidRPr="00803891" w:rsidRDefault="00803891" w:rsidP="00803891">
      <w:pPr>
        <w:numPr>
          <w:ilvl w:val="0"/>
          <w:numId w:val="14"/>
        </w:numPr>
        <w:tabs>
          <w:tab w:val="left" w:pos="284"/>
          <w:tab w:val="left" w:pos="709"/>
        </w:tabs>
        <w:spacing w:before="0" w:beforeAutospacing="0" w:after="0" w:afterAutospacing="0"/>
        <w:jc w:val="both"/>
        <w:rPr>
          <w:rFonts w:ascii="Times New Roman" w:hAnsi="Times New Roman" w:cs="Times New Roman"/>
          <w:sz w:val="24"/>
          <w:szCs w:val="24"/>
          <w:lang w:val="ru-RU"/>
        </w:rPr>
      </w:pPr>
      <w:r w:rsidRPr="00803891">
        <w:rPr>
          <w:rFonts w:ascii="Times New Roman" w:hAnsi="Times New Roman" w:cs="Times New Roman"/>
          <w:sz w:val="24"/>
          <w:szCs w:val="24"/>
          <w:lang w:val="ru-RU"/>
        </w:rPr>
        <w:lastRenderedPageBreak/>
        <w:t xml:space="preserve">высокий процент участников школьного этапа ВсОШ отмечен по предметам: биология  – 35 чел., математика –47 чел., ОБЖ– 36 чел., русский язык – 37 чел.;  </w:t>
      </w:r>
    </w:p>
    <w:p w:rsidR="00803891" w:rsidRPr="00803891" w:rsidRDefault="00803891" w:rsidP="00803891">
      <w:pPr>
        <w:numPr>
          <w:ilvl w:val="0"/>
          <w:numId w:val="14"/>
        </w:numPr>
        <w:tabs>
          <w:tab w:val="left" w:pos="284"/>
        </w:tabs>
        <w:spacing w:before="0" w:beforeAutospacing="0" w:after="0" w:afterAutospacing="0"/>
        <w:jc w:val="both"/>
        <w:rPr>
          <w:rFonts w:ascii="Times New Roman" w:hAnsi="Times New Roman" w:cs="Times New Roman"/>
          <w:sz w:val="24"/>
          <w:szCs w:val="24"/>
          <w:lang w:val="ru-RU"/>
        </w:rPr>
      </w:pPr>
      <w:r w:rsidRPr="00803891">
        <w:rPr>
          <w:rFonts w:ascii="Times New Roman" w:hAnsi="Times New Roman" w:cs="Times New Roman"/>
          <w:sz w:val="24"/>
          <w:szCs w:val="24"/>
          <w:lang w:val="ru-RU"/>
        </w:rPr>
        <w:t xml:space="preserve">низкий процент участников школьного этапа ВсОШ отмечен по предметам: английский язык  – 4 чел., астрономия – 4 чел., право- 2 чел., физика -4 чел., химия – 5 чел., китайский язык – 2 чел.; </w:t>
      </w:r>
    </w:p>
    <w:p w:rsidR="00803891" w:rsidRPr="00803891" w:rsidRDefault="00803891" w:rsidP="00803891">
      <w:pPr>
        <w:spacing w:before="0" w:beforeAutospacing="0" w:after="0" w:afterAutospacing="0"/>
        <w:ind w:left="-15" w:firstLine="15"/>
        <w:jc w:val="both"/>
        <w:rPr>
          <w:rFonts w:ascii="Times New Roman" w:hAnsi="Times New Roman" w:cs="Times New Roman"/>
          <w:sz w:val="24"/>
          <w:szCs w:val="24"/>
          <w:lang w:val="ru-RU"/>
        </w:rPr>
      </w:pPr>
      <w:r w:rsidRPr="00803891">
        <w:rPr>
          <w:rFonts w:ascii="Times New Roman" w:hAnsi="Times New Roman" w:cs="Times New Roman"/>
          <w:sz w:val="24"/>
          <w:szCs w:val="24"/>
          <w:lang w:val="ru-RU"/>
        </w:rPr>
        <w:t>- обучающиеся школы не приняли участие в олимпиадах по предметам: французский язык, татарский язык, татарская литература, испанский язык, итальянский язык.</w:t>
      </w:r>
    </w:p>
    <w:p w:rsidR="00803891" w:rsidRPr="00803891" w:rsidRDefault="00803891" w:rsidP="00803891">
      <w:pPr>
        <w:numPr>
          <w:ilvl w:val="0"/>
          <w:numId w:val="14"/>
        </w:numPr>
        <w:tabs>
          <w:tab w:val="left" w:pos="284"/>
        </w:tabs>
        <w:spacing w:before="0" w:beforeAutospacing="0" w:after="0" w:afterAutospacing="0"/>
        <w:jc w:val="both"/>
        <w:rPr>
          <w:rFonts w:ascii="Times New Roman" w:hAnsi="Times New Roman" w:cs="Times New Roman"/>
          <w:sz w:val="24"/>
          <w:szCs w:val="24"/>
          <w:lang w:val="ru-RU"/>
        </w:rPr>
      </w:pPr>
      <w:r w:rsidRPr="00803891">
        <w:rPr>
          <w:rFonts w:ascii="Times New Roman" w:hAnsi="Times New Roman" w:cs="Times New Roman"/>
          <w:sz w:val="24"/>
          <w:szCs w:val="24"/>
          <w:lang w:val="ru-RU"/>
        </w:rPr>
        <w:t xml:space="preserve">наибольшее количество участников школьного этапа ВсОШ (многоразовый охват) наблюдается в 7,8,9 и 11 классах  классах (от 35 до 97 чел.). </w:t>
      </w:r>
    </w:p>
    <w:p w:rsidR="00803891" w:rsidRPr="00803891" w:rsidRDefault="00803891" w:rsidP="00803891">
      <w:pPr>
        <w:keepNext/>
        <w:keepLines/>
        <w:spacing w:before="0" w:beforeAutospacing="0" w:after="0" w:afterAutospacing="0"/>
        <w:ind w:right="-2"/>
        <w:jc w:val="center"/>
        <w:outlineLvl w:val="1"/>
        <w:rPr>
          <w:rFonts w:ascii="Times New Roman" w:hAnsi="Times New Roman" w:cs="Times New Roman"/>
          <w:b/>
          <w:sz w:val="24"/>
          <w:szCs w:val="24"/>
          <w:lang w:val="ru-RU"/>
        </w:rPr>
      </w:pPr>
      <w:r w:rsidRPr="00803891">
        <w:rPr>
          <w:rFonts w:ascii="Times New Roman" w:hAnsi="Times New Roman" w:cs="Times New Roman"/>
          <w:b/>
          <w:sz w:val="24"/>
          <w:szCs w:val="24"/>
          <w:lang w:val="ru-RU"/>
        </w:rPr>
        <w:t xml:space="preserve">Таблица 2. Количество победителей и призеров школьного этапа ВсОШ в разрезе предметов </w:t>
      </w:r>
    </w:p>
    <w:tbl>
      <w:tblPr>
        <w:tblW w:w="14766" w:type="dxa"/>
        <w:tblCellMar>
          <w:top w:w="7" w:type="dxa"/>
          <w:left w:w="106" w:type="dxa"/>
          <w:right w:w="103" w:type="dxa"/>
        </w:tblCellMar>
        <w:tblLook w:val="04A0" w:firstRow="1" w:lastRow="0" w:firstColumn="1" w:lastColumn="0" w:noHBand="0" w:noVBand="1"/>
      </w:tblPr>
      <w:tblGrid>
        <w:gridCol w:w="1089"/>
        <w:gridCol w:w="4047"/>
        <w:gridCol w:w="2602"/>
        <w:gridCol w:w="2436"/>
        <w:gridCol w:w="4592"/>
      </w:tblGrid>
      <w:tr w:rsidR="00803891" w:rsidRPr="00803891" w:rsidTr="00803891">
        <w:trPr>
          <w:trHeight w:val="396"/>
        </w:trPr>
        <w:tc>
          <w:tcPr>
            <w:tcW w:w="1089" w:type="dxa"/>
            <w:vMerge w:val="restart"/>
            <w:tcBorders>
              <w:top w:val="single" w:sz="4" w:space="0" w:color="000000"/>
              <w:left w:val="single" w:sz="4" w:space="0" w:color="000000"/>
              <w:right w:val="single" w:sz="4" w:space="0" w:color="000000"/>
            </w:tcBorders>
          </w:tcPr>
          <w:p w:rsidR="00803891" w:rsidRPr="00803891" w:rsidRDefault="00803891" w:rsidP="00803891">
            <w:pPr>
              <w:spacing w:before="0" w:beforeAutospacing="0" w:after="0" w:afterAutospacing="0"/>
              <w:ind w:left="58"/>
              <w:rPr>
                <w:rFonts w:ascii="Times New Roman" w:hAnsi="Times New Roman" w:cs="Times New Roman"/>
                <w:sz w:val="24"/>
                <w:szCs w:val="24"/>
              </w:rPr>
            </w:pPr>
            <w:r w:rsidRPr="00803891">
              <w:rPr>
                <w:rFonts w:ascii="Times New Roman" w:hAnsi="Times New Roman" w:cs="Times New Roman"/>
                <w:b/>
                <w:sz w:val="24"/>
                <w:szCs w:val="24"/>
              </w:rPr>
              <w:t xml:space="preserve">№ </w:t>
            </w:r>
          </w:p>
        </w:tc>
        <w:tc>
          <w:tcPr>
            <w:tcW w:w="4047" w:type="dxa"/>
            <w:vMerge w:val="restart"/>
            <w:tcBorders>
              <w:top w:val="single" w:sz="4" w:space="0" w:color="000000"/>
              <w:left w:val="single" w:sz="4" w:space="0" w:color="000000"/>
              <w:right w:val="single" w:sz="4" w:space="0" w:color="000000"/>
            </w:tcBorders>
          </w:tcPr>
          <w:p w:rsidR="00803891" w:rsidRPr="00803891" w:rsidRDefault="00803891" w:rsidP="00803891">
            <w:pPr>
              <w:spacing w:before="0" w:beforeAutospacing="0" w:after="0" w:afterAutospacing="0"/>
              <w:ind w:right="6"/>
              <w:jc w:val="center"/>
              <w:rPr>
                <w:rFonts w:ascii="Times New Roman" w:hAnsi="Times New Roman" w:cs="Times New Roman"/>
                <w:sz w:val="24"/>
                <w:szCs w:val="24"/>
              </w:rPr>
            </w:pPr>
            <w:r w:rsidRPr="00803891">
              <w:rPr>
                <w:rFonts w:ascii="Times New Roman" w:hAnsi="Times New Roman" w:cs="Times New Roman"/>
                <w:b/>
                <w:sz w:val="24"/>
                <w:szCs w:val="24"/>
              </w:rPr>
              <w:t xml:space="preserve">Предмет </w:t>
            </w:r>
          </w:p>
        </w:tc>
        <w:tc>
          <w:tcPr>
            <w:tcW w:w="5038" w:type="dxa"/>
            <w:gridSpan w:val="2"/>
            <w:tcBorders>
              <w:top w:val="single" w:sz="4" w:space="0" w:color="000000"/>
              <w:left w:val="single" w:sz="4" w:space="0" w:color="000000"/>
              <w:bottom w:val="single" w:sz="4" w:space="0" w:color="auto"/>
              <w:right w:val="single" w:sz="4" w:space="0" w:color="000000"/>
            </w:tcBorders>
          </w:tcPr>
          <w:p w:rsidR="00803891" w:rsidRPr="00803891" w:rsidRDefault="00803891" w:rsidP="00803891">
            <w:pPr>
              <w:spacing w:before="0" w:beforeAutospacing="0" w:after="0" w:afterAutospacing="0"/>
              <w:ind w:left="65"/>
              <w:jc w:val="center"/>
              <w:rPr>
                <w:rFonts w:ascii="Times New Roman" w:hAnsi="Times New Roman" w:cs="Times New Roman"/>
                <w:sz w:val="24"/>
                <w:szCs w:val="24"/>
              </w:rPr>
            </w:pPr>
            <w:r w:rsidRPr="00803891">
              <w:rPr>
                <w:rFonts w:ascii="Times New Roman" w:hAnsi="Times New Roman" w:cs="Times New Roman"/>
                <w:b/>
                <w:sz w:val="24"/>
                <w:szCs w:val="24"/>
              </w:rPr>
              <w:t>Кол-во</w:t>
            </w:r>
          </w:p>
        </w:tc>
        <w:tc>
          <w:tcPr>
            <w:tcW w:w="4592" w:type="dxa"/>
            <w:vMerge w:val="restart"/>
            <w:tcBorders>
              <w:top w:val="single" w:sz="4" w:space="0" w:color="000000"/>
              <w:left w:val="single" w:sz="4" w:space="0" w:color="000000"/>
              <w:right w:val="single" w:sz="4" w:space="0" w:color="000000"/>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b/>
                <w:sz w:val="24"/>
                <w:szCs w:val="24"/>
              </w:rPr>
              <w:t xml:space="preserve">Итого % победителей и призеров </w:t>
            </w:r>
          </w:p>
        </w:tc>
      </w:tr>
      <w:tr w:rsidR="00803891" w:rsidRPr="00803891" w:rsidTr="00803891">
        <w:trPr>
          <w:trHeight w:val="458"/>
        </w:trPr>
        <w:tc>
          <w:tcPr>
            <w:tcW w:w="1089" w:type="dxa"/>
            <w:vMerge/>
            <w:tcBorders>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58"/>
              <w:rPr>
                <w:rFonts w:ascii="Times New Roman" w:hAnsi="Times New Roman" w:cs="Times New Roman"/>
                <w:b/>
                <w:sz w:val="24"/>
                <w:szCs w:val="24"/>
              </w:rPr>
            </w:pPr>
          </w:p>
        </w:tc>
        <w:tc>
          <w:tcPr>
            <w:tcW w:w="4047" w:type="dxa"/>
            <w:vMerge/>
            <w:tcBorders>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
              <w:jc w:val="center"/>
              <w:rPr>
                <w:rFonts w:ascii="Times New Roman" w:hAnsi="Times New Roman" w:cs="Times New Roman"/>
                <w:b/>
                <w:sz w:val="24"/>
                <w:szCs w:val="24"/>
              </w:rPr>
            </w:pPr>
          </w:p>
        </w:tc>
        <w:tc>
          <w:tcPr>
            <w:tcW w:w="2602" w:type="dxa"/>
            <w:tcBorders>
              <w:top w:val="single" w:sz="4" w:space="0" w:color="auto"/>
              <w:left w:val="single" w:sz="4" w:space="0" w:color="000000"/>
              <w:bottom w:val="single" w:sz="4" w:space="0" w:color="000000"/>
              <w:right w:val="single" w:sz="4" w:space="0" w:color="auto"/>
            </w:tcBorders>
          </w:tcPr>
          <w:p w:rsidR="00803891" w:rsidRPr="00803891" w:rsidRDefault="00803891" w:rsidP="00803891">
            <w:pPr>
              <w:spacing w:before="0" w:beforeAutospacing="0" w:after="0" w:afterAutospacing="0"/>
              <w:ind w:left="65"/>
              <w:rPr>
                <w:rFonts w:ascii="Times New Roman" w:hAnsi="Times New Roman" w:cs="Times New Roman"/>
                <w:b/>
                <w:sz w:val="24"/>
                <w:szCs w:val="24"/>
              </w:rPr>
            </w:pPr>
            <w:r w:rsidRPr="00803891">
              <w:rPr>
                <w:rFonts w:ascii="Times New Roman" w:hAnsi="Times New Roman" w:cs="Times New Roman"/>
                <w:b/>
                <w:sz w:val="24"/>
                <w:szCs w:val="24"/>
              </w:rPr>
              <w:t>победителей</w:t>
            </w:r>
          </w:p>
        </w:tc>
        <w:tc>
          <w:tcPr>
            <w:tcW w:w="2436" w:type="dxa"/>
            <w:tcBorders>
              <w:top w:val="single" w:sz="4" w:space="0" w:color="auto"/>
              <w:left w:val="single" w:sz="4" w:space="0" w:color="auto"/>
              <w:bottom w:val="single" w:sz="4" w:space="0" w:color="000000"/>
              <w:right w:val="single" w:sz="4" w:space="0" w:color="000000"/>
            </w:tcBorders>
          </w:tcPr>
          <w:p w:rsidR="00803891" w:rsidRPr="00803891" w:rsidRDefault="00803891" w:rsidP="00803891">
            <w:pPr>
              <w:spacing w:before="0" w:beforeAutospacing="0" w:after="0" w:afterAutospacing="0"/>
              <w:ind w:left="65"/>
              <w:rPr>
                <w:rFonts w:ascii="Times New Roman" w:hAnsi="Times New Roman" w:cs="Times New Roman"/>
                <w:b/>
                <w:sz w:val="24"/>
                <w:szCs w:val="24"/>
              </w:rPr>
            </w:pPr>
            <w:r w:rsidRPr="00803891">
              <w:rPr>
                <w:rFonts w:ascii="Times New Roman" w:hAnsi="Times New Roman" w:cs="Times New Roman"/>
                <w:b/>
                <w:sz w:val="24"/>
                <w:szCs w:val="24"/>
              </w:rPr>
              <w:t>призеров</w:t>
            </w:r>
          </w:p>
        </w:tc>
        <w:tc>
          <w:tcPr>
            <w:tcW w:w="4592" w:type="dxa"/>
            <w:vMerge/>
            <w:tcBorders>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jc w:val="center"/>
              <w:rPr>
                <w:rFonts w:ascii="Times New Roman" w:hAnsi="Times New Roman" w:cs="Times New Roman"/>
                <w:b/>
                <w:sz w:val="24"/>
                <w:szCs w:val="24"/>
              </w:rPr>
            </w:pPr>
          </w:p>
        </w:tc>
      </w:tr>
      <w:tr w:rsidR="00803891" w:rsidRPr="00803891" w:rsidTr="00803891">
        <w:trPr>
          <w:trHeight w:val="335"/>
        </w:trPr>
        <w:tc>
          <w:tcPr>
            <w:tcW w:w="108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2"/>
              <w:rPr>
                <w:rFonts w:ascii="Times New Roman" w:hAnsi="Times New Roman" w:cs="Times New Roman"/>
                <w:sz w:val="24"/>
                <w:szCs w:val="24"/>
              </w:rPr>
            </w:pPr>
            <w:r w:rsidRPr="00803891">
              <w:rPr>
                <w:rFonts w:ascii="Times New Roman" w:hAnsi="Times New Roman" w:cs="Times New Roman"/>
                <w:sz w:val="24"/>
                <w:szCs w:val="24"/>
              </w:rPr>
              <w:t xml:space="preserve">1 </w:t>
            </w:r>
          </w:p>
        </w:tc>
        <w:tc>
          <w:tcPr>
            <w:tcW w:w="404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jc w:val="both"/>
              <w:rPr>
                <w:rFonts w:ascii="Times New Roman" w:hAnsi="Times New Roman" w:cs="Times New Roman"/>
                <w:sz w:val="24"/>
                <w:szCs w:val="24"/>
              </w:rPr>
            </w:pPr>
            <w:r w:rsidRPr="00803891">
              <w:rPr>
                <w:rFonts w:ascii="Times New Roman" w:hAnsi="Times New Roman" w:cs="Times New Roman"/>
                <w:sz w:val="24"/>
                <w:szCs w:val="24"/>
              </w:rPr>
              <w:t xml:space="preserve">Английский язык </w:t>
            </w:r>
          </w:p>
        </w:tc>
        <w:tc>
          <w:tcPr>
            <w:tcW w:w="2602" w:type="dxa"/>
            <w:tcBorders>
              <w:top w:val="single" w:sz="4" w:space="0" w:color="000000"/>
              <w:left w:val="single" w:sz="4" w:space="0" w:color="000000"/>
              <w:bottom w:val="single" w:sz="4" w:space="0" w:color="000000"/>
              <w:right w:val="single" w:sz="4" w:space="0" w:color="auto"/>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0</w:t>
            </w:r>
          </w:p>
        </w:tc>
        <w:tc>
          <w:tcPr>
            <w:tcW w:w="2436" w:type="dxa"/>
            <w:tcBorders>
              <w:top w:val="single" w:sz="4" w:space="0" w:color="000000"/>
              <w:left w:val="single" w:sz="4" w:space="0" w:color="auto"/>
              <w:bottom w:val="single" w:sz="4" w:space="0" w:color="000000"/>
              <w:right w:val="single" w:sz="4" w:space="0" w:color="000000"/>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0</w:t>
            </w:r>
          </w:p>
        </w:tc>
        <w:tc>
          <w:tcPr>
            <w:tcW w:w="4592"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3"/>
              <w:jc w:val="center"/>
              <w:rPr>
                <w:rFonts w:ascii="Times New Roman" w:hAnsi="Times New Roman" w:cs="Times New Roman"/>
                <w:sz w:val="24"/>
                <w:szCs w:val="24"/>
              </w:rPr>
            </w:pPr>
            <w:r w:rsidRPr="00803891">
              <w:rPr>
                <w:rFonts w:ascii="Times New Roman" w:hAnsi="Times New Roman" w:cs="Times New Roman"/>
                <w:sz w:val="24"/>
                <w:szCs w:val="24"/>
              </w:rPr>
              <w:t>0</w:t>
            </w:r>
          </w:p>
        </w:tc>
      </w:tr>
      <w:tr w:rsidR="00803891" w:rsidRPr="00803891" w:rsidTr="00803891">
        <w:trPr>
          <w:trHeight w:val="338"/>
        </w:trPr>
        <w:tc>
          <w:tcPr>
            <w:tcW w:w="108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2"/>
              <w:rPr>
                <w:rFonts w:ascii="Times New Roman" w:hAnsi="Times New Roman" w:cs="Times New Roman"/>
                <w:sz w:val="24"/>
                <w:szCs w:val="24"/>
              </w:rPr>
            </w:pPr>
            <w:r w:rsidRPr="00803891">
              <w:rPr>
                <w:rFonts w:ascii="Times New Roman" w:hAnsi="Times New Roman" w:cs="Times New Roman"/>
                <w:sz w:val="24"/>
                <w:szCs w:val="24"/>
              </w:rPr>
              <w:t xml:space="preserve">2 </w:t>
            </w:r>
          </w:p>
        </w:tc>
        <w:tc>
          <w:tcPr>
            <w:tcW w:w="404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rPr>
                <w:rFonts w:ascii="Times New Roman" w:hAnsi="Times New Roman" w:cs="Times New Roman"/>
                <w:sz w:val="24"/>
                <w:szCs w:val="24"/>
              </w:rPr>
            </w:pPr>
            <w:r w:rsidRPr="00803891">
              <w:rPr>
                <w:rFonts w:ascii="Times New Roman" w:hAnsi="Times New Roman" w:cs="Times New Roman"/>
                <w:sz w:val="24"/>
                <w:szCs w:val="24"/>
              </w:rPr>
              <w:t xml:space="preserve">Астрономия </w:t>
            </w:r>
          </w:p>
        </w:tc>
        <w:tc>
          <w:tcPr>
            <w:tcW w:w="2602" w:type="dxa"/>
            <w:tcBorders>
              <w:top w:val="single" w:sz="4" w:space="0" w:color="000000"/>
              <w:left w:val="single" w:sz="4" w:space="0" w:color="000000"/>
              <w:bottom w:val="single" w:sz="4" w:space="0" w:color="000000"/>
              <w:right w:val="single" w:sz="4" w:space="0" w:color="auto"/>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0</w:t>
            </w:r>
          </w:p>
        </w:tc>
        <w:tc>
          <w:tcPr>
            <w:tcW w:w="2436" w:type="dxa"/>
            <w:tcBorders>
              <w:top w:val="single" w:sz="4" w:space="0" w:color="000000"/>
              <w:left w:val="single" w:sz="4" w:space="0" w:color="auto"/>
              <w:bottom w:val="single" w:sz="4" w:space="0" w:color="000000"/>
              <w:right w:val="single" w:sz="4" w:space="0" w:color="000000"/>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0</w:t>
            </w:r>
          </w:p>
        </w:tc>
        <w:tc>
          <w:tcPr>
            <w:tcW w:w="4592"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3"/>
              <w:jc w:val="center"/>
              <w:rPr>
                <w:rFonts w:ascii="Times New Roman" w:hAnsi="Times New Roman" w:cs="Times New Roman"/>
                <w:sz w:val="24"/>
                <w:szCs w:val="24"/>
              </w:rPr>
            </w:pPr>
            <w:r w:rsidRPr="00803891">
              <w:rPr>
                <w:rFonts w:ascii="Times New Roman" w:hAnsi="Times New Roman" w:cs="Times New Roman"/>
                <w:sz w:val="24"/>
                <w:szCs w:val="24"/>
              </w:rPr>
              <w:t>0</w:t>
            </w:r>
          </w:p>
        </w:tc>
      </w:tr>
      <w:tr w:rsidR="00803891" w:rsidRPr="00803891" w:rsidTr="00803891">
        <w:trPr>
          <w:trHeight w:val="335"/>
        </w:trPr>
        <w:tc>
          <w:tcPr>
            <w:tcW w:w="108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2"/>
              <w:rPr>
                <w:rFonts w:ascii="Times New Roman" w:hAnsi="Times New Roman" w:cs="Times New Roman"/>
                <w:sz w:val="24"/>
                <w:szCs w:val="24"/>
              </w:rPr>
            </w:pPr>
            <w:r w:rsidRPr="00803891">
              <w:rPr>
                <w:rFonts w:ascii="Times New Roman" w:hAnsi="Times New Roman" w:cs="Times New Roman"/>
                <w:sz w:val="24"/>
                <w:szCs w:val="24"/>
              </w:rPr>
              <w:t xml:space="preserve">3 </w:t>
            </w:r>
          </w:p>
        </w:tc>
        <w:tc>
          <w:tcPr>
            <w:tcW w:w="404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rPr>
                <w:rFonts w:ascii="Times New Roman" w:hAnsi="Times New Roman" w:cs="Times New Roman"/>
                <w:sz w:val="24"/>
                <w:szCs w:val="24"/>
              </w:rPr>
            </w:pPr>
            <w:r w:rsidRPr="00803891">
              <w:rPr>
                <w:rFonts w:ascii="Times New Roman" w:hAnsi="Times New Roman" w:cs="Times New Roman"/>
                <w:sz w:val="24"/>
                <w:szCs w:val="24"/>
              </w:rPr>
              <w:t xml:space="preserve">Биология </w:t>
            </w:r>
          </w:p>
        </w:tc>
        <w:tc>
          <w:tcPr>
            <w:tcW w:w="2602" w:type="dxa"/>
            <w:tcBorders>
              <w:top w:val="single" w:sz="4" w:space="0" w:color="000000"/>
              <w:left w:val="single" w:sz="4" w:space="0" w:color="000000"/>
              <w:bottom w:val="single" w:sz="4" w:space="0" w:color="000000"/>
              <w:right w:val="single" w:sz="4" w:space="0" w:color="auto"/>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0</w:t>
            </w:r>
          </w:p>
        </w:tc>
        <w:tc>
          <w:tcPr>
            <w:tcW w:w="2436" w:type="dxa"/>
            <w:tcBorders>
              <w:top w:val="single" w:sz="4" w:space="0" w:color="000000"/>
              <w:left w:val="single" w:sz="4" w:space="0" w:color="auto"/>
              <w:bottom w:val="single" w:sz="4" w:space="0" w:color="000000"/>
              <w:right w:val="single" w:sz="4" w:space="0" w:color="000000"/>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15</w:t>
            </w:r>
          </w:p>
        </w:tc>
        <w:tc>
          <w:tcPr>
            <w:tcW w:w="4592"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3"/>
              <w:jc w:val="center"/>
              <w:rPr>
                <w:rFonts w:ascii="Times New Roman" w:hAnsi="Times New Roman" w:cs="Times New Roman"/>
                <w:sz w:val="24"/>
                <w:szCs w:val="24"/>
              </w:rPr>
            </w:pPr>
            <w:r w:rsidRPr="00803891">
              <w:rPr>
                <w:rFonts w:ascii="Times New Roman" w:hAnsi="Times New Roman" w:cs="Times New Roman"/>
                <w:sz w:val="24"/>
                <w:szCs w:val="24"/>
              </w:rPr>
              <w:t>42,8</w:t>
            </w:r>
          </w:p>
        </w:tc>
      </w:tr>
      <w:tr w:rsidR="00803891" w:rsidRPr="00803891" w:rsidTr="00803891">
        <w:trPr>
          <w:trHeight w:val="335"/>
        </w:trPr>
        <w:tc>
          <w:tcPr>
            <w:tcW w:w="108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2"/>
              <w:rPr>
                <w:rFonts w:ascii="Times New Roman" w:hAnsi="Times New Roman" w:cs="Times New Roman"/>
                <w:sz w:val="24"/>
                <w:szCs w:val="24"/>
              </w:rPr>
            </w:pPr>
            <w:r w:rsidRPr="00803891">
              <w:rPr>
                <w:rFonts w:ascii="Times New Roman" w:hAnsi="Times New Roman" w:cs="Times New Roman"/>
                <w:sz w:val="24"/>
                <w:szCs w:val="24"/>
              </w:rPr>
              <w:t xml:space="preserve">4 </w:t>
            </w:r>
          </w:p>
        </w:tc>
        <w:tc>
          <w:tcPr>
            <w:tcW w:w="404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rPr>
                <w:rFonts w:ascii="Times New Roman" w:hAnsi="Times New Roman" w:cs="Times New Roman"/>
                <w:sz w:val="24"/>
                <w:szCs w:val="24"/>
              </w:rPr>
            </w:pPr>
            <w:r w:rsidRPr="00803891">
              <w:rPr>
                <w:rFonts w:ascii="Times New Roman" w:hAnsi="Times New Roman" w:cs="Times New Roman"/>
                <w:sz w:val="24"/>
                <w:szCs w:val="24"/>
              </w:rPr>
              <w:t xml:space="preserve">География </w:t>
            </w:r>
          </w:p>
        </w:tc>
        <w:tc>
          <w:tcPr>
            <w:tcW w:w="2602" w:type="dxa"/>
            <w:tcBorders>
              <w:top w:val="single" w:sz="4" w:space="0" w:color="000000"/>
              <w:left w:val="single" w:sz="4" w:space="0" w:color="000000"/>
              <w:bottom w:val="single" w:sz="4" w:space="0" w:color="000000"/>
              <w:right w:val="single" w:sz="4" w:space="0" w:color="auto"/>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0</w:t>
            </w:r>
          </w:p>
        </w:tc>
        <w:tc>
          <w:tcPr>
            <w:tcW w:w="2436" w:type="dxa"/>
            <w:tcBorders>
              <w:top w:val="single" w:sz="4" w:space="0" w:color="000000"/>
              <w:left w:val="single" w:sz="4" w:space="0" w:color="auto"/>
              <w:bottom w:val="single" w:sz="4" w:space="0" w:color="000000"/>
              <w:right w:val="single" w:sz="4" w:space="0" w:color="000000"/>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2</w:t>
            </w:r>
          </w:p>
        </w:tc>
        <w:tc>
          <w:tcPr>
            <w:tcW w:w="4592"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3"/>
              <w:jc w:val="center"/>
              <w:rPr>
                <w:rFonts w:ascii="Times New Roman" w:hAnsi="Times New Roman" w:cs="Times New Roman"/>
                <w:sz w:val="24"/>
                <w:szCs w:val="24"/>
              </w:rPr>
            </w:pPr>
            <w:r w:rsidRPr="00803891">
              <w:rPr>
                <w:rFonts w:ascii="Times New Roman" w:hAnsi="Times New Roman" w:cs="Times New Roman"/>
                <w:sz w:val="24"/>
                <w:szCs w:val="24"/>
              </w:rPr>
              <w:t>13</w:t>
            </w:r>
          </w:p>
        </w:tc>
      </w:tr>
      <w:tr w:rsidR="00803891" w:rsidRPr="00803891" w:rsidTr="00803891">
        <w:trPr>
          <w:trHeight w:val="337"/>
        </w:trPr>
        <w:tc>
          <w:tcPr>
            <w:tcW w:w="108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2"/>
              <w:rPr>
                <w:rFonts w:ascii="Times New Roman" w:hAnsi="Times New Roman" w:cs="Times New Roman"/>
                <w:sz w:val="24"/>
                <w:szCs w:val="24"/>
              </w:rPr>
            </w:pPr>
            <w:r w:rsidRPr="00803891">
              <w:rPr>
                <w:rFonts w:ascii="Times New Roman" w:hAnsi="Times New Roman" w:cs="Times New Roman"/>
                <w:sz w:val="24"/>
                <w:szCs w:val="24"/>
              </w:rPr>
              <w:t xml:space="preserve">5 </w:t>
            </w:r>
          </w:p>
        </w:tc>
        <w:tc>
          <w:tcPr>
            <w:tcW w:w="404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rPr>
                <w:rFonts w:ascii="Times New Roman" w:hAnsi="Times New Roman" w:cs="Times New Roman"/>
                <w:sz w:val="24"/>
                <w:szCs w:val="24"/>
              </w:rPr>
            </w:pPr>
            <w:r w:rsidRPr="00803891">
              <w:rPr>
                <w:rFonts w:ascii="Times New Roman" w:hAnsi="Times New Roman" w:cs="Times New Roman"/>
                <w:sz w:val="24"/>
                <w:szCs w:val="24"/>
              </w:rPr>
              <w:t xml:space="preserve">Информатика </w:t>
            </w:r>
          </w:p>
        </w:tc>
        <w:tc>
          <w:tcPr>
            <w:tcW w:w="2602" w:type="dxa"/>
            <w:tcBorders>
              <w:top w:val="single" w:sz="4" w:space="0" w:color="000000"/>
              <w:left w:val="single" w:sz="4" w:space="0" w:color="000000"/>
              <w:bottom w:val="single" w:sz="4" w:space="0" w:color="000000"/>
              <w:right w:val="single" w:sz="4" w:space="0" w:color="auto"/>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0</w:t>
            </w:r>
          </w:p>
        </w:tc>
        <w:tc>
          <w:tcPr>
            <w:tcW w:w="2436" w:type="dxa"/>
            <w:tcBorders>
              <w:top w:val="single" w:sz="4" w:space="0" w:color="000000"/>
              <w:left w:val="single" w:sz="4" w:space="0" w:color="auto"/>
              <w:bottom w:val="single" w:sz="4" w:space="0" w:color="000000"/>
              <w:right w:val="single" w:sz="4" w:space="0" w:color="000000"/>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1</w:t>
            </w:r>
          </w:p>
        </w:tc>
        <w:tc>
          <w:tcPr>
            <w:tcW w:w="4592"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3"/>
              <w:jc w:val="center"/>
              <w:rPr>
                <w:rFonts w:ascii="Times New Roman" w:hAnsi="Times New Roman" w:cs="Times New Roman"/>
                <w:sz w:val="24"/>
                <w:szCs w:val="24"/>
              </w:rPr>
            </w:pPr>
            <w:r w:rsidRPr="00803891">
              <w:rPr>
                <w:rFonts w:ascii="Times New Roman" w:hAnsi="Times New Roman" w:cs="Times New Roman"/>
                <w:sz w:val="24"/>
                <w:szCs w:val="24"/>
              </w:rPr>
              <w:t>11</w:t>
            </w:r>
          </w:p>
        </w:tc>
      </w:tr>
      <w:tr w:rsidR="00803891" w:rsidRPr="00803891" w:rsidTr="00803891">
        <w:trPr>
          <w:trHeight w:val="335"/>
        </w:trPr>
        <w:tc>
          <w:tcPr>
            <w:tcW w:w="108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2"/>
              <w:rPr>
                <w:rFonts w:ascii="Times New Roman" w:hAnsi="Times New Roman" w:cs="Times New Roman"/>
                <w:sz w:val="24"/>
                <w:szCs w:val="24"/>
              </w:rPr>
            </w:pPr>
            <w:r w:rsidRPr="00803891">
              <w:rPr>
                <w:rFonts w:ascii="Times New Roman" w:hAnsi="Times New Roman" w:cs="Times New Roman"/>
                <w:sz w:val="24"/>
                <w:szCs w:val="24"/>
              </w:rPr>
              <w:t xml:space="preserve">6 </w:t>
            </w:r>
          </w:p>
        </w:tc>
        <w:tc>
          <w:tcPr>
            <w:tcW w:w="404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rPr>
                <w:rFonts w:ascii="Times New Roman" w:hAnsi="Times New Roman" w:cs="Times New Roman"/>
                <w:sz w:val="24"/>
                <w:szCs w:val="24"/>
              </w:rPr>
            </w:pPr>
            <w:r w:rsidRPr="00803891">
              <w:rPr>
                <w:rFonts w:ascii="Times New Roman" w:hAnsi="Times New Roman" w:cs="Times New Roman"/>
                <w:sz w:val="24"/>
                <w:szCs w:val="24"/>
              </w:rPr>
              <w:t xml:space="preserve">История </w:t>
            </w:r>
          </w:p>
        </w:tc>
        <w:tc>
          <w:tcPr>
            <w:tcW w:w="2602" w:type="dxa"/>
            <w:tcBorders>
              <w:top w:val="single" w:sz="4" w:space="0" w:color="000000"/>
              <w:left w:val="single" w:sz="4" w:space="0" w:color="000000"/>
              <w:bottom w:val="single" w:sz="4" w:space="0" w:color="000000"/>
              <w:right w:val="single" w:sz="4" w:space="0" w:color="auto"/>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0</w:t>
            </w:r>
          </w:p>
        </w:tc>
        <w:tc>
          <w:tcPr>
            <w:tcW w:w="2436" w:type="dxa"/>
            <w:tcBorders>
              <w:top w:val="single" w:sz="4" w:space="0" w:color="000000"/>
              <w:left w:val="single" w:sz="4" w:space="0" w:color="auto"/>
              <w:bottom w:val="single" w:sz="4" w:space="0" w:color="000000"/>
              <w:right w:val="single" w:sz="4" w:space="0" w:color="000000"/>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2</w:t>
            </w:r>
          </w:p>
        </w:tc>
        <w:tc>
          <w:tcPr>
            <w:tcW w:w="4592"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3"/>
              <w:jc w:val="center"/>
              <w:rPr>
                <w:rFonts w:ascii="Times New Roman" w:hAnsi="Times New Roman" w:cs="Times New Roman"/>
                <w:sz w:val="24"/>
                <w:szCs w:val="24"/>
              </w:rPr>
            </w:pPr>
            <w:r w:rsidRPr="00803891">
              <w:rPr>
                <w:rFonts w:ascii="Times New Roman" w:hAnsi="Times New Roman" w:cs="Times New Roman"/>
                <w:sz w:val="24"/>
                <w:szCs w:val="24"/>
              </w:rPr>
              <w:t>22</w:t>
            </w:r>
          </w:p>
        </w:tc>
      </w:tr>
      <w:tr w:rsidR="00803891" w:rsidRPr="00803891" w:rsidTr="00803891">
        <w:trPr>
          <w:trHeight w:val="337"/>
        </w:trPr>
        <w:tc>
          <w:tcPr>
            <w:tcW w:w="108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2"/>
              <w:rPr>
                <w:rFonts w:ascii="Times New Roman" w:hAnsi="Times New Roman" w:cs="Times New Roman"/>
                <w:sz w:val="24"/>
                <w:szCs w:val="24"/>
              </w:rPr>
            </w:pPr>
            <w:r w:rsidRPr="00803891">
              <w:rPr>
                <w:rFonts w:ascii="Times New Roman" w:hAnsi="Times New Roman" w:cs="Times New Roman"/>
                <w:sz w:val="24"/>
                <w:szCs w:val="24"/>
              </w:rPr>
              <w:t xml:space="preserve">7 </w:t>
            </w:r>
          </w:p>
        </w:tc>
        <w:tc>
          <w:tcPr>
            <w:tcW w:w="404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rPr>
                <w:rFonts w:ascii="Times New Roman" w:hAnsi="Times New Roman" w:cs="Times New Roman"/>
                <w:sz w:val="24"/>
                <w:szCs w:val="24"/>
              </w:rPr>
            </w:pPr>
            <w:r w:rsidRPr="00803891">
              <w:rPr>
                <w:rFonts w:ascii="Times New Roman" w:hAnsi="Times New Roman" w:cs="Times New Roman"/>
                <w:sz w:val="24"/>
                <w:szCs w:val="24"/>
              </w:rPr>
              <w:t xml:space="preserve">Литература </w:t>
            </w:r>
          </w:p>
        </w:tc>
        <w:tc>
          <w:tcPr>
            <w:tcW w:w="2602" w:type="dxa"/>
            <w:tcBorders>
              <w:top w:val="single" w:sz="4" w:space="0" w:color="000000"/>
              <w:left w:val="single" w:sz="4" w:space="0" w:color="000000"/>
              <w:bottom w:val="single" w:sz="4" w:space="0" w:color="000000"/>
              <w:right w:val="single" w:sz="4" w:space="0" w:color="auto"/>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0</w:t>
            </w:r>
          </w:p>
        </w:tc>
        <w:tc>
          <w:tcPr>
            <w:tcW w:w="2436" w:type="dxa"/>
            <w:tcBorders>
              <w:top w:val="single" w:sz="4" w:space="0" w:color="000000"/>
              <w:left w:val="single" w:sz="4" w:space="0" w:color="auto"/>
              <w:bottom w:val="single" w:sz="4" w:space="0" w:color="000000"/>
              <w:right w:val="single" w:sz="4" w:space="0" w:color="000000"/>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0</w:t>
            </w:r>
          </w:p>
        </w:tc>
        <w:tc>
          <w:tcPr>
            <w:tcW w:w="4592"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3"/>
              <w:jc w:val="center"/>
              <w:rPr>
                <w:rFonts w:ascii="Times New Roman" w:hAnsi="Times New Roman" w:cs="Times New Roman"/>
                <w:sz w:val="24"/>
                <w:szCs w:val="24"/>
              </w:rPr>
            </w:pPr>
            <w:r w:rsidRPr="00803891">
              <w:rPr>
                <w:rFonts w:ascii="Times New Roman" w:hAnsi="Times New Roman" w:cs="Times New Roman"/>
                <w:sz w:val="24"/>
                <w:szCs w:val="24"/>
              </w:rPr>
              <w:t>0</w:t>
            </w:r>
          </w:p>
        </w:tc>
      </w:tr>
      <w:tr w:rsidR="00803891" w:rsidRPr="00803891" w:rsidTr="00803891">
        <w:trPr>
          <w:trHeight w:val="335"/>
        </w:trPr>
        <w:tc>
          <w:tcPr>
            <w:tcW w:w="108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2"/>
              <w:rPr>
                <w:rFonts w:ascii="Times New Roman" w:hAnsi="Times New Roman" w:cs="Times New Roman"/>
                <w:sz w:val="24"/>
                <w:szCs w:val="24"/>
              </w:rPr>
            </w:pPr>
            <w:r w:rsidRPr="00803891">
              <w:rPr>
                <w:rFonts w:ascii="Times New Roman" w:hAnsi="Times New Roman" w:cs="Times New Roman"/>
                <w:sz w:val="24"/>
                <w:szCs w:val="24"/>
              </w:rPr>
              <w:t xml:space="preserve">8 </w:t>
            </w:r>
          </w:p>
        </w:tc>
        <w:tc>
          <w:tcPr>
            <w:tcW w:w="404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rPr>
                <w:rFonts w:ascii="Times New Roman" w:hAnsi="Times New Roman" w:cs="Times New Roman"/>
                <w:sz w:val="24"/>
                <w:szCs w:val="24"/>
              </w:rPr>
            </w:pPr>
            <w:r w:rsidRPr="00803891">
              <w:rPr>
                <w:rFonts w:ascii="Times New Roman" w:hAnsi="Times New Roman" w:cs="Times New Roman"/>
                <w:sz w:val="24"/>
                <w:szCs w:val="24"/>
              </w:rPr>
              <w:t xml:space="preserve">Математика </w:t>
            </w:r>
          </w:p>
        </w:tc>
        <w:tc>
          <w:tcPr>
            <w:tcW w:w="2602" w:type="dxa"/>
            <w:tcBorders>
              <w:top w:val="single" w:sz="4" w:space="0" w:color="000000"/>
              <w:left w:val="single" w:sz="4" w:space="0" w:color="000000"/>
              <w:bottom w:val="single" w:sz="4" w:space="0" w:color="000000"/>
              <w:right w:val="single" w:sz="4" w:space="0" w:color="auto"/>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0</w:t>
            </w:r>
          </w:p>
        </w:tc>
        <w:tc>
          <w:tcPr>
            <w:tcW w:w="2436" w:type="dxa"/>
            <w:tcBorders>
              <w:top w:val="single" w:sz="4" w:space="0" w:color="000000"/>
              <w:left w:val="single" w:sz="4" w:space="0" w:color="auto"/>
              <w:bottom w:val="single" w:sz="4" w:space="0" w:color="000000"/>
              <w:right w:val="single" w:sz="4" w:space="0" w:color="000000"/>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10</w:t>
            </w:r>
          </w:p>
        </w:tc>
        <w:tc>
          <w:tcPr>
            <w:tcW w:w="4592"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3"/>
              <w:jc w:val="center"/>
              <w:rPr>
                <w:rFonts w:ascii="Times New Roman" w:hAnsi="Times New Roman" w:cs="Times New Roman"/>
                <w:sz w:val="24"/>
                <w:szCs w:val="24"/>
              </w:rPr>
            </w:pPr>
            <w:r w:rsidRPr="00803891">
              <w:rPr>
                <w:rFonts w:ascii="Times New Roman" w:hAnsi="Times New Roman" w:cs="Times New Roman"/>
                <w:sz w:val="24"/>
                <w:szCs w:val="24"/>
              </w:rPr>
              <w:t>42,5</w:t>
            </w:r>
          </w:p>
        </w:tc>
      </w:tr>
      <w:tr w:rsidR="00803891" w:rsidRPr="00803891" w:rsidTr="00803891">
        <w:trPr>
          <w:trHeight w:val="330"/>
        </w:trPr>
        <w:tc>
          <w:tcPr>
            <w:tcW w:w="108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2"/>
              <w:rPr>
                <w:rFonts w:ascii="Times New Roman" w:hAnsi="Times New Roman" w:cs="Times New Roman"/>
                <w:sz w:val="24"/>
                <w:szCs w:val="24"/>
              </w:rPr>
            </w:pPr>
            <w:r w:rsidRPr="00803891">
              <w:rPr>
                <w:rFonts w:ascii="Times New Roman" w:hAnsi="Times New Roman" w:cs="Times New Roman"/>
                <w:sz w:val="24"/>
                <w:szCs w:val="24"/>
              </w:rPr>
              <w:t xml:space="preserve">9 </w:t>
            </w:r>
          </w:p>
        </w:tc>
        <w:tc>
          <w:tcPr>
            <w:tcW w:w="404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rPr>
                <w:rFonts w:ascii="Times New Roman" w:hAnsi="Times New Roman" w:cs="Times New Roman"/>
                <w:sz w:val="24"/>
                <w:szCs w:val="24"/>
              </w:rPr>
            </w:pPr>
            <w:r w:rsidRPr="00803891">
              <w:rPr>
                <w:rFonts w:ascii="Times New Roman" w:hAnsi="Times New Roman" w:cs="Times New Roman"/>
                <w:sz w:val="24"/>
                <w:szCs w:val="24"/>
              </w:rPr>
              <w:t xml:space="preserve">МХК </w:t>
            </w:r>
          </w:p>
        </w:tc>
        <w:tc>
          <w:tcPr>
            <w:tcW w:w="2602" w:type="dxa"/>
            <w:tcBorders>
              <w:top w:val="single" w:sz="4" w:space="0" w:color="000000"/>
              <w:left w:val="single" w:sz="4" w:space="0" w:color="000000"/>
              <w:bottom w:val="single" w:sz="4" w:space="0" w:color="000000"/>
              <w:right w:val="single" w:sz="4" w:space="0" w:color="auto"/>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0</w:t>
            </w:r>
          </w:p>
        </w:tc>
        <w:tc>
          <w:tcPr>
            <w:tcW w:w="2436" w:type="dxa"/>
            <w:tcBorders>
              <w:top w:val="single" w:sz="4" w:space="0" w:color="000000"/>
              <w:left w:val="single" w:sz="4" w:space="0" w:color="auto"/>
              <w:bottom w:val="single" w:sz="4" w:space="0" w:color="000000"/>
              <w:right w:val="single" w:sz="4" w:space="0" w:color="000000"/>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0</w:t>
            </w:r>
          </w:p>
        </w:tc>
        <w:tc>
          <w:tcPr>
            <w:tcW w:w="4592"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3"/>
              <w:jc w:val="center"/>
              <w:rPr>
                <w:rFonts w:ascii="Times New Roman" w:hAnsi="Times New Roman" w:cs="Times New Roman"/>
                <w:sz w:val="24"/>
                <w:szCs w:val="24"/>
              </w:rPr>
            </w:pPr>
            <w:r w:rsidRPr="00803891">
              <w:rPr>
                <w:rFonts w:ascii="Times New Roman" w:hAnsi="Times New Roman" w:cs="Times New Roman"/>
                <w:sz w:val="24"/>
                <w:szCs w:val="24"/>
              </w:rPr>
              <w:t>0</w:t>
            </w:r>
          </w:p>
        </w:tc>
      </w:tr>
      <w:tr w:rsidR="00803891" w:rsidRPr="00803891" w:rsidTr="00803891">
        <w:trPr>
          <w:trHeight w:val="335"/>
        </w:trPr>
        <w:tc>
          <w:tcPr>
            <w:tcW w:w="108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2"/>
              <w:rPr>
                <w:rFonts w:ascii="Times New Roman" w:hAnsi="Times New Roman" w:cs="Times New Roman"/>
                <w:sz w:val="24"/>
                <w:szCs w:val="24"/>
              </w:rPr>
            </w:pPr>
            <w:r w:rsidRPr="00803891">
              <w:rPr>
                <w:rFonts w:ascii="Times New Roman" w:hAnsi="Times New Roman" w:cs="Times New Roman"/>
                <w:sz w:val="24"/>
                <w:szCs w:val="24"/>
              </w:rPr>
              <w:t xml:space="preserve">10 </w:t>
            </w:r>
          </w:p>
        </w:tc>
        <w:tc>
          <w:tcPr>
            <w:tcW w:w="404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rPr>
                <w:rFonts w:ascii="Times New Roman" w:hAnsi="Times New Roman" w:cs="Times New Roman"/>
                <w:sz w:val="24"/>
                <w:szCs w:val="24"/>
              </w:rPr>
            </w:pPr>
            <w:r w:rsidRPr="00803891">
              <w:rPr>
                <w:rFonts w:ascii="Times New Roman" w:hAnsi="Times New Roman" w:cs="Times New Roman"/>
                <w:sz w:val="24"/>
                <w:szCs w:val="24"/>
              </w:rPr>
              <w:t xml:space="preserve">Немецкий язык </w:t>
            </w:r>
          </w:p>
        </w:tc>
        <w:tc>
          <w:tcPr>
            <w:tcW w:w="2602" w:type="dxa"/>
            <w:tcBorders>
              <w:top w:val="single" w:sz="4" w:space="0" w:color="000000"/>
              <w:left w:val="single" w:sz="4" w:space="0" w:color="000000"/>
              <w:bottom w:val="single" w:sz="4" w:space="0" w:color="000000"/>
              <w:right w:val="single" w:sz="4" w:space="0" w:color="auto"/>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0</w:t>
            </w:r>
          </w:p>
        </w:tc>
        <w:tc>
          <w:tcPr>
            <w:tcW w:w="2436" w:type="dxa"/>
            <w:tcBorders>
              <w:top w:val="single" w:sz="4" w:space="0" w:color="000000"/>
              <w:left w:val="single" w:sz="4" w:space="0" w:color="auto"/>
              <w:bottom w:val="single" w:sz="4" w:space="0" w:color="000000"/>
              <w:right w:val="single" w:sz="4" w:space="0" w:color="000000"/>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0</w:t>
            </w:r>
          </w:p>
        </w:tc>
        <w:tc>
          <w:tcPr>
            <w:tcW w:w="4592"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3"/>
              <w:jc w:val="center"/>
              <w:rPr>
                <w:rFonts w:ascii="Times New Roman" w:hAnsi="Times New Roman" w:cs="Times New Roman"/>
                <w:sz w:val="24"/>
                <w:szCs w:val="24"/>
              </w:rPr>
            </w:pPr>
            <w:r w:rsidRPr="00803891">
              <w:rPr>
                <w:rFonts w:ascii="Times New Roman" w:hAnsi="Times New Roman" w:cs="Times New Roman"/>
                <w:sz w:val="24"/>
                <w:szCs w:val="24"/>
              </w:rPr>
              <w:t>0</w:t>
            </w:r>
          </w:p>
        </w:tc>
      </w:tr>
      <w:tr w:rsidR="00803891" w:rsidRPr="00803891" w:rsidTr="00803891">
        <w:trPr>
          <w:trHeight w:val="337"/>
        </w:trPr>
        <w:tc>
          <w:tcPr>
            <w:tcW w:w="108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2"/>
              <w:rPr>
                <w:rFonts w:ascii="Times New Roman" w:hAnsi="Times New Roman" w:cs="Times New Roman"/>
                <w:sz w:val="24"/>
                <w:szCs w:val="24"/>
              </w:rPr>
            </w:pPr>
            <w:r w:rsidRPr="00803891">
              <w:rPr>
                <w:rFonts w:ascii="Times New Roman" w:hAnsi="Times New Roman" w:cs="Times New Roman"/>
                <w:sz w:val="24"/>
                <w:szCs w:val="24"/>
              </w:rPr>
              <w:t xml:space="preserve">11 </w:t>
            </w:r>
          </w:p>
        </w:tc>
        <w:tc>
          <w:tcPr>
            <w:tcW w:w="404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rPr>
                <w:rFonts w:ascii="Times New Roman" w:hAnsi="Times New Roman" w:cs="Times New Roman"/>
                <w:sz w:val="24"/>
                <w:szCs w:val="24"/>
              </w:rPr>
            </w:pPr>
            <w:r w:rsidRPr="00803891">
              <w:rPr>
                <w:rFonts w:ascii="Times New Roman" w:hAnsi="Times New Roman" w:cs="Times New Roman"/>
                <w:sz w:val="24"/>
                <w:szCs w:val="24"/>
              </w:rPr>
              <w:t xml:space="preserve">Обществознание </w:t>
            </w:r>
          </w:p>
        </w:tc>
        <w:tc>
          <w:tcPr>
            <w:tcW w:w="2602" w:type="dxa"/>
            <w:tcBorders>
              <w:top w:val="single" w:sz="4" w:space="0" w:color="000000"/>
              <w:left w:val="single" w:sz="4" w:space="0" w:color="000000"/>
              <w:bottom w:val="single" w:sz="4" w:space="0" w:color="000000"/>
              <w:right w:val="single" w:sz="4" w:space="0" w:color="auto"/>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0</w:t>
            </w:r>
          </w:p>
        </w:tc>
        <w:tc>
          <w:tcPr>
            <w:tcW w:w="2436" w:type="dxa"/>
            <w:tcBorders>
              <w:top w:val="single" w:sz="4" w:space="0" w:color="000000"/>
              <w:left w:val="single" w:sz="4" w:space="0" w:color="auto"/>
              <w:bottom w:val="single" w:sz="4" w:space="0" w:color="000000"/>
              <w:right w:val="single" w:sz="4" w:space="0" w:color="000000"/>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14</w:t>
            </w:r>
          </w:p>
        </w:tc>
        <w:tc>
          <w:tcPr>
            <w:tcW w:w="4592"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3"/>
              <w:jc w:val="center"/>
              <w:rPr>
                <w:rFonts w:ascii="Times New Roman" w:hAnsi="Times New Roman" w:cs="Times New Roman"/>
                <w:sz w:val="24"/>
                <w:szCs w:val="24"/>
              </w:rPr>
            </w:pPr>
            <w:r w:rsidRPr="00803891">
              <w:rPr>
                <w:rFonts w:ascii="Times New Roman" w:hAnsi="Times New Roman" w:cs="Times New Roman"/>
                <w:sz w:val="24"/>
                <w:szCs w:val="24"/>
              </w:rPr>
              <w:t>87,5</w:t>
            </w:r>
          </w:p>
        </w:tc>
      </w:tr>
      <w:tr w:rsidR="00803891" w:rsidRPr="00803891" w:rsidTr="00803891">
        <w:trPr>
          <w:trHeight w:val="335"/>
        </w:trPr>
        <w:tc>
          <w:tcPr>
            <w:tcW w:w="108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2"/>
              <w:rPr>
                <w:rFonts w:ascii="Times New Roman" w:hAnsi="Times New Roman" w:cs="Times New Roman"/>
                <w:sz w:val="24"/>
                <w:szCs w:val="24"/>
              </w:rPr>
            </w:pPr>
            <w:r w:rsidRPr="00803891">
              <w:rPr>
                <w:rFonts w:ascii="Times New Roman" w:hAnsi="Times New Roman" w:cs="Times New Roman"/>
                <w:sz w:val="24"/>
                <w:szCs w:val="24"/>
              </w:rPr>
              <w:t xml:space="preserve">12 </w:t>
            </w:r>
          </w:p>
        </w:tc>
        <w:tc>
          <w:tcPr>
            <w:tcW w:w="404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rPr>
                <w:rFonts w:ascii="Times New Roman" w:hAnsi="Times New Roman" w:cs="Times New Roman"/>
                <w:sz w:val="24"/>
                <w:szCs w:val="24"/>
              </w:rPr>
            </w:pPr>
            <w:r w:rsidRPr="00803891">
              <w:rPr>
                <w:rFonts w:ascii="Times New Roman" w:hAnsi="Times New Roman" w:cs="Times New Roman"/>
                <w:sz w:val="24"/>
                <w:szCs w:val="24"/>
              </w:rPr>
              <w:t xml:space="preserve">ОБЖ </w:t>
            </w:r>
          </w:p>
        </w:tc>
        <w:tc>
          <w:tcPr>
            <w:tcW w:w="2602" w:type="dxa"/>
            <w:tcBorders>
              <w:top w:val="single" w:sz="4" w:space="0" w:color="000000"/>
              <w:left w:val="single" w:sz="4" w:space="0" w:color="000000"/>
              <w:bottom w:val="single" w:sz="4" w:space="0" w:color="000000"/>
              <w:right w:val="single" w:sz="4" w:space="0" w:color="auto"/>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3</w:t>
            </w:r>
          </w:p>
        </w:tc>
        <w:tc>
          <w:tcPr>
            <w:tcW w:w="2436" w:type="dxa"/>
            <w:tcBorders>
              <w:top w:val="single" w:sz="4" w:space="0" w:color="000000"/>
              <w:left w:val="single" w:sz="4" w:space="0" w:color="auto"/>
              <w:bottom w:val="single" w:sz="4" w:space="0" w:color="000000"/>
              <w:right w:val="single" w:sz="4" w:space="0" w:color="000000"/>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21</w:t>
            </w:r>
          </w:p>
        </w:tc>
        <w:tc>
          <w:tcPr>
            <w:tcW w:w="4592"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3"/>
              <w:jc w:val="center"/>
              <w:rPr>
                <w:rFonts w:ascii="Times New Roman" w:hAnsi="Times New Roman" w:cs="Times New Roman"/>
                <w:sz w:val="24"/>
                <w:szCs w:val="24"/>
              </w:rPr>
            </w:pPr>
            <w:r w:rsidRPr="00803891">
              <w:rPr>
                <w:rFonts w:ascii="Times New Roman" w:hAnsi="Times New Roman" w:cs="Times New Roman"/>
                <w:sz w:val="24"/>
                <w:szCs w:val="24"/>
              </w:rPr>
              <w:t>67</w:t>
            </w:r>
          </w:p>
        </w:tc>
      </w:tr>
      <w:tr w:rsidR="00803891" w:rsidRPr="00803891" w:rsidTr="00803891">
        <w:trPr>
          <w:trHeight w:val="305"/>
        </w:trPr>
        <w:tc>
          <w:tcPr>
            <w:tcW w:w="108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2"/>
              <w:rPr>
                <w:rFonts w:ascii="Times New Roman" w:hAnsi="Times New Roman" w:cs="Times New Roman"/>
                <w:sz w:val="24"/>
                <w:szCs w:val="24"/>
              </w:rPr>
            </w:pPr>
            <w:r w:rsidRPr="00803891">
              <w:rPr>
                <w:rFonts w:ascii="Times New Roman" w:hAnsi="Times New Roman" w:cs="Times New Roman"/>
                <w:sz w:val="24"/>
                <w:szCs w:val="24"/>
              </w:rPr>
              <w:t xml:space="preserve">13 </w:t>
            </w:r>
          </w:p>
        </w:tc>
        <w:tc>
          <w:tcPr>
            <w:tcW w:w="404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rPr>
                <w:rFonts w:ascii="Times New Roman" w:hAnsi="Times New Roman" w:cs="Times New Roman"/>
                <w:sz w:val="24"/>
                <w:szCs w:val="24"/>
              </w:rPr>
            </w:pPr>
            <w:r w:rsidRPr="00803891">
              <w:rPr>
                <w:rFonts w:ascii="Times New Roman" w:hAnsi="Times New Roman" w:cs="Times New Roman"/>
                <w:sz w:val="24"/>
                <w:szCs w:val="24"/>
              </w:rPr>
              <w:t xml:space="preserve">Право </w:t>
            </w:r>
          </w:p>
        </w:tc>
        <w:tc>
          <w:tcPr>
            <w:tcW w:w="2602" w:type="dxa"/>
            <w:tcBorders>
              <w:top w:val="single" w:sz="4" w:space="0" w:color="000000"/>
              <w:left w:val="single" w:sz="4" w:space="0" w:color="000000"/>
              <w:bottom w:val="single" w:sz="4" w:space="0" w:color="000000"/>
              <w:right w:val="single" w:sz="4" w:space="0" w:color="auto"/>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0</w:t>
            </w:r>
          </w:p>
        </w:tc>
        <w:tc>
          <w:tcPr>
            <w:tcW w:w="2436" w:type="dxa"/>
            <w:tcBorders>
              <w:top w:val="single" w:sz="4" w:space="0" w:color="000000"/>
              <w:left w:val="single" w:sz="4" w:space="0" w:color="auto"/>
              <w:bottom w:val="single" w:sz="4" w:space="0" w:color="000000"/>
              <w:right w:val="single" w:sz="4" w:space="0" w:color="000000"/>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0</w:t>
            </w:r>
          </w:p>
        </w:tc>
        <w:tc>
          <w:tcPr>
            <w:tcW w:w="4592"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3"/>
              <w:jc w:val="center"/>
              <w:rPr>
                <w:rFonts w:ascii="Times New Roman" w:hAnsi="Times New Roman" w:cs="Times New Roman"/>
                <w:sz w:val="24"/>
                <w:szCs w:val="24"/>
              </w:rPr>
            </w:pPr>
            <w:r w:rsidRPr="00803891">
              <w:rPr>
                <w:rFonts w:ascii="Times New Roman" w:hAnsi="Times New Roman" w:cs="Times New Roman"/>
                <w:sz w:val="24"/>
                <w:szCs w:val="24"/>
              </w:rPr>
              <w:t>0</w:t>
            </w:r>
          </w:p>
        </w:tc>
      </w:tr>
      <w:tr w:rsidR="00803891" w:rsidRPr="00803891" w:rsidTr="00803891">
        <w:trPr>
          <w:trHeight w:val="337"/>
        </w:trPr>
        <w:tc>
          <w:tcPr>
            <w:tcW w:w="108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2"/>
              <w:rPr>
                <w:rFonts w:ascii="Times New Roman" w:hAnsi="Times New Roman" w:cs="Times New Roman"/>
                <w:sz w:val="24"/>
                <w:szCs w:val="24"/>
              </w:rPr>
            </w:pPr>
            <w:r w:rsidRPr="00803891">
              <w:rPr>
                <w:rFonts w:ascii="Times New Roman" w:hAnsi="Times New Roman" w:cs="Times New Roman"/>
                <w:sz w:val="24"/>
                <w:szCs w:val="24"/>
              </w:rPr>
              <w:t xml:space="preserve">14 </w:t>
            </w:r>
          </w:p>
        </w:tc>
        <w:tc>
          <w:tcPr>
            <w:tcW w:w="404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rPr>
                <w:rFonts w:ascii="Times New Roman" w:hAnsi="Times New Roman" w:cs="Times New Roman"/>
                <w:sz w:val="24"/>
                <w:szCs w:val="24"/>
              </w:rPr>
            </w:pPr>
            <w:r w:rsidRPr="00803891">
              <w:rPr>
                <w:rFonts w:ascii="Times New Roman" w:hAnsi="Times New Roman" w:cs="Times New Roman"/>
                <w:sz w:val="24"/>
                <w:szCs w:val="24"/>
              </w:rPr>
              <w:t xml:space="preserve">Русский язык </w:t>
            </w:r>
          </w:p>
        </w:tc>
        <w:tc>
          <w:tcPr>
            <w:tcW w:w="2602" w:type="dxa"/>
            <w:tcBorders>
              <w:top w:val="single" w:sz="4" w:space="0" w:color="000000"/>
              <w:left w:val="single" w:sz="4" w:space="0" w:color="000000"/>
              <w:bottom w:val="single" w:sz="4" w:space="0" w:color="000000"/>
              <w:right w:val="single" w:sz="4" w:space="0" w:color="auto"/>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0</w:t>
            </w:r>
          </w:p>
        </w:tc>
        <w:tc>
          <w:tcPr>
            <w:tcW w:w="2436" w:type="dxa"/>
            <w:tcBorders>
              <w:top w:val="single" w:sz="4" w:space="0" w:color="000000"/>
              <w:left w:val="single" w:sz="4" w:space="0" w:color="auto"/>
              <w:bottom w:val="single" w:sz="4" w:space="0" w:color="000000"/>
              <w:right w:val="single" w:sz="4" w:space="0" w:color="000000"/>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12</w:t>
            </w:r>
          </w:p>
        </w:tc>
        <w:tc>
          <w:tcPr>
            <w:tcW w:w="4592"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3"/>
              <w:jc w:val="center"/>
              <w:rPr>
                <w:rFonts w:ascii="Times New Roman" w:hAnsi="Times New Roman" w:cs="Times New Roman"/>
                <w:sz w:val="24"/>
                <w:szCs w:val="24"/>
              </w:rPr>
            </w:pPr>
            <w:r w:rsidRPr="00803891">
              <w:rPr>
                <w:rFonts w:ascii="Times New Roman" w:hAnsi="Times New Roman" w:cs="Times New Roman"/>
                <w:sz w:val="24"/>
                <w:szCs w:val="24"/>
              </w:rPr>
              <w:t>32</w:t>
            </w:r>
          </w:p>
        </w:tc>
      </w:tr>
      <w:tr w:rsidR="00803891" w:rsidRPr="00803891" w:rsidTr="00803891">
        <w:trPr>
          <w:trHeight w:val="335"/>
        </w:trPr>
        <w:tc>
          <w:tcPr>
            <w:tcW w:w="108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2"/>
              <w:rPr>
                <w:rFonts w:ascii="Times New Roman" w:hAnsi="Times New Roman" w:cs="Times New Roman"/>
                <w:sz w:val="24"/>
                <w:szCs w:val="24"/>
              </w:rPr>
            </w:pPr>
            <w:r w:rsidRPr="00803891">
              <w:rPr>
                <w:rFonts w:ascii="Times New Roman" w:hAnsi="Times New Roman" w:cs="Times New Roman"/>
                <w:sz w:val="24"/>
                <w:szCs w:val="24"/>
              </w:rPr>
              <w:t xml:space="preserve">15 </w:t>
            </w:r>
          </w:p>
        </w:tc>
        <w:tc>
          <w:tcPr>
            <w:tcW w:w="404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rPr>
                <w:rFonts w:ascii="Times New Roman" w:hAnsi="Times New Roman" w:cs="Times New Roman"/>
                <w:sz w:val="24"/>
                <w:szCs w:val="24"/>
              </w:rPr>
            </w:pPr>
            <w:r w:rsidRPr="00803891">
              <w:rPr>
                <w:rFonts w:ascii="Times New Roman" w:hAnsi="Times New Roman" w:cs="Times New Roman"/>
                <w:sz w:val="24"/>
                <w:szCs w:val="24"/>
              </w:rPr>
              <w:t xml:space="preserve">Технология </w:t>
            </w:r>
          </w:p>
        </w:tc>
        <w:tc>
          <w:tcPr>
            <w:tcW w:w="2602" w:type="dxa"/>
            <w:tcBorders>
              <w:top w:val="single" w:sz="4" w:space="0" w:color="000000"/>
              <w:left w:val="single" w:sz="4" w:space="0" w:color="000000"/>
              <w:bottom w:val="single" w:sz="4" w:space="0" w:color="000000"/>
              <w:right w:val="single" w:sz="4" w:space="0" w:color="auto"/>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0</w:t>
            </w:r>
          </w:p>
        </w:tc>
        <w:tc>
          <w:tcPr>
            <w:tcW w:w="2436" w:type="dxa"/>
            <w:tcBorders>
              <w:top w:val="single" w:sz="4" w:space="0" w:color="000000"/>
              <w:left w:val="single" w:sz="4" w:space="0" w:color="auto"/>
              <w:bottom w:val="single" w:sz="4" w:space="0" w:color="000000"/>
              <w:right w:val="single" w:sz="4" w:space="0" w:color="000000"/>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0</w:t>
            </w:r>
          </w:p>
        </w:tc>
        <w:tc>
          <w:tcPr>
            <w:tcW w:w="4592"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3"/>
              <w:jc w:val="center"/>
              <w:rPr>
                <w:rFonts w:ascii="Times New Roman" w:hAnsi="Times New Roman" w:cs="Times New Roman"/>
                <w:sz w:val="24"/>
                <w:szCs w:val="24"/>
              </w:rPr>
            </w:pPr>
            <w:r w:rsidRPr="00803891">
              <w:rPr>
                <w:rFonts w:ascii="Times New Roman" w:hAnsi="Times New Roman" w:cs="Times New Roman"/>
                <w:sz w:val="24"/>
                <w:szCs w:val="24"/>
              </w:rPr>
              <w:t>0</w:t>
            </w:r>
          </w:p>
        </w:tc>
      </w:tr>
      <w:tr w:rsidR="00803891" w:rsidRPr="00803891" w:rsidTr="00803891">
        <w:trPr>
          <w:trHeight w:val="337"/>
        </w:trPr>
        <w:tc>
          <w:tcPr>
            <w:tcW w:w="108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2"/>
              <w:jc w:val="center"/>
              <w:rPr>
                <w:rFonts w:ascii="Times New Roman" w:hAnsi="Times New Roman" w:cs="Times New Roman"/>
                <w:sz w:val="24"/>
                <w:szCs w:val="24"/>
              </w:rPr>
            </w:pPr>
            <w:r w:rsidRPr="00803891">
              <w:rPr>
                <w:rFonts w:ascii="Times New Roman" w:hAnsi="Times New Roman" w:cs="Times New Roman"/>
                <w:sz w:val="24"/>
                <w:szCs w:val="24"/>
              </w:rPr>
              <w:lastRenderedPageBreak/>
              <w:t>16</w:t>
            </w:r>
          </w:p>
        </w:tc>
        <w:tc>
          <w:tcPr>
            <w:tcW w:w="404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rPr>
                <w:rFonts w:ascii="Times New Roman" w:hAnsi="Times New Roman" w:cs="Times New Roman"/>
                <w:sz w:val="24"/>
                <w:szCs w:val="24"/>
              </w:rPr>
            </w:pPr>
            <w:r w:rsidRPr="00803891">
              <w:rPr>
                <w:rFonts w:ascii="Times New Roman" w:hAnsi="Times New Roman" w:cs="Times New Roman"/>
                <w:sz w:val="24"/>
                <w:szCs w:val="24"/>
              </w:rPr>
              <w:t xml:space="preserve">Физика </w:t>
            </w:r>
          </w:p>
        </w:tc>
        <w:tc>
          <w:tcPr>
            <w:tcW w:w="2602" w:type="dxa"/>
            <w:tcBorders>
              <w:top w:val="single" w:sz="4" w:space="0" w:color="000000"/>
              <w:left w:val="single" w:sz="4" w:space="0" w:color="000000"/>
              <w:bottom w:val="single" w:sz="4" w:space="0" w:color="000000"/>
              <w:right w:val="single" w:sz="4" w:space="0" w:color="auto"/>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0</w:t>
            </w:r>
          </w:p>
        </w:tc>
        <w:tc>
          <w:tcPr>
            <w:tcW w:w="2436" w:type="dxa"/>
            <w:tcBorders>
              <w:top w:val="single" w:sz="4" w:space="0" w:color="000000"/>
              <w:left w:val="single" w:sz="4" w:space="0" w:color="auto"/>
              <w:bottom w:val="single" w:sz="4" w:space="0" w:color="000000"/>
              <w:right w:val="single" w:sz="4" w:space="0" w:color="000000"/>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0</w:t>
            </w:r>
          </w:p>
        </w:tc>
        <w:tc>
          <w:tcPr>
            <w:tcW w:w="4592"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3"/>
              <w:jc w:val="center"/>
              <w:rPr>
                <w:rFonts w:ascii="Times New Roman" w:hAnsi="Times New Roman" w:cs="Times New Roman"/>
                <w:sz w:val="24"/>
                <w:szCs w:val="24"/>
              </w:rPr>
            </w:pPr>
            <w:r w:rsidRPr="00803891">
              <w:rPr>
                <w:rFonts w:ascii="Times New Roman" w:hAnsi="Times New Roman" w:cs="Times New Roman"/>
                <w:sz w:val="24"/>
                <w:szCs w:val="24"/>
              </w:rPr>
              <w:t>0</w:t>
            </w:r>
          </w:p>
        </w:tc>
      </w:tr>
      <w:tr w:rsidR="00803891" w:rsidRPr="00803891" w:rsidTr="00803891">
        <w:trPr>
          <w:trHeight w:val="337"/>
        </w:trPr>
        <w:tc>
          <w:tcPr>
            <w:tcW w:w="108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2"/>
              <w:jc w:val="center"/>
              <w:rPr>
                <w:rFonts w:ascii="Times New Roman" w:hAnsi="Times New Roman" w:cs="Times New Roman"/>
                <w:sz w:val="24"/>
                <w:szCs w:val="24"/>
              </w:rPr>
            </w:pPr>
            <w:r w:rsidRPr="00803891">
              <w:rPr>
                <w:rFonts w:ascii="Times New Roman" w:hAnsi="Times New Roman" w:cs="Times New Roman"/>
                <w:sz w:val="24"/>
                <w:szCs w:val="24"/>
              </w:rPr>
              <w:t>17</w:t>
            </w:r>
          </w:p>
        </w:tc>
        <w:tc>
          <w:tcPr>
            <w:tcW w:w="404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rPr>
                <w:rFonts w:ascii="Times New Roman" w:hAnsi="Times New Roman" w:cs="Times New Roman"/>
                <w:sz w:val="24"/>
                <w:szCs w:val="24"/>
              </w:rPr>
            </w:pPr>
            <w:r w:rsidRPr="00803891">
              <w:rPr>
                <w:rFonts w:ascii="Times New Roman" w:hAnsi="Times New Roman" w:cs="Times New Roman"/>
                <w:sz w:val="24"/>
                <w:szCs w:val="24"/>
              </w:rPr>
              <w:t xml:space="preserve">Физкультура </w:t>
            </w:r>
          </w:p>
        </w:tc>
        <w:tc>
          <w:tcPr>
            <w:tcW w:w="2602" w:type="dxa"/>
            <w:tcBorders>
              <w:top w:val="single" w:sz="4" w:space="0" w:color="000000"/>
              <w:left w:val="single" w:sz="4" w:space="0" w:color="000000"/>
              <w:bottom w:val="single" w:sz="4" w:space="0" w:color="000000"/>
              <w:right w:val="single" w:sz="4" w:space="0" w:color="auto"/>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2</w:t>
            </w:r>
          </w:p>
        </w:tc>
        <w:tc>
          <w:tcPr>
            <w:tcW w:w="2436" w:type="dxa"/>
            <w:tcBorders>
              <w:top w:val="single" w:sz="4" w:space="0" w:color="000000"/>
              <w:left w:val="single" w:sz="4" w:space="0" w:color="auto"/>
              <w:bottom w:val="single" w:sz="4" w:space="0" w:color="000000"/>
              <w:right w:val="single" w:sz="4" w:space="0" w:color="000000"/>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5</w:t>
            </w:r>
          </w:p>
        </w:tc>
        <w:tc>
          <w:tcPr>
            <w:tcW w:w="4592"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3"/>
              <w:jc w:val="center"/>
              <w:rPr>
                <w:rFonts w:ascii="Times New Roman" w:hAnsi="Times New Roman" w:cs="Times New Roman"/>
                <w:sz w:val="24"/>
                <w:szCs w:val="24"/>
              </w:rPr>
            </w:pPr>
            <w:r w:rsidRPr="00803891">
              <w:rPr>
                <w:rFonts w:ascii="Times New Roman" w:hAnsi="Times New Roman" w:cs="Times New Roman"/>
                <w:sz w:val="24"/>
                <w:szCs w:val="24"/>
              </w:rPr>
              <w:t>78</w:t>
            </w:r>
          </w:p>
        </w:tc>
      </w:tr>
      <w:tr w:rsidR="00803891" w:rsidRPr="00803891" w:rsidTr="00803891">
        <w:trPr>
          <w:trHeight w:val="337"/>
        </w:trPr>
        <w:tc>
          <w:tcPr>
            <w:tcW w:w="108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2"/>
              <w:jc w:val="center"/>
              <w:rPr>
                <w:rFonts w:ascii="Times New Roman" w:hAnsi="Times New Roman" w:cs="Times New Roman"/>
                <w:sz w:val="24"/>
                <w:szCs w:val="24"/>
              </w:rPr>
            </w:pPr>
            <w:r w:rsidRPr="00803891">
              <w:rPr>
                <w:rFonts w:ascii="Times New Roman" w:hAnsi="Times New Roman" w:cs="Times New Roman"/>
                <w:sz w:val="24"/>
                <w:szCs w:val="24"/>
              </w:rPr>
              <w:t>18</w:t>
            </w:r>
          </w:p>
        </w:tc>
        <w:tc>
          <w:tcPr>
            <w:tcW w:w="404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rPr>
                <w:rFonts w:ascii="Times New Roman" w:hAnsi="Times New Roman" w:cs="Times New Roman"/>
                <w:sz w:val="24"/>
                <w:szCs w:val="24"/>
              </w:rPr>
            </w:pPr>
            <w:r w:rsidRPr="00803891">
              <w:rPr>
                <w:rFonts w:ascii="Times New Roman" w:hAnsi="Times New Roman" w:cs="Times New Roman"/>
                <w:sz w:val="24"/>
                <w:szCs w:val="24"/>
              </w:rPr>
              <w:t xml:space="preserve">Химия </w:t>
            </w:r>
          </w:p>
        </w:tc>
        <w:tc>
          <w:tcPr>
            <w:tcW w:w="2602" w:type="dxa"/>
            <w:tcBorders>
              <w:top w:val="single" w:sz="4" w:space="0" w:color="000000"/>
              <w:left w:val="single" w:sz="4" w:space="0" w:color="000000"/>
              <w:bottom w:val="single" w:sz="4" w:space="0" w:color="000000"/>
              <w:right w:val="single" w:sz="4" w:space="0" w:color="auto"/>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0</w:t>
            </w:r>
          </w:p>
        </w:tc>
        <w:tc>
          <w:tcPr>
            <w:tcW w:w="2436" w:type="dxa"/>
            <w:tcBorders>
              <w:top w:val="single" w:sz="4" w:space="0" w:color="000000"/>
              <w:left w:val="single" w:sz="4" w:space="0" w:color="auto"/>
              <w:bottom w:val="single" w:sz="4" w:space="0" w:color="000000"/>
              <w:right w:val="single" w:sz="4" w:space="0" w:color="000000"/>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1</w:t>
            </w:r>
          </w:p>
        </w:tc>
        <w:tc>
          <w:tcPr>
            <w:tcW w:w="4592"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3"/>
              <w:jc w:val="center"/>
              <w:rPr>
                <w:rFonts w:ascii="Times New Roman" w:hAnsi="Times New Roman" w:cs="Times New Roman"/>
                <w:sz w:val="24"/>
                <w:szCs w:val="24"/>
              </w:rPr>
            </w:pPr>
            <w:r w:rsidRPr="00803891">
              <w:rPr>
                <w:rFonts w:ascii="Times New Roman" w:hAnsi="Times New Roman" w:cs="Times New Roman"/>
                <w:sz w:val="24"/>
                <w:szCs w:val="24"/>
              </w:rPr>
              <w:t>20</w:t>
            </w:r>
          </w:p>
        </w:tc>
      </w:tr>
      <w:tr w:rsidR="00803891" w:rsidRPr="00803891" w:rsidTr="00803891">
        <w:trPr>
          <w:trHeight w:val="337"/>
        </w:trPr>
        <w:tc>
          <w:tcPr>
            <w:tcW w:w="108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2"/>
              <w:jc w:val="center"/>
              <w:rPr>
                <w:rFonts w:ascii="Times New Roman" w:hAnsi="Times New Roman" w:cs="Times New Roman"/>
                <w:sz w:val="24"/>
                <w:szCs w:val="24"/>
              </w:rPr>
            </w:pPr>
            <w:r w:rsidRPr="00803891">
              <w:rPr>
                <w:rFonts w:ascii="Times New Roman" w:hAnsi="Times New Roman" w:cs="Times New Roman"/>
                <w:sz w:val="24"/>
                <w:szCs w:val="24"/>
              </w:rPr>
              <w:t>19</w:t>
            </w:r>
          </w:p>
        </w:tc>
        <w:tc>
          <w:tcPr>
            <w:tcW w:w="404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rPr>
                <w:rFonts w:ascii="Times New Roman" w:hAnsi="Times New Roman" w:cs="Times New Roman"/>
                <w:sz w:val="24"/>
                <w:szCs w:val="24"/>
              </w:rPr>
            </w:pPr>
            <w:r w:rsidRPr="00803891">
              <w:rPr>
                <w:rFonts w:ascii="Times New Roman" w:hAnsi="Times New Roman" w:cs="Times New Roman"/>
                <w:sz w:val="24"/>
                <w:szCs w:val="24"/>
              </w:rPr>
              <w:t xml:space="preserve">Экология </w:t>
            </w:r>
          </w:p>
        </w:tc>
        <w:tc>
          <w:tcPr>
            <w:tcW w:w="2602" w:type="dxa"/>
            <w:tcBorders>
              <w:top w:val="single" w:sz="4" w:space="0" w:color="000000"/>
              <w:left w:val="single" w:sz="4" w:space="0" w:color="000000"/>
              <w:bottom w:val="single" w:sz="4" w:space="0" w:color="000000"/>
              <w:right w:val="single" w:sz="4" w:space="0" w:color="auto"/>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0</w:t>
            </w:r>
          </w:p>
        </w:tc>
        <w:tc>
          <w:tcPr>
            <w:tcW w:w="2436" w:type="dxa"/>
            <w:tcBorders>
              <w:top w:val="single" w:sz="4" w:space="0" w:color="000000"/>
              <w:left w:val="single" w:sz="4" w:space="0" w:color="auto"/>
              <w:bottom w:val="single" w:sz="4" w:space="0" w:color="000000"/>
              <w:right w:val="single" w:sz="4" w:space="0" w:color="000000"/>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6</w:t>
            </w:r>
          </w:p>
        </w:tc>
        <w:tc>
          <w:tcPr>
            <w:tcW w:w="4592"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3"/>
              <w:jc w:val="center"/>
              <w:rPr>
                <w:rFonts w:ascii="Times New Roman" w:hAnsi="Times New Roman" w:cs="Times New Roman"/>
                <w:sz w:val="24"/>
                <w:szCs w:val="24"/>
              </w:rPr>
            </w:pPr>
            <w:r w:rsidRPr="00803891">
              <w:rPr>
                <w:rFonts w:ascii="Times New Roman" w:hAnsi="Times New Roman" w:cs="Times New Roman"/>
                <w:sz w:val="24"/>
                <w:szCs w:val="24"/>
              </w:rPr>
              <w:t>30</w:t>
            </w:r>
          </w:p>
        </w:tc>
      </w:tr>
      <w:tr w:rsidR="00803891" w:rsidRPr="00803891" w:rsidTr="00803891">
        <w:trPr>
          <w:trHeight w:val="337"/>
        </w:trPr>
        <w:tc>
          <w:tcPr>
            <w:tcW w:w="108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2"/>
              <w:jc w:val="center"/>
              <w:rPr>
                <w:rFonts w:ascii="Times New Roman" w:hAnsi="Times New Roman" w:cs="Times New Roman"/>
                <w:sz w:val="24"/>
                <w:szCs w:val="24"/>
              </w:rPr>
            </w:pPr>
            <w:r w:rsidRPr="00803891">
              <w:rPr>
                <w:rFonts w:ascii="Times New Roman" w:hAnsi="Times New Roman" w:cs="Times New Roman"/>
                <w:sz w:val="24"/>
                <w:szCs w:val="24"/>
              </w:rPr>
              <w:t>20</w:t>
            </w:r>
          </w:p>
        </w:tc>
        <w:tc>
          <w:tcPr>
            <w:tcW w:w="404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rPr>
                <w:rFonts w:ascii="Times New Roman" w:hAnsi="Times New Roman" w:cs="Times New Roman"/>
                <w:sz w:val="24"/>
                <w:szCs w:val="24"/>
              </w:rPr>
            </w:pPr>
            <w:r w:rsidRPr="00803891">
              <w:rPr>
                <w:rFonts w:ascii="Times New Roman" w:hAnsi="Times New Roman" w:cs="Times New Roman"/>
                <w:sz w:val="24"/>
                <w:szCs w:val="24"/>
              </w:rPr>
              <w:t xml:space="preserve">Экономика </w:t>
            </w:r>
          </w:p>
        </w:tc>
        <w:tc>
          <w:tcPr>
            <w:tcW w:w="2602" w:type="dxa"/>
            <w:tcBorders>
              <w:top w:val="single" w:sz="4" w:space="0" w:color="000000"/>
              <w:left w:val="single" w:sz="4" w:space="0" w:color="000000"/>
              <w:bottom w:val="single" w:sz="4" w:space="0" w:color="000000"/>
              <w:right w:val="single" w:sz="4" w:space="0" w:color="auto"/>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0</w:t>
            </w:r>
          </w:p>
        </w:tc>
        <w:tc>
          <w:tcPr>
            <w:tcW w:w="2436" w:type="dxa"/>
            <w:tcBorders>
              <w:top w:val="single" w:sz="4" w:space="0" w:color="000000"/>
              <w:left w:val="single" w:sz="4" w:space="0" w:color="auto"/>
              <w:bottom w:val="single" w:sz="4" w:space="0" w:color="000000"/>
              <w:right w:val="single" w:sz="4" w:space="0" w:color="000000"/>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0</w:t>
            </w:r>
          </w:p>
        </w:tc>
        <w:tc>
          <w:tcPr>
            <w:tcW w:w="4592"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3"/>
              <w:jc w:val="center"/>
              <w:rPr>
                <w:rFonts w:ascii="Times New Roman" w:hAnsi="Times New Roman" w:cs="Times New Roman"/>
                <w:sz w:val="24"/>
                <w:szCs w:val="24"/>
              </w:rPr>
            </w:pPr>
            <w:r w:rsidRPr="00803891">
              <w:rPr>
                <w:rFonts w:ascii="Times New Roman" w:hAnsi="Times New Roman" w:cs="Times New Roman"/>
                <w:sz w:val="24"/>
                <w:szCs w:val="24"/>
              </w:rPr>
              <w:t>0</w:t>
            </w:r>
          </w:p>
        </w:tc>
      </w:tr>
      <w:tr w:rsidR="00803891" w:rsidRPr="00803891" w:rsidTr="00803891">
        <w:trPr>
          <w:trHeight w:val="337"/>
        </w:trPr>
        <w:tc>
          <w:tcPr>
            <w:tcW w:w="108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2"/>
              <w:jc w:val="center"/>
              <w:rPr>
                <w:rFonts w:ascii="Times New Roman" w:hAnsi="Times New Roman" w:cs="Times New Roman"/>
                <w:sz w:val="24"/>
                <w:szCs w:val="24"/>
              </w:rPr>
            </w:pPr>
            <w:r w:rsidRPr="00803891">
              <w:rPr>
                <w:rFonts w:ascii="Times New Roman" w:hAnsi="Times New Roman" w:cs="Times New Roman"/>
                <w:sz w:val="24"/>
                <w:szCs w:val="24"/>
              </w:rPr>
              <w:t>21</w:t>
            </w:r>
          </w:p>
        </w:tc>
        <w:tc>
          <w:tcPr>
            <w:tcW w:w="404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rPr>
                <w:rFonts w:ascii="Times New Roman" w:hAnsi="Times New Roman" w:cs="Times New Roman"/>
                <w:sz w:val="24"/>
                <w:szCs w:val="24"/>
              </w:rPr>
            </w:pPr>
            <w:r w:rsidRPr="00803891">
              <w:rPr>
                <w:rFonts w:ascii="Times New Roman" w:hAnsi="Times New Roman" w:cs="Times New Roman"/>
                <w:sz w:val="24"/>
                <w:szCs w:val="24"/>
              </w:rPr>
              <w:t xml:space="preserve">Китайский язык </w:t>
            </w:r>
          </w:p>
        </w:tc>
        <w:tc>
          <w:tcPr>
            <w:tcW w:w="2602" w:type="dxa"/>
            <w:tcBorders>
              <w:top w:val="single" w:sz="4" w:space="0" w:color="000000"/>
              <w:left w:val="single" w:sz="4" w:space="0" w:color="000000"/>
              <w:bottom w:val="single" w:sz="4" w:space="0" w:color="000000"/>
              <w:right w:val="single" w:sz="4" w:space="0" w:color="auto"/>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0</w:t>
            </w:r>
          </w:p>
        </w:tc>
        <w:tc>
          <w:tcPr>
            <w:tcW w:w="2436" w:type="dxa"/>
            <w:tcBorders>
              <w:top w:val="single" w:sz="4" w:space="0" w:color="000000"/>
              <w:left w:val="single" w:sz="4" w:space="0" w:color="auto"/>
              <w:bottom w:val="single" w:sz="4" w:space="0" w:color="000000"/>
              <w:right w:val="single" w:sz="4" w:space="0" w:color="000000"/>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0</w:t>
            </w:r>
          </w:p>
        </w:tc>
        <w:tc>
          <w:tcPr>
            <w:tcW w:w="4592"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3"/>
              <w:jc w:val="center"/>
              <w:rPr>
                <w:rFonts w:ascii="Times New Roman" w:hAnsi="Times New Roman" w:cs="Times New Roman"/>
                <w:sz w:val="24"/>
                <w:szCs w:val="24"/>
              </w:rPr>
            </w:pPr>
            <w:r w:rsidRPr="00803891">
              <w:rPr>
                <w:rFonts w:ascii="Times New Roman" w:hAnsi="Times New Roman" w:cs="Times New Roman"/>
                <w:sz w:val="24"/>
                <w:szCs w:val="24"/>
              </w:rPr>
              <w:t>0</w:t>
            </w:r>
          </w:p>
        </w:tc>
      </w:tr>
      <w:tr w:rsidR="00803891" w:rsidRPr="00803891" w:rsidTr="00803891">
        <w:trPr>
          <w:trHeight w:val="337"/>
        </w:trPr>
        <w:tc>
          <w:tcPr>
            <w:tcW w:w="108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2"/>
              <w:rPr>
                <w:rFonts w:ascii="Times New Roman" w:hAnsi="Times New Roman" w:cs="Times New Roman"/>
                <w:b/>
                <w:sz w:val="24"/>
                <w:szCs w:val="24"/>
              </w:rPr>
            </w:pPr>
          </w:p>
        </w:tc>
        <w:tc>
          <w:tcPr>
            <w:tcW w:w="404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jc w:val="right"/>
              <w:rPr>
                <w:rFonts w:ascii="Times New Roman" w:hAnsi="Times New Roman" w:cs="Times New Roman"/>
                <w:b/>
                <w:sz w:val="24"/>
                <w:szCs w:val="24"/>
              </w:rPr>
            </w:pPr>
            <w:r w:rsidRPr="00803891">
              <w:rPr>
                <w:rFonts w:ascii="Times New Roman" w:hAnsi="Times New Roman" w:cs="Times New Roman"/>
                <w:b/>
                <w:sz w:val="24"/>
                <w:szCs w:val="24"/>
              </w:rPr>
              <w:t>ИТОГО</w:t>
            </w:r>
          </w:p>
        </w:tc>
        <w:tc>
          <w:tcPr>
            <w:tcW w:w="2602" w:type="dxa"/>
            <w:tcBorders>
              <w:top w:val="single" w:sz="4" w:space="0" w:color="000000"/>
              <w:left w:val="single" w:sz="4" w:space="0" w:color="000000"/>
              <w:bottom w:val="single" w:sz="4" w:space="0" w:color="000000"/>
              <w:right w:val="single" w:sz="4" w:space="0" w:color="auto"/>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5</w:t>
            </w:r>
          </w:p>
        </w:tc>
        <w:tc>
          <w:tcPr>
            <w:tcW w:w="2436" w:type="dxa"/>
            <w:tcBorders>
              <w:top w:val="single" w:sz="4" w:space="0" w:color="000000"/>
              <w:left w:val="single" w:sz="4" w:space="0" w:color="auto"/>
              <w:bottom w:val="single" w:sz="4" w:space="0" w:color="000000"/>
              <w:right w:val="single" w:sz="4" w:space="0" w:color="000000"/>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p>
        </w:tc>
        <w:tc>
          <w:tcPr>
            <w:tcW w:w="4592"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3"/>
              <w:jc w:val="center"/>
              <w:rPr>
                <w:rFonts w:ascii="Times New Roman" w:hAnsi="Times New Roman" w:cs="Times New Roman"/>
                <w:sz w:val="24"/>
                <w:szCs w:val="24"/>
              </w:rPr>
            </w:pPr>
          </w:p>
        </w:tc>
      </w:tr>
    </w:tbl>
    <w:p w:rsidR="00803891" w:rsidRPr="00803891" w:rsidRDefault="00803891" w:rsidP="00803891">
      <w:pPr>
        <w:spacing w:before="0" w:beforeAutospacing="0" w:after="0" w:afterAutospacing="0"/>
        <w:jc w:val="both"/>
        <w:rPr>
          <w:rFonts w:ascii="Times New Roman" w:hAnsi="Times New Roman" w:cs="Times New Roman"/>
          <w:sz w:val="24"/>
          <w:szCs w:val="24"/>
        </w:rPr>
      </w:pPr>
    </w:p>
    <w:p w:rsidR="00803891" w:rsidRPr="00803891" w:rsidRDefault="00803891" w:rsidP="00803891">
      <w:pPr>
        <w:spacing w:before="0" w:beforeAutospacing="0" w:after="0" w:afterAutospacing="0"/>
        <w:ind w:left="708"/>
        <w:jc w:val="both"/>
        <w:rPr>
          <w:rFonts w:ascii="Times New Roman" w:hAnsi="Times New Roman" w:cs="Times New Roman"/>
          <w:sz w:val="24"/>
          <w:szCs w:val="24"/>
          <w:lang w:val="ru-RU"/>
        </w:rPr>
      </w:pPr>
      <w:r w:rsidRPr="00803891">
        <w:rPr>
          <w:rFonts w:ascii="Times New Roman" w:hAnsi="Times New Roman" w:cs="Times New Roman"/>
          <w:sz w:val="24"/>
          <w:szCs w:val="24"/>
          <w:lang w:val="ru-RU"/>
        </w:rPr>
        <w:t xml:space="preserve">Анализируя данные таблицы, следует сделать вывод: </w:t>
      </w:r>
    </w:p>
    <w:p w:rsidR="00803891" w:rsidRPr="00803891" w:rsidRDefault="00803891" w:rsidP="00803891">
      <w:pPr>
        <w:numPr>
          <w:ilvl w:val="0"/>
          <w:numId w:val="15"/>
        </w:numPr>
        <w:spacing w:before="0" w:beforeAutospacing="0" w:after="0" w:afterAutospacing="0"/>
        <w:jc w:val="both"/>
        <w:rPr>
          <w:rFonts w:ascii="Times New Roman" w:hAnsi="Times New Roman" w:cs="Times New Roman"/>
          <w:sz w:val="24"/>
          <w:szCs w:val="24"/>
          <w:lang w:val="ru-RU"/>
        </w:rPr>
      </w:pPr>
      <w:r w:rsidRPr="00803891">
        <w:rPr>
          <w:rFonts w:ascii="Times New Roman" w:hAnsi="Times New Roman" w:cs="Times New Roman"/>
          <w:sz w:val="24"/>
          <w:szCs w:val="24"/>
          <w:lang w:val="ru-RU"/>
        </w:rPr>
        <w:t>Наиболее высокий процент победителей и призеров школьного этапа ВсОШ представлен по предметам: биология – 42,5%, математика – 42,5%, обществознание – 87,5%, ОБЖ- -67%, физкультура – 78%.</w:t>
      </w:r>
    </w:p>
    <w:p w:rsidR="00803891" w:rsidRPr="00803891" w:rsidRDefault="00803891" w:rsidP="00803891">
      <w:pPr>
        <w:numPr>
          <w:ilvl w:val="0"/>
          <w:numId w:val="15"/>
        </w:numPr>
        <w:spacing w:before="0" w:beforeAutospacing="0" w:after="0" w:afterAutospacing="0"/>
        <w:jc w:val="both"/>
        <w:rPr>
          <w:rFonts w:ascii="Times New Roman" w:hAnsi="Times New Roman" w:cs="Times New Roman"/>
          <w:sz w:val="24"/>
          <w:szCs w:val="24"/>
          <w:lang w:val="ru-RU"/>
        </w:rPr>
      </w:pPr>
      <w:r w:rsidRPr="00803891">
        <w:rPr>
          <w:rFonts w:ascii="Times New Roman" w:hAnsi="Times New Roman" w:cs="Times New Roman"/>
          <w:sz w:val="24"/>
          <w:szCs w:val="24"/>
          <w:lang w:val="ru-RU"/>
        </w:rPr>
        <w:t xml:space="preserve">Процент победителей и призеров школьного этапа ВсОШ ниже среднего отмечается по всем остальным предметам.  </w:t>
      </w:r>
    </w:p>
    <w:p w:rsidR="00803891" w:rsidRPr="00803891" w:rsidRDefault="00803891" w:rsidP="00803891">
      <w:pPr>
        <w:spacing w:before="0" w:beforeAutospacing="0" w:after="0" w:afterAutospacing="0"/>
        <w:ind w:firstLine="709"/>
        <w:jc w:val="both"/>
        <w:rPr>
          <w:rFonts w:ascii="Times New Roman" w:hAnsi="Times New Roman" w:cs="Times New Roman"/>
          <w:sz w:val="24"/>
          <w:szCs w:val="24"/>
          <w:lang w:val="ru-RU"/>
        </w:rPr>
      </w:pPr>
      <w:r w:rsidRPr="00803891">
        <w:rPr>
          <w:rFonts w:ascii="Times New Roman" w:hAnsi="Times New Roman" w:cs="Times New Roman"/>
          <w:sz w:val="24"/>
          <w:szCs w:val="24"/>
          <w:lang w:val="ru-RU"/>
        </w:rPr>
        <w:t>В муниципальном этапе олимпиад приняло участие 20 обучающихся 7-11 классов по 10 учебным предметам.</w:t>
      </w:r>
    </w:p>
    <w:p w:rsidR="00803891" w:rsidRPr="00803891" w:rsidRDefault="00803891" w:rsidP="00803891">
      <w:pPr>
        <w:spacing w:before="0" w:beforeAutospacing="0" w:after="0" w:afterAutospacing="0"/>
        <w:rPr>
          <w:rFonts w:ascii="Times New Roman" w:hAnsi="Times New Roman" w:cs="Times New Roman"/>
          <w:sz w:val="24"/>
          <w:szCs w:val="24"/>
          <w:lang w:val="ru-RU"/>
        </w:rPr>
      </w:pPr>
      <w:r w:rsidRPr="00803891">
        <w:rPr>
          <w:rFonts w:ascii="Times New Roman" w:hAnsi="Times New Roman" w:cs="Times New Roman"/>
          <w:b/>
          <w:sz w:val="24"/>
          <w:szCs w:val="24"/>
          <w:lang w:val="ru-RU"/>
        </w:rPr>
        <w:t xml:space="preserve">Таблица 3. Количество участников школьного этапа ВсОШ в разрезе предметов </w:t>
      </w:r>
    </w:p>
    <w:tbl>
      <w:tblPr>
        <w:tblW w:w="14509" w:type="dxa"/>
        <w:tblInd w:w="-14" w:type="dxa"/>
        <w:tblCellMar>
          <w:top w:w="41" w:type="dxa"/>
          <w:left w:w="106" w:type="dxa"/>
          <w:bottom w:w="8" w:type="dxa"/>
          <w:right w:w="48" w:type="dxa"/>
        </w:tblCellMar>
        <w:tblLook w:val="04A0" w:firstRow="1" w:lastRow="0" w:firstColumn="1" w:lastColumn="0" w:noHBand="0" w:noVBand="1"/>
      </w:tblPr>
      <w:tblGrid>
        <w:gridCol w:w="671"/>
        <w:gridCol w:w="2882"/>
        <w:gridCol w:w="975"/>
        <w:gridCol w:w="1267"/>
        <w:gridCol w:w="674"/>
        <w:gridCol w:w="974"/>
        <w:gridCol w:w="970"/>
        <w:gridCol w:w="1132"/>
        <w:gridCol w:w="1301"/>
        <w:gridCol w:w="1299"/>
        <w:gridCol w:w="2364"/>
      </w:tblGrid>
      <w:tr w:rsidR="00803891" w:rsidRPr="00FD2920" w:rsidTr="00803891">
        <w:trPr>
          <w:trHeight w:val="358"/>
        </w:trPr>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803891" w:rsidRPr="00803891" w:rsidRDefault="00803891" w:rsidP="00803891">
            <w:pPr>
              <w:spacing w:before="0" w:beforeAutospacing="0" w:after="0" w:afterAutospacing="0"/>
              <w:ind w:left="12"/>
              <w:jc w:val="both"/>
              <w:rPr>
                <w:rFonts w:ascii="Times New Roman" w:hAnsi="Times New Roman" w:cs="Times New Roman"/>
                <w:sz w:val="24"/>
                <w:szCs w:val="24"/>
              </w:rPr>
            </w:pPr>
            <w:r w:rsidRPr="00803891">
              <w:rPr>
                <w:rFonts w:ascii="Times New Roman" w:hAnsi="Times New Roman" w:cs="Times New Roman"/>
                <w:b/>
                <w:sz w:val="24"/>
                <w:szCs w:val="24"/>
              </w:rPr>
              <w:t xml:space="preserve">№ </w:t>
            </w:r>
          </w:p>
        </w:tc>
        <w:tc>
          <w:tcPr>
            <w:tcW w:w="2882" w:type="dxa"/>
            <w:vMerge w:val="restart"/>
            <w:tcBorders>
              <w:top w:val="single" w:sz="4" w:space="0" w:color="000000"/>
              <w:left w:val="single" w:sz="4" w:space="0" w:color="000000"/>
              <w:bottom w:val="single" w:sz="4" w:space="0" w:color="000000"/>
              <w:right w:val="single" w:sz="4" w:space="0" w:color="000000"/>
            </w:tcBorders>
            <w:vAlign w:val="center"/>
          </w:tcPr>
          <w:p w:rsidR="00803891" w:rsidRPr="00803891" w:rsidRDefault="00803891" w:rsidP="00803891">
            <w:pPr>
              <w:spacing w:before="0" w:beforeAutospacing="0" w:after="0" w:afterAutospacing="0"/>
              <w:ind w:right="63"/>
              <w:jc w:val="center"/>
              <w:rPr>
                <w:rFonts w:ascii="Times New Roman" w:hAnsi="Times New Roman" w:cs="Times New Roman"/>
                <w:sz w:val="24"/>
                <w:szCs w:val="24"/>
              </w:rPr>
            </w:pPr>
            <w:r w:rsidRPr="00803891">
              <w:rPr>
                <w:rFonts w:ascii="Times New Roman" w:hAnsi="Times New Roman" w:cs="Times New Roman"/>
                <w:b/>
                <w:sz w:val="24"/>
                <w:szCs w:val="24"/>
              </w:rPr>
              <w:t xml:space="preserve">Предмет </w:t>
            </w:r>
          </w:p>
        </w:tc>
        <w:tc>
          <w:tcPr>
            <w:tcW w:w="8592" w:type="dxa"/>
            <w:gridSpan w:val="8"/>
            <w:tcBorders>
              <w:top w:val="single" w:sz="4" w:space="0" w:color="000000"/>
              <w:left w:val="single" w:sz="4" w:space="0" w:color="000000"/>
              <w:bottom w:val="single" w:sz="4" w:space="0" w:color="000000"/>
              <w:right w:val="single" w:sz="4" w:space="0" w:color="000000"/>
            </w:tcBorders>
            <w:vAlign w:val="bottom"/>
          </w:tcPr>
          <w:p w:rsidR="00803891" w:rsidRPr="00803891" w:rsidRDefault="00803891" w:rsidP="00803891">
            <w:pPr>
              <w:spacing w:before="0" w:beforeAutospacing="0" w:after="0" w:afterAutospacing="0"/>
              <w:ind w:right="59"/>
              <w:jc w:val="center"/>
              <w:rPr>
                <w:rFonts w:ascii="Times New Roman" w:hAnsi="Times New Roman" w:cs="Times New Roman"/>
                <w:sz w:val="24"/>
                <w:szCs w:val="24"/>
              </w:rPr>
            </w:pPr>
            <w:r w:rsidRPr="00803891">
              <w:rPr>
                <w:rFonts w:ascii="Times New Roman" w:hAnsi="Times New Roman" w:cs="Times New Roman"/>
                <w:b/>
                <w:sz w:val="24"/>
                <w:szCs w:val="24"/>
              </w:rPr>
              <w:t xml:space="preserve">Количество участников </w:t>
            </w:r>
          </w:p>
        </w:tc>
        <w:tc>
          <w:tcPr>
            <w:tcW w:w="2364" w:type="dxa"/>
            <w:vMerge w:val="restart"/>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jc w:val="center"/>
              <w:rPr>
                <w:rFonts w:ascii="Times New Roman" w:hAnsi="Times New Roman" w:cs="Times New Roman"/>
                <w:sz w:val="24"/>
                <w:szCs w:val="24"/>
                <w:lang w:val="ru-RU"/>
              </w:rPr>
            </w:pPr>
            <w:r w:rsidRPr="00803891">
              <w:rPr>
                <w:rFonts w:ascii="Times New Roman" w:hAnsi="Times New Roman" w:cs="Times New Roman"/>
                <w:b/>
                <w:sz w:val="24"/>
                <w:szCs w:val="24"/>
                <w:lang w:val="ru-RU"/>
              </w:rPr>
              <w:t xml:space="preserve">Кол-во участников </w:t>
            </w:r>
          </w:p>
          <w:p w:rsidR="00803891" w:rsidRPr="00803891" w:rsidRDefault="00803891" w:rsidP="00803891">
            <w:pPr>
              <w:spacing w:before="0" w:beforeAutospacing="0" w:after="0" w:afterAutospacing="0"/>
              <w:jc w:val="center"/>
              <w:rPr>
                <w:rFonts w:ascii="Times New Roman" w:hAnsi="Times New Roman" w:cs="Times New Roman"/>
                <w:sz w:val="24"/>
                <w:szCs w:val="24"/>
                <w:lang w:val="ru-RU"/>
              </w:rPr>
            </w:pPr>
            <w:r w:rsidRPr="00803891">
              <w:rPr>
                <w:rFonts w:ascii="Times New Roman" w:hAnsi="Times New Roman" w:cs="Times New Roman"/>
                <w:b/>
                <w:sz w:val="24"/>
                <w:szCs w:val="24"/>
                <w:lang w:val="ru-RU"/>
              </w:rPr>
              <w:t xml:space="preserve">школьного этапа </w:t>
            </w:r>
          </w:p>
        </w:tc>
      </w:tr>
      <w:tr w:rsidR="00803891" w:rsidRPr="00803891" w:rsidTr="00803891">
        <w:trPr>
          <w:trHeight w:val="772"/>
        </w:trPr>
        <w:tc>
          <w:tcPr>
            <w:tcW w:w="0" w:type="auto"/>
            <w:vMerge/>
            <w:tcBorders>
              <w:top w:val="nil"/>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rPr>
                <w:rFonts w:ascii="Times New Roman" w:hAnsi="Times New Roman" w:cs="Times New Roman"/>
                <w:sz w:val="24"/>
                <w:szCs w:val="24"/>
                <w:lang w:val="ru-RU"/>
              </w:rPr>
            </w:pPr>
          </w:p>
        </w:tc>
        <w:tc>
          <w:tcPr>
            <w:tcW w:w="0" w:type="auto"/>
            <w:vMerge/>
            <w:tcBorders>
              <w:top w:val="nil"/>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rPr>
                <w:rFonts w:ascii="Times New Roman" w:hAnsi="Times New Roman" w:cs="Times New Roman"/>
                <w:sz w:val="24"/>
                <w:szCs w:val="24"/>
                <w:lang w:val="ru-RU"/>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803891" w:rsidRPr="00803891" w:rsidRDefault="00803891" w:rsidP="00803891">
            <w:pPr>
              <w:spacing w:before="0" w:beforeAutospacing="0" w:after="0" w:afterAutospacing="0"/>
              <w:ind w:left="14"/>
              <w:rPr>
                <w:rFonts w:ascii="Times New Roman" w:hAnsi="Times New Roman" w:cs="Times New Roman"/>
                <w:sz w:val="24"/>
                <w:szCs w:val="24"/>
              </w:rPr>
            </w:pPr>
            <w:r w:rsidRPr="00803891">
              <w:rPr>
                <w:rFonts w:ascii="Times New Roman" w:hAnsi="Times New Roman" w:cs="Times New Roman"/>
                <w:b/>
                <w:sz w:val="24"/>
                <w:szCs w:val="24"/>
              </w:rPr>
              <w:t xml:space="preserve">4 кл </w:t>
            </w:r>
          </w:p>
        </w:tc>
        <w:tc>
          <w:tcPr>
            <w:tcW w:w="1267" w:type="dxa"/>
            <w:tcBorders>
              <w:top w:val="single" w:sz="4" w:space="0" w:color="000000"/>
              <w:left w:val="single" w:sz="4" w:space="0" w:color="000000"/>
              <w:bottom w:val="single" w:sz="4" w:space="0" w:color="000000"/>
              <w:right w:val="single" w:sz="4" w:space="0" w:color="000000"/>
            </w:tcBorders>
            <w:vAlign w:val="center"/>
          </w:tcPr>
          <w:p w:rsidR="00803891" w:rsidRPr="00803891" w:rsidRDefault="00803891" w:rsidP="00803891">
            <w:pPr>
              <w:spacing w:before="0" w:beforeAutospacing="0" w:after="0" w:afterAutospacing="0"/>
              <w:ind w:left="12"/>
              <w:rPr>
                <w:rFonts w:ascii="Times New Roman" w:hAnsi="Times New Roman" w:cs="Times New Roman"/>
                <w:sz w:val="24"/>
                <w:szCs w:val="24"/>
              </w:rPr>
            </w:pPr>
            <w:r w:rsidRPr="00803891">
              <w:rPr>
                <w:rFonts w:ascii="Times New Roman" w:hAnsi="Times New Roman" w:cs="Times New Roman"/>
                <w:b/>
                <w:sz w:val="24"/>
                <w:szCs w:val="24"/>
              </w:rPr>
              <w:t xml:space="preserve">5 кл </w:t>
            </w:r>
          </w:p>
        </w:tc>
        <w:tc>
          <w:tcPr>
            <w:tcW w:w="674" w:type="dxa"/>
            <w:tcBorders>
              <w:top w:val="single" w:sz="4" w:space="0" w:color="000000"/>
              <w:left w:val="single" w:sz="4" w:space="0" w:color="000000"/>
              <w:bottom w:val="single" w:sz="4" w:space="0" w:color="000000"/>
              <w:right w:val="single" w:sz="4" w:space="0" w:color="000000"/>
            </w:tcBorders>
            <w:vAlign w:val="center"/>
          </w:tcPr>
          <w:p w:rsidR="00803891" w:rsidRPr="00803891" w:rsidRDefault="00803891" w:rsidP="00803891">
            <w:pPr>
              <w:spacing w:before="0" w:beforeAutospacing="0" w:after="0" w:afterAutospacing="0"/>
              <w:ind w:left="14"/>
              <w:rPr>
                <w:rFonts w:ascii="Times New Roman" w:hAnsi="Times New Roman" w:cs="Times New Roman"/>
                <w:sz w:val="24"/>
                <w:szCs w:val="24"/>
              </w:rPr>
            </w:pPr>
            <w:r w:rsidRPr="00803891">
              <w:rPr>
                <w:rFonts w:ascii="Times New Roman" w:hAnsi="Times New Roman" w:cs="Times New Roman"/>
                <w:b/>
                <w:sz w:val="24"/>
                <w:szCs w:val="24"/>
              </w:rPr>
              <w:t xml:space="preserve">6 кл </w:t>
            </w:r>
          </w:p>
        </w:tc>
        <w:tc>
          <w:tcPr>
            <w:tcW w:w="974" w:type="dxa"/>
            <w:tcBorders>
              <w:top w:val="single" w:sz="4" w:space="0" w:color="000000"/>
              <w:left w:val="single" w:sz="4" w:space="0" w:color="000000"/>
              <w:bottom w:val="single" w:sz="4" w:space="0" w:color="000000"/>
              <w:right w:val="single" w:sz="4" w:space="0" w:color="000000"/>
            </w:tcBorders>
            <w:vAlign w:val="center"/>
          </w:tcPr>
          <w:p w:rsidR="00803891" w:rsidRPr="00803891" w:rsidRDefault="00803891" w:rsidP="00803891">
            <w:pPr>
              <w:spacing w:before="0" w:beforeAutospacing="0" w:after="0" w:afterAutospacing="0"/>
              <w:ind w:left="14"/>
              <w:rPr>
                <w:rFonts w:ascii="Times New Roman" w:hAnsi="Times New Roman" w:cs="Times New Roman"/>
                <w:sz w:val="24"/>
                <w:szCs w:val="24"/>
              </w:rPr>
            </w:pPr>
            <w:r w:rsidRPr="00803891">
              <w:rPr>
                <w:rFonts w:ascii="Times New Roman" w:hAnsi="Times New Roman" w:cs="Times New Roman"/>
                <w:b/>
                <w:sz w:val="24"/>
                <w:szCs w:val="24"/>
              </w:rPr>
              <w:t xml:space="preserve">7 кл </w:t>
            </w:r>
          </w:p>
        </w:tc>
        <w:tc>
          <w:tcPr>
            <w:tcW w:w="970" w:type="dxa"/>
            <w:tcBorders>
              <w:top w:val="single" w:sz="4" w:space="0" w:color="000000"/>
              <w:left w:val="single" w:sz="4" w:space="0" w:color="000000"/>
              <w:bottom w:val="single" w:sz="4" w:space="0" w:color="000000"/>
              <w:right w:val="single" w:sz="4" w:space="0" w:color="000000"/>
            </w:tcBorders>
            <w:vAlign w:val="center"/>
          </w:tcPr>
          <w:p w:rsidR="00803891" w:rsidRPr="00803891" w:rsidRDefault="00803891" w:rsidP="00803891">
            <w:pPr>
              <w:spacing w:before="0" w:beforeAutospacing="0" w:after="0" w:afterAutospacing="0"/>
              <w:ind w:left="12"/>
              <w:rPr>
                <w:rFonts w:ascii="Times New Roman" w:hAnsi="Times New Roman" w:cs="Times New Roman"/>
                <w:sz w:val="24"/>
                <w:szCs w:val="24"/>
              </w:rPr>
            </w:pPr>
            <w:r w:rsidRPr="00803891">
              <w:rPr>
                <w:rFonts w:ascii="Times New Roman" w:hAnsi="Times New Roman" w:cs="Times New Roman"/>
                <w:b/>
                <w:sz w:val="24"/>
                <w:szCs w:val="24"/>
              </w:rPr>
              <w:t xml:space="preserve">8 кл </w:t>
            </w:r>
          </w:p>
        </w:tc>
        <w:tc>
          <w:tcPr>
            <w:tcW w:w="1132" w:type="dxa"/>
            <w:tcBorders>
              <w:top w:val="single" w:sz="4" w:space="0" w:color="000000"/>
              <w:left w:val="single" w:sz="4" w:space="0" w:color="000000"/>
              <w:bottom w:val="single" w:sz="4" w:space="0" w:color="000000"/>
              <w:right w:val="single" w:sz="4" w:space="0" w:color="000000"/>
            </w:tcBorders>
            <w:vAlign w:val="center"/>
          </w:tcPr>
          <w:p w:rsidR="00803891" w:rsidRPr="00803891" w:rsidRDefault="00803891" w:rsidP="00803891">
            <w:pPr>
              <w:spacing w:before="0" w:beforeAutospacing="0" w:after="0" w:afterAutospacing="0"/>
              <w:ind w:left="12"/>
              <w:rPr>
                <w:rFonts w:ascii="Times New Roman" w:hAnsi="Times New Roman" w:cs="Times New Roman"/>
                <w:sz w:val="24"/>
                <w:szCs w:val="24"/>
              </w:rPr>
            </w:pPr>
            <w:r w:rsidRPr="00803891">
              <w:rPr>
                <w:rFonts w:ascii="Times New Roman" w:hAnsi="Times New Roman" w:cs="Times New Roman"/>
                <w:b/>
                <w:sz w:val="24"/>
                <w:szCs w:val="24"/>
              </w:rPr>
              <w:t xml:space="preserve">9 кл </w:t>
            </w:r>
          </w:p>
        </w:tc>
        <w:tc>
          <w:tcPr>
            <w:tcW w:w="1301" w:type="dxa"/>
            <w:tcBorders>
              <w:top w:val="single" w:sz="4" w:space="0" w:color="000000"/>
              <w:left w:val="single" w:sz="4" w:space="0" w:color="000000"/>
              <w:bottom w:val="single" w:sz="4" w:space="0" w:color="000000"/>
              <w:right w:val="single" w:sz="4" w:space="0" w:color="000000"/>
            </w:tcBorders>
            <w:vAlign w:val="center"/>
          </w:tcPr>
          <w:p w:rsidR="00803891" w:rsidRPr="00803891" w:rsidRDefault="00803891" w:rsidP="00803891">
            <w:pPr>
              <w:spacing w:before="0" w:beforeAutospacing="0" w:after="0" w:afterAutospacing="0"/>
              <w:ind w:left="41"/>
              <w:rPr>
                <w:rFonts w:ascii="Times New Roman" w:hAnsi="Times New Roman" w:cs="Times New Roman"/>
                <w:sz w:val="24"/>
                <w:szCs w:val="24"/>
              </w:rPr>
            </w:pPr>
            <w:r w:rsidRPr="00803891">
              <w:rPr>
                <w:rFonts w:ascii="Times New Roman" w:hAnsi="Times New Roman" w:cs="Times New Roman"/>
                <w:b/>
                <w:sz w:val="24"/>
                <w:szCs w:val="24"/>
              </w:rPr>
              <w:t xml:space="preserve">10 кл </w:t>
            </w:r>
          </w:p>
        </w:tc>
        <w:tc>
          <w:tcPr>
            <w:tcW w:w="1299" w:type="dxa"/>
            <w:tcBorders>
              <w:top w:val="single" w:sz="4" w:space="0" w:color="000000"/>
              <w:left w:val="single" w:sz="4" w:space="0" w:color="000000"/>
              <w:bottom w:val="single" w:sz="4" w:space="0" w:color="000000"/>
              <w:right w:val="single" w:sz="4" w:space="0" w:color="000000"/>
            </w:tcBorders>
            <w:vAlign w:val="center"/>
          </w:tcPr>
          <w:p w:rsidR="00803891" w:rsidRPr="00803891" w:rsidRDefault="00803891" w:rsidP="00803891">
            <w:pPr>
              <w:spacing w:before="0" w:beforeAutospacing="0" w:after="0" w:afterAutospacing="0"/>
              <w:ind w:left="41"/>
              <w:rPr>
                <w:rFonts w:ascii="Times New Roman" w:hAnsi="Times New Roman" w:cs="Times New Roman"/>
                <w:sz w:val="24"/>
                <w:szCs w:val="24"/>
              </w:rPr>
            </w:pPr>
            <w:r w:rsidRPr="00803891">
              <w:rPr>
                <w:rFonts w:ascii="Times New Roman" w:hAnsi="Times New Roman" w:cs="Times New Roman"/>
                <w:b/>
                <w:sz w:val="24"/>
                <w:szCs w:val="24"/>
              </w:rPr>
              <w:t xml:space="preserve">11 кл </w:t>
            </w:r>
          </w:p>
        </w:tc>
        <w:tc>
          <w:tcPr>
            <w:tcW w:w="2364" w:type="dxa"/>
            <w:vMerge/>
            <w:tcBorders>
              <w:top w:val="nil"/>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rPr>
                <w:rFonts w:ascii="Times New Roman" w:hAnsi="Times New Roman" w:cs="Times New Roman"/>
                <w:sz w:val="24"/>
                <w:szCs w:val="24"/>
              </w:rPr>
            </w:pPr>
          </w:p>
        </w:tc>
      </w:tr>
      <w:tr w:rsidR="00803891" w:rsidRPr="00803891" w:rsidTr="00803891">
        <w:trPr>
          <w:trHeight w:val="329"/>
        </w:trPr>
        <w:tc>
          <w:tcPr>
            <w:tcW w:w="671"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3"/>
              <w:jc w:val="right"/>
              <w:rPr>
                <w:rFonts w:ascii="Times New Roman" w:hAnsi="Times New Roman" w:cs="Times New Roman"/>
                <w:sz w:val="24"/>
                <w:szCs w:val="24"/>
              </w:rPr>
            </w:pPr>
            <w:r w:rsidRPr="00803891">
              <w:rPr>
                <w:rFonts w:ascii="Times New Roman" w:hAnsi="Times New Roman" w:cs="Times New Roman"/>
                <w:sz w:val="24"/>
                <w:szCs w:val="24"/>
              </w:rPr>
              <w:t>1</w:t>
            </w:r>
          </w:p>
        </w:tc>
        <w:tc>
          <w:tcPr>
            <w:tcW w:w="2882"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rPr>
                <w:rFonts w:ascii="Times New Roman" w:hAnsi="Times New Roman" w:cs="Times New Roman"/>
                <w:sz w:val="24"/>
                <w:szCs w:val="24"/>
              </w:rPr>
            </w:pPr>
            <w:r w:rsidRPr="00803891">
              <w:rPr>
                <w:rFonts w:ascii="Times New Roman" w:hAnsi="Times New Roman" w:cs="Times New Roman"/>
                <w:sz w:val="24"/>
                <w:szCs w:val="24"/>
              </w:rPr>
              <w:t xml:space="preserve">Биология </w:t>
            </w:r>
          </w:p>
        </w:tc>
        <w:tc>
          <w:tcPr>
            <w:tcW w:w="975"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126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674"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74"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3</w:t>
            </w:r>
          </w:p>
        </w:tc>
        <w:tc>
          <w:tcPr>
            <w:tcW w:w="97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3</w:t>
            </w:r>
          </w:p>
        </w:tc>
        <w:tc>
          <w:tcPr>
            <w:tcW w:w="1132"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2</w:t>
            </w:r>
          </w:p>
        </w:tc>
        <w:tc>
          <w:tcPr>
            <w:tcW w:w="1301"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1"/>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129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2</w:t>
            </w:r>
          </w:p>
        </w:tc>
        <w:tc>
          <w:tcPr>
            <w:tcW w:w="2364"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center"/>
              <w:rPr>
                <w:rFonts w:ascii="Times New Roman" w:hAnsi="Times New Roman" w:cs="Times New Roman"/>
                <w:b/>
                <w:sz w:val="24"/>
                <w:szCs w:val="24"/>
              </w:rPr>
            </w:pPr>
            <w:r w:rsidRPr="00803891">
              <w:rPr>
                <w:rFonts w:ascii="Times New Roman" w:hAnsi="Times New Roman" w:cs="Times New Roman"/>
                <w:b/>
                <w:sz w:val="24"/>
                <w:szCs w:val="24"/>
              </w:rPr>
              <w:t>10</w:t>
            </w:r>
          </w:p>
        </w:tc>
      </w:tr>
      <w:tr w:rsidR="00803891" w:rsidRPr="00803891" w:rsidTr="00803891">
        <w:trPr>
          <w:trHeight w:val="331"/>
        </w:trPr>
        <w:tc>
          <w:tcPr>
            <w:tcW w:w="671"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3"/>
              <w:jc w:val="right"/>
              <w:rPr>
                <w:rFonts w:ascii="Times New Roman" w:hAnsi="Times New Roman" w:cs="Times New Roman"/>
                <w:sz w:val="24"/>
                <w:szCs w:val="24"/>
              </w:rPr>
            </w:pPr>
            <w:r w:rsidRPr="00803891">
              <w:rPr>
                <w:rFonts w:ascii="Times New Roman" w:hAnsi="Times New Roman" w:cs="Times New Roman"/>
                <w:sz w:val="24"/>
                <w:szCs w:val="24"/>
              </w:rPr>
              <w:t>2</w:t>
            </w:r>
          </w:p>
        </w:tc>
        <w:tc>
          <w:tcPr>
            <w:tcW w:w="2882"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rPr>
                <w:rFonts w:ascii="Times New Roman" w:hAnsi="Times New Roman" w:cs="Times New Roman"/>
                <w:sz w:val="24"/>
                <w:szCs w:val="24"/>
              </w:rPr>
            </w:pPr>
            <w:r w:rsidRPr="00803891">
              <w:rPr>
                <w:rFonts w:ascii="Times New Roman" w:hAnsi="Times New Roman" w:cs="Times New Roman"/>
                <w:sz w:val="24"/>
                <w:szCs w:val="24"/>
              </w:rPr>
              <w:t xml:space="preserve">География </w:t>
            </w:r>
          </w:p>
        </w:tc>
        <w:tc>
          <w:tcPr>
            <w:tcW w:w="975"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126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674"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74"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7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1</w:t>
            </w:r>
          </w:p>
        </w:tc>
        <w:tc>
          <w:tcPr>
            <w:tcW w:w="1132"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1301"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1"/>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129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2364"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center"/>
              <w:rPr>
                <w:rFonts w:ascii="Times New Roman" w:hAnsi="Times New Roman" w:cs="Times New Roman"/>
                <w:b/>
                <w:sz w:val="24"/>
                <w:szCs w:val="24"/>
              </w:rPr>
            </w:pPr>
            <w:r w:rsidRPr="00803891">
              <w:rPr>
                <w:rFonts w:ascii="Times New Roman" w:hAnsi="Times New Roman" w:cs="Times New Roman"/>
                <w:b/>
                <w:sz w:val="24"/>
                <w:szCs w:val="24"/>
              </w:rPr>
              <w:t>2</w:t>
            </w:r>
          </w:p>
        </w:tc>
      </w:tr>
      <w:tr w:rsidR="00803891" w:rsidRPr="00803891" w:rsidTr="00803891">
        <w:trPr>
          <w:trHeight w:val="331"/>
        </w:trPr>
        <w:tc>
          <w:tcPr>
            <w:tcW w:w="671"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3"/>
              <w:jc w:val="right"/>
              <w:rPr>
                <w:rFonts w:ascii="Times New Roman" w:hAnsi="Times New Roman" w:cs="Times New Roman"/>
                <w:sz w:val="24"/>
                <w:szCs w:val="24"/>
              </w:rPr>
            </w:pPr>
            <w:r w:rsidRPr="00803891">
              <w:rPr>
                <w:rFonts w:ascii="Times New Roman" w:hAnsi="Times New Roman" w:cs="Times New Roman"/>
                <w:sz w:val="24"/>
                <w:szCs w:val="24"/>
              </w:rPr>
              <w:t>3</w:t>
            </w:r>
          </w:p>
        </w:tc>
        <w:tc>
          <w:tcPr>
            <w:tcW w:w="2882"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rPr>
                <w:rFonts w:ascii="Times New Roman" w:hAnsi="Times New Roman" w:cs="Times New Roman"/>
                <w:sz w:val="24"/>
                <w:szCs w:val="24"/>
              </w:rPr>
            </w:pPr>
            <w:r w:rsidRPr="00803891">
              <w:rPr>
                <w:rFonts w:ascii="Times New Roman" w:hAnsi="Times New Roman" w:cs="Times New Roman"/>
                <w:sz w:val="24"/>
                <w:szCs w:val="24"/>
              </w:rPr>
              <w:t xml:space="preserve">История </w:t>
            </w:r>
          </w:p>
        </w:tc>
        <w:tc>
          <w:tcPr>
            <w:tcW w:w="975"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126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674"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74"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3"/>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7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1132"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1301"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1"/>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129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2</w:t>
            </w:r>
          </w:p>
        </w:tc>
        <w:tc>
          <w:tcPr>
            <w:tcW w:w="2364"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center"/>
              <w:rPr>
                <w:rFonts w:ascii="Times New Roman" w:hAnsi="Times New Roman" w:cs="Times New Roman"/>
                <w:b/>
                <w:sz w:val="24"/>
                <w:szCs w:val="24"/>
              </w:rPr>
            </w:pPr>
            <w:r w:rsidRPr="00803891">
              <w:rPr>
                <w:rFonts w:ascii="Times New Roman" w:hAnsi="Times New Roman" w:cs="Times New Roman"/>
                <w:b/>
                <w:sz w:val="24"/>
                <w:szCs w:val="24"/>
              </w:rPr>
              <w:t>2</w:t>
            </w:r>
          </w:p>
        </w:tc>
      </w:tr>
      <w:tr w:rsidR="00803891" w:rsidRPr="00803891" w:rsidTr="00803891">
        <w:trPr>
          <w:trHeight w:val="329"/>
        </w:trPr>
        <w:tc>
          <w:tcPr>
            <w:tcW w:w="671"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24"/>
              <w:rPr>
                <w:rFonts w:ascii="Times New Roman" w:hAnsi="Times New Roman" w:cs="Times New Roman"/>
                <w:sz w:val="24"/>
                <w:szCs w:val="24"/>
              </w:rPr>
            </w:pPr>
            <w:r w:rsidRPr="00803891">
              <w:rPr>
                <w:rFonts w:ascii="Times New Roman" w:hAnsi="Times New Roman" w:cs="Times New Roman"/>
                <w:sz w:val="24"/>
                <w:szCs w:val="24"/>
              </w:rPr>
              <w:t>4</w:t>
            </w:r>
          </w:p>
        </w:tc>
        <w:tc>
          <w:tcPr>
            <w:tcW w:w="2882"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rPr>
                <w:rFonts w:ascii="Times New Roman" w:hAnsi="Times New Roman" w:cs="Times New Roman"/>
                <w:sz w:val="24"/>
                <w:szCs w:val="24"/>
              </w:rPr>
            </w:pPr>
            <w:r w:rsidRPr="00803891">
              <w:rPr>
                <w:rFonts w:ascii="Times New Roman" w:hAnsi="Times New Roman" w:cs="Times New Roman"/>
                <w:sz w:val="24"/>
                <w:szCs w:val="24"/>
              </w:rPr>
              <w:t xml:space="preserve">Математика </w:t>
            </w:r>
          </w:p>
        </w:tc>
        <w:tc>
          <w:tcPr>
            <w:tcW w:w="975"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126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674"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74"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3"/>
              <w:jc w:val="right"/>
              <w:rPr>
                <w:rFonts w:ascii="Times New Roman" w:hAnsi="Times New Roman" w:cs="Times New Roman"/>
                <w:sz w:val="24"/>
                <w:szCs w:val="24"/>
              </w:rPr>
            </w:pPr>
            <w:r w:rsidRPr="00803891">
              <w:rPr>
                <w:rFonts w:ascii="Times New Roman" w:hAnsi="Times New Roman" w:cs="Times New Roman"/>
                <w:sz w:val="24"/>
                <w:szCs w:val="24"/>
              </w:rPr>
              <w:t>2</w:t>
            </w:r>
          </w:p>
        </w:tc>
        <w:tc>
          <w:tcPr>
            <w:tcW w:w="97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4</w:t>
            </w:r>
          </w:p>
        </w:tc>
        <w:tc>
          <w:tcPr>
            <w:tcW w:w="1132"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3</w:t>
            </w:r>
          </w:p>
        </w:tc>
        <w:tc>
          <w:tcPr>
            <w:tcW w:w="1301"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1"/>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129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2364"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center"/>
              <w:rPr>
                <w:rFonts w:ascii="Times New Roman" w:hAnsi="Times New Roman" w:cs="Times New Roman"/>
                <w:b/>
                <w:sz w:val="24"/>
                <w:szCs w:val="24"/>
              </w:rPr>
            </w:pPr>
            <w:r w:rsidRPr="00803891">
              <w:rPr>
                <w:rFonts w:ascii="Times New Roman" w:hAnsi="Times New Roman" w:cs="Times New Roman"/>
                <w:b/>
                <w:sz w:val="24"/>
                <w:szCs w:val="24"/>
              </w:rPr>
              <w:t>9</w:t>
            </w:r>
          </w:p>
        </w:tc>
      </w:tr>
      <w:tr w:rsidR="00803891" w:rsidRPr="00803891" w:rsidTr="00803891">
        <w:trPr>
          <w:trHeight w:val="332"/>
        </w:trPr>
        <w:tc>
          <w:tcPr>
            <w:tcW w:w="671"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24"/>
              <w:rPr>
                <w:rFonts w:ascii="Times New Roman" w:hAnsi="Times New Roman" w:cs="Times New Roman"/>
                <w:sz w:val="24"/>
                <w:szCs w:val="24"/>
              </w:rPr>
            </w:pPr>
            <w:r w:rsidRPr="00803891">
              <w:rPr>
                <w:rFonts w:ascii="Times New Roman" w:hAnsi="Times New Roman" w:cs="Times New Roman"/>
                <w:sz w:val="24"/>
                <w:szCs w:val="24"/>
              </w:rPr>
              <w:t>5</w:t>
            </w:r>
          </w:p>
        </w:tc>
        <w:tc>
          <w:tcPr>
            <w:tcW w:w="2882"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rPr>
                <w:rFonts w:ascii="Times New Roman" w:hAnsi="Times New Roman" w:cs="Times New Roman"/>
                <w:sz w:val="24"/>
                <w:szCs w:val="24"/>
              </w:rPr>
            </w:pPr>
            <w:r w:rsidRPr="00803891">
              <w:rPr>
                <w:rFonts w:ascii="Times New Roman" w:hAnsi="Times New Roman" w:cs="Times New Roman"/>
                <w:sz w:val="24"/>
                <w:szCs w:val="24"/>
              </w:rPr>
              <w:t xml:space="preserve">Обществознание </w:t>
            </w:r>
          </w:p>
        </w:tc>
        <w:tc>
          <w:tcPr>
            <w:tcW w:w="975"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126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674"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74"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3"/>
              <w:jc w:val="right"/>
              <w:rPr>
                <w:rFonts w:ascii="Times New Roman" w:hAnsi="Times New Roman" w:cs="Times New Roman"/>
                <w:sz w:val="24"/>
                <w:szCs w:val="24"/>
              </w:rPr>
            </w:pPr>
            <w:r w:rsidRPr="00803891">
              <w:rPr>
                <w:rFonts w:ascii="Times New Roman" w:hAnsi="Times New Roman" w:cs="Times New Roman"/>
                <w:sz w:val="24"/>
                <w:szCs w:val="24"/>
              </w:rPr>
              <w:t>4</w:t>
            </w:r>
          </w:p>
        </w:tc>
        <w:tc>
          <w:tcPr>
            <w:tcW w:w="97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2</w:t>
            </w:r>
          </w:p>
        </w:tc>
        <w:tc>
          <w:tcPr>
            <w:tcW w:w="1132"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6</w:t>
            </w:r>
          </w:p>
        </w:tc>
        <w:tc>
          <w:tcPr>
            <w:tcW w:w="1301"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1"/>
              <w:jc w:val="right"/>
              <w:rPr>
                <w:rFonts w:ascii="Times New Roman" w:hAnsi="Times New Roman" w:cs="Times New Roman"/>
                <w:sz w:val="24"/>
                <w:szCs w:val="24"/>
              </w:rPr>
            </w:pPr>
            <w:r w:rsidRPr="00803891">
              <w:rPr>
                <w:rFonts w:ascii="Times New Roman" w:hAnsi="Times New Roman" w:cs="Times New Roman"/>
                <w:sz w:val="24"/>
                <w:szCs w:val="24"/>
              </w:rPr>
              <w:t>1</w:t>
            </w:r>
          </w:p>
        </w:tc>
        <w:tc>
          <w:tcPr>
            <w:tcW w:w="129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3</w:t>
            </w:r>
          </w:p>
        </w:tc>
        <w:tc>
          <w:tcPr>
            <w:tcW w:w="2364"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center"/>
              <w:rPr>
                <w:rFonts w:ascii="Times New Roman" w:hAnsi="Times New Roman" w:cs="Times New Roman"/>
                <w:b/>
                <w:sz w:val="24"/>
                <w:szCs w:val="24"/>
              </w:rPr>
            </w:pPr>
            <w:r w:rsidRPr="00803891">
              <w:rPr>
                <w:rFonts w:ascii="Times New Roman" w:hAnsi="Times New Roman" w:cs="Times New Roman"/>
                <w:b/>
                <w:sz w:val="24"/>
                <w:szCs w:val="24"/>
              </w:rPr>
              <w:t>16</w:t>
            </w:r>
          </w:p>
        </w:tc>
      </w:tr>
      <w:tr w:rsidR="00803891" w:rsidRPr="00803891" w:rsidTr="00803891">
        <w:trPr>
          <w:trHeight w:val="329"/>
        </w:trPr>
        <w:tc>
          <w:tcPr>
            <w:tcW w:w="671"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24"/>
              <w:rPr>
                <w:rFonts w:ascii="Times New Roman" w:hAnsi="Times New Roman" w:cs="Times New Roman"/>
                <w:sz w:val="24"/>
                <w:szCs w:val="24"/>
              </w:rPr>
            </w:pPr>
            <w:r w:rsidRPr="00803891">
              <w:rPr>
                <w:rFonts w:ascii="Times New Roman" w:hAnsi="Times New Roman" w:cs="Times New Roman"/>
                <w:sz w:val="24"/>
                <w:szCs w:val="24"/>
              </w:rPr>
              <w:t>6</w:t>
            </w:r>
          </w:p>
        </w:tc>
        <w:tc>
          <w:tcPr>
            <w:tcW w:w="2882"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rPr>
                <w:rFonts w:ascii="Times New Roman" w:hAnsi="Times New Roman" w:cs="Times New Roman"/>
                <w:sz w:val="24"/>
                <w:szCs w:val="24"/>
              </w:rPr>
            </w:pPr>
            <w:r w:rsidRPr="00803891">
              <w:rPr>
                <w:rFonts w:ascii="Times New Roman" w:hAnsi="Times New Roman" w:cs="Times New Roman"/>
                <w:sz w:val="24"/>
                <w:szCs w:val="24"/>
              </w:rPr>
              <w:t xml:space="preserve">ОБЖ </w:t>
            </w:r>
          </w:p>
        </w:tc>
        <w:tc>
          <w:tcPr>
            <w:tcW w:w="975"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126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674"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74"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2</w:t>
            </w:r>
          </w:p>
        </w:tc>
        <w:tc>
          <w:tcPr>
            <w:tcW w:w="97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5</w:t>
            </w:r>
          </w:p>
        </w:tc>
        <w:tc>
          <w:tcPr>
            <w:tcW w:w="1132"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7</w:t>
            </w:r>
          </w:p>
        </w:tc>
        <w:tc>
          <w:tcPr>
            <w:tcW w:w="1301"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1"/>
              <w:jc w:val="right"/>
              <w:rPr>
                <w:rFonts w:ascii="Times New Roman" w:hAnsi="Times New Roman" w:cs="Times New Roman"/>
                <w:sz w:val="24"/>
                <w:szCs w:val="24"/>
              </w:rPr>
            </w:pPr>
            <w:r w:rsidRPr="00803891">
              <w:rPr>
                <w:rFonts w:ascii="Times New Roman" w:hAnsi="Times New Roman" w:cs="Times New Roman"/>
                <w:sz w:val="24"/>
                <w:szCs w:val="24"/>
              </w:rPr>
              <w:t>2</w:t>
            </w:r>
          </w:p>
        </w:tc>
        <w:tc>
          <w:tcPr>
            <w:tcW w:w="129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6</w:t>
            </w:r>
          </w:p>
        </w:tc>
        <w:tc>
          <w:tcPr>
            <w:tcW w:w="2364"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center"/>
              <w:rPr>
                <w:rFonts w:ascii="Times New Roman" w:hAnsi="Times New Roman" w:cs="Times New Roman"/>
                <w:b/>
                <w:sz w:val="24"/>
                <w:szCs w:val="24"/>
              </w:rPr>
            </w:pPr>
            <w:r w:rsidRPr="00803891">
              <w:rPr>
                <w:rFonts w:ascii="Times New Roman" w:hAnsi="Times New Roman" w:cs="Times New Roman"/>
                <w:b/>
                <w:sz w:val="24"/>
                <w:szCs w:val="24"/>
              </w:rPr>
              <w:t>17</w:t>
            </w:r>
          </w:p>
        </w:tc>
      </w:tr>
      <w:tr w:rsidR="00803891" w:rsidRPr="00803891" w:rsidTr="00803891">
        <w:trPr>
          <w:trHeight w:val="329"/>
        </w:trPr>
        <w:tc>
          <w:tcPr>
            <w:tcW w:w="671"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24"/>
              <w:rPr>
                <w:rFonts w:ascii="Times New Roman" w:hAnsi="Times New Roman" w:cs="Times New Roman"/>
                <w:sz w:val="24"/>
                <w:szCs w:val="24"/>
              </w:rPr>
            </w:pPr>
            <w:r w:rsidRPr="00803891">
              <w:rPr>
                <w:rFonts w:ascii="Times New Roman" w:hAnsi="Times New Roman" w:cs="Times New Roman"/>
                <w:sz w:val="24"/>
                <w:szCs w:val="24"/>
              </w:rPr>
              <w:t>7</w:t>
            </w:r>
          </w:p>
        </w:tc>
        <w:tc>
          <w:tcPr>
            <w:tcW w:w="2882"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rPr>
                <w:rFonts w:ascii="Times New Roman" w:hAnsi="Times New Roman" w:cs="Times New Roman"/>
                <w:sz w:val="24"/>
                <w:szCs w:val="24"/>
              </w:rPr>
            </w:pPr>
            <w:r w:rsidRPr="00803891">
              <w:rPr>
                <w:rFonts w:ascii="Times New Roman" w:hAnsi="Times New Roman" w:cs="Times New Roman"/>
                <w:sz w:val="24"/>
                <w:szCs w:val="24"/>
              </w:rPr>
              <w:t>Русский язык</w:t>
            </w:r>
          </w:p>
        </w:tc>
        <w:tc>
          <w:tcPr>
            <w:tcW w:w="975"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126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674"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74"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1</w:t>
            </w:r>
          </w:p>
        </w:tc>
        <w:tc>
          <w:tcPr>
            <w:tcW w:w="97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3</w:t>
            </w:r>
          </w:p>
        </w:tc>
        <w:tc>
          <w:tcPr>
            <w:tcW w:w="1132"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1301"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1"/>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129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2364"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center"/>
              <w:rPr>
                <w:rFonts w:ascii="Times New Roman" w:hAnsi="Times New Roman" w:cs="Times New Roman"/>
                <w:b/>
                <w:sz w:val="24"/>
                <w:szCs w:val="24"/>
              </w:rPr>
            </w:pPr>
            <w:r w:rsidRPr="00803891">
              <w:rPr>
                <w:rFonts w:ascii="Times New Roman" w:hAnsi="Times New Roman" w:cs="Times New Roman"/>
                <w:b/>
                <w:sz w:val="24"/>
                <w:szCs w:val="24"/>
              </w:rPr>
              <w:t>4</w:t>
            </w:r>
          </w:p>
        </w:tc>
      </w:tr>
      <w:tr w:rsidR="00803891" w:rsidRPr="00803891" w:rsidTr="00803891">
        <w:trPr>
          <w:trHeight w:val="329"/>
        </w:trPr>
        <w:tc>
          <w:tcPr>
            <w:tcW w:w="671"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24"/>
              <w:rPr>
                <w:rFonts w:ascii="Times New Roman" w:hAnsi="Times New Roman" w:cs="Times New Roman"/>
                <w:sz w:val="24"/>
                <w:szCs w:val="24"/>
              </w:rPr>
            </w:pPr>
            <w:r w:rsidRPr="00803891">
              <w:rPr>
                <w:rFonts w:ascii="Times New Roman" w:hAnsi="Times New Roman" w:cs="Times New Roman"/>
                <w:sz w:val="24"/>
                <w:szCs w:val="24"/>
              </w:rPr>
              <w:lastRenderedPageBreak/>
              <w:t>8</w:t>
            </w:r>
          </w:p>
        </w:tc>
        <w:tc>
          <w:tcPr>
            <w:tcW w:w="2882"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rPr>
                <w:rFonts w:ascii="Times New Roman" w:hAnsi="Times New Roman" w:cs="Times New Roman"/>
                <w:sz w:val="24"/>
                <w:szCs w:val="24"/>
              </w:rPr>
            </w:pPr>
            <w:r w:rsidRPr="00803891">
              <w:rPr>
                <w:rFonts w:ascii="Times New Roman" w:hAnsi="Times New Roman" w:cs="Times New Roman"/>
                <w:sz w:val="24"/>
                <w:szCs w:val="24"/>
              </w:rPr>
              <w:t xml:space="preserve">Технология </w:t>
            </w:r>
          </w:p>
        </w:tc>
        <w:tc>
          <w:tcPr>
            <w:tcW w:w="975"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126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674"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74"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7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1132"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1</w:t>
            </w:r>
          </w:p>
        </w:tc>
        <w:tc>
          <w:tcPr>
            <w:tcW w:w="1301"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1"/>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129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2364"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center"/>
              <w:rPr>
                <w:rFonts w:ascii="Times New Roman" w:hAnsi="Times New Roman" w:cs="Times New Roman"/>
                <w:b/>
                <w:sz w:val="24"/>
                <w:szCs w:val="24"/>
              </w:rPr>
            </w:pPr>
            <w:r w:rsidRPr="00803891">
              <w:rPr>
                <w:rFonts w:ascii="Times New Roman" w:hAnsi="Times New Roman" w:cs="Times New Roman"/>
                <w:b/>
                <w:sz w:val="24"/>
                <w:szCs w:val="24"/>
              </w:rPr>
              <w:t>1</w:t>
            </w:r>
          </w:p>
        </w:tc>
      </w:tr>
      <w:tr w:rsidR="00803891" w:rsidRPr="00803891" w:rsidTr="00803891">
        <w:trPr>
          <w:trHeight w:val="324"/>
        </w:trPr>
        <w:tc>
          <w:tcPr>
            <w:tcW w:w="671" w:type="dxa"/>
            <w:tcBorders>
              <w:top w:val="nil"/>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24"/>
              <w:rPr>
                <w:rFonts w:ascii="Times New Roman" w:hAnsi="Times New Roman" w:cs="Times New Roman"/>
                <w:sz w:val="24"/>
                <w:szCs w:val="24"/>
              </w:rPr>
            </w:pPr>
            <w:r w:rsidRPr="00803891">
              <w:rPr>
                <w:rFonts w:ascii="Times New Roman" w:hAnsi="Times New Roman" w:cs="Times New Roman"/>
                <w:sz w:val="24"/>
                <w:szCs w:val="24"/>
              </w:rPr>
              <w:t>9</w:t>
            </w:r>
          </w:p>
        </w:tc>
        <w:tc>
          <w:tcPr>
            <w:tcW w:w="2882" w:type="dxa"/>
            <w:tcBorders>
              <w:top w:val="nil"/>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rPr>
                <w:rFonts w:ascii="Times New Roman" w:hAnsi="Times New Roman" w:cs="Times New Roman"/>
                <w:sz w:val="24"/>
                <w:szCs w:val="24"/>
              </w:rPr>
            </w:pPr>
            <w:r w:rsidRPr="00803891">
              <w:rPr>
                <w:rFonts w:ascii="Times New Roman" w:hAnsi="Times New Roman" w:cs="Times New Roman"/>
                <w:sz w:val="24"/>
                <w:szCs w:val="24"/>
              </w:rPr>
              <w:t xml:space="preserve">Физкультура </w:t>
            </w:r>
          </w:p>
        </w:tc>
        <w:tc>
          <w:tcPr>
            <w:tcW w:w="975" w:type="dxa"/>
            <w:tcBorders>
              <w:top w:val="nil"/>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1267" w:type="dxa"/>
            <w:tcBorders>
              <w:top w:val="nil"/>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674" w:type="dxa"/>
            <w:tcBorders>
              <w:top w:val="nil"/>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74" w:type="dxa"/>
            <w:tcBorders>
              <w:top w:val="nil"/>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70" w:type="dxa"/>
            <w:tcBorders>
              <w:top w:val="nil"/>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1132" w:type="dxa"/>
            <w:tcBorders>
              <w:top w:val="nil"/>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2</w:t>
            </w:r>
          </w:p>
        </w:tc>
        <w:tc>
          <w:tcPr>
            <w:tcW w:w="1301" w:type="dxa"/>
            <w:tcBorders>
              <w:top w:val="nil"/>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1"/>
              <w:jc w:val="right"/>
              <w:rPr>
                <w:rFonts w:ascii="Times New Roman" w:hAnsi="Times New Roman" w:cs="Times New Roman"/>
                <w:sz w:val="24"/>
                <w:szCs w:val="24"/>
              </w:rPr>
            </w:pPr>
            <w:r w:rsidRPr="00803891">
              <w:rPr>
                <w:rFonts w:ascii="Times New Roman" w:hAnsi="Times New Roman" w:cs="Times New Roman"/>
                <w:sz w:val="24"/>
                <w:szCs w:val="24"/>
              </w:rPr>
              <w:t>2</w:t>
            </w:r>
          </w:p>
        </w:tc>
        <w:tc>
          <w:tcPr>
            <w:tcW w:w="1299" w:type="dxa"/>
            <w:tcBorders>
              <w:top w:val="nil"/>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1</w:t>
            </w:r>
          </w:p>
        </w:tc>
        <w:tc>
          <w:tcPr>
            <w:tcW w:w="2364" w:type="dxa"/>
            <w:tcBorders>
              <w:top w:val="nil"/>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center"/>
              <w:rPr>
                <w:rFonts w:ascii="Times New Roman" w:hAnsi="Times New Roman" w:cs="Times New Roman"/>
                <w:b/>
                <w:sz w:val="24"/>
                <w:szCs w:val="24"/>
              </w:rPr>
            </w:pPr>
            <w:r w:rsidRPr="00803891">
              <w:rPr>
                <w:rFonts w:ascii="Times New Roman" w:hAnsi="Times New Roman" w:cs="Times New Roman"/>
                <w:b/>
                <w:sz w:val="24"/>
                <w:szCs w:val="24"/>
              </w:rPr>
              <w:t>5</w:t>
            </w:r>
          </w:p>
        </w:tc>
      </w:tr>
      <w:tr w:rsidR="00803891" w:rsidRPr="00803891" w:rsidTr="00803891">
        <w:trPr>
          <w:trHeight w:val="331"/>
        </w:trPr>
        <w:tc>
          <w:tcPr>
            <w:tcW w:w="671"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24"/>
              <w:rPr>
                <w:rFonts w:ascii="Times New Roman" w:hAnsi="Times New Roman" w:cs="Times New Roman"/>
                <w:sz w:val="24"/>
                <w:szCs w:val="24"/>
              </w:rPr>
            </w:pPr>
            <w:r w:rsidRPr="00803891">
              <w:rPr>
                <w:rFonts w:ascii="Times New Roman" w:hAnsi="Times New Roman" w:cs="Times New Roman"/>
                <w:sz w:val="24"/>
                <w:szCs w:val="24"/>
              </w:rPr>
              <w:t>10</w:t>
            </w:r>
          </w:p>
        </w:tc>
        <w:tc>
          <w:tcPr>
            <w:tcW w:w="2882"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rPr>
                <w:rFonts w:ascii="Times New Roman" w:hAnsi="Times New Roman" w:cs="Times New Roman"/>
                <w:sz w:val="24"/>
                <w:szCs w:val="24"/>
              </w:rPr>
            </w:pPr>
            <w:r w:rsidRPr="00803891">
              <w:rPr>
                <w:rFonts w:ascii="Times New Roman" w:hAnsi="Times New Roman" w:cs="Times New Roman"/>
                <w:sz w:val="24"/>
                <w:szCs w:val="24"/>
              </w:rPr>
              <w:t xml:space="preserve">Экология </w:t>
            </w:r>
          </w:p>
        </w:tc>
        <w:tc>
          <w:tcPr>
            <w:tcW w:w="975"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126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674"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974"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2</w:t>
            </w:r>
          </w:p>
        </w:tc>
        <w:tc>
          <w:tcPr>
            <w:tcW w:w="97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3</w:t>
            </w:r>
          </w:p>
        </w:tc>
        <w:tc>
          <w:tcPr>
            <w:tcW w:w="1132"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1301"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1"/>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129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sz w:val="24"/>
                <w:szCs w:val="24"/>
              </w:rPr>
            </w:pPr>
            <w:r w:rsidRPr="00803891">
              <w:rPr>
                <w:rFonts w:ascii="Times New Roman" w:hAnsi="Times New Roman" w:cs="Times New Roman"/>
                <w:sz w:val="24"/>
                <w:szCs w:val="24"/>
              </w:rPr>
              <w:t>0</w:t>
            </w:r>
          </w:p>
        </w:tc>
        <w:tc>
          <w:tcPr>
            <w:tcW w:w="2364"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center"/>
              <w:rPr>
                <w:rFonts w:ascii="Times New Roman" w:hAnsi="Times New Roman" w:cs="Times New Roman"/>
                <w:b/>
                <w:sz w:val="24"/>
                <w:szCs w:val="24"/>
              </w:rPr>
            </w:pPr>
            <w:r w:rsidRPr="00803891">
              <w:rPr>
                <w:rFonts w:ascii="Times New Roman" w:hAnsi="Times New Roman" w:cs="Times New Roman"/>
                <w:b/>
                <w:sz w:val="24"/>
                <w:szCs w:val="24"/>
              </w:rPr>
              <w:t>5</w:t>
            </w:r>
          </w:p>
        </w:tc>
      </w:tr>
      <w:tr w:rsidR="00803891" w:rsidRPr="00803891" w:rsidTr="00803891">
        <w:trPr>
          <w:trHeight w:val="329"/>
        </w:trPr>
        <w:tc>
          <w:tcPr>
            <w:tcW w:w="671"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rPr>
                <w:rFonts w:ascii="Times New Roman" w:hAnsi="Times New Roman" w:cs="Times New Roman"/>
                <w:sz w:val="24"/>
                <w:szCs w:val="24"/>
              </w:rPr>
            </w:pPr>
            <w:r w:rsidRPr="00803891">
              <w:rPr>
                <w:rFonts w:ascii="Times New Roman" w:hAnsi="Times New Roman" w:cs="Times New Roman"/>
                <w:b/>
                <w:sz w:val="24"/>
                <w:szCs w:val="24"/>
              </w:rPr>
              <w:t xml:space="preserve">  </w:t>
            </w:r>
          </w:p>
        </w:tc>
        <w:tc>
          <w:tcPr>
            <w:tcW w:w="2882"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rPr>
                <w:rFonts w:ascii="Times New Roman" w:hAnsi="Times New Roman" w:cs="Times New Roman"/>
                <w:sz w:val="24"/>
                <w:szCs w:val="24"/>
              </w:rPr>
            </w:pPr>
            <w:r w:rsidRPr="00803891">
              <w:rPr>
                <w:rFonts w:ascii="Times New Roman" w:hAnsi="Times New Roman" w:cs="Times New Roman"/>
                <w:b/>
                <w:sz w:val="24"/>
                <w:szCs w:val="24"/>
              </w:rPr>
              <w:t xml:space="preserve">ИТОГО: </w:t>
            </w:r>
          </w:p>
        </w:tc>
        <w:tc>
          <w:tcPr>
            <w:tcW w:w="975"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b/>
                <w:sz w:val="24"/>
                <w:szCs w:val="24"/>
              </w:rPr>
            </w:pPr>
            <w:r w:rsidRPr="00803891">
              <w:rPr>
                <w:rFonts w:ascii="Times New Roman" w:hAnsi="Times New Roman" w:cs="Times New Roman"/>
                <w:b/>
                <w:sz w:val="24"/>
                <w:szCs w:val="24"/>
              </w:rPr>
              <w:t>0</w:t>
            </w:r>
          </w:p>
        </w:tc>
        <w:tc>
          <w:tcPr>
            <w:tcW w:w="1267"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b/>
                <w:sz w:val="24"/>
                <w:szCs w:val="24"/>
              </w:rPr>
            </w:pPr>
            <w:r w:rsidRPr="00803891">
              <w:rPr>
                <w:rFonts w:ascii="Times New Roman" w:hAnsi="Times New Roman" w:cs="Times New Roman"/>
                <w:b/>
                <w:sz w:val="24"/>
                <w:szCs w:val="24"/>
              </w:rPr>
              <w:t>0</w:t>
            </w:r>
          </w:p>
        </w:tc>
        <w:tc>
          <w:tcPr>
            <w:tcW w:w="674"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b/>
                <w:sz w:val="24"/>
                <w:szCs w:val="24"/>
              </w:rPr>
            </w:pPr>
            <w:r w:rsidRPr="00803891">
              <w:rPr>
                <w:rFonts w:ascii="Times New Roman" w:hAnsi="Times New Roman" w:cs="Times New Roman"/>
                <w:b/>
                <w:sz w:val="24"/>
                <w:szCs w:val="24"/>
              </w:rPr>
              <w:t>0</w:t>
            </w:r>
          </w:p>
        </w:tc>
        <w:tc>
          <w:tcPr>
            <w:tcW w:w="974"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3"/>
              <w:jc w:val="right"/>
              <w:rPr>
                <w:rFonts w:ascii="Times New Roman" w:hAnsi="Times New Roman" w:cs="Times New Roman"/>
                <w:b/>
                <w:sz w:val="24"/>
                <w:szCs w:val="24"/>
              </w:rPr>
            </w:pPr>
            <w:r w:rsidRPr="00803891">
              <w:rPr>
                <w:rFonts w:ascii="Times New Roman" w:hAnsi="Times New Roman" w:cs="Times New Roman"/>
                <w:b/>
                <w:sz w:val="24"/>
                <w:szCs w:val="24"/>
              </w:rPr>
              <w:t>14</w:t>
            </w:r>
          </w:p>
        </w:tc>
        <w:tc>
          <w:tcPr>
            <w:tcW w:w="97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b/>
                <w:sz w:val="24"/>
                <w:szCs w:val="24"/>
              </w:rPr>
            </w:pPr>
            <w:r w:rsidRPr="00803891">
              <w:rPr>
                <w:rFonts w:ascii="Times New Roman" w:hAnsi="Times New Roman" w:cs="Times New Roman"/>
                <w:b/>
                <w:sz w:val="24"/>
                <w:szCs w:val="24"/>
              </w:rPr>
              <w:t>24</w:t>
            </w:r>
          </w:p>
        </w:tc>
        <w:tc>
          <w:tcPr>
            <w:tcW w:w="1132"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right"/>
              <w:rPr>
                <w:rFonts w:ascii="Times New Roman" w:hAnsi="Times New Roman" w:cs="Times New Roman"/>
                <w:b/>
                <w:sz w:val="24"/>
                <w:szCs w:val="24"/>
              </w:rPr>
            </w:pPr>
            <w:r w:rsidRPr="00803891">
              <w:rPr>
                <w:rFonts w:ascii="Times New Roman" w:hAnsi="Times New Roman" w:cs="Times New Roman"/>
                <w:b/>
                <w:sz w:val="24"/>
                <w:szCs w:val="24"/>
              </w:rPr>
              <w:t>21</w:t>
            </w:r>
          </w:p>
        </w:tc>
        <w:tc>
          <w:tcPr>
            <w:tcW w:w="1301"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1"/>
              <w:jc w:val="right"/>
              <w:rPr>
                <w:rFonts w:ascii="Times New Roman" w:hAnsi="Times New Roman" w:cs="Times New Roman"/>
                <w:b/>
                <w:sz w:val="24"/>
                <w:szCs w:val="24"/>
              </w:rPr>
            </w:pPr>
            <w:r w:rsidRPr="00803891">
              <w:rPr>
                <w:rFonts w:ascii="Times New Roman" w:hAnsi="Times New Roman" w:cs="Times New Roman"/>
                <w:b/>
                <w:sz w:val="24"/>
                <w:szCs w:val="24"/>
              </w:rPr>
              <w:t>5</w:t>
            </w:r>
          </w:p>
        </w:tc>
        <w:tc>
          <w:tcPr>
            <w:tcW w:w="1299"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0"/>
              <w:jc w:val="right"/>
              <w:rPr>
                <w:rFonts w:ascii="Times New Roman" w:hAnsi="Times New Roman" w:cs="Times New Roman"/>
                <w:b/>
                <w:sz w:val="24"/>
                <w:szCs w:val="24"/>
              </w:rPr>
            </w:pPr>
            <w:r w:rsidRPr="00803891">
              <w:rPr>
                <w:rFonts w:ascii="Times New Roman" w:hAnsi="Times New Roman" w:cs="Times New Roman"/>
                <w:b/>
                <w:sz w:val="24"/>
                <w:szCs w:val="24"/>
              </w:rPr>
              <w:t>14</w:t>
            </w:r>
          </w:p>
        </w:tc>
        <w:tc>
          <w:tcPr>
            <w:tcW w:w="2364"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2"/>
              <w:jc w:val="center"/>
              <w:rPr>
                <w:rFonts w:ascii="Times New Roman" w:hAnsi="Times New Roman" w:cs="Times New Roman"/>
                <w:b/>
                <w:sz w:val="24"/>
                <w:szCs w:val="24"/>
              </w:rPr>
            </w:pPr>
          </w:p>
        </w:tc>
      </w:tr>
    </w:tbl>
    <w:p w:rsidR="00803891" w:rsidRPr="00803891" w:rsidRDefault="00803891" w:rsidP="00803891">
      <w:pPr>
        <w:spacing w:before="0" w:beforeAutospacing="0" w:after="0" w:afterAutospacing="0"/>
        <w:ind w:left="708"/>
        <w:jc w:val="both"/>
        <w:rPr>
          <w:rFonts w:ascii="Times New Roman" w:hAnsi="Times New Roman" w:cs="Times New Roman"/>
          <w:sz w:val="24"/>
          <w:szCs w:val="24"/>
          <w:lang w:val="ru-RU"/>
        </w:rPr>
      </w:pPr>
      <w:r w:rsidRPr="00803891">
        <w:rPr>
          <w:rFonts w:ascii="Times New Roman" w:hAnsi="Times New Roman" w:cs="Times New Roman"/>
          <w:sz w:val="24"/>
          <w:szCs w:val="24"/>
          <w:lang w:val="ru-RU"/>
        </w:rPr>
        <w:t xml:space="preserve">Анализируя данные таблицы, следует сделать следующий вывод: </w:t>
      </w:r>
    </w:p>
    <w:p w:rsidR="00803891" w:rsidRPr="00803891" w:rsidRDefault="00803891" w:rsidP="00803891">
      <w:pPr>
        <w:numPr>
          <w:ilvl w:val="0"/>
          <w:numId w:val="14"/>
        </w:numPr>
        <w:tabs>
          <w:tab w:val="left" w:pos="284"/>
          <w:tab w:val="left" w:pos="709"/>
        </w:tabs>
        <w:spacing w:before="0" w:beforeAutospacing="0" w:after="0" w:afterAutospacing="0"/>
        <w:jc w:val="both"/>
        <w:rPr>
          <w:rFonts w:ascii="Times New Roman" w:hAnsi="Times New Roman" w:cs="Times New Roman"/>
          <w:sz w:val="24"/>
          <w:szCs w:val="24"/>
          <w:lang w:val="ru-RU"/>
        </w:rPr>
      </w:pPr>
      <w:r w:rsidRPr="00803891">
        <w:rPr>
          <w:rFonts w:ascii="Times New Roman" w:hAnsi="Times New Roman" w:cs="Times New Roman"/>
          <w:sz w:val="24"/>
          <w:szCs w:val="24"/>
          <w:lang w:val="ru-RU"/>
        </w:rPr>
        <w:t xml:space="preserve">высокий процент участников муниципального  этапа ВсОШ отмечен по предметам: обществознание – 16 чел., ОБЖ– 17 чел., биология -10 чел;  </w:t>
      </w:r>
    </w:p>
    <w:p w:rsidR="00803891" w:rsidRPr="00803891" w:rsidRDefault="00803891" w:rsidP="00803891">
      <w:pPr>
        <w:numPr>
          <w:ilvl w:val="0"/>
          <w:numId w:val="14"/>
        </w:numPr>
        <w:tabs>
          <w:tab w:val="left" w:pos="284"/>
        </w:tabs>
        <w:spacing w:before="0" w:beforeAutospacing="0" w:after="0" w:afterAutospacing="0"/>
        <w:jc w:val="both"/>
        <w:rPr>
          <w:rFonts w:ascii="Times New Roman" w:hAnsi="Times New Roman" w:cs="Times New Roman"/>
          <w:sz w:val="24"/>
          <w:szCs w:val="24"/>
          <w:lang w:val="ru-RU"/>
        </w:rPr>
      </w:pPr>
      <w:r w:rsidRPr="00803891">
        <w:rPr>
          <w:rFonts w:ascii="Times New Roman" w:hAnsi="Times New Roman" w:cs="Times New Roman"/>
          <w:sz w:val="24"/>
          <w:szCs w:val="24"/>
          <w:lang w:val="ru-RU"/>
        </w:rPr>
        <w:t xml:space="preserve">низкий процент участников муниципального  этапа ВсОШ отмечен по остальным  предметам </w:t>
      </w:r>
    </w:p>
    <w:p w:rsidR="00803891" w:rsidRPr="00803891" w:rsidRDefault="00803891" w:rsidP="00803891">
      <w:pPr>
        <w:numPr>
          <w:ilvl w:val="0"/>
          <w:numId w:val="14"/>
        </w:numPr>
        <w:tabs>
          <w:tab w:val="left" w:pos="284"/>
        </w:tabs>
        <w:spacing w:before="0" w:beforeAutospacing="0" w:after="0" w:afterAutospacing="0"/>
        <w:jc w:val="both"/>
        <w:rPr>
          <w:rFonts w:ascii="Times New Roman" w:hAnsi="Times New Roman" w:cs="Times New Roman"/>
          <w:sz w:val="24"/>
          <w:szCs w:val="24"/>
          <w:lang w:val="ru-RU"/>
        </w:rPr>
      </w:pPr>
      <w:r w:rsidRPr="00803891">
        <w:rPr>
          <w:rFonts w:ascii="Times New Roman" w:hAnsi="Times New Roman" w:cs="Times New Roman"/>
          <w:sz w:val="24"/>
          <w:szCs w:val="24"/>
          <w:lang w:val="ru-RU"/>
        </w:rPr>
        <w:t xml:space="preserve">наибольшее количество участников муниципального  этапа ВсОШ (многоразовый охват) наблюдается в 8 и 9  классах   (от 21 до 24 чел.). </w:t>
      </w:r>
    </w:p>
    <w:p w:rsidR="00803891" w:rsidRPr="00803891" w:rsidRDefault="00803891" w:rsidP="00803891">
      <w:pPr>
        <w:keepNext/>
        <w:keepLines/>
        <w:spacing w:before="0" w:beforeAutospacing="0" w:after="0" w:afterAutospacing="0"/>
        <w:ind w:right="-2"/>
        <w:jc w:val="center"/>
        <w:outlineLvl w:val="1"/>
        <w:rPr>
          <w:rFonts w:ascii="Times New Roman" w:hAnsi="Times New Roman" w:cs="Times New Roman"/>
          <w:b/>
          <w:sz w:val="24"/>
          <w:szCs w:val="24"/>
          <w:lang w:val="ru-RU"/>
        </w:rPr>
      </w:pPr>
      <w:r w:rsidRPr="00803891">
        <w:rPr>
          <w:rFonts w:ascii="Times New Roman" w:hAnsi="Times New Roman" w:cs="Times New Roman"/>
          <w:b/>
          <w:sz w:val="24"/>
          <w:szCs w:val="24"/>
          <w:lang w:val="ru-RU"/>
        </w:rPr>
        <w:t>Таблица 4. Количество победителей и призеров школьного этапа ВсОШ в разрезе предметов</w:t>
      </w:r>
    </w:p>
    <w:p w:rsidR="00803891" w:rsidRPr="00803891" w:rsidRDefault="00803891" w:rsidP="00803891">
      <w:pPr>
        <w:keepNext/>
        <w:keepLines/>
        <w:spacing w:before="0" w:beforeAutospacing="0" w:after="0" w:afterAutospacing="0"/>
        <w:ind w:right="-2"/>
        <w:jc w:val="center"/>
        <w:outlineLvl w:val="1"/>
        <w:rPr>
          <w:rFonts w:ascii="Times New Roman" w:hAnsi="Times New Roman" w:cs="Times New Roman"/>
          <w:b/>
          <w:sz w:val="24"/>
          <w:szCs w:val="24"/>
          <w:lang w:val="ru-RU"/>
        </w:rPr>
      </w:pPr>
    </w:p>
    <w:tbl>
      <w:tblPr>
        <w:tblW w:w="14515" w:type="dxa"/>
        <w:tblCellMar>
          <w:top w:w="7" w:type="dxa"/>
          <w:left w:w="106" w:type="dxa"/>
          <w:right w:w="103" w:type="dxa"/>
        </w:tblCellMar>
        <w:tblLook w:val="04A0" w:firstRow="1" w:lastRow="0" w:firstColumn="1" w:lastColumn="0" w:noHBand="0" w:noVBand="1"/>
      </w:tblPr>
      <w:tblGrid>
        <w:gridCol w:w="1070"/>
        <w:gridCol w:w="3978"/>
        <w:gridCol w:w="2558"/>
        <w:gridCol w:w="2395"/>
        <w:gridCol w:w="4514"/>
      </w:tblGrid>
      <w:tr w:rsidR="00803891" w:rsidRPr="00803891" w:rsidTr="00803891">
        <w:trPr>
          <w:trHeight w:val="394"/>
        </w:trPr>
        <w:tc>
          <w:tcPr>
            <w:tcW w:w="1070" w:type="dxa"/>
            <w:vMerge w:val="restart"/>
            <w:tcBorders>
              <w:top w:val="single" w:sz="4" w:space="0" w:color="000000"/>
              <w:left w:val="single" w:sz="4" w:space="0" w:color="000000"/>
              <w:right w:val="single" w:sz="4" w:space="0" w:color="000000"/>
            </w:tcBorders>
          </w:tcPr>
          <w:p w:rsidR="00803891" w:rsidRPr="00803891" w:rsidRDefault="00803891" w:rsidP="00803891">
            <w:pPr>
              <w:spacing w:before="0" w:beforeAutospacing="0" w:after="0" w:afterAutospacing="0"/>
              <w:ind w:left="58"/>
              <w:rPr>
                <w:rFonts w:ascii="Times New Roman" w:hAnsi="Times New Roman" w:cs="Times New Roman"/>
                <w:sz w:val="24"/>
                <w:szCs w:val="24"/>
              </w:rPr>
            </w:pPr>
            <w:r w:rsidRPr="00803891">
              <w:rPr>
                <w:rFonts w:ascii="Times New Roman" w:hAnsi="Times New Roman" w:cs="Times New Roman"/>
                <w:b/>
                <w:sz w:val="24"/>
                <w:szCs w:val="24"/>
              </w:rPr>
              <w:t xml:space="preserve">№ </w:t>
            </w:r>
          </w:p>
        </w:tc>
        <w:tc>
          <w:tcPr>
            <w:tcW w:w="3978" w:type="dxa"/>
            <w:vMerge w:val="restart"/>
            <w:tcBorders>
              <w:top w:val="single" w:sz="4" w:space="0" w:color="000000"/>
              <w:left w:val="single" w:sz="4" w:space="0" w:color="000000"/>
              <w:right w:val="single" w:sz="4" w:space="0" w:color="000000"/>
            </w:tcBorders>
          </w:tcPr>
          <w:p w:rsidR="00803891" w:rsidRPr="00803891" w:rsidRDefault="00803891" w:rsidP="00803891">
            <w:pPr>
              <w:spacing w:before="0" w:beforeAutospacing="0" w:after="0" w:afterAutospacing="0"/>
              <w:ind w:right="6"/>
              <w:jc w:val="center"/>
              <w:rPr>
                <w:rFonts w:ascii="Times New Roman" w:hAnsi="Times New Roman" w:cs="Times New Roman"/>
                <w:sz w:val="24"/>
                <w:szCs w:val="24"/>
              </w:rPr>
            </w:pPr>
            <w:r w:rsidRPr="00803891">
              <w:rPr>
                <w:rFonts w:ascii="Times New Roman" w:hAnsi="Times New Roman" w:cs="Times New Roman"/>
                <w:b/>
                <w:sz w:val="24"/>
                <w:szCs w:val="24"/>
              </w:rPr>
              <w:t xml:space="preserve">Предмет </w:t>
            </w:r>
          </w:p>
        </w:tc>
        <w:tc>
          <w:tcPr>
            <w:tcW w:w="4953" w:type="dxa"/>
            <w:gridSpan w:val="2"/>
            <w:tcBorders>
              <w:top w:val="single" w:sz="4" w:space="0" w:color="000000"/>
              <w:left w:val="single" w:sz="4" w:space="0" w:color="000000"/>
              <w:bottom w:val="single" w:sz="4" w:space="0" w:color="auto"/>
              <w:right w:val="single" w:sz="4" w:space="0" w:color="000000"/>
            </w:tcBorders>
          </w:tcPr>
          <w:p w:rsidR="00803891" w:rsidRPr="00803891" w:rsidRDefault="00803891" w:rsidP="00803891">
            <w:pPr>
              <w:spacing w:before="0" w:beforeAutospacing="0" w:after="0" w:afterAutospacing="0"/>
              <w:ind w:left="65"/>
              <w:jc w:val="center"/>
              <w:rPr>
                <w:rFonts w:ascii="Times New Roman" w:hAnsi="Times New Roman" w:cs="Times New Roman"/>
                <w:sz w:val="24"/>
                <w:szCs w:val="24"/>
              </w:rPr>
            </w:pPr>
            <w:r w:rsidRPr="00803891">
              <w:rPr>
                <w:rFonts w:ascii="Times New Roman" w:hAnsi="Times New Roman" w:cs="Times New Roman"/>
                <w:b/>
                <w:sz w:val="24"/>
                <w:szCs w:val="24"/>
              </w:rPr>
              <w:t>Кол-во</w:t>
            </w:r>
          </w:p>
        </w:tc>
        <w:tc>
          <w:tcPr>
            <w:tcW w:w="4514" w:type="dxa"/>
            <w:vMerge w:val="restart"/>
            <w:tcBorders>
              <w:top w:val="single" w:sz="4" w:space="0" w:color="000000"/>
              <w:left w:val="single" w:sz="4" w:space="0" w:color="000000"/>
              <w:right w:val="single" w:sz="4" w:space="0" w:color="000000"/>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b/>
                <w:sz w:val="24"/>
                <w:szCs w:val="24"/>
              </w:rPr>
              <w:t xml:space="preserve">Итого % победителей и призеров </w:t>
            </w:r>
          </w:p>
        </w:tc>
      </w:tr>
      <w:tr w:rsidR="00803891" w:rsidRPr="00803891" w:rsidTr="00803891">
        <w:trPr>
          <w:trHeight w:val="456"/>
        </w:trPr>
        <w:tc>
          <w:tcPr>
            <w:tcW w:w="1070" w:type="dxa"/>
            <w:vMerge/>
            <w:tcBorders>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58"/>
              <w:rPr>
                <w:rFonts w:ascii="Times New Roman" w:hAnsi="Times New Roman" w:cs="Times New Roman"/>
                <w:b/>
                <w:sz w:val="24"/>
                <w:szCs w:val="24"/>
              </w:rPr>
            </w:pPr>
          </w:p>
        </w:tc>
        <w:tc>
          <w:tcPr>
            <w:tcW w:w="3978" w:type="dxa"/>
            <w:vMerge/>
            <w:tcBorders>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right="6"/>
              <w:jc w:val="center"/>
              <w:rPr>
                <w:rFonts w:ascii="Times New Roman" w:hAnsi="Times New Roman" w:cs="Times New Roman"/>
                <w:b/>
                <w:sz w:val="24"/>
                <w:szCs w:val="24"/>
              </w:rPr>
            </w:pPr>
          </w:p>
        </w:tc>
        <w:tc>
          <w:tcPr>
            <w:tcW w:w="2558" w:type="dxa"/>
            <w:tcBorders>
              <w:top w:val="single" w:sz="4" w:space="0" w:color="auto"/>
              <w:left w:val="single" w:sz="4" w:space="0" w:color="000000"/>
              <w:bottom w:val="single" w:sz="4" w:space="0" w:color="000000"/>
              <w:right w:val="single" w:sz="4" w:space="0" w:color="auto"/>
            </w:tcBorders>
          </w:tcPr>
          <w:p w:rsidR="00803891" w:rsidRPr="00803891" w:rsidRDefault="00803891" w:rsidP="00803891">
            <w:pPr>
              <w:spacing w:before="0" w:beforeAutospacing="0" w:after="0" w:afterAutospacing="0"/>
              <w:ind w:left="65"/>
              <w:rPr>
                <w:rFonts w:ascii="Times New Roman" w:hAnsi="Times New Roman" w:cs="Times New Roman"/>
                <w:b/>
                <w:sz w:val="24"/>
                <w:szCs w:val="24"/>
              </w:rPr>
            </w:pPr>
            <w:r w:rsidRPr="00803891">
              <w:rPr>
                <w:rFonts w:ascii="Times New Roman" w:hAnsi="Times New Roman" w:cs="Times New Roman"/>
                <w:b/>
                <w:sz w:val="24"/>
                <w:szCs w:val="24"/>
              </w:rPr>
              <w:t>победителей</w:t>
            </w:r>
          </w:p>
        </w:tc>
        <w:tc>
          <w:tcPr>
            <w:tcW w:w="2394" w:type="dxa"/>
            <w:tcBorders>
              <w:top w:val="single" w:sz="4" w:space="0" w:color="auto"/>
              <w:left w:val="single" w:sz="4" w:space="0" w:color="auto"/>
              <w:bottom w:val="single" w:sz="4" w:space="0" w:color="000000"/>
              <w:right w:val="single" w:sz="4" w:space="0" w:color="000000"/>
            </w:tcBorders>
          </w:tcPr>
          <w:p w:rsidR="00803891" w:rsidRPr="00803891" w:rsidRDefault="00803891" w:rsidP="00803891">
            <w:pPr>
              <w:spacing w:before="0" w:beforeAutospacing="0" w:after="0" w:afterAutospacing="0"/>
              <w:ind w:left="65"/>
              <w:rPr>
                <w:rFonts w:ascii="Times New Roman" w:hAnsi="Times New Roman" w:cs="Times New Roman"/>
                <w:b/>
                <w:sz w:val="24"/>
                <w:szCs w:val="24"/>
              </w:rPr>
            </w:pPr>
            <w:r w:rsidRPr="00803891">
              <w:rPr>
                <w:rFonts w:ascii="Times New Roman" w:hAnsi="Times New Roman" w:cs="Times New Roman"/>
                <w:b/>
                <w:sz w:val="24"/>
                <w:szCs w:val="24"/>
              </w:rPr>
              <w:t>призеров</w:t>
            </w:r>
          </w:p>
        </w:tc>
        <w:tc>
          <w:tcPr>
            <w:tcW w:w="4514" w:type="dxa"/>
            <w:vMerge/>
            <w:tcBorders>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jc w:val="center"/>
              <w:rPr>
                <w:rFonts w:ascii="Times New Roman" w:hAnsi="Times New Roman" w:cs="Times New Roman"/>
                <w:b/>
                <w:sz w:val="24"/>
                <w:szCs w:val="24"/>
              </w:rPr>
            </w:pPr>
          </w:p>
        </w:tc>
      </w:tr>
      <w:tr w:rsidR="00803891" w:rsidRPr="00803891" w:rsidTr="00803891">
        <w:trPr>
          <w:trHeight w:val="334"/>
        </w:trPr>
        <w:tc>
          <w:tcPr>
            <w:tcW w:w="107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2"/>
              <w:rPr>
                <w:rFonts w:ascii="Times New Roman" w:hAnsi="Times New Roman" w:cs="Times New Roman"/>
                <w:sz w:val="24"/>
                <w:szCs w:val="24"/>
              </w:rPr>
            </w:pPr>
            <w:r w:rsidRPr="00803891">
              <w:rPr>
                <w:rFonts w:ascii="Times New Roman" w:hAnsi="Times New Roman" w:cs="Times New Roman"/>
                <w:sz w:val="24"/>
                <w:szCs w:val="24"/>
              </w:rPr>
              <w:t>1</w:t>
            </w:r>
          </w:p>
        </w:tc>
        <w:tc>
          <w:tcPr>
            <w:tcW w:w="3978"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rPr>
                <w:rFonts w:ascii="Times New Roman" w:hAnsi="Times New Roman" w:cs="Times New Roman"/>
                <w:sz w:val="24"/>
                <w:szCs w:val="24"/>
              </w:rPr>
            </w:pPr>
            <w:r w:rsidRPr="00803891">
              <w:rPr>
                <w:rFonts w:ascii="Times New Roman" w:hAnsi="Times New Roman" w:cs="Times New Roman"/>
                <w:sz w:val="24"/>
                <w:szCs w:val="24"/>
              </w:rPr>
              <w:t xml:space="preserve">Биология </w:t>
            </w:r>
          </w:p>
        </w:tc>
        <w:tc>
          <w:tcPr>
            <w:tcW w:w="2558" w:type="dxa"/>
            <w:tcBorders>
              <w:top w:val="single" w:sz="4" w:space="0" w:color="000000"/>
              <w:left w:val="single" w:sz="4" w:space="0" w:color="000000"/>
              <w:bottom w:val="single" w:sz="4" w:space="0" w:color="000000"/>
              <w:right w:val="single" w:sz="4" w:space="0" w:color="auto"/>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0</w:t>
            </w:r>
          </w:p>
        </w:tc>
        <w:tc>
          <w:tcPr>
            <w:tcW w:w="2394" w:type="dxa"/>
            <w:tcBorders>
              <w:top w:val="single" w:sz="4" w:space="0" w:color="000000"/>
              <w:left w:val="single" w:sz="4" w:space="0" w:color="auto"/>
              <w:bottom w:val="single" w:sz="4" w:space="0" w:color="000000"/>
              <w:right w:val="single" w:sz="4" w:space="0" w:color="000000"/>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0</w:t>
            </w:r>
          </w:p>
        </w:tc>
        <w:tc>
          <w:tcPr>
            <w:tcW w:w="4514"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3"/>
              <w:jc w:val="center"/>
              <w:rPr>
                <w:rFonts w:ascii="Times New Roman" w:hAnsi="Times New Roman" w:cs="Times New Roman"/>
                <w:sz w:val="24"/>
                <w:szCs w:val="24"/>
              </w:rPr>
            </w:pPr>
            <w:r w:rsidRPr="00803891">
              <w:rPr>
                <w:rFonts w:ascii="Times New Roman" w:hAnsi="Times New Roman" w:cs="Times New Roman"/>
                <w:sz w:val="24"/>
                <w:szCs w:val="24"/>
              </w:rPr>
              <w:t>0</w:t>
            </w:r>
          </w:p>
        </w:tc>
      </w:tr>
      <w:tr w:rsidR="00803891" w:rsidRPr="00803891" w:rsidTr="00803891">
        <w:trPr>
          <w:trHeight w:val="334"/>
        </w:trPr>
        <w:tc>
          <w:tcPr>
            <w:tcW w:w="107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2"/>
              <w:rPr>
                <w:rFonts w:ascii="Times New Roman" w:hAnsi="Times New Roman" w:cs="Times New Roman"/>
                <w:sz w:val="24"/>
                <w:szCs w:val="24"/>
              </w:rPr>
            </w:pPr>
            <w:r w:rsidRPr="00803891">
              <w:rPr>
                <w:rFonts w:ascii="Times New Roman" w:hAnsi="Times New Roman" w:cs="Times New Roman"/>
                <w:sz w:val="24"/>
                <w:szCs w:val="24"/>
              </w:rPr>
              <w:t>2</w:t>
            </w:r>
          </w:p>
        </w:tc>
        <w:tc>
          <w:tcPr>
            <w:tcW w:w="3978"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rPr>
                <w:rFonts w:ascii="Times New Roman" w:hAnsi="Times New Roman" w:cs="Times New Roman"/>
                <w:sz w:val="24"/>
                <w:szCs w:val="24"/>
              </w:rPr>
            </w:pPr>
            <w:r w:rsidRPr="00803891">
              <w:rPr>
                <w:rFonts w:ascii="Times New Roman" w:hAnsi="Times New Roman" w:cs="Times New Roman"/>
                <w:sz w:val="24"/>
                <w:szCs w:val="24"/>
              </w:rPr>
              <w:t xml:space="preserve">География </w:t>
            </w:r>
          </w:p>
        </w:tc>
        <w:tc>
          <w:tcPr>
            <w:tcW w:w="2558" w:type="dxa"/>
            <w:tcBorders>
              <w:top w:val="single" w:sz="4" w:space="0" w:color="000000"/>
              <w:left w:val="single" w:sz="4" w:space="0" w:color="000000"/>
              <w:bottom w:val="single" w:sz="4" w:space="0" w:color="000000"/>
              <w:right w:val="single" w:sz="4" w:space="0" w:color="auto"/>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0</w:t>
            </w:r>
          </w:p>
        </w:tc>
        <w:tc>
          <w:tcPr>
            <w:tcW w:w="2394" w:type="dxa"/>
            <w:tcBorders>
              <w:top w:val="single" w:sz="4" w:space="0" w:color="000000"/>
              <w:left w:val="single" w:sz="4" w:space="0" w:color="auto"/>
              <w:bottom w:val="single" w:sz="4" w:space="0" w:color="000000"/>
              <w:right w:val="single" w:sz="4" w:space="0" w:color="000000"/>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0</w:t>
            </w:r>
          </w:p>
        </w:tc>
        <w:tc>
          <w:tcPr>
            <w:tcW w:w="4514"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3"/>
              <w:jc w:val="center"/>
              <w:rPr>
                <w:rFonts w:ascii="Times New Roman" w:hAnsi="Times New Roman" w:cs="Times New Roman"/>
                <w:sz w:val="24"/>
                <w:szCs w:val="24"/>
              </w:rPr>
            </w:pPr>
            <w:r w:rsidRPr="00803891">
              <w:rPr>
                <w:rFonts w:ascii="Times New Roman" w:hAnsi="Times New Roman" w:cs="Times New Roman"/>
                <w:sz w:val="24"/>
                <w:szCs w:val="24"/>
              </w:rPr>
              <w:t>0</w:t>
            </w:r>
          </w:p>
        </w:tc>
      </w:tr>
      <w:tr w:rsidR="00803891" w:rsidRPr="00803891" w:rsidTr="00803891">
        <w:trPr>
          <w:trHeight w:val="334"/>
        </w:trPr>
        <w:tc>
          <w:tcPr>
            <w:tcW w:w="107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2"/>
              <w:rPr>
                <w:rFonts w:ascii="Times New Roman" w:hAnsi="Times New Roman" w:cs="Times New Roman"/>
                <w:sz w:val="24"/>
                <w:szCs w:val="24"/>
              </w:rPr>
            </w:pPr>
            <w:r w:rsidRPr="00803891">
              <w:rPr>
                <w:rFonts w:ascii="Times New Roman" w:hAnsi="Times New Roman" w:cs="Times New Roman"/>
                <w:sz w:val="24"/>
                <w:szCs w:val="24"/>
              </w:rPr>
              <w:t>3</w:t>
            </w:r>
          </w:p>
        </w:tc>
        <w:tc>
          <w:tcPr>
            <w:tcW w:w="3978"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rPr>
                <w:rFonts w:ascii="Times New Roman" w:hAnsi="Times New Roman" w:cs="Times New Roman"/>
                <w:sz w:val="24"/>
                <w:szCs w:val="24"/>
              </w:rPr>
            </w:pPr>
            <w:r w:rsidRPr="00803891">
              <w:rPr>
                <w:rFonts w:ascii="Times New Roman" w:hAnsi="Times New Roman" w:cs="Times New Roman"/>
                <w:sz w:val="24"/>
                <w:szCs w:val="24"/>
              </w:rPr>
              <w:t xml:space="preserve">История </w:t>
            </w:r>
          </w:p>
        </w:tc>
        <w:tc>
          <w:tcPr>
            <w:tcW w:w="2558" w:type="dxa"/>
            <w:tcBorders>
              <w:top w:val="single" w:sz="4" w:space="0" w:color="000000"/>
              <w:left w:val="single" w:sz="4" w:space="0" w:color="000000"/>
              <w:bottom w:val="single" w:sz="4" w:space="0" w:color="000000"/>
              <w:right w:val="single" w:sz="4" w:space="0" w:color="auto"/>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0</w:t>
            </w:r>
          </w:p>
        </w:tc>
        <w:tc>
          <w:tcPr>
            <w:tcW w:w="2394" w:type="dxa"/>
            <w:tcBorders>
              <w:top w:val="single" w:sz="4" w:space="0" w:color="000000"/>
              <w:left w:val="single" w:sz="4" w:space="0" w:color="auto"/>
              <w:bottom w:val="single" w:sz="4" w:space="0" w:color="000000"/>
              <w:right w:val="single" w:sz="4" w:space="0" w:color="000000"/>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0</w:t>
            </w:r>
          </w:p>
        </w:tc>
        <w:tc>
          <w:tcPr>
            <w:tcW w:w="4514"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3"/>
              <w:jc w:val="center"/>
              <w:rPr>
                <w:rFonts w:ascii="Times New Roman" w:hAnsi="Times New Roman" w:cs="Times New Roman"/>
                <w:sz w:val="24"/>
                <w:szCs w:val="24"/>
              </w:rPr>
            </w:pPr>
            <w:r w:rsidRPr="00803891">
              <w:rPr>
                <w:rFonts w:ascii="Times New Roman" w:hAnsi="Times New Roman" w:cs="Times New Roman"/>
                <w:sz w:val="24"/>
                <w:szCs w:val="24"/>
              </w:rPr>
              <w:t>0</w:t>
            </w:r>
          </w:p>
        </w:tc>
      </w:tr>
      <w:tr w:rsidR="00803891" w:rsidRPr="00803891" w:rsidTr="00803891">
        <w:trPr>
          <w:trHeight w:val="334"/>
        </w:trPr>
        <w:tc>
          <w:tcPr>
            <w:tcW w:w="107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2"/>
              <w:rPr>
                <w:rFonts w:ascii="Times New Roman" w:hAnsi="Times New Roman" w:cs="Times New Roman"/>
                <w:sz w:val="24"/>
                <w:szCs w:val="24"/>
              </w:rPr>
            </w:pPr>
            <w:r w:rsidRPr="00803891">
              <w:rPr>
                <w:rFonts w:ascii="Times New Roman" w:hAnsi="Times New Roman" w:cs="Times New Roman"/>
                <w:sz w:val="24"/>
                <w:szCs w:val="24"/>
              </w:rPr>
              <w:t>4</w:t>
            </w:r>
          </w:p>
        </w:tc>
        <w:tc>
          <w:tcPr>
            <w:tcW w:w="3978"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rPr>
                <w:rFonts w:ascii="Times New Roman" w:hAnsi="Times New Roman" w:cs="Times New Roman"/>
                <w:sz w:val="24"/>
                <w:szCs w:val="24"/>
              </w:rPr>
            </w:pPr>
            <w:r w:rsidRPr="00803891">
              <w:rPr>
                <w:rFonts w:ascii="Times New Roman" w:hAnsi="Times New Roman" w:cs="Times New Roman"/>
                <w:sz w:val="24"/>
                <w:szCs w:val="24"/>
              </w:rPr>
              <w:t xml:space="preserve">Математика </w:t>
            </w:r>
          </w:p>
        </w:tc>
        <w:tc>
          <w:tcPr>
            <w:tcW w:w="2558" w:type="dxa"/>
            <w:tcBorders>
              <w:top w:val="single" w:sz="4" w:space="0" w:color="000000"/>
              <w:left w:val="single" w:sz="4" w:space="0" w:color="000000"/>
              <w:bottom w:val="single" w:sz="4" w:space="0" w:color="000000"/>
              <w:right w:val="single" w:sz="4" w:space="0" w:color="auto"/>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0</w:t>
            </w:r>
          </w:p>
        </w:tc>
        <w:tc>
          <w:tcPr>
            <w:tcW w:w="2394" w:type="dxa"/>
            <w:tcBorders>
              <w:top w:val="single" w:sz="4" w:space="0" w:color="000000"/>
              <w:left w:val="single" w:sz="4" w:space="0" w:color="auto"/>
              <w:bottom w:val="single" w:sz="4" w:space="0" w:color="000000"/>
              <w:right w:val="single" w:sz="4" w:space="0" w:color="000000"/>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0</w:t>
            </w:r>
          </w:p>
        </w:tc>
        <w:tc>
          <w:tcPr>
            <w:tcW w:w="4514"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3"/>
              <w:jc w:val="center"/>
              <w:rPr>
                <w:rFonts w:ascii="Times New Roman" w:hAnsi="Times New Roman" w:cs="Times New Roman"/>
                <w:sz w:val="24"/>
                <w:szCs w:val="24"/>
              </w:rPr>
            </w:pPr>
            <w:r w:rsidRPr="00803891">
              <w:rPr>
                <w:rFonts w:ascii="Times New Roman" w:hAnsi="Times New Roman" w:cs="Times New Roman"/>
                <w:sz w:val="24"/>
                <w:szCs w:val="24"/>
              </w:rPr>
              <w:t>0</w:t>
            </w:r>
          </w:p>
        </w:tc>
      </w:tr>
      <w:tr w:rsidR="00803891" w:rsidRPr="00803891" w:rsidTr="00803891">
        <w:trPr>
          <w:trHeight w:val="336"/>
        </w:trPr>
        <w:tc>
          <w:tcPr>
            <w:tcW w:w="107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2"/>
              <w:rPr>
                <w:rFonts w:ascii="Times New Roman" w:hAnsi="Times New Roman" w:cs="Times New Roman"/>
                <w:sz w:val="24"/>
                <w:szCs w:val="24"/>
              </w:rPr>
            </w:pPr>
            <w:r w:rsidRPr="00803891">
              <w:rPr>
                <w:rFonts w:ascii="Times New Roman" w:hAnsi="Times New Roman" w:cs="Times New Roman"/>
                <w:sz w:val="24"/>
                <w:szCs w:val="24"/>
              </w:rPr>
              <w:t>5</w:t>
            </w:r>
          </w:p>
        </w:tc>
        <w:tc>
          <w:tcPr>
            <w:tcW w:w="3978"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rPr>
                <w:rFonts w:ascii="Times New Roman" w:hAnsi="Times New Roman" w:cs="Times New Roman"/>
                <w:sz w:val="24"/>
                <w:szCs w:val="24"/>
              </w:rPr>
            </w:pPr>
            <w:r w:rsidRPr="00803891">
              <w:rPr>
                <w:rFonts w:ascii="Times New Roman" w:hAnsi="Times New Roman" w:cs="Times New Roman"/>
                <w:sz w:val="24"/>
                <w:szCs w:val="24"/>
              </w:rPr>
              <w:t xml:space="preserve">Обществознание </w:t>
            </w:r>
          </w:p>
        </w:tc>
        <w:tc>
          <w:tcPr>
            <w:tcW w:w="2558" w:type="dxa"/>
            <w:tcBorders>
              <w:top w:val="single" w:sz="4" w:space="0" w:color="000000"/>
              <w:left w:val="single" w:sz="4" w:space="0" w:color="000000"/>
              <w:bottom w:val="single" w:sz="4" w:space="0" w:color="000000"/>
              <w:right w:val="single" w:sz="4" w:space="0" w:color="auto"/>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0</w:t>
            </w:r>
          </w:p>
        </w:tc>
        <w:tc>
          <w:tcPr>
            <w:tcW w:w="2394" w:type="dxa"/>
            <w:tcBorders>
              <w:top w:val="single" w:sz="4" w:space="0" w:color="000000"/>
              <w:left w:val="single" w:sz="4" w:space="0" w:color="auto"/>
              <w:bottom w:val="single" w:sz="4" w:space="0" w:color="000000"/>
              <w:right w:val="single" w:sz="4" w:space="0" w:color="000000"/>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0</w:t>
            </w:r>
          </w:p>
        </w:tc>
        <w:tc>
          <w:tcPr>
            <w:tcW w:w="4514"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3"/>
              <w:jc w:val="center"/>
              <w:rPr>
                <w:rFonts w:ascii="Times New Roman" w:hAnsi="Times New Roman" w:cs="Times New Roman"/>
                <w:sz w:val="24"/>
                <w:szCs w:val="24"/>
              </w:rPr>
            </w:pPr>
            <w:r w:rsidRPr="00803891">
              <w:rPr>
                <w:rFonts w:ascii="Times New Roman" w:hAnsi="Times New Roman" w:cs="Times New Roman"/>
                <w:sz w:val="24"/>
                <w:szCs w:val="24"/>
              </w:rPr>
              <w:t>0</w:t>
            </w:r>
          </w:p>
        </w:tc>
      </w:tr>
      <w:tr w:rsidR="00803891" w:rsidRPr="00803891" w:rsidTr="00803891">
        <w:trPr>
          <w:trHeight w:val="334"/>
        </w:trPr>
        <w:tc>
          <w:tcPr>
            <w:tcW w:w="107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2"/>
              <w:rPr>
                <w:rFonts w:ascii="Times New Roman" w:hAnsi="Times New Roman" w:cs="Times New Roman"/>
                <w:sz w:val="24"/>
                <w:szCs w:val="24"/>
              </w:rPr>
            </w:pPr>
            <w:r w:rsidRPr="00803891">
              <w:rPr>
                <w:rFonts w:ascii="Times New Roman" w:hAnsi="Times New Roman" w:cs="Times New Roman"/>
                <w:sz w:val="24"/>
                <w:szCs w:val="24"/>
              </w:rPr>
              <w:t>6</w:t>
            </w:r>
          </w:p>
        </w:tc>
        <w:tc>
          <w:tcPr>
            <w:tcW w:w="3978"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rPr>
                <w:rFonts w:ascii="Times New Roman" w:hAnsi="Times New Roman" w:cs="Times New Roman"/>
                <w:sz w:val="24"/>
                <w:szCs w:val="24"/>
              </w:rPr>
            </w:pPr>
            <w:r w:rsidRPr="00803891">
              <w:rPr>
                <w:rFonts w:ascii="Times New Roman" w:hAnsi="Times New Roman" w:cs="Times New Roman"/>
                <w:sz w:val="24"/>
                <w:szCs w:val="24"/>
              </w:rPr>
              <w:t xml:space="preserve">ОБЖ </w:t>
            </w:r>
          </w:p>
        </w:tc>
        <w:tc>
          <w:tcPr>
            <w:tcW w:w="2558" w:type="dxa"/>
            <w:tcBorders>
              <w:top w:val="single" w:sz="4" w:space="0" w:color="000000"/>
              <w:left w:val="single" w:sz="4" w:space="0" w:color="000000"/>
              <w:bottom w:val="single" w:sz="4" w:space="0" w:color="000000"/>
              <w:right w:val="single" w:sz="4" w:space="0" w:color="auto"/>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0</w:t>
            </w:r>
          </w:p>
        </w:tc>
        <w:tc>
          <w:tcPr>
            <w:tcW w:w="2394" w:type="dxa"/>
            <w:tcBorders>
              <w:top w:val="single" w:sz="4" w:space="0" w:color="000000"/>
              <w:left w:val="single" w:sz="4" w:space="0" w:color="auto"/>
              <w:bottom w:val="single" w:sz="4" w:space="0" w:color="000000"/>
              <w:right w:val="single" w:sz="4" w:space="0" w:color="000000"/>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7</w:t>
            </w:r>
          </w:p>
        </w:tc>
        <w:tc>
          <w:tcPr>
            <w:tcW w:w="4514"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3"/>
              <w:jc w:val="center"/>
              <w:rPr>
                <w:rFonts w:ascii="Times New Roman" w:hAnsi="Times New Roman" w:cs="Times New Roman"/>
                <w:sz w:val="24"/>
                <w:szCs w:val="24"/>
              </w:rPr>
            </w:pPr>
            <w:r w:rsidRPr="00803891">
              <w:rPr>
                <w:rFonts w:ascii="Times New Roman" w:hAnsi="Times New Roman" w:cs="Times New Roman"/>
                <w:sz w:val="24"/>
                <w:szCs w:val="24"/>
              </w:rPr>
              <w:t>41</w:t>
            </w:r>
          </w:p>
        </w:tc>
      </w:tr>
      <w:tr w:rsidR="00803891" w:rsidRPr="00803891" w:rsidTr="00803891">
        <w:trPr>
          <w:trHeight w:val="336"/>
        </w:trPr>
        <w:tc>
          <w:tcPr>
            <w:tcW w:w="107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2"/>
              <w:rPr>
                <w:rFonts w:ascii="Times New Roman" w:hAnsi="Times New Roman" w:cs="Times New Roman"/>
                <w:sz w:val="24"/>
                <w:szCs w:val="24"/>
              </w:rPr>
            </w:pPr>
            <w:r w:rsidRPr="00803891">
              <w:rPr>
                <w:rFonts w:ascii="Times New Roman" w:hAnsi="Times New Roman" w:cs="Times New Roman"/>
                <w:sz w:val="24"/>
                <w:szCs w:val="24"/>
              </w:rPr>
              <w:t>7</w:t>
            </w:r>
          </w:p>
        </w:tc>
        <w:tc>
          <w:tcPr>
            <w:tcW w:w="3978"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rPr>
                <w:rFonts w:ascii="Times New Roman" w:hAnsi="Times New Roman" w:cs="Times New Roman"/>
                <w:sz w:val="24"/>
                <w:szCs w:val="24"/>
              </w:rPr>
            </w:pPr>
            <w:r w:rsidRPr="00803891">
              <w:rPr>
                <w:rFonts w:ascii="Times New Roman" w:hAnsi="Times New Roman" w:cs="Times New Roman"/>
                <w:sz w:val="24"/>
                <w:szCs w:val="24"/>
              </w:rPr>
              <w:t xml:space="preserve">Русский язык </w:t>
            </w:r>
          </w:p>
        </w:tc>
        <w:tc>
          <w:tcPr>
            <w:tcW w:w="2558" w:type="dxa"/>
            <w:tcBorders>
              <w:top w:val="single" w:sz="4" w:space="0" w:color="000000"/>
              <w:left w:val="single" w:sz="4" w:space="0" w:color="000000"/>
              <w:bottom w:val="single" w:sz="4" w:space="0" w:color="000000"/>
              <w:right w:val="single" w:sz="4" w:space="0" w:color="auto"/>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0</w:t>
            </w:r>
          </w:p>
        </w:tc>
        <w:tc>
          <w:tcPr>
            <w:tcW w:w="2394" w:type="dxa"/>
            <w:tcBorders>
              <w:top w:val="single" w:sz="4" w:space="0" w:color="000000"/>
              <w:left w:val="single" w:sz="4" w:space="0" w:color="auto"/>
              <w:bottom w:val="single" w:sz="4" w:space="0" w:color="000000"/>
              <w:right w:val="single" w:sz="4" w:space="0" w:color="000000"/>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0</w:t>
            </w:r>
          </w:p>
        </w:tc>
        <w:tc>
          <w:tcPr>
            <w:tcW w:w="4514"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3"/>
              <w:jc w:val="center"/>
              <w:rPr>
                <w:rFonts w:ascii="Times New Roman" w:hAnsi="Times New Roman" w:cs="Times New Roman"/>
                <w:sz w:val="24"/>
                <w:szCs w:val="24"/>
              </w:rPr>
            </w:pPr>
            <w:r w:rsidRPr="00803891">
              <w:rPr>
                <w:rFonts w:ascii="Times New Roman" w:hAnsi="Times New Roman" w:cs="Times New Roman"/>
                <w:sz w:val="24"/>
                <w:szCs w:val="24"/>
              </w:rPr>
              <w:t>0</w:t>
            </w:r>
          </w:p>
        </w:tc>
      </w:tr>
      <w:tr w:rsidR="00803891" w:rsidRPr="00803891" w:rsidTr="00803891">
        <w:trPr>
          <w:trHeight w:val="334"/>
        </w:trPr>
        <w:tc>
          <w:tcPr>
            <w:tcW w:w="107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2"/>
              <w:rPr>
                <w:rFonts w:ascii="Times New Roman" w:hAnsi="Times New Roman" w:cs="Times New Roman"/>
                <w:sz w:val="24"/>
                <w:szCs w:val="24"/>
              </w:rPr>
            </w:pPr>
            <w:r w:rsidRPr="00803891">
              <w:rPr>
                <w:rFonts w:ascii="Times New Roman" w:hAnsi="Times New Roman" w:cs="Times New Roman"/>
                <w:sz w:val="24"/>
                <w:szCs w:val="24"/>
              </w:rPr>
              <w:t>8</w:t>
            </w:r>
          </w:p>
        </w:tc>
        <w:tc>
          <w:tcPr>
            <w:tcW w:w="3978"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rPr>
                <w:rFonts w:ascii="Times New Roman" w:hAnsi="Times New Roman" w:cs="Times New Roman"/>
                <w:sz w:val="24"/>
                <w:szCs w:val="24"/>
              </w:rPr>
            </w:pPr>
            <w:r w:rsidRPr="00803891">
              <w:rPr>
                <w:rFonts w:ascii="Times New Roman" w:hAnsi="Times New Roman" w:cs="Times New Roman"/>
                <w:sz w:val="24"/>
                <w:szCs w:val="24"/>
              </w:rPr>
              <w:t xml:space="preserve">Технология </w:t>
            </w:r>
          </w:p>
        </w:tc>
        <w:tc>
          <w:tcPr>
            <w:tcW w:w="2558" w:type="dxa"/>
            <w:tcBorders>
              <w:top w:val="single" w:sz="4" w:space="0" w:color="000000"/>
              <w:left w:val="single" w:sz="4" w:space="0" w:color="000000"/>
              <w:bottom w:val="single" w:sz="4" w:space="0" w:color="000000"/>
              <w:right w:val="single" w:sz="4" w:space="0" w:color="auto"/>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0</w:t>
            </w:r>
          </w:p>
        </w:tc>
        <w:tc>
          <w:tcPr>
            <w:tcW w:w="2394" w:type="dxa"/>
            <w:tcBorders>
              <w:top w:val="single" w:sz="4" w:space="0" w:color="000000"/>
              <w:left w:val="single" w:sz="4" w:space="0" w:color="auto"/>
              <w:bottom w:val="single" w:sz="4" w:space="0" w:color="000000"/>
              <w:right w:val="single" w:sz="4" w:space="0" w:color="000000"/>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1</w:t>
            </w:r>
          </w:p>
        </w:tc>
        <w:tc>
          <w:tcPr>
            <w:tcW w:w="4514"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3"/>
              <w:jc w:val="center"/>
              <w:rPr>
                <w:rFonts w:ascii="Times New Roman" w:hAnsi="Times New Roman" w:cs="Times New Roman"/>
                <w:sz w:val="24"/>
                <w:szCs w:val="24"/>
              </w:rPr>
            </w:pPr>
            <w:r w:rsidRPr="00803891">
              <w:rPr>
                <w:rFonts w:ascii="Times New Roman" w:hAnsi="Times New Roman" w:cs="Times New Roman"/>
                <w:sz w:val="24"/>
                <w:szCs w:val="24"/>
              </w:rPr>
              <w:t>100</w:t>
            </w:r>
          </w:p>
        </w:tc>
      </w:tr>
      <w:tr w:rsidR="00803891" w:rsidRPr="00803891" w:rsidTr="00803891">
        <w:trPr>
          <w:trHeight w:val="336"/>
        </w:trPr>
        <w:tc>
          <w:tcPr>
            <w:tcW w:w="107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2"/>
              <w:jc w:val="center"/>
              <w:rPr>
                <w:rFonts w:ascii="Times New Roman" w:hAnsi="Times New Roman" w:cs="Times New Roman"/>
                <w:sz w:val="24"/>
                <w:szCs w:val="24"/>
              </w:rPr>
            </w:pPr>
            <w:r w:rsidRPr="00803891">
              <w:rPr>
                <w:rFonts w:ascii="Times New Roman" w:hAnsi="Times New Roman" w:cs="Times New Roman"/>
                <w:sz w:val="24"/>
                <w:szCs w:val="24"/>
              </w:rPr>
              <w:t>9</w:t>
            </w:r>
          </w:p>
        </w:tc>
        <w:tc>
          <w:tcPr>
            <w:tcW w:w="3978"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rPr>
                <w:rFonts w:ascii="Times New Roman" w:hAnsi="Times New Roman" w:cs="Times New Roman"/>
                <w:sz w:val="24"/>
                <w:szCs w:val="24"/>
              </w:rPr>
            </w:pPr>
            <w:r w:rsidRPr="00803891">
              <w:rPr>
                <w:rFonts w:ascii="Times New Roman" w:hAnsi="Times New Roman" w:cs="Times New Roman"/>
                <w:sz w:val="24"/>
                <w:szCs w:val="24"/>
              </w:rPr>
              <w:t xml:space="preserve">Физкультура </w:t>
            </w:r>
          </w:p>
        </w:tc>
        <w:tc>
          <w:tcPr>
            <w:tcW w:w="2558" w:type="dxa"/>
            <w:tcBorders>
              <w:top w:val="single" w:sz="4" w:space="0" w:color="000000"/>
              <w:left w:val="single" w:sz="4" w:space="0" w:color="000000"/>
              <w:bottom w:val="single" w:sz="4" w:space="0" w:color="000000"/>
              <w:right w:val="single" w:sz="4" w:space="0" w:color="auto"/>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0</w:t>
            </w:r>
          </w:p>
        </w:tc>
        <w:tc>
          <w:tcPr>
            <w:tcW w:w="2394" w:type="dxa"/>
            <w:tcBorders>
              <w:top w:val="single" w:sz="4" w:space="0" w:color="000000"/>
              <w:left w:val="single" w:sz="4" w:space="0" w:color="auto"/>
              <w:bottom w:val="single" w:sz="4" w:space="0" w:color="000000"/>
              <w:right w:val="single" w:sz="4" w:space="0" w:color="000000"/>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4</w:t>
            </w:r>
          </w:p>
        </w:tc>
        <w:tc>
          <w:tcPr>
            <w:tcW w:w="4514"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3"/>
              <w:jc w:val="center"/>
              <w:rPr>
                <w:rFonts w:ascii="Times New Roman" w:hAnsi="Times New Roman" w:cs="Times New Roman"/>
                <w:sz w:val="24"/>
                <w:szCs w:val="24"/>
              </w:rPr>
            </w:pPr>
            <w:r w:rsidRPr="00803891">
              <w:rPr>
                <w:rFonts w:ascii="Times New Roman" w:hAnsi="Times New Roman" w:cs="Times New Roman"/>
                <w:sz w:val="24"/>
                <w:szCs w:val="24"/>
              </w:rPr>
              <w:t>80</w:t>
            </w:r>
          </w:p>
        </w:tc>
      </w:tr>
      <w:tr w:rsidR="00803891" w:rsidRPr="00803891" w:rsidTr="00803891">
        <w:trPr>
          <w:trHeight w:val="336"/>
        </w:trPr>
        <w:tc>
          <w:tcPr>
            <w:tcW w:w="107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2"/>
              <w:jc w:val="center"/>
              <w:rPr>
                <w:rFonts w:ascii="Times New Roman" w:hAnsi="Times New Roman" w:cs="Times New Roman"/>
                <w:sz w:val="24"/>
                <w:szCs w:val="24"/>
              </w:rPr>
            </w:pPr>
            <w:r w:rsidRPr="00803891">
              <w:rPr>
                <w:rFonts w:ascii="Times New Roman" w:hAnsi="Times New Roman" w:cs="Times New Roman"/>
                <w:sz w:val="24"/>
                <w:szCs w:val="24"/>
              </w:rPr>
              <w:t>10</w:t>
            </w:r>
          </w:p>
        </w:tc>
        <w:tc>
          <w:tcPr>
            <w:tcW w:w="3978"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rPr>
                <w:rFonts w:ascii="Times New Roman" w:hAnsi="Times New Roman" w:cs="Times New Roman"/>
                <w:sz w:val="24"/>
                <w:szCs w:val="24"/>
              </w:rPr>
            </w:pPr>
            <w:r w:rsidRPr="00803891">
              <w:rPr>
                <w:rFonts w:ascii="Times New Roman" w:hAnsi="Times New Roman" w:cs="Times New Roman"/>
                <w:sz w:val="24"/>
                <w:szCs w:val="24"/>
              </w:rPr>
              <w:t xml:space="preserve">Экология </w:t>
            </w:r>
          </w:p>
        </w:tc>
        <w:tc>
          <w:tcPr>
            <w:tcW w:w="2558" w:type="dxa"/>
            <w:tcBorders>
              <w:top w:val="single" w:sz="4" w:space="0" w:color="000000"/>
              <w:left w:val="single" w:sz="4" w:space="0" w:color="000000"/>
              <w:bottom w:val="single" w:sz="4" w:space="0" w:color="000000"/>
              <w:right w:val="single" w:sz="4" w:space="0" w:color="auto"/>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0</w:t>
            </w:r>
          </w:p>
        </w:tc>
        <w:tc>
          <w:tcPr>
            <w:tcW w:w="2394" w:type="dxa"/>
            <w:tcBorders>
              <w:top w:val="single" w:sz="4" w:space="0" w:color="000000"/>
              <w:left w:val="single" w:sz="4" w:space="0" w:color="auto"/>
              <w:bottom w:val="single" w:sz="4" w:space="0" w:color="000000"/>
              <w:right w:val="single" w:sz="4" w:space="0" w:color="000000"/>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0</w:t>
            </w:r>
          </w:p>
        </w:tc>
        <w:tc>
          <w:tcPr>
            <w:tcW w:w="4514"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3"/>
              <w:jc w:val="center"/>
              <w:rPr>
                <w:rFonts w:ascii="Times New Roman" w:hAnsi="Times New Roman" w:cs="Times New Roman"/>
                <w:sz w:val="24"/>
                <w:szCs w:val="24"/>
              </w:rPr>
            </w:pPr>
            <w:r w:rsidRPr="00803891">
              <w:rPr>
                <w:rFonts w:ascii="Times New Roman" w:hAnsi="Times New Roman" w:cs="Times New Roman"/>
                <w:sz w:val="24"/>
                <w:szCs w:val="24"/>
              </w:rPr>
              <w:t>0</w:t>
            </w:r>
          </w:p>
        </w:tc>
      </w:tr>
      <w:tr w:rsidR="00803891" w:rsidRPr="00803891" w:rsidTr="00803891">
        <w:trPr>
          <w:trHeight w:val="336"/>
        </w:trPr>
        <w:tc>
          <w:tcPr>
            <w:tcW w:w="1070"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2"/>
              <w:rPr>
                <w:rFonts w:ascii="Times New Roman" w:hAnsi="Times New Roman" w:cs="Times New Roman"/>
                <w:b/>
                <w:sz w:val="24"/>
                <w:szCs w:val="24"/>
              </w:rPr>
            </w:pPr>
          </w:p>
        </w:tc>
        <w:tc>
          <w:tcPr>
            <w:tcW w:w="3978"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jc w:val="right"/>
              <w:rPr>
                <w:rFonts w:ascii="Times New Roman" w:hAnsi="Times New Roman" w:cs="Times New Roman"/>
                <w:b/>
                <w:sz w:val="24"/>
                <w:szCs w:val="24"/>
              </w:rPr>
            </w:pPr>
            <w:r w:rsidRPr="00803891">
              <w:rPr>
                <w:rFonts w:ascii="Times New Roman" w:hAnsi="Times New Roman" w:cs="Times New Roman"/>
                <w:b/>
                <w:sz w:val="24"/>
                <w:szCs w:val="24"/>
              </w:rPr>
              <w:t>ИТОГО</w:t>
            </w:r>
          </w:p>
        </w:tc>
        <w:tc>
          <w:tcPr>
            <w:tcW w:w="2558" w:type="dxa"/>
            <w:tcBorders>
              <w:top w:val="single" w:sz="4" w:space="0" w:color="000000"/>
              <w:left w:val="single" w:sz="4" w:space="0" w:color="000000"/>
              <w:bottom w:val="single" w:sz="4" w:space="0" w:color="000000"/>
              <w:right w:val="single" w:sz="4" w:space="0" w:color="auto"/>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p>
        </w:tc>
        <w:tc>
          <w:tcPr>
            <w:tcW w:w="2394" w:type="dxa"/>
            <w:tcBorders>
              <w:top w:val="single" w:sz="4" w:space="0" w:color="000000"/>
              <w:left w:val="single" w:sz="4" w:space="0" w:color="auto"/>
              <w:bottom w:val="single" w:sz="4" w:space="0" w:color="000000"/>
              <w:right w:val="single" w:sz="4" w:space="0" w:color="000000"/>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12</w:t>
            </w:r>
          </w:p>
        </w:tc>
        <w:tc>
          <w:tcPr>
            <w:tcW w:w="4514" w:type="dxa"/>
            <w:tcBorders>
              <w:top w:val="single" w:sz="4" w:space="0" w:color="000000"/>
              <w:left w:val="single" w:sz="4" w:space="0" w:color="000000"/>
              <w:bottom w:val="single" w:sz="4" w:space="0" w:color="000000"/>
              <w:right w:val="single" w:sz="4" w:space="0" w:color="000000"/>
            </w:tcBorders>
          </w:tcPr>
          <w:p w:rsidR="00803891" w:rsidRPr="00803891" w:rsidRDefault="00803891" w:rsidP="00803891">
            <w:pPr>
              <w:spacing w:before="0" w:beforeAutospacing="0" w:after="0" w:afterAutospacing="0"/>
              <w:ind w:left="3"/>
              <w:jc w:val="center"/>
              <w:rPr>
                <w:rFonts w:ascii="Times New Roman" w:hAnsi="Times New Roman" w:cs="Times New Roman"/>
                <w:sz w:val="24"/>
                <w:szCs w:val="24"/>
              </w:rPr>
            </w:pPr>
          </w:p>
        </w:tc>
      </w:tr>
    </w:tbl>
    <w:p w:rsidR="00803891" w:rsidRPr="00803891" w:rsidRDefault="00803891" w:rsidP="00803891">
      <w:pPr>
        <w:spacing w:before="0" w:beforeAutospacing="0" w:after="0" w:afterAutospacing="0"/>
        <w:jc w:val="both"/>
        <w:rPr>
          <w:rFonts w:ascii="Times New Roman" w:hAnsi="Times New Roman" w:cs="Times New Roman"/>
          <w:sz w:val="24"/>
          <w:szCs w:val="24"/>
        </w:rPr>
      </w:pPr>
    </w:p>
    <w:p w:rsidR="00803891" w:rsidRPr="00803891" w:rsidRDefault="00803891" w:rsidP="00803891">
      <w:pPr>
        <w:spacing w:before="0" w:beforeAutospacing="0" w:after="0" w:afterAutospacing="0"/>
        <w:ind w:left="708"/>
        <w:jc w:val="both"/>
        <w:rPr>
          <w:rFonts w:ascii="Times New Roman" w:hAnsi="Times New Roman" w:cs="Times New Roman"/>
          <w:sz w:val="24"/>
          <w:szCs w:val="24"/>
          <w:lang w:val="ru-RU"/>
        </w:rPr>
      </w:pPr>
      <w:r w:rsidRPr="00803891">
        <w:rPr>
          <w:rFonts w:ascii="Times New Roman" w:hAnsi="Times New Roman" w:cs="Times New Roman"/>
          <w:sz w:val="24"/>
          <w:szCs w:val="24"/>
          <w:lang w:val="ru-RU"/>
        </w:rPr>
        <w:lastRenderedPageBreak/>
        <w:t xml:space="preserve">Анализируя данные таблицы, следует сделать вывод: </w:t>
      </w:r>
    </w:p>
    <w:p w:rsidR="00803891" w:rsidRPr="00803891" w:rsidRDefault="00803891" w:rsidP="00803891">
      <w:pPr>
        <w:pStyle w:val="a5"/>
        <w:numPr>
          <w:ilvl w:val="0"/>
          <w:numId w:val="16"/>
        </w:numPr>
        <w:spacing w:before="0" w:beforeAutospacing="0" w:after="0" w:afterAutospacing="0"/>
        <w:jc w:val="both"/>
        <w:rPr>
          <w:rFonts w:ascii="Times New Roman" w:eastAsia="Times New Roman" w:hAnsi="Times New Roman" w:cs="Times New Roman"/>
          <w:color w:val="000000"/>
          <w:sz w:val="24"/>
          <w:szCs w:val="24"/>
          <w:lang w:val="ru-RU" w:eastAsia="ru-RU"/>
        </w:rPr>
      </w:pPr>
      <w:r w:rsidRPr="00803891">
        <w:rPr>
          <w:rFonts w:ascii="Times New Roman" w:eastAsia="Times New Roman" w:hAnsi="Times New Roman" w:cs="Times New Roman"/>
          <w:color w:val="000000"/>
          <w:sz w:val="24"/>
          <w:szCs w:val="24"/>
          <w:lang w:val="ru-RU" w:eastAsia="ru-RU"/>
        </w:rPr>
        <w:t>Наиболее высокий процент победителей и призеров муниципального этапа ВсОШ представлен по предметам: технология -100%,физкультура – 80%.</w:t>
      </w:r>
    </w:p>
    <w:p w:rsidR="00803891" w:rsidRPr="00803891" w:rsidRDefault="00803891" w:rsidP="00803891">
      <w:pPr>
        <w:pStyle w:val="a5"/>
        <w:numPr>
          <w:ilvl w:val="0"/>
          <w:numId w:val="16"/>
        </w:numPr>
        <w:spacing w:before="0" w:beforeAutospacing="0" w:after="0" w:afterAutospacing="0"/>
        <w:jc w:val="both"/>
        <w:rPr>
          <w:rFonts w:ascii="Times New Roman" w:eastAsia="Times New Roman" w:hAnsi="Times New Roman" w:cs="Times New Roman"/>
          <w:color w:val="000000"/>
          <w:sz w:val="24"/>
          <w:szCs w:val="24"/>
          <w:lang w:val="ru-RU" w:eastAsia="ru-RU"/>
        </w:rPr>
      </w:pPr>
      <w:r w:rsidRPr="00803891">
        <w:rPr>
          <w:rFonts w:ascii="Times New Roman" w:eastAsia="Times New Roman" w:hAnsi="Times New Roman" w:cs="Times New Roman"/>
          <w:color w:val="000000"/>
          <w:sz w:val="24"/>
          <w:szCs w:val="24"/>
          <w:lang w:val="ru-RU" w:eastAsia="ru-RU"/>
        </w:rPr>
        <w:t>Отсутствуют победители  и призеры муниципального  этапа ВсОШ по биологии, географии, истории, математике, обществознанию, русскому языку,  экологии.</w:t>
      </w:r>
    </w:p>
    <w:p w:rsidR="00803891" w:rsidRPr="00803891" w:rsidRDefault="00803891" w:rsidP="00803891">
      <w:pPr>
        <w:pStyle w:val="ad"/>
        <w:ind w:firstLine="709"/>
        <w:jc w:val="both"/>
        <w:rPr>
          <w:rFonts w:ascii="Times New Roman" w:hAnsi="Times New Roman" w:cs="Times New Roman"/>
          <w:sz w:val="24"/>
          <w:szCs w:val="24"/>
        </w:rPr>
      </w:pPr>
      <w:r w:rsidRPr="00803891">
        <w:rPr>
          <w:rFonts w:ascii="Times New Roman" w:hAnsi="Times New Roman" w:cs="Times New Roman"/>
          <w:sz w:val="24"/>
          <w:szCs w:val="24"/>
          <w:lang w:eastAsia="ru-RU"/>
        </w:rPr>
        <w:t>К одной из причин низкого качества выполнения олимпиадных заданий можно отнести нехватку внепрограммных   знаний, невысокий уровень кругозора. В целом, результаты муниципального тура предметных олимпиад говорят о невысоком уровне подготовки учащихся к выполнению нестандартных заданий.</w:t>
      </w:r>
      <w:r w:rsidRPr="00803891">
        <w:rPr>
          <w:rFonts w:ascii="Times New Roman" w:hAnsi="Times New Roman" w:cs="Times New Roman"/>
          <w:sz w:val="24"/>
          <w:szCs w:val="24"/>
        </w:rPr>
        <w:t xml:space="preserve">   </w:t>
      </w:r>
    </w:p>
    <w:p w:rsidR="00803891" w:rsidRPr="00803891" w:rsidRDefault="00803891" w:rsidP="00803891">
      <w:pPr>
        <w:spacing w:before="0" w:beforeAutospacing="0" w:after="0" w:afterAutospacing="0"/>
        <w:ind w:firstLine="709"/>
        <w:jc w:val="both"/>
        <w:rPr>
          <w:rFonts w:ascii="Times New Roman" w:hAnsi="Times New Roman" w:cs="Times New Roman"/>
          <w:sz w:val="24"/>
          <w:szCs w:val="24"/>
          <w:lang w:val="ru-RU"/>
        </w:rPr>
      </w:pPr>
      <w:r w:rsidRPr="00803891">
        <w:rPr>
          <w:rFonts w:ascii="Times New Roman" w:hAnsi="Times New Roman" w:cs="Times New Roman"/>
          <w:sz w:val="24"/>
          <w:szCs w:val="24"/>
          <w:lang w:val="ru-RU"/>
        </w:rPr>
        <w:t xml:space="preserve">Кроме того, пока еще недостаточно эффективно используется внедрение компьютерных технологий для раскрытия творческих способностей учащихся. </w:t>
      </w:r>
    </w:p>
    <w:p w:rsidR="00803891" w:rsidRPr="00803891" w:rsidRDefault="00803891" w:rsidP="00803891">
      <w:pPr>
        <w:pStyle w:val="ad"/>
        <w:ind w:firstLine="708"/>
        <w:jc w:val="both"/>
        <w:rPr>
          <w:rFonts w:ascii="Times New Roman" w:hAnsi="Times New Roman" w:cs="Times New Roman"/>
          <w:sz w:val="24"/>
          <w:szCs w:val="24"/>
        </w:rPr>
      </w:pPr>
      <w:r w:rsidRPr="00803891">
        <w:rPr>
          <w:rFonts w:ascii="Times New Roman" w:hAnsi="Times New Roman" w:cs="Times New Roman"/>
          <w:sz w:val="24"/>
          <w:szCs w:val="24"/>
        </w:rPr>
        <w:t>Обучающиеся 3-4 классов принимали участие в муниципальной олимпиаде по русскому языку, математике, литературному чтению, физической культуре.</w:t>
      </w:r>
    </w:p>
    <w:p w:rsidR="00803891" w:rsidRPr="00803891" w:rsidRDefault="00803891" w:rsidP="00803891">
      <w:pPr>
        <w:pStyle w:val="ad"/>
        <w:ind w:firstLine="708"/>
        <w:rPr>
          <w:rFonts w:ascii="Times New Roman" w:hAnsi="Times New Roman" w:cs="Times New Roman"/>
          <w:sz w:val="24"/>
          <w:szCs w:val="24"/>
        </w:rPr>
      </w:pPr>
      <w:r w:rsidRPr="00803891">
        <w:rPr>
          <w:rFonts w:ascii="Times New Roman" w:hAnsi="Times New Roman" w:cs="Times New Roman"/>
          <w:sz w:val="24"/>
          <w:szCs w:val="24"/>
        </w:rPr>
        <w:t xml:space="preserve">Результаты участия: победителей и призеров нет </w:t>
      </w:r>
    </w:p>
    <w:p w:rsidR="00803891" w:rsidRPr="00803891" w:rsidRDefault="00803891" w:rsidP="00803891">
      <w:pPr>
        <w:pStyle w:val="a5"/>
        <w:spacing w:before="0" w:beforeAutospacing="0" w:after="0" w:afterAutospacing="0"/>
        <w:ind w:left="0"/>
        <w:jc w:val="both"/>
        <w:rPr>
          <w:rFonts w:ascii="Times New Roman" w:hAnsi="Times New Roman" w:cs="Times New Roman"/>
          <w:sz w:val="24"/>
          <w:szCs w:val="24"/>
          <w:lang w:val="ru-RU"/>
        </w:rPr>
      </w:pPr>
      <w:r w:rsidRPr="00803891">
        <w:rPr>
          <w:rFonts w:ascii="Times New Roman" w:eastAsia="Times New Roman" w:hAnsi="Times New Roman" w:cs="Times New Roman"/>
          <w:b/>
          <w:color w:val="000000"/>
          <w:sz w:val="24"/>
          <w:szCs w:val="24"/>
          <w:lang w:val="ru-RU" w:eastAsia="ru-RU"/>
        </w:rPr>
        <w:tab/>
      </w:r>
      <w:r w:rsidRPr="00803891">
        <w:rPr>
          <w:rFonts w:ascii="Times New Roman" w:hAnsi="Times New Roman" w:cs="Times New Roman"/>
          <w:sz w:val="24"/>
          <w:szCs w:val="24"/>
          <w:lang w:val="ru-RU"/>
        </w:rPr>
        <w:t>Еще одним направлением в работе по выявлению, поддержке и развитию способностей и талантов у детей и молодежи является участие в различных конкурсах. В 2023-2024 учебном году обучающиеся школы приняли участие в следующих мероприятиях:</w:t>
      </w:r>
    </w:p>
    <w:p w:rsidR="00803891" w:rsidRPr="00803891" w:rsidRDefault="00803891" w:rsidP="00803891">
      <w:pPr>
        <w:spacing w:before="0" w:beforeAutospacing="0" w:after="0" w:afterAutospacing="0"/>
        <w:rPr>
          <w:rFonts w:ascii="Times New Roman" w:eastAsia="Calibri" w:hAnsi="Times New Roman" w:cs="Times New Roman"/>
          <w:b/>
          <w:sz w:val="24"/>
          <w:szCs w:val="24"/>
          <w:lang w:val="ru-RU"/>
        </w:rPr>
      </w:pPr>
    </w:p>
    <w:tbl>
      <w:tblPr>
        <w:tblW w:w="145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9383"/>
        <w:gridCol w:w="4482"/>
      </w:tblGrid>
      <w:tr w:rsidR="00803891" w:rsidRPr="00803891" w:rsidTr="00803891">
        <w:trPr>
          <w:trHeight w:val="313"/>
        </w:trPr>
        <w:tc>
          <w:tcPr>
            <w:tcW w:w="682" w:type="dxa"/>
            <w:tcBorders>
              <w:top w:val="single" w:sz="4" w:space="0" w:color="auto"/>
              <w:left w:val="single" w:sz="4" w:space="0" w:color="auto"/>
              <w:bottom w:val="single" w:sz="4" w:space="0" w:color="auto"/>
              <w:right w:val="single" w:sz="4" w:space="0" w:color="auto"/>
            </w:tcBorders>
            <w:hideMark/>
          </w:tcPr>
          <w:p w:rsidR="00803891" w:rsidRPr="00803891" w:rsidRDefault="00803891" w:rsidP="00803891">
            <w:pPr>
              <w:tabs>
                <w:tab w:val="left" w:pos="3123"/>
              </w:tabs>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w:t>
            </w:r>
          </w:p>
        </w:tc>
        <w:tc>
          <w:tcPr>
            <w:tcW w:w="9383" w:type="dxa"/>
            <w:tcBorders>
              <w:top w:val="single" w:sz="4" w:space="0" w:color="auto"/>
              <w:left w:val="single" w:sz="4" w:space="0" w:color="auto"/>
              <w:bottom w:val="single" w:sz="4" w:space="0" w:color="auto"/>
              <w:right w:val="single" w:sz="4" w:space="0" w:color="auto"/>
            </w:tcBorders>
            <w:hideMark/>
          </w:tcPr>
          <w:p w:rsidR="00803891" w:rsidRPr="00803891" w:rsidRDefault="00803891" w:rsidP="00803891">
            <w:pPr>
              <w:tabs>
                <w:tab w:val="left" w:pos="3123"/>
              </w:tabs>
              <w:spacing w:before="0" w:beforeAutospacing="0" w:after="0" w:afterAutospacing="0"/>
              <w:jc w:val="center"/>
              <w:rPr>
                <w:rFonts w:ascii="Times New Roman" w:eastAsia="Calibri" w:hAnsi="Times New Roman" w:cs="Times New Roman"/>
                <w:sz w:val="24"/>
                <w:szCs w:val="24"/>
                <w:lang w:val="ru-RU"/>
              </w:rPr>
            </w:pPr>
            <w:r w:rsidRPr="00803891">
              <w:rPr>
                <w:rFonts w:ascii="Times New Roman" w:eastAsia="Calibri" w:hAnsi="Times New Roman" w:cs="Times New Roman"/>
                <w:sz w:val="24"/>
                <w:szCs w:val="24"/>
                <w:lang w:val="ru-RU"/>
              </w:rPr>
              <w:t>Наименование, уровень (всероссийский, региональный, муниципальный)</w:t>
            </w:r>
          </w:p>
        </w:tc>
        <w:tc>
          <w:tcPr>
            <w:tcW w:w="4482" w:type="dxa"/>
            <w:tcBorders>
              <w:top w:val="single" w:sz="4" w:space="0" w:color="auto"/>
              <w:left w:val="single" w:sz="4" w:space="0" w:color="auto"/>
              <w:bottom w:val="single" w:sz="4" w:space="0" w:color="auto"/>
              <w:right w:val="single" w:sz="4" w:space="0" w:color="auto"/>
            </w:tcBorders>
            <w:hideMark/>
          </w:tcPr>
          <w:p w:rsidR="00803891" w:rsidRPr="00803891" w:rsidRDefault="00803891" w:rsidP="00803891">
            <w:pPr>
              <w:tabs>
                <w:tab w:val="left" w:pos="3123"/>
              </w:tabs>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Результат</w:t>
            </w:r>
          </w:p>
        </w:tc>
      </w:tr>
      <w:tr w:rsidR="00803891" w:rsidRPr="00803891" w:rsidTr="00803891">
        <w:trPr>
          <w:trHeight w:val="430"/>
        </w:trPr>
        <w:tc>
          <w:tcPr>
            <w:tcW w:w="682" w:type="dxa"/>
            <w:tcBorders>
              <w:top w:val="single" w:sz="4" w:space="0" w:color="auto"/>
              <w:left w:val="single" w:sz="4" w:space="0" w:color="auto"/>
              <w:bottom w:val="single" w:sz="4" w:space="0" w:color="auto"/>
              <w:right w:val="single" w:sz="4" w:space="0" w:color="auto"/>
            </w:tcBorders>
            <w:hideMark/>
          </w:tcPr>
          <w:p w:rsidR="00803891" w:rsidRPr="00803891" w:rsidRDefault="00803891" w:rsidP="00803891">
            <w:pPr>
              <w:tabs>
                <w:tab w:val="left" w:pos="3123"/>
              </w:tabs>
              <w:spacing w:before="0" w:beforeAutospacing="0" w:after="0" w:afterAutospacing="0"/>
              <w:jc w:val="center"/>
              <w:rPr>
                <w:rFonts w:ascii="Times New Roman" w:eastAsia="Calibri" w:hAnsi="Times New Roman" w:cs="Times New Roman"/>
                <w:sz w:val="24"/>
                <w:szCs w:val="24"/>
              </w:rPr>
            </w:pPr>
            <w:r w:rsidRPr="00803891">
              <w:rPr>
                <w:rFonts w:ascii="Times New Roman" w:hAnsi="Times New Roman" w:cs="Times New Roman"/>
                <w:sz w:val="24"/>
                <w:szCs w:val="24"/>
              </w:rPr>
              <w:t>1</w:t>
            </w:r>
          </w:p>
        </w:tc>
        <w:tc>
          <w:tcPr>
            <w:tcW w:w="9383" w:type="dxa"/>
          </w:tcPr>
          <w:p w:rsidR="00803891" w:rsidRPr="00803891" w:rsidRDefault="00803891" w:rsidP="00803891">
            <w:pPr>
              <w:spacing w:before="0" w:beforeAutospacing="0" w:after="0" w:afterAutospacing="0"/>
              <w:rPr>
                <w:rFonts w:ascii="Times New Roman" w:eastAsia="Calibri" w:hAnsi="Times New Roman" w:cs="Times New Roman"/>
                <w:sz w:val="24"/>
                <w:szCs w:val="24"/>
                <w:lang w:val="ru-RU"/>
              </w:rPr>
            </w:pPr>
            <w:r w:rsidRPr="00803891">
              <w:rPr>
                <w:rFonts w:ascii="Times New Roman" w:eastAsia="Calibri" w:hAnsi="Times New Roman" w:cs="Times New Roman"/>
                <w:sz w:val="24"/>
                <w:szCs w:val="24"/>
                <w:lang w:val="ru-RU"/>
              </w:rPr>
              <w:t>Муниципальный этап областного конкурса творческих работ «Наших улиц имена», номинация  «Лучший видеоролик» - «В судьбе моей ты стала главной, родная улица моя» - видеоролик «Улица Героя»</w:t>
            </w:r>
          </w:p>
        </w:tc>
        <w:tc>
          <w:tcPr>
            <w:tcW w:w="4482" w:type="dxa"/>
          </w:tcPr>
          <w:p w:rsidR="00803891" w:rsidRPr="00803891" w:rsidRDefault="00803891" w:rsidP="00803891">
            <w:pPr>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2 место</w:t>
            </w:r>
            <w:r w:rsidRPr="00803891">
              <w:rPr>
                <w:rFonts w:ascii="Times New Roman" w:hAnsi="Times New Roman" w:cs="Times New Roman"/>
                <w:sz w:val="24"/>
                <w:szCs w:val="24"/>
              </w:rPr>
              <w:t xml:space="preserve"> – 1 человек</w:t>
            </w:r>
          </w:p>
        </w:tc>
      </w:tr>
      <w:tr w:rsidR="00803891" w:rsidRPr="00803891" w:rsidTr="00803891">
        <w:trPr>
          <w:trHeight w:val="430"/>
        </w:trPr>
        <w:tc>
          <w:tcPr>
            <w:tcW w:w="6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tabs>
                <w:tab w:val="left" w:pos="3123"/>
              </w:tabs>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2</w:t>
            </w:r>
          </w:p>
        </w:tc>
        <w:tc>
          <w:tcPr>
            <w:tcW w:w="9383" w:type="dxa"/>
          </w:tcPr>
          <w:p w:rsidR="00803891" w:rsidRPr="00803891" w:rsidRDefault="00803891" w:rsidP="00803891">
            <w:pPr>
              <w:spacing w:before="0" w:beforeAutospacing="0" w:after="0" w:afterAutospacing="0"/>
              <w:rPr>
                <w:rFonts w:ascii="Times New Roman" w:eastAsia="Calibri" w:hAnsi="Times New Roman" w:cs="Times New Roman"/>
                <w:sz w:val="24"/>
                <w:szCs w:val="24"/>
                <w:lang w:val="ru-RU"/>
              </w:rPr>
            </w:pPr>
            <w:r w:rsidRPr="00803891">
              <w:rPr>
                <w:rFonts w:ascii="Times New Roman" w:eastAsia="Calibri" w:hAnsi="Times New Roman" w:cs="Times New Roman"/>
                <w:sz w:val="24"/>
                <w:szCs w:val="24"/>
                <w:lang w:val="ru-RU"/>
              </w:rPr>
              <w:t>Муниципальный этап областного конкурса творческих работ «Наших улиц имена», номинация «Лучшее сочинение «Знать и помнить имена героев в названиях улиц», сочинение «Улица Героя Советского Союза»</w:t>
            </w:r>
          </w:p>
        </w:tc>
        <w:tc>
          <w:tcPr>
            <w:tcW w:w="4482" w:type="dxa"/>
          </w:tcPr>
          <w:p w:rsidR="00803891" w:rsidRPr="00803891" w:rsidRDefault="00803891" w:rsidP="00803891">
            <w:pPr>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Участие, сертификат</w:t>
            </w:r>
          </w:p>
        </w:tc>
      </w:tr>
      <w:tr w:rsidR="00803891" w:rsidRPr="00803891" w:rsidTr="00803891">
        <w:trPr>
          <w:trHeight w:val="430"/>
        </w:trPr>
        <w:tc>
          <w:tcPr>
            <w:tcW w:w="6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tabs>
                <w:tab w:val="left" w:pos="3123"/>
              </w:tabs>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3</w:t>
            </w:r>
          </w:p>
        </w:tc>
        <w:tc>
          <w:tcPr>
            <w:tcW w:w="9383" w:type="dxa"/>
          </w:tcPr>
          <w:p w:rsidR="00803891" w:rsidRPr="00803891" w:rsidRDefault="00803891" w:rsidP="00803891">
            <w:pPr>
              <w:spacing w:before="0" w:beforeAutospacing="0" w:after="0" w:afterAutospacing="0"/>
              <w:rPr>
                <w:rFonts w:ascii="Times New Roman" w:eastAsia="Calibri" w:hAnsi="Times New Roman" w:cs="Times New Roman"/>
                <w:sz w:val="24"/>
                <w:szCs w:val="24"/>
                <w:lang w:val="ru-RU"/>
              </w:rPr>
            </w:pPr>
            <w:r w:rsidRPr="00803891">
              <w:rPr>
                <w:rFonts w:ascii="Times New Roman" w:eastAsia="Calibri" w:hAnsi="Times New Roman" w:cs="Times New Roman"/>
                <w:sz w:val="24"/>
                <w:szCs w:val="24"/>
                <w:lang w:val="ru-RU"/>
              </w:rPr>
              <w:t>Краеведческая конференция «Наше наследие». Тема «История одной фотографии»</w:t>
            </w:r>
            <w:r w:rsidRPr="00803891">
              <w:rPr>
                <w:rFonts w:ascii="Times New Roman" w:hAnsi="Times New Roman" w:cs="Times New Roman"/>
                <w:sz w:val="24"/>
                <w:szCs w:val="24"/>
                <w:lang w:val="ru-RU"/>
              </w:rPr>
              <w:t xml:space="preserve">  </w:t>
            </w:r>
            <w:r w:rsidRPr="00803891">
              <w:rPr>
                <w:rFonts w:ascii="Times New Roman" w:eastAsia="Calibri" w:hAnsi="Times New Roman" w:cs="Times New Roman"/>
                <w:sz w:val="24"/>
                <w:szCs w:val="24"/>
                <w:lang w:val="ru-RU"/>
              </w:rPr>
              <w:t>(Направление: участие сибиряков и уральцев в локальных конфликтах и антитеррористических операциях  второй половины 20 – начала 21 века) Муниципальный</w:t>
            </w:r>
          </w:p>
        </w:tc>
        <w:tc>
          <w:tcPr>
            <w:tcW w:w="4482" w:type="dxa"/>
          </w:tcPr>
          <w:p w:rsidR="00803891" w:rsidRPr="00803891" w:rsidRDefault="00803891" w:rsidP="00803891">
            <w:pPr>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Благодарственная грамота, ценные подарки</w:t>
            </w:r>
          </w:p>
        </w:tc>
      </w:tr>
      <w:tr w:rsidR="00803891" w:rsidRPr="00803891" w:rsidTr="00803891">
        <w:trPr>
          <w:trHeight w:val="430"/>
        </w:trPr>
        <w:tc>
          <w:tcPr>
            <w:tcW w:w="6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tabs>
                <w:tab w:val="left" w:pos="3123"/>
              </w:tabs>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4</w:t>
            </w:r>
          </w:p>
        </w:tc>
        <w:tc>
          <w:tcPr>
            <w:tcW w:w="9383" w:type="dxa"/>
          </w:tcPr>
          <w:p w:rsidR="00803891" w:rsidRPr="00803891" w:rsidRDefault="00803891" w:rsidP="00803891">
            <w:pPr>
              <w:spacing w:before="0" w:beforeAutospacing="0" w:after="0" w:afterAutospacing="0"/>
              <w:rPr>
                <w:rFonts w:ascii="Times New Roman" w:hAnsi="Times New Roman" w:cs="Times New Roman"/>
                <w:sz w:val="24"/>
                <w:szCs w:val="24"/>
                <w:lang w:val="ru-RU"/>
              </w:rPr>
            </w:pPr>
            <w:r w:rsidRPr="00803891">
              <w:rPr>
                <w:rFonts w:ascii="Times New Roman" w:hAnsi="Times New Roman" w:cs="Times New Roman"/>
                <w:sz w:val="24"/>
                <w:szCs w:val="24"/>
                <w:lang w:val="ru-RU"/>
              </w:rPr>
              <w:t>Областной конкурс социальных проектов  «Символы региона» в номинации «Лучшая творческая работа «О людях земли Тюменской»</w:t>
            </w:r>
            <w:r w:rsidRPr="00803891">
              <w:rPr>
                <w:rFonts w:ascii="Times New Roman" w:eastAsia="Calibri" w:hAnsi="Times New Roman" w:cs="Times New Roman"/>
                <w:sz w:val="24"/>
                <w:szCs w:val="24"/>
                <w:lang w:val="ru-RU"/>
              </w:rPr>
              <w:t xml:space="preserve"> </w:t>
            </w:r>
          </w:p>
        </w:tc>
        <w:tc>
          <w:tcPr>
            <w:tcW w:w="4482" w:type="dxa"/>
          </w:tcPr>
          <w:p w:rsidR="00803891" w:rsidRPr="00803891" w:rsidRDefault="00803891" w:rsidP="00803891">
            <w:pPr>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2 место</w:t>
            </w:r>
          </w:p>
        </w:tc>
      </w:tr>
      <w:tr w:rsidR="00803891" w:rsidRPr="00803891" w:rsidTr="00803891">
        <w:trPr>
          <w:trHeight w:val="430"/>
        </w:trPr>
        <w:tc>
          <w:tcPr>
            <w:tcW w:w="6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tabs>
                <w:tab w:val="left" w:pos="3123"/>
              </w:tabs>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5</w:t>
            </w:r>
          </w:p>
        </w:tc>
        <w:tc>
          <w:tcPr>
            <w:tcW w:w="9383" w:type="dxa"/>
          </w:tcPr>
          <w:p w:rsidR="00803891" w:rsidRPr="00803891" w:rsidRDefault="00803891" w:rsidP="00803891">
            <w:pPr>
              <w:pStyle w:val="3"/>
              <w:keepLines w:val="0"/>
              <w:numPr>
                <w:ilvl w:val="2"/>
                <w:numId w:val="0"/>
              </w:numPr>
              <w:tabs>
                <w:tab w:val="num" w:pos="720"/>
              </w:tabs>
              <w:spacing w:before="0" w:beforeAutospacing="0" w:afterAutospacing="0"/>
              <w:ind w:left="720" w:hanging="720"/>
              <w:jc w:val="both"/>
              <w:rPr>
                <w:rFonts w:ascii="Times New Roman" w:hAnsi="Times New Roman" w:cs="Times New Roman"/>
                <w:b w:val="0"/>
                <w:color w:val="auto"/>
                <w:sz w:val="24"/>
                <w:szCs w:val="24"/>
                <w:lang w:val="ru-RU"/>
              </w:rPr>
            </w:pPr>
            <w:r w:rsidRPr="00803891">
              <w:rPr>
                <w:rFonts w:ascii="Times New Roman" w:hAnsi="Times New Roman" w:cs="Times New Roman"/>
                <w:b w:val="0"/>
                <w:color w:val="auto"/>
                <w:sz w:val="24"/>
                <w:szCs w:val="24"/>
                <w:lang w:val="ru-RU"/>
              </w:rPr>
              <w:t>«Россия в электронном мире» обществознание, 1 тур</w:t>
            </w:r>
          </w:p>
        </w:tc>
        <w:tc>
          <w:tcPr>
            <w:tcW w:w="4482" w:type="dxa"/>
          </w:tcPr>
          <w:p w:rsidR="00803891" w:rsidRPr="00803891" w:rsidRDefault="00803891" w:rsidP="00803891">
            <w:pPr>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участие</w:t>
            </w:r>
          </w:p>
        </w:tc>
      </w:tr>
      <w:tr w:rsidR="00803891" w:rsidRPr="00FD2920" w:rsidTr="00803891">
        <w:trPr>
          <w:trHeight w:val="430"/>
        </w:trPr>
        <w:tc>
          <w:tcPr>
            <w:tcW w:w="6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tabs>
                <w:tab w:val="left" w:pos="3123"/>
              </w:tabs>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lastRenderedPageBreak/>
              <w:t>6</w:t>
            </w:r>
          </w:p>
        </w:tc>
        <w:tc>
          <w:tcPr>
            <w:tcW w:w="9383" w:type="dxa"/>
          </w:tcPr>
          <w:p w:rsidR="00803891" w:rsidRPr="00803891" w:rsidRDefault="00803891" w:rsidP="00803891">
            <w:pPr>
              <w:pStyle w:val="3"/>
              <w:keepLines w:val="0"/>
              <w:numPr>
                <w:ilvl w:val="2"/>
                <w:numId w:val="0"/>
              </w:numPr>
              <w:tabs>
                <w:tab w:val="num" w:pos="720"/>
              </w:tabs>
              <w:spacing w:before="0" w:beforeAutospacing="0" w:afterAutospacing="0"/>
              <w:ind w:left="720" w:hanging="720"/>
              <w:jc w:val="both"/>
              <w:rPr>
                <w:rFonts w:ascii="Times New Roman" w:hAnsi="Times New Roman" w:cs="Times New Roman"/>
                <w:b w:val="0"/>
                <w:color w:val="auto"/>
                <w:sz w:val="24"/>
                <w:szCs w:val="24"/>
                <w:lang w:val="ru-RU"/>
              </w:rPr>
            </w:pPr>
            <w:r w:rsidRPr="00803891">
              <w:rPr>
                <w:rFonts w:ascii="Times New Roman" w:hAnsi="Times New Roman" w:cs="Times New Roman"/>
                <w:b w:val="0"/>
                <w:color w:val="auto"/>
                <w:sz w:val="24"/>
                <w:szCs w:val="24"/>
                <w:lang w:val="ru-RU"/>
              </w:rPr>
              <w:t>«Россия в электронном мире» - история, 1 тур</w:t>
            </w:r>
          </w:p>
        </w:tc>
        <w:tc>
          <w:tcPr>
            <w:tcW w:w="4482" w:type="dxa"/>
          </w:tcPr>
          <w:p w:rsidR="00803891" w:rsidRPr="00803891" w:rsidRDefault="00803891" w:rsidP="00803891">
            <w:pPr>
              <w:spacing w:before="0" w:beforeAutospacing="0" w:after="0" w:afterAutospacing="0"/>
              <w:jc w:val="center"/>
              <w:rPr>
                <w:rFonts w:ascii="Times New Roman" w:eastAsia="Calibri" w:hAnsi="Times New Roman" w:cs="Times New Roman"/>
                <w:sz w:val="24"/>
                <w:szCs w:val="24"/>
                <w:lang w:val="ru-RU"/>
              </w:rPr>
            </w:pPr>
            <w:r w:rsidRPr="00803891">
              <w:rPr>
                <w:rFonts w:ascii="Times New Roman" w:eastAsia="Calibri" w:hAnsi="Times New Roman" w:cs="Times New Roman"/>
                <w:sz w:val="24"/>
                <w:szCs w:val="24"/>
                <w:lang w:val="ru-RU"/>
              </w:rPr>
              <w:t>Участие, 3 учащихся вышли во 2 тур</w:t>
            </w:r>
          </w:p>
        </w:tc>
      </w:tr>
      <w:tr w:rsidR="00803891" w:rsidRPr="00803891" w:rsidTr="00803891">
        <w:trPr>
          <w:trHeight w:val="430"/>
        </w:trPr>
        <w:tc>
          <w:tcPr>
            <w:tcW w:w="6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tabs>
                <w:tab w:val="left" w:pos="3123"/>
              </w:tabs>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7</w:t>
            </w:r>
          </w:p>
        </w:tc>
        <w:tc>
          <w:tcPr>
            <w:tcW w:w="9383" w:type="dxa"/>
          </w:tcPr>
          <w:p w:rsidR="00803891" w:rsidRPr="00803891" w:rsidRDefault="00803891" w:rsidP="00803891">
            <w:pPr>
              <w:pStyle w:val="3"/>
              <w:keepLines w:val="0"/>
              <w:numPr>
                <w:ilvl w:val="2"/>
                <w:numId w:val="0"/>
              </w:numPr>
              <w:tabs>
                <w:tab w:val="num" w:pos="720"/>
              </w:tabs>
              <w:spacing w:before="0" w:beforeAutospacing="0" w:afterAutospacing="0"/>
              <w:ind w:left="720" w:hanging="720"/>
              <w:jc w:val="both"/>
              <w:rPr>
                <w:rFonts w:ascii="Times New Roman" w:hAnsi="Times New Roman" w:cs="Times New Roman"/>
                <w:b w:val="0"/>
                <w:color w:val="auto"/>
                <w:sz w:val="24"/>
                <w:szCs w:val="24"/>
                <w:lang w:val="ru-RU"/>
              </w:rPr>
            </w:pPr>
            <w:r w:rsidRPr="00803891">
              <w:rPr>
                <w:rFonts w:ascii="Times New Roman" w:hAnsi="Times New Roman" w:cs="Times New Roman"/>
                <w:b w:val="0"/>
                <w:color w:val="auto"/>
                <w:sz w:val="24"/>
                <w:szCs w:val="24"/>
                <w:lang w:val="ru-RU"/>
              </w:rPr>
              <w:t>«Россия в электронном мире» обществознание, 1 тур</w:t>
            </w:r>
          </w:p>
        </w:tc>
        <w:tc>
          <w:tcPr>
            <w:tcW w:w="4482" w:type="dxa"/>
          </w:tcPr>
          <w:p w:rsidR="00803891" w:rsidRPr="00803891" w:rsidRDefault="00803891" w:rsidP="00803891">
            <w:pPr>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участие</w:t>
            </w:r>
          </w:p>
        </w:tc>
      </w:tr>
      <w:tr w:rsidR="00803891" w:rsidRPr="00FD2920" w:rsidTr="00803891">
        <w:trPr>
          <w:trHeight w:val="430"/>
        </w:trPr>
        <w:tc>
          <w:tcPr>
            <w:tcW w:w="6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tabs>
                <w:tab w:val="left" w:pos="3123"/>
              </w:tabs>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8</w:t>
            </w:r>
          </w:p>
        </w:tc>
        <w:tc>
          <w:tcPr>
            <w:tcW w:w="9383" w:type="dxa"/>
          </w:tcPr>
          <w:p w:rsidR="00803891" w:rsidRPr="00803891" w:rsidRDefault="00803891" w:rsidP="00803891">
            <w:pPr>
              <w:pStyle w:val="3"/>
              <w:keepLines w:val="0"/>
              <w:numPr>
                <w:ilvl w:val="2"/>
                <w:numId w:val="0"/>
              </w:numPr>
              <w:tabs>
                <w:tab w:val="num" w:pos="720"/>
              </w:tabs>
              <w:spacing w:before="0" w:beforeAutospacing="0" w:afterAutospacing="0"/>
              <w:ind w:left="720" w:hanging="720"/>
              <w:jc w:val="both"/>
              <w:rPr>
                <w:rFonts w:ascii="Times New Roman" w:hAnsi="Times New Roman" w:cs="Times New Roman"/>
                <w:b w:val="0"/>
                <w:color w:val="auto"/>
                <w:sz w:val="24"/>
                <w:szCs w:val="24"/>
                <w:lang w:val="ru-RU"/>
              </w:rPr>
            </w:pPr>
            <w:r w:rsidRPr="00803891">
              <w:rPr>
                <w:rFonts w:ascii="Times New Roman" w:hAnsi="Times New Roman" w:cs="Times New Roman"/>
                <w:b w:val="0"/>
                <w:color w:val="auto"/>
                <w:sz w:val="24"/>
                <w:szCs w:val="24"/>
                <w:lang w:val="ru-RU"/>
              </w:rPr>
              <w:t>Всероссийская онлайн-олимпиада «Безопасная дорога», Учи.ру</w:t>
            </w:r>
          </w:p>
        </w:tc>
        <w:tc>
          <w:tcPr>
            <w:tcW w:w="4482" w:type="dxa"/>
          </w:tcPr>
          <w:p w:rsidR="00803891" w:rsidRPr="00803891" w:rsidRDefault="00803891" w:rsidP="00803891">
            <w:pPr>
              <w:spacing w:before="0" w:beforeAutospacing="0" w:after="0" w:afterAutospacing="0"/>
              <w:jc w:val="center"/>
              <w:rPr>
                <w:rFonts w:ascii="Times New Roman" w:eastAsia="Calibri" w:hAnsi="Times New Roman" w:cs="Times New Roman"/>
                <w:sz w:val="24"/>
                <w:szCs w:val="24"/>
                <w:lang w:val="ru-RU"/>
              </w:rPr>
            </w:pPr>
            <w:r w:rsidRPr="00803891">
              <w:rPr>
                <w:rFonts w:ascii="Times New Roman" w:eastAsia="Calibri" w:hAnsi="Times New Roman" w:cs="Times New Roman"/>
                <w:sz w:val="24"/>
                <w:szCs w:val="24"/>
                <w:lang w:val="ru-RU"/>
              </w:rPr>
              <w:t>11 победителей,</w:t>
            </w:r>
          </w:p>
          <w:p w:rsidR="00803891" w:rsidRPr="00803891" w:rsidRDefault="00803891" w:rsidP="00803891">
            <w:pPr>
              <w:spacing w:before="0" w:beforeAutospacing="0" w:after="0" w:afterAutospacing="0"/>
              <w:jc w:val="center"/>
              <w:rPr>
                <w:rFonts w:ascii="Times New Roman" w:eastAsia="Calibri" w:hAnsi="Times New Roman" w:cs="Times New Roman"/>
                <w:sz w:val="24"/>
                <w:szCs w:val="24"/>
                <w:lang w:val="ru-RU"/>
              </w:rPr>
            </w:pPr>
            <w:r w:rsidRPr="00803891">
              <w:rPr>
                <w:rFonts w:ascii="Times New Roman" w:eastAsia="Calibri" w:hAnsi="Times New Roman" w:cs="Times New Roman"/>
                <w:sz w:val="24"/>
                <w:szCs w:val="24"/>
                <w:lang w:val="ru-RU"/>
              </w:rPr>
              <w:t>1 похвальная грамота, сертификаты участника</w:t>
            </w:r>
          </w:p>
        </w:tc>
      </w:tr>
      <w:tr w:rsidR="00803891" w:rsidRPr="00803891" w:rsidTr="00803891">
        <w:trPr>
          <w:trHeight w:val="430"/>
        </w:trPr>
        <w:tc>
          <w:tcPr>
            <w:tcW w:w="6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tabs>
                <w:tab w:val="left" w:pos="3123"/>
              </w:tabs>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9</w:t>
            </w:r>
          </w:p>
        </w:tc>
        <w:tc>
          <w:tcPr>
            <w:tcW w:w="9383" w:type="dxa"/>
          </w:tcPr>
          <w:p w:rsidR="00803891" w:rsidRPr="00803891" w:rsidRDefault="00803891" w:rsidP="00803891">
            <w:pPr>
              <w:pStyle w:val="3"/>
              <w:keepLines w:val="0"/>
              <w:numPr>
                <w:ilvl w:val="2"/>
                <w:numId w:val="0"/>
              </w:numPr>
              <w:tabs>
                <w:tab w:val="num" w:pos="720"/>
              </w:tabs>
              <w:spacing w:before="0" w:beforeAutospacing="0" w:afterAutospacing="0"/>
              <w:ind w:left="720" w:hanging="720"/>
              <w:jc w:val="both"/>
              <w:rPr>
                <w:rFonts w:ascii="Times New Roman" w:hAnsi="Times New Roman" w:cs="Times New Roman"/>
                <w:b w:val="0"/>
                <w:color w:val="auto"/>
                <w:sz w:val="24"/>
                <w:szCs w:val="24"/>
                <w:lang w:val="ru-RU"/>
              </w:rPr>
            </w:pPr>
            <w:r w:rsidRPr="00803891">
              <w:rPr>
                <w:rFonts w:ascii="Times New Roman" w:hAnsi="Times New Roman" w:cs="Times New Roman"/>
                <w:b w:val="0"/>
                <w:color w:val="auto"/>
                <w:sz w:val="24"/>
                <w:szCs w:val="24"/>
              </w:rPr>
              <w:t>VII</w:t>
            </w:r>
            <w:r w:rsidRPr="00803891">
              <w:rPr>
                <w:rFonts w:ascii="Times New Roman" w:hAnsi="Times New Roman" w:cs="Times New Roman"/>
                <w:b w:val="0"/>
                <w:color w:val="auto"/>
                <w:sz w:val="24"/>
                <w:szCs w:val="24"/>
                <w:lang w:val="ru-RU"/>
              </w:rPr>
              <w:t xml:space="preserve"> Всероссийский тест на знание Конституции</w:t>
            </w:r>
          </w:p>
        </w:tc>
        <w:tc>
          <w:tcPr>
            <w:tcW w:w="4482" w:type="dxa"/>
          </w:tcPr>
          <w:p w:rsidR="00803891" w:rsidRPr="00803891" w:rsidRDefault="00803891" w:rsidP="00803891">
            <w:pPr>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сертификаты</w:t>
            </w:r>
          </w:p>
        </w:tc>
      </w:tr>
      <w:tr w:rsidR="00803891" w:rsidRPr="00803891" w:rsidTr="00803891">
        <w:trPr>
          <w:trHeight w:val="430"/>
        </w:trPr>
        <w:tc>
          <w:tcPr>
            <w:tcW w:w="6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tabs>
                <w:tab w:val="left" w:pos="3123"/>
              </w:tabs>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10</w:t>
            </w:r>
          </w:p>
        </w:tc>
        <w:tc>
          <w:tcPr>
            <w:tcW w:w="9383" w:type="dxa"/>
          </w:tcPr>
          <w:p w:rsidR="00803891" w:rsidRPr="00803891" w:rsidRDefault="00803891" w:rsidP="00803891">
            <w:pPr>
              <w:pStyle w:val="3"/>
              <w:keepLines w:val="0"/>
              <w:numPr>
                <w:ilvl w:val="2"/>
                <w:numId w:val="0"/>
              </w:numPr>
              <w:tabs>
                <w:tab w:val="num" w:pos="720"/>
              </w:tabs>
              <w:spacing w:before="0" w:beforeAutospacing="0" w:afterAutospacing="0"/>
              <w:ind w:left="720" w:hanging="720"/>
              <w:jc w:val="both"/>
              <w:rPr>
                <w:rFonts w:ascii="Times New Roman" w:hAnsi="Times New Roman" w:cs="Times New Roman"/>
                <w:b w:val="0"/>
                <w:color w:val="auto"/>
                <w:sz w:val="24"/>
                <w:szCs w:val="24"/>
                <w:lang w:val="ru-RU"/>
              </w:rPr>
            </w:pPr>
            <w:r w:rsidRPr="00803891">
              <w:rPr>
                <w:rFonts w:ascii="Times New Roman" w:hAnsi="Times New Roman" w:cs="Times New Roman"/>
                <w:b w:val="0"/>
                <w:color w:val="auto"/>
                <w:sz w:val="24"/>
                <w:szCs w:val="24"/>
                <w:lang w:val="ru-RU"/>
              </w:rPr>
              <w:t>Всероссийская онлайн-олимпиада «Безопасный интернет», Учи.ру</w:t>
            </w:r>
          </w:p>
        </w:tc>
        <w:tc>
          <w:tcPr>
            <w:tcW w:w="4482" w:type="dxa"/>
          </w:tcPr>
          <w:p w:rsidR="00803891" w:rsidRPr="00803891" w:rsidRDefault="00803891" w:rsidP="00803891">
            <w:pPr>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5 победителей, 5 – призёров,</w:t>
            </w:r>
          </w:p>
          <w:p w:rsidR="00803891" w:rsidRPr="00803891" w:rsidRDefault="00803891" w:rsidP="00803891">
            <w:pPr>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 xml:space="preserve">сертификаты участника </w:t>
            </w:r>
          </w:p>
        </w:tc>
      </w:tr>
      <w:tr w:rsidR="00803891" w:rsidRPr="00803891" w:rsidTr="00803891">
        <w:trPr>
          <w:trHeight w:val="430"/>
        </w:trPr>
        <w:tc>
          <w:tcPr>
            <w:tcW w:w="6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tabs>
                <w:tab w:val="left" w:pos="3123"/>
              </w:tabs>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11</w:t>
            </w:r>
          </w:p>
        </w:tc>
        <w:tc>
          <w:tcPr>
            <w:tcW w:w="9383" w:type="dxa"/>
          </w:tcPr>
          <w:p w:rsidR="00803891" w:rsidRPr="00803891" w:rsidRDefault="00803891" w:rsidP="00803891">
            <w:pPr>
              <w:pStyle w:val="3"/>
              <w:keepLines w:val="0"/>
              <w:numPr>
                <w:ilvl w:val="2"/>
                <w:numId w:val="0"/>
              </w:numPr>
              <w:tabs>
                <w:tab w:val="num" w:pos="0"/>
              </w:tabs>
              <w:spacing w:before="0" w:beforeAutospacing="0" w:afterAutospacing="0"/>
              <w:jc w:val="both"/>
              <w:rPr>
                <w:rFonts w:ascii="Times New Roman" w:hAnsi="Times New Roman" w:cs="Times New Roman"/>
                <w:b w:val="0"/>
                <w:color w:val="auto"/>
                <w:sz w:val="24"/>
                <w:szCs w:val="24"/>
                <w:lang w:val="ru-RU"/>
              </w:rPr>
            </w:pPr>
            <w:r w:rsidRPr="00803891">
              <w:rPr>
                <w:rFonts w:ascii="Times New Roman" w:hAnsi="Times New Roman" w:cs="Times New Roman"/>
                <w:b w:val="0"/>
                <w:color w:val="auto"/>
                <w:sz w:val="24"/>
                <w:szCs w:val="24"/>
                <w:lang w:val="ru-RU"/>
              </w:rPr>
              <w:t>Межрегиональная научно-практическая конференция «Диалог культур»: вопросы сохранения культурных традиций многообразия народов Тюменской области в номинации «Проза» (Областной конкурс  перевода прозы и поэзии с языков народов Росиии (чувашский язык)</w:t>
            </w:r>
          </w:p>
        </w:tc>
        <w:tc>
          <w:tcPr>
            <w:tcW w:w="4482" w:type="dxa"/>
          </w:tcPr>
          <w:p w:rsidR="00803891" w:rsidRPr="00803891" w:rsidRDefault="00803891" w:rsidP="00803891">
            <w:pPr>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3 место</w:t>
            </w:r>
          </w:p>
        </w:tc>
      </w:tr>
      <w:tr w:rsidR="00803891" w:rsidRPr="00803891" w:rsidTr="00803891">
        <w:trPr>
          <w:trHeight w:val="430"/>
        </w:trPr>
        <w:tc>
          <w:tcPr>
            <w:tcW w:w="6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tabs>
                <w:tab w:val="left" w:pos="3123"/>
              </w:tabs>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12</w:t>
            </w:r>
          </w:p>
        </w:tc>
        <w:tc>
          <w:tcPr>
            <w:tcW w:w="9383" w:type="dxa"/>
          </w:tcPr>
          <w:p w:rsidR="00803891" w:rsidRPr="00803891" w:rsidRDefault="00803891" w:rsidP="00803891">
            <w:pPr>
              <w:pStyle w:val="3"/>
              <w:keepLines w:val="0"/>
              <w:numPr>
                <w:ilvl w:val="2"/>
                <w:numId w:val="0"/>
              </w:numPr>
              <w:tabs>
                <w:tab w:val="num" w:pos="720"/>
              </w:tabs>
              <w:spacing w:before="0" w:beforeAutospacing="0" w:afterAutospacing="0"/>
              <w:ind w:left="720" w:hanging="720"/>
              <w:jc w:val="both"/>
              <w:rPr>
                <w:rFonts w:ascii="Times New Roman" w:hAnsi="Times New Roman" w:cs="Times New Roman"/>
                <w:b w:val="0"/>
                <w:color w:val="auto"/>
                <w:sz w:val="24"/>
                <w:szCs w:val="24"/>
                <w:lang w:val="ru-RU"/>
              </w:rPr>
            </w:pPr>
            <w:r w:rsidRPr="00803891">
              <w:rPr>
                <w:rFonts w:ascii="Times New Roman" w:hAnsi="Times New Roman" w:cs="Times New Roman"/>
                <w:b w:val="0"/>
                <w:color w:val="auto"/>
                <w:sz w:val="24"/>
                <w:szCs w:val="24"/>
              </w:rPr>
              <w:t>VII</w:t>
            </w:r>
            <w:r w:rsidRPr="00803891">
              <w:rPr>
                <w:rFonts w:ascii="Times New Roman" w:hAnsi="Times New Roman" w:cs="Times New Roman"/>
                <w:b w:val="0"/>
                <w:color w:val="auto"/>
                <w:sz w:val="24"/>
                <w:szCs w:val="24"/>
                <w:lang w:val="ru-RU"/>
              </w:rPr>
              <w:t xml:space="preserve"> Всероссийский тест на знание Конституции</w:t>
            </w:r>
          </w:p>
        </w:tc>
        <w:tc>
          <w:tcPr>
            <w:tcW w:w="4482" w:type="dxa"/>
          </w:tcPr>
          <w:p w:rsidR="00803891" w:rsidRPr="00803891" w:rsidRDefault="00803891" w:rsidP="00803891">
            <w:pPr>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сертификаты</w:t>
            </w:r>
          </w:p>
        </w:tc>
      </w:tr>
      <w:tr w:rsidR="00803891" w:rsidRPr="00803891" w:rsidTr="00803891">
        <w:trPr>
          <w:trHeight w:val="430"/>
        </w:trPr>
        <w:tc>
          <w:tcPr>
            <w:tcW w:w="6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tabs>
                <w:tab w:val="left" w:pos="3123"/>
              </w:tabs>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13</w:t>
            </w:r>
          </w:p>
        </w:tc>
        <w:tc>
          <w:tcPr>
            <w:tcW w:w="9383" w:type="dxa"/>
          </w:tcPr>
          <w:p w:rsidR="00803891" w:rsidRPr="00803891" w:rsidRDefault="00803891" w:rsidP="00803891">
            <w:pPr>
              <w:spacing w:before="0" w:beforeAutospacing="0" w:after="0" w:afterAutospacing="0"/>
              <w:rPr>
                <w:rFonts w:ascii="Times New Roman" w:eastAsia="Calibri" w:hAnsi="Times New Roman" w:cs="Times New Roman"/>
                <w:sz w:val="24"/>
                <w:szCs w:val="24"/>
                <w:lang w:val="ru-RU"/>
              </w:rPr>
            </w:pPr>
            <w:r w:rsidRPr="00803891">
              <w:rPr>
                <w:rFonts w:ascii="Times New Roman" w:eastAsia="Calibri" w:hAnsi="Times New Roman" w:cs="Times New Roman"/>
                <w:sz w:val="24"/>
                <w:szCs w:val="24"/>
                <w:lang w:val="ru-RU"/>
              </w:rPr>
              <w:t xml:space="preserve">Муниципальный  конкурс"Стиль жизни - здоровье!" </w:t>
            </w:r>
          </w:p>
        </w:tc>
        <w:tc>
          <w:tcPr>
            <w:tcW w:w="4482" w:type="dxa"/>
          </w:tcPr>
          <w:p w:rsidR="00803891" w:rsidRPr="00803891" w:rsidRDefault="00803891" w:rsidP="00803891">
            <w:pPr>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участие</w:t>
            </w:r>
          </w:p>
        </w:tc>
      </w:tr>
      <w:tr w:rsidR="00803891" w:rsidRPr="00803891" w:rsidTr="00803891">
        <w:trPr>
          <w:trHeight w:val="430"/>
        </w:trPr>
        <w:tc>
          <w:tcPr>
            <w:tcW w:w="6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tabs>
                <w:tab w:val="left" w:pos="3123"/>
              </w:tabs>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14</w:t>
            </w:r>
          </w:p>
        </w:tc>
        <w:tc>
          <w:tcPr>
            <w:tcW w:w="9383"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spacing w:before="0" w:beforeAutospacing="0" w:after="0" w:afterAutospacing="0"/>
              <w:rPr>
                <w:rFonts w:ascii="Times New Roman" w:eastAsia="Calibri" w:hAnsi="Times New Roman" w:cs="Times New Roman"/>
                <w:sz w:val="24"/>
                <w:szCs w:val="24"/>
                <w:lang w:val="ru-RU"/>
              </w:rPr>
            </w:pPr>
            <w:r w:rsidRPr="00803891">
              <w:rPr>
                <w:rFonts w:ascii="Times New Roman" w:eastAsia="Calibri" w:hAnsi="Times New Roman" w:cs="Times New Roman"/>
                <w:sz w:val="24"/>
                <w:szCs w:val="24"/>
                <w:lang w:val="ru-RU"/>
              </w:rPr>
              <w:t>Региональный</w:t>
            </w:r>
            <w:r w:rsidRPr="00803891">
              <w:rPr>
                <w:rFonts w:ascii="Times New Roman" w:hAnsi="Times New Roman" w:cs="Times New Roman"/>
                <w:sz w:val="24"/>
                <w:szCs w:val="24"/>
                <w:lang w:val="ru-RU"/>
              </w:rPr>
              <w:t xml:space="preserve"> конкурс творческих работ </w:t>
            </w:r>
            <w:r w:rsidRPr="00803891">
              <w:rPr>
                <w:rFonts w:ascii="Times New Roman" w:eastAsia="Calibri" w:hAnsi="Times New Roman" w:cs="Times New Roman"/>
                <w:sz w:val="24"/>
                <w:szCs w:val="24"/>
                <w:lang w:val="ru-RU"/>
              </w:rPr>
              <w:t xml:space="preserve">"Тебя Сибирь мои обнимут длани" </w:t>
            </w:r>
          </w:p>
        </w:tc>
        <w:tc>
          <w:tcPr>
            <w:tcW w:w="44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участие</w:t>
            </w:r>
          </w:p>
        </w:tc>
      </w:tr>
      <w:tr w:rsidR="00803891" w:rsidRPr="00803891" w:rsidTr="00803891">
        <w:trPr>
          <w:trHeight w:val="430"/>
        </w:trPr>
        <w:tc>
          <w:tcPr>
            <w:tcW w:w="6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tabs>
                <w:tab w:val="left" w:pos="3123"/>
              </w:tabs>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15</w:t>
            </w:r>
          </w:p>
        </w:tc>
        <w:tc>
          <w:tcPr>
            <w:tcW w:w="9383"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spacing w:before="0" w:beforeAutospacing="0" w:after="0" w:afterAutospacing="0"/>
              <w:rPr>
                <w:rFonts w:ascii="Times New Roman" w:eastAsia="Calibri" w:hAnsi="Times New Roman" w:cs="Times New Roman"/>
                <w:sz w:val="24"/>
                <w:szCs w:val="24"/>
                <w:lang w:val="ru-RU"/>
              </w:rPr>
            </w:pPr>
            <w:r w:rsidRPr="00803891">
              <w:rPr>
                <w:rFonts w:ascii="Times New Roman" w:eastAsia="Calibri" w:hAnsi="Times New Roman" w:cs="Times New Roman"/>
                <w:sz w:val="24"/>
                <w:szCs w:val="24"/>
                <w:lang w:val="ru-RU"/>
              </w:rPr>
              <w:t xml:space="preserve">Региональный конкурс «Арт-экспресс», направление "Театр"   </w:t>
            </w:r>
          </w:p>
        </w:tc>
        <w:tc>
          <w:tcPr>
            <w:tcW w:w="44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участие</w:t>
            </w:r>
          </w:p>
        </w:tc>
      </w:tr>
      <w:tr w:rsidR="00803891" w:rsidRPr="00803891" w:rsidTr="00803891">
        <w:trPr>
          <w:trHeight w:val="430"/>
        </w:trPr>
        <w:tc>
          <w:tcPr>
            <w:tcW w:w="6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tabs>
                <w:tab w:val="left" w:pos="3123"/>
              </w:tabs>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16</w:t>
            </w:r>
          </w:p>
        </w:tc>
        <w:tc>
          <w:tcPr>
            <w:tcW w:w="9383"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spacing w:before="0" w:beforeAutospacing="0" w:after="0" w:afterAutospacing="0"/>
              <w:rPr>
                <w:rFonts w:ascii="Times New Roman" w:eastAsia="Calibri" w:hAnsi="Times New Roman" w:cs="Times New Roman"/>
                <w:sz w:val="24"/>
                <w:szCs w:val="24"/>
              </w:rPr>
            </w:pPr>
            <w:r w:rsidRPr="00803891">
              <w:rPr>
                <w:rFonts w:ascii="Times New Roman" w:hAnsi="Times New Roman" w:cs="Times New Roman"/>
                <w:sz w:val="24"/>
                <w:szCs w:val="24"/>
              </w:rPr>
              <w:t>«</w:t>
            </w:r>
            <w:r w:rsidRPr="00803891">
              <w:rPr>
                <w:rFonts w:ascii="Times New Roman" w:eastAsia="Calibri" w:hAnsi="Times New Roman" w:cs="Times New Roman"/>
                <w:sz w:val="24"/>
                <w:szCs w:val="24"/>
              </w:rPr>
              <w:t>Бородинские игры</w:t>
            </w:r>
            <w:r w:rsidRPr="00803891">
              <w:rPr>
                <w:rFonts w:ascii="Times New Roman" w:hAnsi="Times New Roman" w:cs="Times New Roman"/>
                <w:sz w:val="24"/>
                <w:szCs w:val="24"/>
              </w:rPr>
              <w:t>»</w:t>
            </w:r>
          </w:p>
        </w:tc>
        <w:tc>
          <w:tcPr>
            <w:tcW w:w="44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2 место</w:t>
            </w:r>
          </w:p>
        </w:tc>
      </w:tr>
      <w:tr w:rsidR="00803891" w:rsidRPr="00803891" w:rsidTr="00803891">
        <w:trPr>
          <w:trHeight w:val="430"/>
        </w:trPr>
        <w:tc>
          <w:tcPr>
            <w:tcW w:w="6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tabs>
                <w:tab w:val="left" w:pos="3123"/>
              </w:tabs>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17</w:t>
            </w:r>
          </w:p>
        </w:tc>
        <w:tc>
          <w:tcPr>
            <w:tcW w:w="9383" w:type="dxa"/>
            <w:shd w:val="clear" w:color="auto" w:fill="auto"/>
          </w:tcPr>
          <w:p w:rsidR="00803891" w:rsidRPr="00803891" w:rsidRDefault="00803891" w:rsidP="00803891">
            <w:pPr>
              <w:spacing w:before="0" w:beforeAutospacing="0" w:after="0" w:afterAutospacing="0"/>
              <w:rPr>
                <w:rFonts w:ascii="Times New Roman" w:eastAsia="Calibri" w:hAnsi="Times New Roman" w:cs="Times New Roman"/>
                <w:sz w:val="24"/>
                <w:szCs w:val="24"/>
                <w:lang w:val="ru-RU"/>
              </w:rPr>
            </w:pPr>
            <w:r w:rsidRPr="00803891">
              <w:rPr>
                <w:rFonts w:ascii="Times New Roman" w:eastAsia="Calibri" w:hAnsi="Times New Roman" w:cs="Times New Roman"/>
                <w:sz w:val="24"/>
                <w:szCs w:val="24"/>
                <w:lang w:val="ru-RU"/>
              </w:rPr>
              <w:t xml:space="preserve">Всероссийский конкурс «Я и Россия: мечты о будущем» </w:t>
            </w:r>
          </w:p>
        </w:tc>
        <w:tc>
          <w:tcPr>
            <w:tcW w:w="4482" w:type="dxa"/>
            <w:shd w:val="clear" w:color="auto" w:fill="auto"/>
          </w:tcPr>
          <w:p w:rsidR="00803891" w:rsidRPr="00803891" w:rsidRDefault="00803891" w:rsidP="00803891">
            <w:pPr>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Участие (сертификаты)</w:t>
            </w:r>
          </w:p>
        </w:tc>
      </w:tr>
      <w:tr w:rsidR="00803891" w:rsidRPr="00803891" w:rsidTr="00803891">
        <w:trPr>
          <w:trHeight w:val="430"/>
        </w:trPr>
        <w:tc>
          <w:tcPr>
            <w:tcW w:w="6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tabs>
                <w:tab w:val="left" w:pos="3123"/>
              </w:tabs>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18</w:t>
            </w:r>
          </w:p>
        </w:tc>
        <w:tc>
          <w:tcPr>
            <w:tcW w:w="9383" w:type="dxa"/>
            <w:shd w:val="clear" w:color="auto" w:fill="auto"/>
          </w:tcPr>
          <w:p w:rsidR="00803891" w:rsidRPr="00803891" w:rsidRDefault="00803891" w:rsidP="00803891">
            <w:pPr>
              <w:spacing w:before="0" w:beforeAutospacing="0" w:after="0" w:afterAutospacing="0"/>
              <w:rPr>
                <w:rFonts w:ascii="Times New Roman" w:eastAsia="Calibri" w:hAnsi="Times New Roman" w:cs="Times New Roman"/>
                <w:sz w:val="24"/>
                <w:szCs w:val="24"/>
                <w:lang w:val="ru-RU"/>
              </w:rPr>
            </w:pPr>
            <w:r w:rsidRPr="00803891">
              <w:rPr>
                <w:rFonts w:ascii="Times New Roman" w:eastAsia="Calibri" w:hAnsi="Times New Roman" w:cs="Times New Roman"/>
                <w:sz w:val="24"/>
                <w:szCs w:val="24"/>
                <w:lang w:val="ru-RU"/>
              </w:rPr>
              <w:t>Всероссийская электронная олимпиада по пожарной безопасности</w:t>
            </w:r>
          </w:p>
        </w:tc>
        <w:tc>
          <w:tcPr>
            <w:tcW w:w="4482" w:type="dxa"/>
            <w:shd w:val="clear" w:color="auto" w:fill="auto"/>
          </w:tcPr>
          <w:p w:rsidR="00803891" w:rsidRPr="00803891" w:rsidRDefault="00803891" w:rsidP="00803891">
            <w:pPr>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Участие (сертификаты)</w:t>
            </w:r>
          </w:p>
        </w:tc>
      </w:tr>
      <w:tr w:rsidR="00803891" w:rsidRPr="00803891" w:rsidTr="00803891">
        <w:trPr>
          <w:trHeight w:val="430"/>
        </w:trPr>
        <w:tc>
          <w:tcPr>
            <w:tcW w:w="6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tabs>
                <w:tab w:val="left" w:pos="3123"/>
              </w:tabs>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19</w:t>
            </w:r>
          </w:p>
        </w:tc>
        <w:tc>
          <w:tcPr>
            <w:tcW w:w="9383" w:type="dxa"/>
            <w:shd w:val="clear" w:color="auto" w:fill="auto"/>
          </w:tcPr>
          <w:p w:rsidR="00803891" w:rsidRPr="00803891" w:rsidRDefault="00803891" w:rsidP="00803891">
            <w:pPr>
              <w:spacing w:before="0" w:beforeAutospacing="0" w:after="0" w:afterAutospacing="0"/>
              <w:rPr>
                <w:rFonts w:ascii="Times New Roman" w:eastAsia="Calibri" w:hAnsi="Times New Roman" w:cs="Times New Roman"/>
                <w:sz w:val="24"/>
                <w:szCs w:val="24"/>
                <w:lang w:val="ru-RU"/>
              </w:rPr>
            </w:pPr>
            <w:r w:rsidRPr="00803891">
              <w:rPr>
                <w:rFonts w:ascii="Times New Roman" w:eastAsia="Calibri" w:hAnsi="Times New Roman" w:cs="Times New Roman"/>
                <w:sz w:val="24"/>
                <w:szCs w:val="24"/>
                <w:lang w:val="ru-RU"/>
              </w:rPr>
              <w:t>Всероссийский онлайн-квест на английском языке «Тайна заброшенного замка»</w:t>
            </w:r>
          </w:p>
        </w:tc>
        <w:tc>
          <w:tcPr>
            <w:tcW w:w="4482" w:type="dxa"/>
            <w:shd w:val="clear" w:color="auto" w:fill="auto"/>
          </w:tcPr>
          <w:p w:rsidR="00803891" w:rsidRPr="00803891" w:rsidRDefault="00803891" w:rsidP="00803891">
            <w:pPr>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Участие (сертификаты)</w:t>
            </w:r>
          </w:p>
        </w:tc>
      </w:tr>
      <w:tr w:rsidR="00803891" w:rsidRPr="00803891" w:rsidTr="00803891">
        <w:trPr>
          <w:trHeight w:val="430"/>
        </w:trPr>
        <w:tc>
          <w:tcPr>
            <w:tcW w:w="6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tabs>
                <w:tab w:val="left" w:pos="3123"/>
              </w:tabs>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20</w:t>
            </w:r>
          </w:p>
        </w:tc>
        <w:tc>
          <w:tcPr>
            <w:tcW w:w="9383" w:type="dxa"/>
            <w:shd w:val="clear" w:color="auto" w:fill="auto"/>
          </w:tcPr>
          <w:p w:rsidR="00803891" w:rsidRPr="00803891" w:rsidRDefault="00803891" w:rsidP="00803891">
            <w:pPr>
              <w:spacing w:before="0" w:beforeAutospacing="0" w:after="0" w:afterAutospacing="0"/>
              <w:rPr>
                <w:rFonts w:ascii="Times New Roman" w:eastAsia="Calibri" w:hAnsi="Times New Roman" w:cs="Times New Roman"/>
                <w:sz w:val="24"/>
                <w:szCs w:val="24"/>
              </w:rPr>
            </w:pPr>
            <w:r w:rsidRPr="00803891">
              <w:rPr>
                <w:rFonts w:ascii="Times New Roman" w:eastAsia="Calibri" w:hAnsi="Times New Roman" w:cs="Times New Roman"/>
                <w:sz w:val="24"/>
                <w:szCs w:val="24"/>
              </w:rPr>
              <w:t>Всероссийский конкурс «Культурный марафон»</w:t>
            </w:r>
          </w:p>
        </w:tc>
        <w:tc>
          <w:tcPr>
            <w:tcW w:w="4482" w:type="dxa"/>
            <w:shd w:val="clear" w:color="auto" w:fill="auto"/>
          </w:tcPr>
          <w:p w:rsidR="00803891" w:rsidRPr="00803891" w:rsidRDefault="00803891" w:rsidP="00803891">
            <w:pPr>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5 грамот участников</w:t>
            </w:r>
          </w:p>
        </w:tc>
      </w:tr>
      <w:tr w:rsidR="00803891" w:rsidRPr="00803891" w:rsidTr="00803891">
        <w:trPr>
          <w:trHeight w:val="430"/>
        </w:trPr>
        <w:tc>
          <w:tcPr>
            <w:tcW w:w="6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tabs>
                <w:tab w:val="left" w:pos="3123"/>
              </w:tabs>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21</w:t>
            </w:r>
          </w:p>
        </w:tc>
        <w:tc>
          <w:tcPr>
            <w:tcW w:w="9383" w:type="dxa"/>
            <w:shd w:val="clear" w:color="auto" w:fill="auto"/>
          </w:tcPr>
          <w:p w:rsidR="00803891" w:rsidRPr="00803891" w:rsidRDefault="00803891" w:rsidP="00803891">
            <w:pPr>
              <w:spacing w:before="0" w:beforeAutospacing="0" w:after="0" w:afterAutospacing="0"/>
              <w:rPr>
                <w:rFonts w:ascii="Times New Roman" w:eastAsia="Calibri" w:hAnsi="Times New Roman" w:cs="Times New Roman"/>
                <w:sz w:val="24"/>
                <w:szCs w:val="24"/>
              </w:rPr>
            </w:pPr>
            <w:r w:rsidRPr="00803891">
              <w:rPr>
                <w:rFonts w:ascii="Times New Roman" w:eastAsia="Calibri" w:hAnsi="Times New Roman" w:cs="Times New Roman"/>
                <w:sz w:val="24"/>
                <w:szCs w:val="24"/>
              </w:rPr>
              <w:t>Региональный фотоконкурс «Территория чибисов»</w:t>
            </w:r>
          </w:p>
        </w:tc>
        <w:tc>
          <w:tcPr>
            <w:tcW w:w="4482" w:type="dxa"/>
            <w:shd w:val="clear" w:color="auto" w:fill="auto"/>
          </w:tcPr>
          <w:p w:rsidR="00803891" w:rsidRPr="00803891" w:rsidRDefault="00803891" w:rsidP="00803891">
            <w:pPr>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Сертификат участника</w:t>
            </w:r>
          </w:p>
        </w:tc>
      </w:tr>
      <w:tr w:rsidR="00803891" w:rsidRPr="00803891" w:rsidTr="00803891">
        <w:trPr>
          <w:trHeight w:val="430"/>
        </w:trPr>
        <w:tc>
          <w:tcPr>
            <w:tcW w:w="6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tabs>
                <w:tab w:val="left" w:pos="3123"/>
              </w:tabs>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lastRenderedPageBreak/>
              <w:t>22</w:t>
            </w:r>
          </w:p>
        </w:tc>
        <w:tc>
          <w:tcPr>
            <w:tcW w:w="9383" w:type="dxa"/>
            <w:shd w:val="clear" w:color="auto" w:fill="auto"/>
          </w:tcPr>
          <w:p w:rsidR="00803891" w:rsidRPr="00803891" w:rsidRDefault="00803891" w:rsidP="00803891">
            <w:pPr>
              <w:spacing w:before="0" w:beforeAutospacing="0" w:after="0" w:afterAutospacing="0"/>
              <w:rPr>
                <w:rFonts w:ascii="Times New Roman" w:eastAsia="Calibri" w:hAnsi="Times New Roman" w:cs="Times New Roman"/>
                <w:sz w:val="24"/>
                <w:szCs w:val="24"/>
                <w:lang w:val="ru-RU"/>
              </w:rPr>
            </w:pPr>
            <w:r w:rsidRPr="00803891">
              <w:rPr>
                <w:rFonts w:ascii="Times New Roman" w:eastAsia="Calibri" w:hAnsi="Times New Roman" w:cs="Times New Roman"/>
                <w:sz w:val="24"/>
                <w:szCs w:val="24"/>
                <w:lang w:val="ru-RU"/>
              </w:rPr>
              <w:t>Муниципальный конкурс детско-родительских проектов «Хоровод культур»</w:t>
            </w:r>
          </w:p>
        </w:tc>
        <w:tc>
          <w:tcPr>
            <w:tcW w:w="4482" w:type="dxa"/>
            <w:shd w:val="clear" w:color="auto" w:fill="auto"/>
          </w:tcPr>
          <w:p w:rsidR="00803891" w:rsidRPr="00803891" w:rsidRDefault="00803891" w:rsidP="00803891">
            <w:pPr>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3 место, грамота участника</w:t>
            </w:r>
          </w:p>
        </w:tc>
      </w:tr>
      <w:tr w:rsidR="00803891" w:rsidRPr="00803891" w:rsidTr="00803891">
        <w:trPr>
          <w:trHeight w:val="430"/>
        </w:trPr>
        <w:tc>
          <w:tcPr>
            <w:tcW w:w="6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tabs>
                <w:tab w:val="left" w:pos="3123"/>
              </w:tabs>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23</w:t>
            </w:r>
          </w:p>
        </w:tc>
        <w:tc>
          <w:tcPr>
            <w:tcW w:w="9383" w:type="dxa"/>
            <w:shd w:val="clear" w:color="auto" w:fill="auto"/>
          </w:tcPr>
          <w:p w:rsidR="00803891" w:rsidRPr="00803891" w:rsidRDefault="00803891" w:rsidP="00803891">
            <w:pPr>
              <w:spacing w:before="0" w:beforeAutospacing="0" w:after="0" w:afterAutospacing="0"/>
              <w:rPr>
                <w:rFonts w:ascii="Times New Roman" w:eastAsia="Calibri" w:hAnsi="Times New Roman" w:cs="Times New Roman"/>
                <w:sz w:val="24"/>
                <w:szCs w:val="24"/>
              </w:rPr>
            </w:pPr>
            <w:r w:rsidRPr="00803891">
              <w:rPr>
                <w:rFonts w:ascii="Times New Roman" w:eastAsia="Calibri" w:hAnsi="Times New Roman" w:cs="Times New Roman"/>
                <w:sz w:val="24"/>
                <w:szCs w:val="24"/>
              </w:rPr>
              <w:t>Всероссийская олимпиада «Цифровая безопасность»</w:t>
            </w:r>
          </w:p>
        </w:tc>
        <w:tc>
          <w:tcPr>
            <w:tcW w:w="4482" w:type="dxa"/>
            <w:shd w:val="clear" w:color="auto" w:fill="auto"/>
          </w:tcPr>
          <w:p w:rsidR="00803891" w:rsidRPr="00803891" w:rsidRDefault="00803891" w:rsidP="00803891">
            <w:pPr>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16 сертификатов участников с баллами</w:t>
            </w:r>
          </w:p>
        </w:tc>
      </w:tr>
      <w:tr w:rsidR="00803891" w:rsidRPr="00803891" w:rsidTr="00803891">
        <w:trPr>
          <w:trHeight w:val="430"/>
        </w:trPr>
        <w:tc>
          <w:tcPr>
            <w:tcW w:w="6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tabs>
                <w:tab w:val="left" w:pos="3123"/>
              </w:tabs>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24</w:t>
            </w:r>
          </w:p>
        </w:tc>
        <w:tc>
          <w:tcPr>
            <w:tcW w:w="9383" w:type="dxa"/>
            <w:shd w:val="clear" w:color="auto" w:fill="auto"/>
          </w:tcPr>
          <w:p w:rsidR="00803891" w:rsidRPr="00803891" w:rsidRDefault="00803891" w:rsidP="00803891">
            <w:pPr>
              <w:spacing w:before="0" w:beforeAutospacing="0" w:after="0" w:afterAutospacing="0"/>
              <w:rPr>
                <w:rFonts w:ascii="Times New Roman" w:eastAsia="Calibri" w:hAnsi="Times New Roman" w:cs="Times New Roman"/>
                <w:sz w:val="24"/>
                <w:szCs w:val="24"/>
              </w:rPr>
            </w:pPr>
            <w:r w:rsidRPr="00803891">
              <w:rPr>
                <w:rFonts w:ascii="Times New Roman" w:eastAsia="Calibri" w:hAnsi="Times New Roman" w:cs="Times New Roman"/>
                <w:sz w:val="24"/>
                <w:szCs w:val="24"/>
              </w:rPr>
              <w:t>Конкурс «Казачий диктант»</w:t>
            </w:r>
          </w:p>
        </w:tc>
        <w:tc>
          <w:tcPr>
            <w:tcW w:w="4482" w:type="dxa"/>
            <w:shd w:val="clear" w:color="auto" w:fill="auto"/>
          </w:tcPr>
          <w:p w:rsidR="00803891" w:rsidRPr="00803891" w:rsidRDefault="00803891" w:rsidP="00803891">
            <w:pPr>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16 сертификатов с баллами</w:t>
            </w:r>
          </w:p>
        </w:tc>
      </w:tr>
      <w:tr w:rsidR="00803891" w:rsidRPr="00803891" w:rsidTr="00803891">
        <w:trPr>
          <w:trHeight w:val="430"/>
        </w:trPr>
        <w:tc>
          <w:tcPr>
            <w:tcW w:w="6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tabs>
                <w:tab w:val="left" w:pos="3123"/>
              </w:tabs>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25</w:t>
            </w:r>
          </w:p>
        </w:tc>
        <w:tc>
          <w:tcPr>
            <w:tcW w:w="9383"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spacing w:before="0" w:beforeAutospacing="0" w:after="0" w:afterAutospacing="0"/>
              <w:rPr>
                <w:rFonts w:ascii="Times New Roman" w:eastAsia="Calibri" w:hAnsi="Times New Roman" w:cs="Times New Roman"/>
                <w:sz w:val="24"/>
                <w:szCs w:val="24"/>
              </w:rPr>
            </w:pPr>
            <w:r w:rsidRPr="00803891">
              <w:rPr>
                <w:rFonts w:ascii="Times New Roman" w:eastAsia="Calibri" w:hAnsi="Times New Roman" w:cs="Times New Roman"/>
                <w:sz w:val="24"/>
                <w:szCs w:val="24"/>
                <w:shd w:val="clear" w:color="auto" w:fill="FAFAFA"/>
              </w:rPr>
              <w:t>Марафон «Навстречу знаниям», всероссийский</w:t>
            </w:r>
          </w:p>
        </w:tc>
        <w:tc>
          <w:tcPr>
            <w:tcW w:w="44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2 место</w:t>
            </w:r>
          </w:p>
        </w:tc>
      </w:tr>
      <w:tr w:rsidR="00803891" w:rsidRPr="00803891" w:rsidTr="00803891">
        <w:trPr>
          <w:trHeight w:val="430"/>
        </w:trPr>
        <w:tc>
          <w:tcPr>
            <w:tcW w:w="6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tabs>
                <w:tab w:val="left" w:pos="3123"/>
              </w:tabs>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26</w:t>
            </w:r>
          </w:p>
        </w:tc>
        <w:tc>
          <w:tcPr>
            <w:tcW w:w="9383"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spacing w:before="0" w:beforeAutospacing="0" w:after="0" w:afterAutospacing="0"/>
              <w:rPr>
                <w:rFonts w:ascii="Times New Roman" w:eastAsia="Calibri" w:hAnsi="Times New Roman" w:cs="Times New Roman"/>
                <w:sz w:val="24"/>
                <w:szCs w:val="24"/>
              </w:rPr>
            </w:pPr>
            <w:r w:rsidRPr="00803891">
              <w:rPr>
                <w:rFonts w:ascii="Times New Roman" w:eastAsia="Calibri" w:hAnsi="Times New Roman" w:cs="Times New Roman"/>
                <w:sz w:val="24"/>
                <w:szCs w:val="24"/>
                <w:shd w:val="clear" w:color="auto" w:fill="FAFAFA"/>
              </w:rPr>
              <w:t>Марафон «Космическое приключение», всероссийский</w:t>
            </w:r>
          </w:p>
        </w:tc>
        <w:tc>
          <w:tcPr>
            <w:tcW w:w="44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3 место</w:t>
            </w:r>
          </w:p>
        </w:tc>
      </w:tr>
      <w:tr w:rsidR="00803891" w:rsidRPr="00803891" w:rsidTr="00803891">
        <w:trPr>
          <w:trHeight w:val="430"/>
        </w:trPr>
        <w:tc>
          <w:tcPr>
            <w:tcW w:w="6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tabs>
                <w:tab w:val="left" w:pos="3123"/>
              </w:tabs>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27</w:t>
            </w:r>
          </w:p>
        </w:tc>
        <w:tc>
          <w:tcPr>
            <w:tcW w:w="9383"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spacing w:before="0" w:beforeAutospacing="0" w:after="0" w:afterAutospacing="0"/>
              <w:rPr>
                <w:rFonts w:ascii="Times New Roman" w:eastAsia="Calibri" w:hAnsi="Times New Roman" w:cs="Times New Roman"/>
                <w:sz w:val="24"/>
                <w:szCs w:val="24"/>
                <w:shd w:val="clear" w:color="auto" w:fill="FAFAFA"/>
                <w:lang w:val="ru-RU"/>
              </w:rPr>
            </w:pPr>
            <w:r w:rsidRPr="00803891">
              <w:rPr>
                <w:rFonts w:ascii="Times New Roman" w:eastAsia="Calibri" w:hAnsi="Times New Roman" w:cs="Times New Roman"/>
                <w:sz w:val="24"/>
                <w:szCs w:val="24"/>
                <w:shd w:val="clear" w:color="auto" w:fill="FAFAFA"/>
                <w:lang w:val="ru-RU"/>
              </w:rPr>
              <w:t>Осенняя  олимпиада по математике, всероссийский</w:t>
            </w:r>
          </w:p>
        </w:tc>
        <w:tc>
          <w:tcPr>
            <w:tcW w:w="44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7 – победителей, 21 – призёр,</w:t>
            </w:r>
          </w:p>
          <w:p w:rsidR="00803891" w:rsidRPr="00803891" w:rsidRDefault="00803891" w:rsidP="00803891">
            <w:pPr>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28 – участников</w:t>
            </w:r>
          </w:p>
        </w:tc>
      </w:tr>
      <w:tr w:rsidR="00803891" w:rsidRPr="00803891" w:rsidTr="00803891">
        <w:trPr>
          <w:trHeight w:val="430"/>
        </w:trPr>
        <w:tc>
          <w:tcPr>
            <w:tcW w:w="6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tabs>
                <w:tab w:val="left" w:pos="3123"/>
              </w:tabs>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28</w:t>
            </w:r>
          </w:p>
        </w:tc>
        <w:tc>
          <w:tcPr>
            <w:tcW w:w="9383"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spacing w:before="0" w:beforeAutospacing="0" w:after="0" w:afterAutospacing="0"/>
              <w:rPr>
                <w:rFonts w:ascii="Times New Roman" w:eastAsia="Calibri" w:hAnsi="Times New Roman" w:cs="Times New Roman"/>
                <w:sz w:val="24"/>
                <w:szCs w:val="24"/>
                <w:lang w:val="ru-RU"/>
              </w:rPr>
            </w:pPr>
            <w:r w:rsidRPr="00803891">
              <w:rPr>
                <w:rFonts w:ascii="Times New Roman" w:hAnsi="Times New Roman" w:cs="Times New Roman"/>
                <w:sz w:val="24"/>
                <w:szCs w:val="24"/>
                <w:lang w:val="ru-RU"/>
              </w:rPr>
              <w:t>Конкурс творческих работ «</w:t>
            </w:r>
            <w:r w:rsidRPr="00803891">
              <w:rPr>
                <w:rFonts w:ascii="Times New Roman" w:eastAsia="Calibri" w:hAnsi="Times New Roman" w:cs="Times New Roman"/>
                <w:sz w:val="24"/>
                <w:szCs w:val="24"/>
                <w:lang w:val="ru-RU"/>
              </w:rPr>
              <w:t>Нарисуй Ёлку Победы</w:t>
            </w:r>
            <w:r w:rsidRPr="00803891">
              <w:rPr>
                <w:rFonts w:ascii="Times New Roman" w:hAnsi="Times New Roman" w:cs="Times New Roman"/>
                <w:sz w:val="24"/>
                <w:szCs w:val="24"/>
                <w:lang w:val="ru-RU"/>
              </w:rPr>
              <w:t>»</w:t>
            </w:r>
            <w:r w:rsidRPr="00803891">
              <w:rPr>
                <w:rFonts w:ascii="Times New Roman" w:eastAsia="Calibri" w:hAnsi="Times New Roman" w:cs="Times New Roman"/>
                <w:sz w:val="24"/>
                <w:szCs w:val="24"/>
                <w:lang w:val="ru-RU"/>
              </w:rPr>
              <w:t xml:space="preserve">, всероссийский </w:t>
            </w:r>
          </w:p>
        </w:tc>
        <w:tc>
          <w:tcPr>
            <w:tcW w:w="44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Участие</w:t>
            </w:r>
          </w:p>
        </w:tc>
      </w:tr>
      <w:tr w:rsidR="00803891" w:rsidRPr="00803891" w:rsidTr="00803891">
        <w:trPr>
          <w:trHeight w:val="430"/>
        </w:trPr>
        <w:tc>
          <w:tcPr>
            <w:tcW w:w="6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tabs>
                <w:tab w:val="left" w:pos="3123"/>
              </w:tabs>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29</w:t>
            </w:r>
          </w:p>
        </w:tc>
        <w:tc>
          <w:tcPr>
            <w:tcW w:w="9383"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spacing w:before="0" w:beforeAutospacing="0" w:after="0" w:afterAutospacing="0"/>
              <w:rPr>
                <w:rFonts w:ascii="Times New Roman" w:eastAsia="Calibri" w:hAnsi="Times New Roman" w:cs="Times New Roman"/>
                <w:sz w:val="24"/>
                <w:szCs w:val="24"/>
                <w:lang w:val="ru-RU"/>
              </w:rPr>
            </w:pPr>
            <w:r w:rsidRPr="00803891">
              <w:rPr>
                <w:rFonts w:ascii="Times New Roman" w:eastAsia="Calibri" w:hAnsi="Times New Roman" w:cs="Times New Roman"/>
                <w:sz w:val="24"/>
                <w:szCs w:val="24"/>
                <w:lang w:val="ru-RU"/>
              </w:rPr>
              <w:t>Безопасные дороги глазами ребенка.  Региональный</w:t>
            </w:r>
          </w:p>
        </w:tc>
        <w:tc>
          <w:tcPr>
            <w:tcW w:w="44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Участие</w:t>
            </w:r>
          </w:p>
        </w:tc>
      </w:tr>
      <w:tr w:rsidR="00803891" w:rsidRPr="00803891" w:rsidTr="00803891">
        <w:trPr>
          <w:trHeight w:val="430"/>
        </w:trPr>
        <w:tc>
          <w:tcPr>
            <w:tcW w:w="6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tabs>
                <w:tab w:val="left" w:pos="3123"/>
              </w:tabs>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30</w:t>
            </w:r>
          </w:p>
        </w:tc>
        <w:tc>
          <w:tcPr>
            <w:tcW w:w="9383"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tabs>
                <w:tab w:val="left" w:pos="3123"/>
              </w:tabs>
              <w:spacing w:before="0" w:beforeAutospacing="0" w:after="0" w:afterAutospacing="0"/>
              <w:rPr>
                <w:rFonts w:ascii="Times New Roman" w:eastAsia="Calibri" w:hAnsi="Times New Roman" w:cs="Times New Roman"/>
                <w:sz w:val="24"/>
                <w:szCs w:val="24"/>
                <w:lang w:val="ru-RU"/>
              </w:rPr>
            </w:pPr>
            <w:r w:rsidRPr="00803891">
              <w:rPr>
                <w:rFonts w:ascii="Times New Roman" w:eastAsia="Calibri" w:hAnsi="Times New Roman" w:cs="Times New Roman"/>
                <w:sz w:val="24"/>
                <w:szCs w:val="24"/>
                <w:lang w:val="ru-RU"/>
              </w:rPr>
              <w:t>СТФ-соревнования по информационной безопасности, региональный</w:t>
            </w:r>
          </w:p>
        </w:tc>
        <w:tc>
          <w:tcPr>
            <w:tcW w:w="44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tabs>
                <w:tab w:val="left" w:pos="3123"/>
              </w:tabs>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участие</w:t>
            </w:r>
          </w:p>
        </w:tc>
      </w:tr>
      <w:tr w:rsidR="00803891" w:rsidRPr="00803891" w:rsidTr="00803891">
        <w:trPr>
          <w:trHeight w:val="430"/>
        </w:trPr>
        <w:tc>
          <w:tcPr>
            <w:tcW w:w="6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tabs>
                <w:tab w:val="left" w:pos="3123"/>
              </w:tabs>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31</w:t>
            </w:r>
          </w:p>
        </w:tc>
        <w:tc>
          <w:tcPr>
            <w:tcW w:w="9383"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tabs>
                <w:tab w:val="left" w:pos="3123"/>
              </w:tabs>
              <w:spacing w:before="0" w:beforeAutospacing="0" w:after="0" w:afterAutospacing="0"/>
              <w:rPr>
                <w:rFonts w:ascii="Times New Roman" w:eastAsia="Calibri" w:hAnsi="Times New Roman" w:cs="Times New Roman"/>
                <w:sz w:val="24"/>
                <w:szCs w:val="24"/>
              </w:rPr>
            </w:pPr>
            <w:r w:rsidRPr="00803891">
              <w:rPr>
                <w:rFonts w:ascii="Times New Roman" w:eastAsia="Calibri" w:hAnsi="Times New Roman" w:cs="Times New Roman"/>
                <w:sz w:val="24"/>
                <w:szCs w:val="24"/>
              </w:rPr>
              <w:t>«Русский медвежонок» (всероссийский)</w:t>
            </w:r>
          </w:p>
        </w:tc>
        <w:tc>
          <w:tcPr>
            <w:tcW w:w="44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tabs>
                <w:tab w:val="left" w:pos="3123"/>
              </w:tabs>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участие</w:t>
            </w:r>
          </w:p>
        </w:tc>
      </w:tr>
      <w:tr w:rsidR="00803891" w:rsidRPr="00803891" w:rsidTr="00803891">
        <w:trPr>
          <w:trHeight w:val="430"/>
        </w:trPr>
        <w:tc>
          <w:tcPr>
            <w:tcW w:w="6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tabs>
                <w:tab w:val="left" w:pos="3123"/>
              </w:tabs>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32</w:t>
            </w:r>
          </w:p>
        </w:tc>
        <w:tc>
          <w:tcPr>
            <w:tcW w:w="9383"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tabs>
                <w:tab w:val="left" w:pos="3123"/>
              </w:tabs>
              <w:spacing w:before="0" w:beforeAutospacing="0" w:after="0" w:afterAutospacing="0"/>
              <w:rPr>
                <w:rFonts w:ascii="Times New Roman" w:eastAsia="Calibri" w:hAnsi="Times New Roman" w:cs="Times New Roman"/>
                <w:sz w:val="24"/>
                <w:szCs w:val="24"/>
              </w:rPr>
            </w:pPr>
            <w:r w:rsidRPr="00803891">
              <w:rPr>
                <w:rFonts w:ascii="Times New Roman" w:eastAsia="Calibri" w:hAnsi="Times New Roman" w:cs="Times New Roman"/>
                <w:sz w:val="24"/>
                <w:szCs w:val="24"/>
              </w:rPr>
              <w:t>«Классный час» (международная олимпиада)</w:t>
            </w:r>
          </w:p>
        </w:tc>
        <w:tc>
          <w:tcPr>
            <w:tcW w:w="44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tabs>
                <w:tab w:val="left" w:pos="3123"/>
              </w:tabs>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призёр</w:t>
            </w:r>
          </w:p>
        </w:tc>
      </w:tr>
      <w:tr w:rsidR="00803891" w:rsidRPr="00803891" w:rsidTr="00803891">
        <w:trPr>
          <w:trHeight w:val="430"/>
        </w:trPr>
        <w:tc>
          <w:tcPr>
            <w:tcW w:w="6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tabs>
                <w:tab w:val="left" w:pos="3123"/>
              </w:tabs>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33</w:t>
            </w:r>
          </w:p>
        </w:tc>
        <w:tc>
          <w:tcPr>
            <w:tcW w:w="9383"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tabs>
                <w:tab w:val="left" w:pos="3123"/>
              </w:tabs>
              <w:spacing w:before="0" w:beforeAutospacing="0" w:after="0" w:afterAutospacing="0"/>
              <w:rPr>
                <w:rFonts w:ascii="Times New Roman" w:eastAsia="Calibri" w:hAnsi="Times New Roman" w:cs="Times New Roman"/>
                <w:sz w:val="24"/>
                <w:szCs w:val="24"/>
                <w:lang w:val="ru-RU"/>
              </w:rPr>
            </w:pPr>
            <w:r w:rsidRPr="00803891">
              <w:rPr>
                <w:rFonts w:ascii="Times New Roman" w:eastAsia="Calibri" w:hAnsi="Times New Roman" w:cs="Times New Roman"/>
                <w:sz w:val="24"/>
                <w:szCs w:val="24"/>
                <w:lang w:val="ru-RU"/>
              </w:rPr>
              <w:t>«Диалог культур» (конкурс переводов) (межрегиональный)</w:t>
            </w:r>
          </w:p>
        </w:tc>
        <w:tc>
          <w:tcPr>
            <w:tcW w:w="44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tabs>
                <w:tab w:val="left" w:pos="3123"/>
              </w:tabs>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призёр</w:t>
            </w:r>
          </w:p>
        </w:tc>
      </w:tr>
      <w:tr w:rsidR="00803891" w:rsidRPr="00803891" w:rsidTr="00803891">
        <w:trPr>
          <w:trHeight w:val="430"/>
        </w:trPr>
        <w:tc>
          <w:tcPr>
            <w:tcW w:w="6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tabs>
                <w:tab w:val="left" w:pos="3123"/>
              </w:tabs>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34</w:t>
            </w:r>
          </w:p>
        </w:tc>
        <w:tc>
          <w:tcPr>
            <w:tcW w:w="9383"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spacing w:before="0" w:beforeAutospacing="0" w:after="0" w:afterAutospacing="0"/>
              <w:rPr>
                <w:rFonts w:ascii="Times New Roman" w:eastAsia="Calibri" w:hAnsi="Times New Roman" w:cs="Times New Roman"/>
                <w:sz w:val="24"/>
                <w:szCs w:val="24"/>
              </w:rPr>
            </w:pPr>
            <w:r w:rsidRPr="00803891">
              <w:rPr>
                <w:rFonts w:ascii="Times New Roman" w:eastAsia="Calibri" w:hAnsi="Times New Roman" w:cs="Times New Roman"/>
                <w:sz w:val="24"/>
                <w:szCs w:val="24"/>
              </w:rPr>
              <w:t xml:space="preserve">Викторина «Народы России», Международный </w:t>
            </w:r>
          </w:p>
        </w:tc>
        <w:tc>
          <w:tcPr>
            <w:tcW w:w="44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Дипломы 1, 2 степени</w:t>
            </w:r>
          </w:p>
        </w:tc>
      </w:tr>
      <w:tr w:rsidR="00803891" w:rsidRPr="00803891" w:rsidTr="00803891">
        <w:trPr>
          <w:trHeight w:val="430"/>
        </w:trPr>
        <w:tc>
          <w:tcPr>
            <w:tcW w:w="6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tabs>
                <w:tab w:val="left" w:pos="3123"/>
              </w:tabs>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35</w:t>
            </w:r>
          </w:p>
        </w:tc>
        <w:tc>
          <w:tcPr>
            <w:tcW w:w="9383"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spacing w:before="0" w:beforeAutospacing="0" w:after="0" w:afterAutospacing="0"/>
              <w:rPr>
                <w:rFonts w:ascii="Times New Roman" w:eastAsia="Calibri" w:hAnsi="Times New Roman" w:cs="Times New Roman"/>
                <w:sz w:val="24"/>
                <w:szCs w:val="24"/>
                <w:lang w:val="ru-RU"/>
              </w:rPr>
            </w:pPr>
            <w:r w:rsidRPr="00803891">
              <w:rPr>
                <w:rFonts w:ascii="Times New Roman" w:eastAsia="Calibri" w:hAnsi="Times New Roman" w:cs="Times New Roman"/>
                <w:sz w:val="24"/>
                <w:szCs w:val="24"/>
                <w:lang w:val="ru-RU"/>
              </w:rPr>
              <w:t>Викторина «Красная книга России»,  Международный</w:t>
            </w:r>
          </w:p>
        </w:tc>
        <w:tc>
          <w:tcPr>
            <w:tcW w:w="44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Дипломы 1, 2 степени</w:t>
            </w:r>
          </w:p>
        </w:tc>
      </w:tr>
      <w:tr w:rsidR="00803891" w:rsidRPr="00803891" w:rsidTr="00803891">
        <w:trPr>
          <w:trHeight w:val="430"/>
        </w:trPr>
        <w:tc>
          <w:tcPr>
            <w:tcW w:w="6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tabs>
                <w:tab w:val="left" w:pos="3123"/>
              </w:tabs>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36</w:t>
            </w:r>
          </w:p>
        </w:tc>
        <w:tc>
          <w:tcPr>
            <w:tcW w:w="9383"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spacing w:before="0" w:beforeAutospacing="0" w:after="0" w:afterAutospacing="0"/>
              <w:rPr>
                <w:rFonts w:ascii="Times New Roman" w:eastAsia="Calibri" w:hAnsi="Times New Roman" w:cs="Times New Roman"/>
                <w:sz w:val="24"/>
                <w:szCs w:val="24"/>
                <w:lang w:val="ru-RU"/>
              </w:rPr>
            </w:pPr>
            <w:r w:rsidRPr="00803891">
              <w:rPr>
                <w:rFonts w:ascii="Times New Roman" w:eastAsia="Calibri" w:hAnsi="Times New Roman" w:cs="Times New Roman"/>
                <w:sz w:val="24"/>
                <w:szCs w:val="24"/>
                <w:lang w:val="ru-RU"/>
              </w:rPr>
              <w:t>Конкурс рисунков «Охрана труда глазами детей», муниципальный</w:t>
            </w:r>
          </w:p>
        </w:tc>
        <w:tc>
          <w:tcPr>
            <w:tcW w:w="44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Участие</w:t>
            </w:r>
          </w:p>
        </w:tc>
      </w:tr>
      <w:tr w:rsidR="00803891" w:rsidRPr="00803891" w:rsidTr="00803891">
        <w:trPr>
          <w:trHeight w:val="430"/>
        </w:trPr>
        <w:tc>
          <w:tcPr>
            <w:tcW w:w="6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tabs>
                <w:tab w:val="left" w:pos="3123"/>
              </w:tabs>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37</w:t>
            </w:r>
          </w:p>
        </w:tc>
        <w:tc>
          <w:tcPr>
            <w:tcW w:w="9383"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spacing w:before="0" w:beforeAutospacing="0" w:after="0" w:afterAutospacing="0"/>
              <w:rPr>
                <w:rFonts w:ascii="Times New Roman" w:eastAsia="Calibri" w:hAnsi="Times New Roman" w:cs="Times New Roman"/>
                <w:sz w:val="24"/>
                <w:szCs w:val="24"/>
              </w:rPr>
            </w:pPr>
            <w:r w:rsidRPr="00803891">
              <w:rPr>
                <w:rFonts w:ascii="Times New Roman" w:eastAsia="Calibri" w:hAnsi="Times New Roman" w:cs="Times New Roman"/>
                <w:sz w:val="24"/>
                <w:szCs w:val="24"/>
              </w:rPr>
              <w:t xml:space="preserve">Конкурс чтецов, муниципальный </w:t>
            </w:r>
          </w:p>
        </w:tc>
        <w:tc>
          <w:tcPr>
            <w:tcW w:w="44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Дипломы, сертификаты, грамоты</w:t>
            </w:r>
          </w:p>
        </w:tc>
      </w:tr>
      <w:tr w:rsidR="00803891" w:rsidRPr="00803891" w:rsidTr="00803891">
        <w:trPr>
          <w:trHeight w:val="430"/>
        </w:trPr>
        <w:tc>
          <w:tcPr>
            <w:tcW w:w="6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tabs>
                <w:tab w:val="left" w:pos="3123"/>
              </w:tabs>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38</w:t>
            </w:r>
          </w:p>
        </w:tc>
        <w:tc>
          <w:tcPr>
            <w:tcW w:w="9383"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spacing w:before="0" w:beforeAutospacing="0" w:after="0" w:afterAutospacing="0"/>
              <w:rPr>
                <w:rFonts w:ascii="Times New Roman" w:eastAsia="Calibri" w:hAnsi="Times New Roman" w:cs="Times New Roman"/>
                <w:sz w:val="24"/>
                <w:szCs w:val="24"/>
                <w:lang w:val="ru-RU"/>
              </w:rPr>
            </w:pPr>
            <w:r w:rsidRPr="00803891">
              <w:rPr>
                <w:rFonts w:ascii="Times New Roman" w:eastAsia="Calibri" w:hAnsi="Times New Roman" w:cs="Times New Roman"/>
                <w:sz w:val="24"/>
                <w:szCs w:val="24"/>
                <w:lang w:val="ru-RU"/>
              </w:rPr>
              <w:t>Конкурс ко дню матери «Три сестры», всероссийский</w:t>
            </w:r>
          </w:p>
        </w:tc>
        <w:tc>
          <w:tcPr>
            <w:tcW w:w="44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участие</w:t>
            </w:r>
          </w:p>
        </w:tc>
      </w:tr>
      <w:tr w:rsidR="00803891" w:rsidRPr="00803891" w:rsidTr="00803891">
        <w:trPr>
          <w:trHeight w:val="430"/>
        </w:trPr>
        <w:tc>
          <w:tcPr>
            <w:tcW w:w="6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tabs>
                <w:tab w:val="left" w:pos="3123"/>
              </w:tabs>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39</w:t>
            </w:r>
          </w:p>
        </w:tc>
        <w:tc>
          <w:tcPr>
            <w:tcW w:w="9383"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spacing w:before="0" w:beforeAutospacing="0" w:after="0" w:afterAutospacing="0"/>
              <w:rPr>
                <w:rFonts w:ascii="Times New Roman" w:eastAsia="Calibri" w:hAnsi="Times New Roman" w:cs="Times New Roman"/>
                <w:sz w:val="24"/>
                <w:szCs w:val="24"/>
                <w:lang w:val="ru-RU"/>
              </w:rPr>
            </w:pPr>
            <w:r w:rsidRPr="00803891">
              <w:rPr>
                <w:rFonts w:ascii="Times New Roman" w:eastAsia="Calibri" w:hAnsi="Times New Roman" w:cs="Times New Roman"/>
                <w:sz w:val="24"/>
                <w:szCs w:val="24"/>
                <w:lang w:val="ru-RU"/>
              </w:rPr>
              <w:t>Олимпиада «Строение тела человека»,  Международный</w:t>
            </w:r>
          </w:p>
        </w:tc>
        <w:tc>
          <w:tcPr>
            <w:tcW w:w="44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Дипломы 1, 2 степени</w:t>
            </w:r>
          </w:p>
        </w:tc>
      </w:tr>
      <w:tr w:rsidR="00803891" w:rsidRPr="00803891" w:rsidTr="00803891">
        <w:trPr>
          <w:trHeight w:val="430"/>
        </w:trPr>
        <w:tc>
          <w:tcPr>
            <w:tcW w:w="6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tabs>
                <w:tab w:val="left" w:pos="3123"/>
              </w:tabs>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40</w:t>
            </w:r>
          </w:p>
        </w:tc>
        <w:tc>
          <w:tcPr>
            <w:tcW w:w="9383"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spacing w:before="0" w:beforeAutospacing="0" w:after="0" w:afterAutospacing="0"/>
              <w:rPr>
                <w:rFonts w:ascii="Times New Roman" w:eastAsia="Calibri" w:hAnsi="Times New Roman" w:cs="Times New Roman"/>
                <w:sz w:val="24"/>
                <w:szCs w:val="24"/>
              </w:rPr>
            </w:pPr>
            <w:r w:rsidRPr="00803891">
              <w:rPr>
                <w:rFonts w:ascii="Times New Roman" w:eastAsia="Calibri" w:hAnsi="Times New Roman" w:cs="Times New Roman"/>
                <w:sz w:val="24"/>
                <w:szCs w:val="24"/>
              </w:rPr>
              <w:t>Олимпиада «Интернет безопасность»,  Международный</w:t>
            </w:r>
          </w:p>
        </w:tc>
        <w:tc>
          <w:tcPr>
            <w:tcW w:w="44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Дипломы 1, 2 степени</w:t>
            </w:r>
          </w:p>
        </w:tc>
      </w:tr>
      <w:tr w:rsidR="00803891" w:rsidRPr="00803891" w:rsidTr="00803891">
        <w:trPr>
          <w:trHeight w:val="430"/>
        </w:trPr>
        <w:tc>
          <w:tcPr>
            <w:tcW w:w="6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tabs>
                <w:tab w:val="left" w:pos="3123"/>
              </w:tabs>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lastRenderedPageBreak/>
              <w:t>41</w:t>
            </w:r>
          </w:p>
        </w:tc>
        <w:tc>
          <w:tcPr>
            <w:tcW w:w="9383"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spacing w:before="0" w:beforeAutospacing="0" w:after="0" w:afterAutospacing="0"/>
              <w:rPr>
                <w:rFonts w:ascii="Times New Roman" w:eastAsia="Calibri" w:hAnsi="Times New Roman" w:cs="Times New Roman"/>
                <w:sz w:val="24"/>
                <w:szCs w:val="24"/>
                <w:lang w:val="ru-RU"/>
              </w:rPr>
            </w:pPr>
            <w:r w:rsidRPr="00803891">
              <w:rPr>
                <w:rFonts w:ascii="Times New Roman" w:eastAsia="Calibri" w:hAnsi="Times New Roman" w:cs="Times New Roman"/>
                <w:sz w:val="24"/>
                <w:szCs w:val="24"/>
                <w:lang w:val="ru-RU"/>
              </w:rPr>
              <w:t>Конкурс поделок</w:t>
            </w:r>
            <w:r w:rsidRPr="00803891">
              <w:rPr>
                <w:rFonts w:ascii="Times New Roman" w:hAnsi="Times New Roman" w:cs="Times New Roman"/>
                <w:sz w:val="24"/>
                <w:szCs w:val="24"/>
                <w:lang w:val="ru-RU"/>
              </w:rPr>
              <w:t xml:space="preserve">  </w:t>
            </w:r>
            <w:r w:rsidRPr="00803891">
              <w:rPr>
                <w:rFonts w:ascii="Times New Roman" w:eastAsia="Calibri" w:hAnsi="Times New Roman" w:cs="Times New Roman"/>
                <w:sz w:val="24"/>
                <w:szCs w:val="24"/>
                <w:lang w:val="ru-RU"/>
              </w:rPr>
              <w:t>«Ушастая компания», муниципальный</w:t>
            </w:r>
          </w:p>
        </w:tc>
        <w:tc>
          <w:tcPr>
            <w:tcW w:w="44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участие</w:t>
            </w:r>
          </w:p>
        </w:tc>
      </w:tr>
      <w:tr w:rsidR="00803891" w:rsidRPr="00803891" w:rsidTr="00803891">
        <w:trPr>
          <w:trHeight w:val="430"/>
        </w:trPr>
        <w:tc>
          <w:tcPr>
            <w:tcW w:w="6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tabs>
                <w:tab w:val="left" w:pos="3123"/>
              </w:tabs>
              <w:spacing w:before="0" w:beforeAutospacing="0" w:after="0" w:afterAutospacing="0"/>
              <w:jc w:val="center"/>
              <w:rPr>
                <w:rFonts w:ascii="Times New Roman" w:eastAsia="Calibri" w:hAnsi="Times New Roman" w:cs="Times New Roman"/>
                <w:sz w:val="24"/>
                <w:szCs w:val="24"/>
              </w:rPr>
            </w:pPr>
            <w:r w:rsidRPr="00803891">
              <w:rPr>
                <w:rFonts w:ascii="Times New Roman" w:eastAsia="Calibri" w:hAnsi="Times New Roman" w:cs="Times New Roman"/>
                <w:sz w:val="24"/>
                <w:szCs w:val="24"/>
              </w:rPr>
              <w:t>42</w:t>
            </w:r>
          </w:p>
        </w:tc>
        <w:tc>
          <w:tcPr>
            <w:tcW w:w="9383"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spacing w:before="0" w:beforeAutospacing="0" w:after="0" w:afterAutospacing="0"/>
              <w:rPr>
                <w:rFonts w:ascii="Times New Roman" w:eastAsia="Calibri" w:hAnsi="Times New Roman" w:cs="Times New Roman"/>
                <w:sz w:val="24"/>
                <w:szCs w:val="24"/>
              </w:rPr>
            </w:pPr>
            <w:r w:rsidRPr="00803891">
              <w:rPr>
                <w:rFonts w:ascii="Times New Roman" w:eastAsia="Calibri" w:hAnsi="Times New Roman" w:cs="Times New Roman"/>
                <w:sz w:val="24"/>
                <w:szCs w:val="24"/>
              </w:rPr>
              <w:t>«Юные родоведы», Муниципальный</w:t>
            </w:r>
          </w:p>
        </w:tc>
        <w:tc>
          <w:tcPr>
            <w:tcW w:w="44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spacing w:before="0" w:beforeAutospacing="0" w:after="0" w:afterAutospacing="0"/>
              <w:jc w:val="center"/>
              <w:rPr>
                <w:rFonts w:ascii="Times New Roman" w:eastAsia="Calibri" w:hAnsi="Times New Roman" w:cs="Times New Roman"/>
                <w:sz w:val="24"/>
                <w:szCs w:val="24"/>
              </w:rPr>
            </w:pPr>
            <w:r w:rsidRPr="00803891">
              <w:rPr>
                <w:rFonts w:ascii="Times New Roman" w:hAnsi="Times New Roman" w:cs="Times New Roman"/>
                <w:sz w:val="24"/>
                <w:szCs w:val="24"/>
              </w:rPr>
              <w:t>3 место</w:t>
            </w:r>
          </w:p>
        </w:tc>
      </w:tr>
      <w:tr w:rsidR="00803891" w:rsidRPr="00803891" w:rsidTr="00803891">
        <w:trPr>
          <w:trHeight w:val="430"/>
        </w:trPr>
        <w:tc>
          <w:tcPr>
            <w:tcW w:w="6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tabs>
                <w:tab w:val="left" w:pos="3123"/>
              </w:tabs>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43</w:t>
            </w:r>
          </w:p>
        </w:tc>
        <w:tc>
          <w:tcPr>
            <w:tcW w:w="9383"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spacing w:before="0" w:beforeAutospacing="0" w:after="0" w:afterAutospacing="0"/>
              <w:rPr>
                <w:rFonts w:ascii="Times New Roman" w:hAnsi="Times New Roman" w:cs="Times New Roman"/>
                <w:sz w:val="24"/>
                <w:szCs w:val="24"/>
                <w:lang w:val="ru-RU"/>
              </w:rPr>
            </w:pPr>
            <w:r w:rsidRPr="00803891">
              <w:rPr>
                <w:rFonts w:ascii="Times New Roman" w:hAnsi="Times New Roman" w:cs="Times New Roman"/>
                <w:sz w:val="24"/>
                <w:szCs w:val="24"/>
                <w:lang w:val="ru-RU"/>
              </w:rPr>
              <w:t>Конкурс чтецов «Живая классика» (школьный и муниципальный этапы)</w:t>
            </w:r>
          </w:p>
        </w:tc>
        <w:tc>
          <w:tcPr>
            <w:tcW w:w="44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участие</w:t>
            </w:r>
          </w:p>
        </w:tc>
      </w:tr>
      <w:tr w:rsidR="00803891" w:rsidRPr="00803891" w:rsidTr="00803891">
        <w:trPr>
          <w:trHeight w:val="430"/>
        </w:trPr>
        <w:tc>
          <w:tcPr>
            <w:tcW w:w="6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tabs>
                <w:tab w:val="left" w:pos="3123"/>
              </w:tabs>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44</w:t>
            </w:r>
          </w:p>
        </w:tc>
        <w:tc>
          <w:tcPr>
            <w:tcW w:w="9383"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spacing w:before="0" w:beforeAutospacing="0" w:after="0" w:afterAutospacing="0"/>
              <w:rPr>
                <w:rFonts w:ascii="Times New Roman" w:hAnsi="Times New Roman" w:cs="Times New Roman"/>
                <w:sz w:val="24"/>
                <w:szCs w:val="24"/>
                <w:lang w:val="ru-RU"/>
              </w:rPr>
            </w:pPr>
            <w:r w:rsidRPr="00803891">
              <w:rPr>
                <w:rFonts w:ascii="Times New Roman" w:hAnsi="Times New Roman" w:cs="Times New Roman"/>
                <w:sz w:val="24"/>
                <w:szCs w:val="24"/>
                <w:lang w:val="ru-RU"/>
              </w:rPr>
              <w:t>Интеллектуальная онлайн игра  «Брейн-ринг» по физике, математике, информатике (муниципальный)</w:t>
            </w:r>
          </w:p>
        </w:tc>
        <w:tc>
          <w:tcPr>
            <w:tcW w:w="44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1 место</w:t>
            </w:r>
          </w:p>
        </w:tc>
      </w:tr>
      <w:tr w:rsidR="00803891" w:rsidRPr="00FD2920" w:rsidTr="00803891">
        <w:trPr>
          <w:trHeight w:val="430"/>
        </w:trPr>
        <w:tc>
          <w:tcPr>
            <w:tcW w:w="6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tabs>
                <w:tab w:val="left" w:pos="3123"/>
              </w:tabs>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45</w:t>
            </w:r>
          </w:p>
        </w:tc>
        <w:tc>
          <w:tcPr>
            <w:tcW w:w="9383"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spacing w:before="0" w:beforeAutospacing="0" w:after="0" w:afterAutospacing="0"/>
              <w:rPr>
                <w:rFonts w:ascii="Times New Roman" w:hAnsi="Times New Roman" w:cs="Times New Roman"/>
                <w:sz w:val="24"/>
                <w:szCs w:val="24"/>
                <w:lang w:val="ru-RU"/>
              </w:rPr>
            </w:pPr>
            <w:r w:rsidRPr="00803891">
              <w:rPr>
                <w:rFonts w:ascii="Times New Roman" w:hAnsi="Times New Roman" w:cs="Times New Roman"/>
                <w:sz w:val="24"/>
                <w:szCs w:val="24"/>
                <w:lang w:val="ru-RU"/>
              </w:rPr>
              <w:t>Всероссийский конкурс письменных работ «Оживи светофор» в рамках реализации Федерального проекта «Безопасные дороги в Тюменской области»</w:t>
            </w:r>
          </w:p>
        </w:tc>
        <w:tc>
          <w:tcPr>
            <w:tcW w:w="44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spacing w:before="0" w:beforeAutospacing="0" w:after="0" w:afterAutospacing="0"/>
              <w:jc w:val="center"/>
              <w:rPr>
                <w:rFonts w:ascii="Times New Roman" w:hAnsi="Times New Roman" w:cs="Times New Roman"/>
                <w:sz w:val="24"/>
                <w:szCs w:val="24"/>
                <w:lang w:val="ru-RU"/>
              </w:rPr>
            </w:pPr>
          </w:p>
        </w:tc>
      </w:tr>
      <w:tr w:rsidR="00803891" w:rsidRPr="00803891" w:rsidTr="00803891">
        <w:trPr>
          <w:trHeight w:val="430"/>
        </w:trPr>
        <w:tc>
          <w:tcPr>
            <w:tcW w:w="6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tabs>
                <w:tab w:val="left" w:pos="3123"/>
              </w:tabs>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46</w:t>
            </w:r>
          </w:p>
        </w:tc>
        <w:tc>
          <w:tcPr>
            <w:tcW w:w="9383"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spacing w:before="0" w:beforeAutospacing="0" w:after="0" w:afterAutospacing="0"/>
              <w:rPr>
                <w:rFonts w:ascii="Times New Roman" w:hAnsi="Times New Roman" w:cs="Times New Roman"/>
                <w:sz w:val="24"/>
                <w:szCs w:val="24"/>
                <w:lang w:val="ru-RU"/>
              </w:rPr>
            </w:pPr>
            <w:r w:rsidRPr="00803891">
              <w:rPr>
                <w:rFonts w:ascii="Times New Roman" w:hAnsi="Times New Roman" w:cs="Times New Roman"/>
                <w:sz w:val="24"/>
                <w:szCs w:val="24"/>
                <w:lang w:val="ru-RU"/>
              </w:rPr>
              <w:t>Всероссийская олимпиада по финансовой грамотности и предпринимательству</w:t>
            </w:r>
          </w:p>
        </w:tc>
        <w:tc>
          <w:tcPr>
            <w:tcW w:w="44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Участие (сертификаты)</w:t>
            </w:r>
          </w:p>
        </w:tc>
      </w:tr>
      <w:tr w:rsidR="00803891" w:rsidRPr="00803891" w:rsidTr="00803891">
        <w:trPr>
          <w:trHeight w:val="430"/>
        </w:trPr>
        <w:tc>
          <w:tcPr>
            <w:tcW w:w="6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tabs>
                <w:tab w:val="left" w:pos="3123"/>
              </w:tabs>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47</w:t>
            </w:r>
          </w:p>
        </w:tc>
        <w:tc>
          <w:tcPr>
            <w:tcW w:w="9383"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spacing w:before="0" w:beforeAutospacing="0" w:after="0" w:afterAutospacing="0"/>
              <w:rPr>
                <w:rFonts w:ascii="Times New Roman" w:hAnsi="Times New Roman" w:cs="Times New Roman"/>
                <w:sz w:val="24"/>
                <w:szCs w:val="24"/>
              </w:rPr>
            </w:pPr>
            <w:r w:rsidRPr="00803891">
              <w:rPr>
                <w:rFonts w:ascii="Times New Roman" w:hAnsi="Times New Roman" w:cs="Times New Roman"/>
                <w:sz w:val="24"/>
                <w:szCs w:val="24"/>
              </w:rPr>
              <w:t>Муниципальный конкурс «Кадетский бал»</w:t>
            </w:r>
          </w:p>
        </w:tc>
        <w:tc>
          <w:tcPr>
            <w:tcW w:w="44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участие</w:t>
            </w:r>
          </w:p>
        </w:tc>
      </w:tr>
      <w:tr w:rsidR="00803891" w:rsidRPr="00803891" w:rsidTr="00803891">
        <w:trPr>
          <w:trHeight w:val="430"/>
        </w:trPr>
        <w:tc>
          <w:tcPr>
            <w:tcW w:w="6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tabs>
                <w:tab w:val="left" w:pos="3123"/>
              </w:tabs>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48</w:t>
            </w:r>
          </w:p>
        </w:tc>
        <w:tc>
          <w:tcPr>
            <w:tcW w:w="9383"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spacing w:before="0" w:beforeAutospacing="0" w:after="0" w:afterAutospacing="0"/>
              <w:rPr>
                <w:rFonts w:ascii="Times New Roman" w:hAnsi="Times New Roman" w:cs="Times New Roman"/>
                <w:sz w:val="24"/>
                <w:szCs w:val="24"/>
                <w:lang w:val="ru-RU"/>
              </w:rPr>
            </w:pPr>
            <w:r w:rsidRPr="00803891">
              <w:rPr>
                <w:rFonts w:ascii="Times New Roman" w:hAnsi="Times New Roman" w:cs="Times New Roman"/>
                <w:sz w:val="24"/>
                <w:szCs w:val="24"/>
                <w:lang w:val="ru-RU"/>
              </w:rPr>
              <w:t>Х</w:t>
            </w:r>
            <w:r w:rsidRPr="00803891">
              <w:rPr>
                <w:rFonts w:ascii="Times New Roman" w:hAnsi="Times New Roman" w:cs="Times New Roman"/>
                <w:sz w:val="24"/>
                <w:szCs w:val="24"/>
              </w:rPr>
              <w:t>I</w:t>
            </w:r>
            <w:r w:rsidRPr="00803891">
              <w:rPr>
                <w:rFonts w:ascii="Times New Roman" w:hAnsi="Times New Roman" w:cs="Times New Roman"/>
                <w:sz w:val="24"/>
                <w:szCs w:val="24"/>
                <w:lang w:val="ru-RU"/>
              </w:rPr>
              <w:t>- Международный дистанционный конкурс «Старт»</w:t>
            </w:r>
          </w:p>
        </w:tc>
        <w:tc>
          <w:tcPr>
            <w:tcW w:w="44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5 дипломов, 10 сертификатов участников</w:t>
            </w:r>
          </w:p>
        </w:tc>
      </w:tr>
      <w:tr w:rsidR="00803891" w:rsidRPr="00803891" w:rsidTr="00803891">
        <w:trPr>
          <w:trHeight w:val="430"/>
        </w:trPr>
        <w:tc>
          <w:tcPr>
            <w:tcW w:w="6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tabs>
                <w:tab w:val="left" w:pos="3123"/>
              </w:tabs>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49</w:t>
            </w:r>
          </w:p>
        </w:tc>
        <w:tc>
          <w:tcPr>
            <w:tcW w:w="9383"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spacing w:before="0" w:beforeAutospacing="0" w:after="0" w:afterAutospacing="0"/>
              <w:rPr>
                <w:rFonts w:ascii="Times New Roman" w:hAnsi="Times New Roman" w:cs="Times New Roman"/>
                <w:sz w:val="24"/>
                <w:szCs w:val="24"/>
                <w:lang w:val="ru-RU"/>
              </w:rPr>
            </w:pPr>
            <w:r w:rsidRPr="00803891">
              <w:rPr>
                <w:rFonts w:ascii="Times New Roman" w:hAnsi="Times New Roman" w:cs="Times New Roman"/>
                <w:sz w:val="24"/>
                <w:szCs w:val="24"/>
                <w:lang w:val="ru-RU"/>
              </w:rPr>
              <w:t>Международная олимпиада по английскому языку «Зимний сезон»</w:t>
            </w:r>
          </w:p>
        </w:tc>
        <w:tc>
          <w:tcPr>
            <w:tcW w:w="44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15 дипломов, 10 сертификатов участников</w:t>
            </w:r>
          </w:p>
        </w:tc>
      </w:tr>
      <w:tr w:rsidR="00803891" w:rsidRPr="00803891" w:rsidTr="00803891">
        <w:trPr>
          <w:trHeight w:val="430"/>
        </w:trPr>
        <w:tc>
          <w:tcPr>
            <w:tcW w:w="6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tabs>
                <w:tab w:val="left" w:pos="3123"/>
              </w:tabs>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50</w:t>
            </w:r>
          </w:p>
        </w:tc>
        <w:tc>
          <w:tcPr>
            <w:tcW w:w="9383"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spacing w:before="0" w:beforeAutospacing="0" w:after="0" w:afterAutospacing="0"/>
              <w:rPr>
                <w:rFonts w:ascii="Times New Roman" w:hAnsi="Times New Roman" w:cs="Times New Roman"/>
                <w:sz w:val="24"/>
                <w:szCs w:val="24"/>
                <w:lang w:val="ru-RU"/>
              </w:rPr>
            </w:pPr>
            <w:r w:rsidRPr="00803891">
              <w:rPr>
                <w:rFonts w:ascii="Times New Roman" w:hAnsi="Times New Roman" w:cs="Times New Roman"/>
                <w:sz w:val="24"/>
                <w:szCs w:val="24"/>
                <w:lang w:val="ru-RU"/>
              </w:rPr>
              <w:t>Всероссийский фестиваль детского и юношеского творчества</w:t>
            </w:r>
          </w:p>
        </w:tc>
        <w:tc>
          <w:tcPr>
            <w:tcW w:w="44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Участие</w:t>
            </w:r>
          </w:p>
        </w:tc>
      </w:tr>
      <w:tr w:rsidR="00803891" w:rsidRPr="00803891" w:rsidTr="00803891">
        <w:trPr>
          <w:trHeight w:val="430"/>
        </w:trPr>
        <w:tc>
          <w:tcPr>
            <w:tcW w:w="6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tabs>
                <w:tab w:val="left" w:pos="3123"/>
              </w:tabs>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51</w:t>
            </w:r>
          </w:p>
        </w:tc>
        <w:tc>
          <w:tcPr>
            <w:tcW w:w="9383"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spacing w:before="0" w:beforeAutospacing="0" w:after="0" w:afterAutospacing="0"/>
              <w:rPr>
                <w:rFonts w:ascii="Times New Roman" w:hAnsi="Times New Roman" w:cs="Times New Roman"/>
                <w:color w:val="2C2D2E"/>
                <w:sz w:val="24"/>
                <w:szCs w:val="24"/>
                <w:lang w:val="ru-RU"/>
              </w:rPr>
            </w:pPr>
            <w:r w:rsidRPr="00803891">
              <w:rPr>
                <w:rFonts w:ascii="Times New Roman" w:hAnsi="Times New Roman" w:cs="Times New Roman"/>
                <w:color w:val="2C2D2E"/>
                <w:sz w:val="24"/>
                <w:szCs w:val="24"/>
              </w:rPr>
              <w:t> </w:t>
            </w:r>
            <w:r w:rsidRPr="00803891">
              <w:rPr>
                <w:rFonts w:ascii="Times New Roman" w:hAnsi="Times New Roman" w:cs="Times New Roman"/>
                <w:color w:val="2C2D2E"/>
                <w:sz w:val="24"/>
                <w:szCs w:val="24"/>
                <w:lang w:val="ru-RU"/>
              </w:rPr>
              <w:t>Всероссийская олимпиада школьников «На страже закона»</w:t>
            </w:r>
          </w:p>
        </w:tc>
        <w:tc>
          <w:tcPr>
            <w:tcW w:w="44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spacing w:before="0" w:beforeAutospacing="0" w:after="0" w:afterAutospacing="0"/>
              <w:jc w:val="center"/>
              <w:rPr>
                <w:rFonts w:ascii="Times New Roman" w:hAnsi="Times New Roman" w:cs="Times New Roman"/>
                <w:color w:val="2C2D2E"/>
                <w:sz w:val="24"/>
                <w:szCs w:val="24"/>
              </w:rPr>
            </w:pPr>
            <w:r w:rsidRPr="00803891">
              <w:rPr>
                <w:rFonts w:ascii="Times New Roman" w:hAnsi="Times New Roman" w:cs="Times New Roman"/>
                <w:color w:val="2C2D2E"/>
                <w:sz w:val="24"/>
                <w:szCs w:val="24"/>
              </w:rPr>
              <w:t>Сертификаты</w:t>
            </w:r>
          </w:p>
        </w:tc>
      </w:tr>
      <w:tr w:rsidR="00803891" w:rsidRPr="00803891" w:rsidTr="00803891">
        <w:trPr>
          <w:trHeight w:val="430"/>
        </w:trPr>
        <w:tc>
          <w:tcPr>
            <w:tcW w:w="6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tabs>
                <w:tab w:val="left" w:pos="3123"/>
              </w:tabs>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52</w:t>
            </w:r>
          </w:p>
        </w:tc>
        <w:tc>
          <w:tcPr>
            <w:tcW w:w="9383"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spacing w:before="0" w:beforeAutospacing="0" w:after="0" w:afterAutospacing="0"/>
              <w:rPr>
                <w:rFonts w:ascii="Times New Roman" w:hAnsi="Times New Roman" w:cs="Times New Roman"/>
                <w:color w:val="2C2D2E"/>
                <w:sz w:val="24"/>
                <w:szCs w:val="24"/>
                <w:lang w:val="ru-RU"/>
              </w:rPr>
            </w:pPr>
            <w:r w:rsidRPr="00803891">
              <w:rPr>
                <w:rFonts w:ascii="Times New Roman" w:hAnsi="Times New Roman" w:cs="Times New Roman"/>
                <w:color w:val="2C2D2E"/>
                <w:sz w:val="24"/>
                <w:szCs w:val="24"/>
                <w:lang w:val="ru-RU"/>
              </w:rPr>
              <w:t>Олимпиада по финансовой грамотности и препринимательству Учи. ру</w:t>
            </w:r>
          </w:p>
        </w:tc>
        <w:tc>
          <w:tcPr>
            <w:tcW w:w="44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spacing w:before="0" w:beforeAutospacing="0" w:after="0" w:afterAutospacing="0"/>
              <w:jc w:val="center"/>
              <w:rPr>
                <w:rFonts w:ascii="Times New Roman" w:hAnsi="Times New Roman" w:cs="Times New Roman"/>
                <w:color w:val="2C2D2E"/>
                <w:sz w:val="24"/>
                <w:szCs w:val="24"/>
              </w:rPr>
            </w:pPr>
            <w:r w:rsidRPr="00803891">
              <w:rPr>
                <w:rFonts w:ascii="Times New Roman" w:hAnsi="Times New Roman" w:cs="Times New Roman"/>
                <w:color w:val="2C2D2E"/>
                <w:sz w:val="24"/>
                <w:szCs w:val="24"/>
              </w:rPr>
              <w:t>Участие</w:t>
            </w:r>
          </w:p>
        </w:tc>
      </w:tr>
      <w:tr w:rsidR="00803891" w:rsidRPr="00803891" w:rsidTr="00803891">
        <w:trPr>
          <w:trHeight w:val="430"/>
        </w:trPr>
        <w:tc>
          <w:tcPr>
            <w:tcW w:w="6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tabs>
                <w:tab w:val="left" w:pos="3123"/>
              </w:tabs>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53</w:t>
            </w:r>
          </w:p>
        </w:tc>
        <w:tc>
          <w:tcPr>
            <w:tcW w:w="9383"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spacing w:before="0" w:beforeAutospacing="0" w:after="0" w:afterAutospacing="0"/>
              <w:rPr>
                <w:rFonts w:ascii="Times New Roman" w:hAnsi="Times New Roman" w:cs="Times New Roman"/>
                <w:sz w:val="24"/>
                <w:szCs w:val="24"/>
                <w:lang w:val="ru-RU"/>
              </w:rPr>
            </w:pPr>
            <w:r w:rsidRPr="00803891">
              <w:rPr>
                <w:rFonts w:ascii="Times New Roman" w:hAnsi="Times New Roman" w:cs="Times New Roman"/>
                <w:sz w:val="24"/>
                <w:szCs w:val="24"/>
                <w:lang w:val="ru-RU"/>
              </w:rPr>
              <w:t>Всероссийский конкурс сочинений «Без срока давности» (муниципальный этап)</w:t>
            </w:r>
          </w:p>
        </w:tc>
        <w:tc>
          <w:tcPr>
            <w:tcW w:w="44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Участие</w:t>
            </w:r>
          </w:p>
        </w:tc>
      </w:tr>
      <w:tr w:rsidR="00803891" w:rsidRPr="00803891" w:rsidTr="00803891">
        <w:trPr>
          <w:trHeight w:val="430"/>
        </w:trPr>
        <w:tc>
          <w:tcPr>
            <w:tcW w:w="6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tabs>
                <w:tab w:val="left" w:pos="3123"/>
              </w:tabs>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54</w:t>
            </w:r>
          </w:p>
        </w:tc>
        <w:tc>
          <w:tcPr>
            <w:tcW w:w="9383"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spacing w:before="0" w:beforeAutospacing="0" w:after="0" w:afterAutospacing="0"/>
              <w:rPr>
                <w:rFonts w:ascii="Times New Roman" w:hAnsi="Times New Roman" w:cs="Times New Roman"/>
                <w:sz w:val="24"/>
                <w:szCs w:val="24"/>
                <w:lang w:val="ru-RU"/>
              </w:rPr>
            </w:pPr>
            <w:r w:rsidRPr="00803891">
              <w:rPr>
                <w:rFonts w:ascii="Times New Roman" w:hAnsi="Times New Roman" w:cs="Times New Roman"/>
                <w:sz w:val="24"/>
                <w:szCs w:val="24"/>
                <w:lang w:val="ru-RU"/>
              </w:rPr>
              <w:t>«Песни моего детства»</w:t>
            </w:r>
          </w:p>
          <w:p w:rsidR="00803891" w:rsidRPr="00803891" w:rsidRDefault="00803891" w:rsidP="00803891">
            <w:pPr>
              <w:spacing w:before="0" w:beforeAutospacing="0" w:after="0" w:afterAutospacing="0"/>
              <w:rPr>
                <w:rFonts w:ascii="Times New Roman" w:hAnsi="Times New Roman" w:cs="Times New Roman"/>
                <w:sz w:val="24"/>
                <w:szCs w:val="24"/>
                <w:lang w:val="ru-RU"/>
              </w:rPr>
            </w:pPr>
            <w:r w:rsidRPr="00803891">
              <w:rPr>
                <w:rFonts w:ascii="Times New Roman" w:hAnsi="Times New Roman" w:cs="Times New Roman"/>
                <w:sz w:val="24"/>
                <w:szCs w:val="24"/>
                <w:lang w:val="ru-RU"/>
              </w:rPr>
              <w:t>«Я вдохновленно эти песни пою!»  Всероссийский конкурс " Григорий Гладков - Композитор-легенда "</w:t>
            </w:r>
          </w:p>
        </w:tc>
        <w:tc>
          <w:tcPr>
            <w:tcW w:w="44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Участие</w:t>
            </w:r>
          </w:p>
        </w:tc>
      </w:tr>
      <w:tr w:rsidR="00803891" w:rsidRPr="00803891" w:rsidTr="00803891">
        <w:trPr>
          <w:trHeight w:val="430"/>
        </w:trPr>
        <w:tc>
          <w:tcPr>
            <w:tcW w:w="6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tabs>
                <w:tab w:val="left" w:pos="3123"/>
              </w:tabs>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55</w:t>
            </w:r>
          </w:p>
        </w:tc>
        <w:tc>
          <w:tcPr>
            <w:tcW w:w="9383"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spacing w:before="0" w:beforeAutospacing="0" w:after="0" w:afterAutospacing="0"/>
              <w:rPr>
                <w:rFonts w:ascii="Times New Roman" w:hAnsi="Times New Roman" w:cs="Times New Roman"/>
                <w:sz w:val="24"/>
                <w:szCs w:val="24"/>
                <w:lang w:val="ru-RU"/>
              </w:rPr>
            </w:pPr>
            <w:r w:rsidRPr="00803891">
              <w:rPr>
                <w:rFonts w:ascii="Times New Roman" w:hAnsi="Times New Roman" w:cs="Times New Roman"/>
                <w:sz w:val="24"/>
                <w:szCs w:val="24"/>
                <w:lang w:val="ru-RU"/>
              </w:rPr>
              <w:t>«Читаем Пришвина» Региональная акция «Почитаем вместе книги М.  М.  Пришвина о природе России»</w:t>
            </w:r>
          </w:p>
        </w:tc>
        <w:tc>
          <w:tcPr>
            <w:tcW w:w="44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Участие</w:t>
            </w:r>
          </w:p>
        </w:tc>
      </w:tr>
      <w:tr w:rsidR="00803891" w:rsidRPr="00803891" w:rsidTr="00803891">
        <w:trPr>
          <w:trHeight w:val="430"/>
        </w:trPr>
        <w:tc>
          <w:tcPr>
            <w:tcW w:w="6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tabs>
                <w:tab w:val="left" w:pos="3123"/>
              </w:tabs>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56</w:t>
            </w:r>
          </w:p>
        </w:tc>
        <w:tc>
          <w:tcPr>
            <w:tcW w:w="9383"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spacing w:before="0" w:beforeAutospacing="0" w:after="0" w:afterAutospacing="0"/>
              <w:rPr>
                <w:rFonts w:ascii="Times New Roman" w:hAnsi="Times New Roman" w:cs="Times New Roman"/>
                <w:sz w:val="24"/>
                <w:szCs w:val="24"/>
                <w:lang w:val="ru-RU"/>
              </w:rPr>
            </w:pPr>
            <w:r w:rsidRPr="00803891">
              <w:rPr>
                <w:rFonts w:ascii="Times New Roman" w:hAnsi="Times New Roman" w:cs="Times New Roman"/>
                <w:sz w:val="24"/>
                <w:szCs w:val="24"/>
                <w:lang w:val="ru-RU"/>
              </w:rPr>
              <w:t>«Мы- дети великой страны» Региональный конкурс, посвященный 100-летию со дня рождения русского писателя, народного поэта Дагестана Расула Гамзатовича Гамзатова</w:t>
            </w:r>
          </w:p>
        </w:tc>
        <w:tc>
          <w:tcPr>
            <w:tcW w:w="44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Участие</w:t>
            </w:r>
          </w:p>
        </w:tc>
      </w:tr>
      <w:tr w:rsidR="00803891" w:rsidRPr="00803891" w:rsidTr="00803891">
        <w:trPr>
          <w:trHeight w:val="430"/>
        </w:trPr>
        <w:tc>
          <w:tcPr>
            <w:tcW w:w="6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tabs>
                <w:tab w:val="left" w:pos="3123"/>
              </w:tabs>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57</w:t>
            </w:r>
          </w:p>
        </w:tc>
        <w:tc>
          <w:tcPr>
            <w:tcW w:w="9383"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spacing w:before="0" w:beforeAutospacing="0" w:after="0" w:afterAutospacing="0"/>
              <w:rPr>
                <w:rFonts w:ascii="Times New Roman" w:hAnsi="Times New Roman" w:cs="Times New Roman"/>
                <w:color w:val="2C2D2E"/>
                <w:sz w:val="24"/>
                <w:szCs w:val="24"/>
              </w:rPr>
            </w:pPr>
            <w:r w:rsidRPr="00803891">
              <w:rPr>
                <w:rFonts w:ascii="Times New Roman" w:hAnsi="Times New Roman" w:cs="Times New Roman"/>
                <w:color w:val="2C2D2E"/>
                <w:sz w:val="24"/>
                <w:szCs w:val="24"/>
              </w:rPr>
              <w:t> «Любимой мамочке моей» /муниципальный/</w:t>
            </w:r>
          </w:p>
        </w:tc>
        <w:tc>
          <w:tcPr>
            <w:tcW w:w="44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Участие</w:t>
            </w:r>
          </w:p>
        </w:tc>
      </w:tr>
      <w:tr w:rsidR="00803891" w:rsidRPr="00803891" w:rsidTr="00803891">
        <w:trPr>
          <w:trHeight w:val="430"/>
        </w:trPr>
        <w:tc>
          <w:tcPr>
            <w:tcW w:w="6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tabs>
                <w:tab w:val="left" w:pos="3123"/>
              </w:tabs>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lastRenderedPageBreak/>
              <w:t>58</w:t>
            </w:r>
          </w:p>
        </w:tc>
        <w:tc>
          <w:tcPr>
            <w:tcW w:w="9383"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pStyle w:val="2"/>
              <w:keepLines w:val="0"/>
              <w:numPr>
                <w:ilvl w:val="1"/>
                <w:numId w:val="0"/>
              </w:numPr>
              <w:shd w:val="clear" w:color="auto" w:fill="FFFFFF"/>
              <w:tabs>
                <w:tab w:val="num" w:pos="576"/>
                <w:tab w:val="left" w:pos="708"/>
              </w:tabs>
              <w:spacing w:before="0" w:beforeAutospacing="0" w:afterAutospacing="0"/>
              <w:ind w:left="576" w:hanging="576"/>
              <w:rPr>
                <w:rFonts w:ascii="Times New Roman" w:hAnsi="Times New Roman" w:cs="Times New Roman"/>
                <w:i/>
                <w:color w:val="2C2D2E"/>
                <w:sz w:val="24"/>
                <w:szCs w:val="24"/>
                <w:lang w:val="ru-RU"/>
              </w:rPr>
            </w:pPr>
            <w:r w:rsidRPr="00803891">
              <w:rPr>
                <w:rFonts w:ascii="Times New Roman" w:hAnsi="Times New Roman" w:cs="Times New Roman"/>
                <w:color w:val="2C2D2E"/>
                <w:sz w:val="24"/>
                <w:szCs w:val="24"/>
                <w:lang w:val="ru-RU"/>
              </w:rPr>
              <w:t>«</w:t>
            </w:r>
            <w:r w:rsidRPr="00803891">
              <w:rPr>
                <w:rFonts w:ascii="Times New Roman" w:hAnsi="Times New Roman" w:cs="Times New Roman"/>
                <w:b w:val="0"/>
                <w:color w:val="2C2D2E"/>
                <w:sz w:val="24"/>
                <w:szCs w:val="24"/>
                <w:lang w:val="ru-RU"/>
              </w:rPr>
              <w:t>Региональный этап Всероссийского конкурса экологических рисунков»</w:t>
            </w:r>
          </w:p>
        </w:tc>
        <w:tc>
          <w:tcPr>
            <w:tcW w:w="44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Участие</w:t>
            </w:r>
          </w:p>
        </w:tc>
      </w:tr>
      <w:tr w:rsidR="00803891" w:rsidRPr="00803891" w:rsidTr="00803891">
        <w:trPr>
          <w:trHeight w:val="281"/>
        </w:trPr>
        <w:tc>
          <w:tcPr>
            <w:tcW w:w="6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tabs>
                <w:tab w:val="left" w:pos="3123"/>
              </w:tabs>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59</w:t>
            </w:r>
          </w:p>
        </w:tc>
        <w:tc>
          <w:tcPr>
            <w:tcW w:w="9383"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spacing w:before="0" w:beforeAutospacing="0" w:after="0" w:afterAutospacing="0"/>
              <w:rPr>
                <w:rFonts w:ascii="Times New Roman" w:hAnsi="Times New Roman" w:cs="Times New Roman"/>
                <w:sz w:val="24"/>
                <w:szCs w:val="24"/>
              </w:rPr>
            </w:pPr>
            <w:r w:rsidRPr="00803891">
              <w:rPr>
                <w:rFonts w:ascii="Times New Roman" w:hAnsi="Times New Roman" w:cs="Times New Roman"/>
                <w:sz w:val="24"/>
                <w:szCs w:val="24"/>
              </w:rPr>
              <w:t>Викторина «Дорогами Победы»   Муниципальный</w:t>
            </w:r>
          </w:p>
        </w:tc>
        <w:tc>
          <w:tcPr>
            <w:tcW w:w="44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2 место</w:t>
            </w:r>
          </w:p>
        </w:tc>
      </w:tr>
      <w:tr w:rsidR="00803891" w:rsidRPr="00803891" w:rsidTr="00803891">
        <w:trPr>
          <w:trHeight w:val="430"/>
        </w:trPr>
        <w:tc>
          <w:tcPr>
            <w:tcW w:w="6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tabs>
                <w:tab w:val="left" w:pos="3123"/>
              </w:tabs>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60</w:t>
            </w:r>
          </w:p>
        </w:tc>
        <w:tc>
          <w:tcPr>
            <w:tcW w:w="9383"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spacing w:before="0" w:beforeAutospacing="0" w:after="0" w:afterAutospacing="0"/>
              <w:rPr>
                <w:rFonts w:ascii="Times New Roman" w:hAnsi="Times New Roman" w:cs="Times New Roman"/>
                <w:sz w:val="24"/>
                <w:szCs w:val="24"/>
                <w:lang w:val="ru-RU"/>
              </w:rPr>
            </w:pPr>
            <w:r w:rsidRPr="00803891">
              <w:rPr>
                <w:rFonts w:ascii="Times New Roman" w:hAnsi="Times New Roman" w:cs="Times New Roman"/>
                <w:sz w:val="24"/>
                <w:szCs w:val="24"/>
                <w:lang w:val="ru-RU"/>
              </w:rPr>
              <w:t>Зимняя олимпиада по окружающему миру</w:t>
            </w:r>
          </w:p>
        </w:tc>
        <w:tc>
          <w:tcPr>
            <w:tcW w:w="44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участников – 7</w:t>
            </w:r>
          </w:p>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призеров – 4</w:t>
            </w:r>
          </w:p>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победителей - 6</w:t>
            </w:r>
          </w:p>
        </w:tc>
      </w:tr>
      <w:tr w:rsidR="00803891" w:rsidRPr="00803891" w:rsidTr="00803891">
        <w:trPr>
          <w:trHeight w:val="430"/>
        </w:trPr>
        <w:tc>
          <w:tcPr>
            <w:tcW w:w="6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tabs>
                <w:tab w:val="left" w:pos="3123"/>
              </w:tabs>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61</w:t>
            </w:r>
          </w:p>
        </w:tc>
        <w:tc>
          <w:tcPr>
            <w:tcW w:w="9383"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spacing w:before="0" w:beforeAutospacing="0" w:after="0" w:afterAutospacing="0"/>
              <w:rPr>
                <w:rFonts w:ascii="Times New Roman" w:hAnsi="Times New Roman" w:cs="Times New Roman"/>
                <w:sz w:val="24"/>
                <w:szCs w:val="24"/>
                <w:lang w:val="ru-RU"/>
              </w:rPr>
            </w:pPr>
            <w:r w:rsidRPr="00803891">
              <w:rPr>
                <w:rFonts w:ascii="Times New Roman" w:hAnsi="Times New Roman" w:cs="Times New Roman"/>
                <w:sz w:val="24"/>
                <w:szCs w:val="24"/>
                <w:lang w:val="ru-RU"/>
              </w:rPr>
              <w:t>Зимняя олимпиада по русскому языку</w:t>
            </w:r>
          </w:p>
        </w:tc>
        <w:tc>
          <w:tcPr>
            <w:tcW w:w="44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участников – 6</w:t>
            </w:r>
          </w:p>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призеров – 6</w:t>
            </w:r>
          </w:p>
          <w:p w:rsidR="00803891" w:rsidRPr="00803891" w:rsidRDefault="00803891" w:rsidP="00803891">
            <w:pPr>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победителей - 7</w:t>
            </w:r>
          </w:p>
        </w:tc>
      </w:tr>
      <w:tr w:rsidR="00803891" w:rsidRPr="00803891" w:rsidTr="00803891">
        <w:trPr>
          <w:trHeight w:val="430"/>
        </w:trPr>
        <w:tc>
          <w:tcPr>
            <w:tcW w:w="6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tabs>
                <w:tab w:val="left" w:pos="3123"/>
              </w:tabs>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62</w:t>
            </w:r>
          </w:p>
        </w:tc>
        <w:tc>
          <w:tcPr>
            <w:tcW w:w="9383"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spacing w:before="0" w:beforeAutospacing="0" w:after="0" w:afterAutospacing="0"/>
              <w:rPr>
                <w:rFonts w:ascii="Times New Roman" w:hAnsi="Times New Roman" w:cs="Times New Roman"/>
                <w:color w:val="2C2D2E"/>
                <w:sz w:val="24"/>
                <w:szCs w:val="24"/>
              </w:rPr>
            </w:pPr>
            <w:r w:rsidRPr="00803891">
              <w:rPr>
                <w:rFonts w:ascii="Times New Roman" w:hAnsi="Times New Roman" w:cs="Times New Roman"/>
                <w:color w:val="2C2D2E"/>
                <w:sz w:val="24"/>
                <w:szCs w:val="24"/>
              </w:rPr>
              <w:t>Юнармейская зарница, муниципальный </w:t>
            </w:r>
          </w:p>
        </w:tc>
        <w:tc>
          <w:tcPr>
            <w:tcW w:w="44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spacing w:before="0" w:beforeAutospacing="0" w:after="0" w:afterAutospacing="0"/>
              <w:jc w:val="center"/>
              <w:rPr>
                <w:rFonts w:ascii="Times New Roman" w:hAnsi="Times New Roman" w:cs="Times New Roman"/>
                <w:color w:val="2C2D2E"/>
                <w:sz w:val="24"/>
                <w:szCs w:val="24"/>
              </w:rPr>
            </w:pPr>
            <w:r w:rsidRPr="00803891">
              <w:rPr>
                <w:rFonts w:ascii="Times New Roman" w:hAnsi="Times New Roman" w:cs="Times New Roman"/>
                <w:color w:val="2C2D2E"/>
                <w:sz w:val="24"/>
                <w:szCs w:val="24"/>
              </w:rPr>
              <w:t>Диплом за активное участие</w:t>
            </w:r>
          </w:p>
        </w:tc>
      </w:tr>
      <w:tr w:rsidR="00803891" w:rsidRPr="00803891" w:rsidTr="00803891">
        <w:trPr>
          <w:trHeight w:val="430"/>
        </w:trPr>
        <w:tc>
          <w:tcPr>
            <w:tcW w:w="6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tabs>
                <w:tab w:val="left" w:pos="3123"/>
              </w:tabs>
              <w:spacing w:before="0" w:beforeAutospacing="0" w:after="0" w:afterAutospacing="0"/>
              <w:jc w:val="center"/>
              <w:rPr>
                <w:rFonts w:ascii="Times New Roman" w:hAnsi="Times New Roman" w:cs="Times New Roman"/>
                <w:sz w:val="24"/>
                <w:szCs w:val="24"/>
              </w:rPr>
            </w:pPr>
            <w:r w:rsidRPr="00803891">
              <w:rPr>
                <w:rFonts w:ascii="Times New Roman" w:hAnsi="Times New Roman" w:cs="Times New Roman"/>
                <w:sz w:val="24"/>
                <w:szCs w:val="24"/>
              </w:rPr>
              <w:t>63</w:t>
            </w:r>
          </w:p>
        </w:tc>
        <w:tc>
          <w:tcPr>
            <w:tcW w:w="9383"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spacing w:before="0" w:beforeAutospacing="0" w:after="0" w:afterAutospacing="0"/>
              <w:rPr>
                <w:rFonts w:ascii="Times New Roman" w:hAnsi="Times New Roman" w:cs="Times New Roman"/>
                <w:color w:val="2C2D2E"/>
                <w:sz w:val="24"/>
                <w:szCs w:val="24"/>
              </w:rPr>
            </w:pPr>
            <w:r w:rsidRPr="00803891">
              <w:rPr>
                <w:rFonts w:ascii="Times New Roman" w:hAnsi="Times New Roman" w:cs="Times New Roman"/>
                <w:color w:val="2C2D2E"/>
                <w:sz w:val="24"/>
                <w:szCs w:val="24"/>
              </w:rPr>
              <w:t>Конкурс рукописной книги (муниципальный)</w:t>
            </w:r>
          </w:p>
        </w:tc>
        <w:tc>
          <w:tcPr>
            <w:tcW w:w="4482" w:type="dxa"/>
            <w:tcBorders>
              <w:top w:val="single" w:sz="4" w:space="0" w:color="auto"/>
              <w:left w:val="single" w:sz="4" w:space="0" w:color="auto"/>
              <w:bottom w:val="single" w:sz="4" w:space="0" w:color="auto"/>
              <w:right w:val="single" w:sz="4" w:space="0" w:color="auto"/>
            </w:tcBorders>
          </w:tcPr>
          <w:p w:rsidR="00803891" w:rsidRPr="00803891" w:rsidRDefault="00803891" w:rsidP="00803891">
            <w:pPr>
              <w:spacing w:before="0" w:beforeAutospacing="0" w:after="0" w:afterAutospacing="0"/>
              <w:jc w:val="center"/>
              <w:rPr>
                <w:rFonts w:ascii="Times New Roman" w:hAnsi="Times New Roman" w:cs="Times New Roman"/>
                <w:color w:val="2C2D2E"/>
                <w:sz w:val="24"/>
                <w:szCs w:val="24"/>
              </w:rPr>
            </w:pPr>
            <w:r w:rsidRPr="00803891">
              <w:rPr>
                <w:rFonts w:ascii="Times New Roman" w:hAnsi="Times New Roman" w:cs="Times New Roman"/>
                <w:color w:val="2C2D2E"/>
                <w:sz w:val="24"/>
                <w:szCs w:val="24"/>
              </w:rPr>
              <w:t>1 место, участие</w:t>
            </w:r>
          </w:p>
        </w:tc>
      </w:tr>
    </w:tbl>
    <w:p w:rsidR="00803891" w:rsidRPr="00803891" w:rsidRDefault="00803891" w:rsidP="00803891">
      <w:pPr>
        <w:spacing w:before="0" w:beforeAutospacing="0" w:after="0" w:afterAutospacing="0"/>
        <w:jc w:val="both"/>
        <w:rPr>
          <w:rFonts w:ascii="Times New Roman" w:hAnsi="Times New Roman" w:cs="Times New Roman"/>
          <w:sz w:val="24"/>
          <w:szCs w:val="24"/>
          <w:lang w:val="ru-RU"/>
        </w:rPr>
      </w:pPr>
      <w:r w:rsidRPr="00803891">
        <w:rPr>
          <w:rFonts w:ascii="Times New Roman" w:eastAsia="Calibri" w:hAnsi="Times New Roman" w:cs="Times New Roman"/>
          <w:sz w:val="24"/>
          <w:szCs w:val="24"/>
          <w:lang w:val="ru-RU"/>
        </w:rPr>
        <w:tab/>
      </w:r>
      <w:r w:rsidRPr="00803891">
        <w:rPr>
          <w:rFonts w:ascii="Times New Roman" w:hAnsi="Times New Roman" w:cs="Times New Roman"/>
          <w:sz w:val="24"/>
          <w:szCs w:val="24"/>
          <w:lang w:val="ru-RU"/>
        </w:rPr>
        <w:t xml:space="preserve"> </w:t>
      </w:r>
    </w:p>
    <w:p w:rsidR="00803891" w:rsidRPr="00803891" w:rsidRDefault="00803891" w:rsidP="00803891">
      <w:pPr>
        <w:spacing w:before="0" w:beforeAutospacing="0" w:after="0" w:afterAutospacing="0"/>
        <w:jc w:val="both"/>
        <w:rPr>
          <w:rFonts w:ascii="Times New Roman" w:hAnsi="Times New Roman" w:cs="Times New Roman"/>
          <w:sz w:val="24"/>
          <w:szCs w:val="24"/>
          <w:lang w:val="ru-RU"/>
        </w:rPr>
      </w:pPr>
      <w:r w:rsidRPr="00803891">
        <w:rPr>
          <w:rFonts w:ascii="Times New Roman" w:hAnsi="Times New Roman" w:cs="Times New Roman"/>
          <w:b/>
          <w:sz w:val="24"/>
          <w:szCs w:val="24"/>
          <w:lang w:val="ru-RU"/>
        </w:rPr>
        <w:tab/>
      </w:r>
      <w:r w:rsidRPr="00803891">
        <w:rPr>
          <w:rFonts w:ascii="Times New Roman" w:hAnsi="Times New Roman" w:cs="Times New Roman"/>
          <w:sz w:val="24"/>
          <w:szCs w:val="24"/>
          <w:lang w:val="ru-RU"/>
        </w:rPr>
        <w:t xml:space="preserve">В 2024-2025 учебном году необходимо активизировать работу работу школы по развитию образовательной робототехники и легоконструированию. Привлекать школьные команды к участию в муниципальных, региональных олимпиадах, конкурсах по робототехнике. </w:t>
      </w:r>
    </w:p>
    <w:p w:rsidR="00803891" w:rsidRPr="00803891" w:rsidRDefault="00803891" w:rsidP="00803891">
      <w:pPr>
        <w:spacing w:before="0" w:beforeAutospacing="0" w:after="0" w:afterAutospacing="0"/>
        <w:jc w:val="both"/>
        <w:rPr>
          <w:rFonts w:ascii="Times New Roman" w:hAnsi="Times New Roman" w:cs="Times New Roman"/>
          <w:sz w:val="24"/>
          <w:szCs w:val="24"/>
          <w:lang w:val="ru-RU"/>
        </w:rPr>
      </w:pPr>
      <w:r w:rsidRPr="00803891">
        <w:rPr>
          <w:rFonts w:ascii="Times New Roman" w:hAnsi="Times New Roman" w:cs="Times New Roman"/>
          <w:sz w:val="24"/>
          <w:szCs w:val="24"/>
          <w:lang w:val="ru-RU"/>
        </w:rPr>
        <w:tab/>
        <w:t>В результате проведенного анализа выявлены следующие недостатки в работе педагогического коллектива по развитию интеллектуальных способностей детей:</w:t>
      </w:r>
    </w:p>
    <w:p w:rsidR="00803891" w:rsidRPr="00803891" w:rsidRDefault="00803891" w:rsidP="00803891">
      <w:pPr>
        <w:spacing w:before="0" w:beforeAutospacing="0" w:after="0" w:afterAutospacing="0"/>
        <w:jc w:val="both"/>
        <w:rPr>
          <w:rFonts w:ascii="Times New Roman" w:hAnsi="Times New Roman" w:cs="Times New Roman"/>
          <w:sz w:val="24"/>
          <w:szCs w:val="24"/>
          <w:lang w:val="ru-RU"/>
        </w:rPr>
      </w:pPr>
      <w:r w:rsidRPr="00803891">
        <w:rPr>
          <w:rFonts w:ascii="Times New Roman" w:hAnsi="Times New Roman" w:cs="Times New Roman"/>
          <w:sz w:val="24"/>
          <w:szCs w:val="24"/>
          <w:lang w:val="ru-RU"/>
        </w:rPr>
        <w:t>- не все талантливые и способные школьники охвачены индивидуальными маршрутами комплексного сопровождения;</w:t>
      </w:r>
    </w:p>
    <w:p w:rsidR="00803891" w:rsidRPr="00803891" w:rsidRDefault="00803891" w:rsidP="00803891">
      <w:pPr>
        <w:spacing w:before="0" w:beforeAutospacing="0" w:after="0" w:afterAutospacing="0"/>
        <w:jc w:val="both"/>
        <w:rPr>
          <w:rFonts w:ascii="Times New Roman" w:hAnsi="Times New Roman" w:cs="Times New Roman"/>
          <w:sz w:val="24"/>
          <w:szCs w:val="24"/>
          <w:lang w:val="ru-RU"/>
        </w:rPr>
      </w:pPr>
      <w:r w:rsidRPr="00803891">
        <w:rPr>
          <w:rFonts w:ascii="Times New Roman" w:hAnsi="Times New Roman" w:cs="Times New Roman"/>
          <w:sz w:val="24"/>
          <w:szCs w:val="24"/>
          <w:lang w:val="ru-RU"/>
        </w:rPr>
        <w:t>- низкий процент охвата детей курсами внеурочной деятельности, направленными на работу с талантливыми и способными школьниками;</w:t>
      </w:r>
    </w:p>
    <w:p w:rsidR="00803891" w:rsidRPr="00803891" w:rsidRDefault="00803891" w:rsidP="00803891">
      <w:pPr>
        <w:spacing w:before="0" w:beforeAutospacing="0" w:after="0" w:afterAutospacing="0"/>
        <w:jc w:val="both"/>
        <w:rPr>
          <w:rFonts w:ascii="Times New Roman" w:hAnsi="Times New Roman" w:cs="Times New Roman"/>
          <w:sz w:val="24"/>
          <w:szCs w:val="24"/>
          <w:lang w:val="ru-RU"/>
        </w:rPr>
      </w:pPr>
      <w:r w:rsidRPr="00803891">
        <w:rPr>
          <w:rFonts w:ascii="Times New Roman" w:hAnsi="Times New Roman" w:cs="Times New Roman"/>
          <w:sz w:val="24"/>
          <w:szCs w:val="24"/>
          <w:lang w:val="ru-RU"/>
        </w:rPr>
        <w:t>- низкий процент участие и качество выполнения статусных олимпиад, конференций, других интеллектуальных мероприятий муниципального, регионального, всероссийского уровней.</w:t>
      </w:r>
    </w:p>
    <w:p w:rsidR="00803891" w:rsidRPr="00803891" w:rsidRDefault="00803891" w:rsidP="00803891">
      <w:pPr>
        <w:spacing w:before="0" w:beforeAutospacing="0" w:after="0" w:afterAutospacing="0"/>
        <w:jc w:val="both"/>
        <w:rPr>
          <w:rFonts w:ascii="Times New Roman" w:hAnsi="Times New Roman" w:cs="Times New Roman"/>
          <w:sz w:val="24"/>
          <w:szCs w:val="24"/>
          <w:lang w:val="ru-RU"/>
        </w:rPr>
      </w:pPr>
      <w:r w:rsidRPr="00803891">
        <w:rPr>
          <w:rFonts w:ascii="Times New Roman" w:hAnsi="Times New Roman" w:cs="Times New Roman"/>
          <w:sz w:val="24"/>
          <w:szCs w:val="24"/>
          <w:lang w:val="ru-RU"/>
        </w:rPr>
        <w:t>Для создания условий, способствующих оптимальному развитию способных и талантливых детей необходимо:</w:t>
      </w:r>
    </w:p>
    <w:p w:rsidR="00803891" w:rsidRPr="00803891" w:rsidRDefault="00803891" w:rsidP="00803891">
      <w:pPr>
        <w:spacing w:before="0" w:beforeAutospacing="0" w:after="0" w:afterAutospacing="0"/>
        <w:jc w:val="both"/>
        <w:rPr>
          <w:rFonts w:ascii="Times New Roman" w:hAnsi="Times New Roman" w:cs="Times New Roman"/>
          <w:b/>
          <w:sz w:val="24"/>
          <w:szCs w:val="24"/>
          <w:lang w:val="ru-RU"/>
        </w:rPr>
      </w:pPr>
      <w:r w:rsidRPr="00803891">
        <w:rPr>
          <w:rFonts w:ascii="Times New Roman" w:hAnsi="Times New Roman" w:cs="Times New Roman"/>
          <w:b/>
          <w:sz w:val="24"/>
          <w:szCs w:val="24"/>
          <w:lang w:val="ru-RU"/>
        </w:rPr>
        <w:t>Педагогам:</w:t>
      </w:r>
    </w:p>
    <w:p w:rsidR="00803891" w:rsidRPr="00803891" w:rsidRDefault="00803891" w:rsidP="00803891">
      <w:pPr>
        <w:spacing w:before="0" w:beforeAutospacing="0" w:after="0" w:afterAutospacing="0"/>
        <w:jc w:val="both"/>
        <w:rPr>
          <w:rFonts w:ascii="Times New Roman" w:hAnsi="Times New Roman" w:cs="Times New Roman"/>
          <w:sz w:val="24"/>
          <w:szCs w:val="24"/>
          <w:lang w:val="ru-RU"/>
        </w:rPr>
      </w:pPr>
      <w:r w:rsidRPr="00803891">
        <w:rPr>
          <w:rFonts w:ascii="Times New Roman" w:hAnsi="Times New Roman" w:cs="Times New Roman"/>
          <w:sz w:val="24"/>
          <w:szCs w:val="24"/>
          <w:lang w:val="ru-RU"/>
        </w:rPr>
        <w:t>- постоянно работать над формированием устойчивой мотивации учащихся на учебную деятельность, стимулирование познавательного интереса, учитывать индивидуальность каждого ребёнка;</w:t>
      </w:r>
    </w:p>
    <w:p w:rsidR="00803891" w:rsidRPr="00803891" w:rsidRDefault="00803891" w:rsidP="00803891">
      <w:pPr>
        <w:spacing w:before="0" w:beforeAutospacing="0" w:after="0" w:afterAutospacing="0"/>
        <w:jc w:val="both"/>
        <w:rPr>
          <w:rFonts w:ascii="Times New Roman" w:hAnsi="Times New Roman" w:cs="Times New Roman"/>
          <w:sz w:val="24"/>
          <w:szCs w:val="24"/>
          <w:lang w:val="ru-RU"/>
        </w:rPr>
      </w:pPr>
      <w:r w:rsidRPr="00803891">
        <w:rPr>
          <w:rFonts w:ascii="Times New Roman" w:hAnsi="Times New Roman" w:cs="Times New Roman"/>
          <w:sz w:val="24"/>
          <w:szCs w:val="24"/>
          <w:lang w:val="ru-RU"/>
        </w:rPr>
        <w:t>- для высокомотивированных учащихся каждому педагогу выработать индивидуальную траекторию развития, раскрытие творческого потенциала (маршрут, план и т.д.), используя систему урок + внеурочная деятельность;</w:t>
      </w:r>
    </w:p>
    <w:p w:rsidR="00803891" w:rsidRPr="00803891" w:rsidRDefault="00803891" w:rsidP="00803891">
      <w:pPr>
        <w:spacing w:before="0" w:beforeAutospacing="0" w:after="0" w:afterAutospacing="0"/>
        <w:jc w:val="both"/>
        <w:rPr>
          <w:rFonts w:ascii="Times New Roman" w:hAnsi="Times New Roman" w:cs="Times New Roman"/>
          <w:sz w:val="24"/>
          <w:szCs w:val="24"/>
          <w:lang w:val="ru-RU"/>
        </w:rPr>
      </w:pPr>
      <w:r w:rsidRPr="00803891">
        <w:rPr>
          <w:rFonts w:ascii="Times New Roman" w:hAnsi="Times New Roman" w:cs="Times New Roman"/>
          <w:sz w:val="24"/>
          <w:szCs w:val="24"/>
          <w:lang w:val="ru-RU"/>
        </w:rPr>
        <w:t>- обеспечить участие мотивированных детей в разнообразных образовательных событиях школьного, муниципального, регионального, всероссийского уровней при качественном уровне подготовки;</w:t>
      </w:r>
    </w:p>
    <w:p w:rsidR="00803891" w:rsidRPr="00803891" w:rsidRDefault="00803891" w:rsidP="00803891">
      <w:pPr>
        <w:spacing w:before="0" w:beforeAutospacing="0" w:after="0" w:afterAutospacing="0"/>
        <w:jc w:val="both"/>
        <w:rPr>
          <w:rFonts w:ascii="Times New Roman" w:hAnsi="Times New Roman" w:cs="Times New Roman"/>
          <w:sz w:val="24"/>
          <w:szCs w:val="24"/>
          <w:lang w:val="ru-RU"/>
        </w:rPr>
      </w:pPr>
      <w:r w:rsidRPr="00803891">
        <w:rPr>
          <w:rFonts w:ascii="Times New Roman" w:hAnsi="Times New Roman" w:cs="Times New Roman"/>
          <w:b/>
          <w:sz w:val="24"/>
          <w:szCs w:val="24"/>
          <w:lang w:val="ru-RU"/>
        </w:rPr>
        <w:lastRenderedPageBreak/>
        <w:t>Администрации</w:t>
      </w:r>
      <w:r w:rsidRPr="00803891">
        <w:rPr>
          <w:rFonts w:ascii="Times New Roman" w:hAnsi="Times New Roman" w:cs="Times New Roman"/>
          <w:sz w:val="24"/>
          <w:szCs w:val="24"/>
          <w:lang w:val="ru-RU"/>
        </w:rPr>
        <w:t xml:space="preserve"> продолжить совершенствовать образовательную среду для выявления, развития, сопровождения, поддержки одаренных, талантливых учащихся через:</w:t>
      </w:r>
    </w:p>
    <w:p w:rsidR="00803891" w:rsidRPr="00803891" w:rsidRDefault="00803891" w:rsidP="00803891">
      <w:pPr>
        <w:spacing w:before="0" w:beforeAutospacing="0" w:after="0" w:afterAutospacing="0"/>
        <w:jc w:val="both"/>
        <w:rPr>
          <w:rFonts w:ascii="Times New Roman" w:hAnsi="Times New Roman" w:cs="Times New Roman"/>
          <w:sz w:val="24"/>
          <w:szCs w:val="24"/>
          <w:lang w:val="ru-RU"/>
        </w:rPr>
      </w:pPr>
      <w:r w:rsidRPr="00803891">
        <w:rPr>
          <w:rFonts w:ascii="Times New Roman" w:hAnsi="Times New Roman" w:cs="Times New Roman"/>
          <w:sz w:val="24"/>
          <w:szCs w:val="24"/>
          <w:lang w:val="ru-RU"/>
        </w:rPr>
        <w:t xml:space="preserve">- методическую работу с педагогами, </w:t>
      </w:r>
    </w:p>
    <w:p w:rsidR="00803891" w:rsidRPr="00803891" w:rsidRDefault="00803891" w:rsidP="00803891">
      <w:pPr>
        <w:spacing w:before="0" w:beforeAutospacing="0" w:after="0" w:afterAutospacing="0"/>
        <w:jc w:val="both"/>
        <w:rPr>
          <w:rFonts w:ascii="Times New Roman" w:hAnsi="Times New Roman" w:cs="Times New Roman"/>
          <w:sz w:val="24"/>
          <w:szCs w:val="24"/>
          <w:lang w:val="ru-RU"/>
        </w:rPr>
      </w:pPr>
      <w:r w:rsidRPr="00803891">
        <w:rPr>
          <w:rFonts w:ascii="Times New Roman" w:hAnsi="Times New Roman" w:cs="Times New Roman"/>
          <w:sz w:val="24"/>
          <w:szCs w:val="24"/>
          <w:lang w:val="ru-RU"/>
        </w:rPr>
        <w:t xml:space="preserve">- улучшение условий социальной адаптации детей, </w:t>
      </w:r>
    </w:p>
    <w:p w:rsidR="00803891" w:rsidRPr="00803891" w:rsidRDefault="00803891" w:rsidP="00803891">
      <w:pPr>
        <w:spacing w:before="0" w:beforeAutospacing="0" w:after="0" w:afterAutospacing="0"/>
        <w:jc w:val="both"/>
        <w:rPr>
          <w:rFonts w:ascii="Times New Roman" w:hAnsi="Times New Roman" w:cs="Times New Roman"/>
          <w:sz w:val="24"/>
          <w:szCs w:val="24"/>
          <w:lang w:val="ru-RU"/>
        </w:rPr>
      </w:pPr>
      <w:r w:rsidRPr="00803891">
        <w:rPr>
          <w:rFonts w:ascii="Times New Roman" w:hAnsi="Times New Roman" w:cs="Times New Roman"/>
          <w:sz w:val="24"/>
          <w:szCs w:val="24"/>
          <w:lang w:val="ru-RU"/>
        </w:rPr>
        <w:t xml:space="preserve">- организацию и проведение мероприятий (событий) школьного уровня, обеспечение участие школьников в мероприятиях различного уровня, </w:t>
      </w:r>
    </w:p>
    <w:p w:rsidR="00803891" w:rsidRPr="00803891" w:rsidRDefault="00803891" w:rsidP="00803891">
      <w:pPr>
        <w:spacing w:before="0" w:beforeAutospacing="0" w:after="0" w:afterAutospacing="0"/>
        <w:jc w:val="both"/>
        <w:rPr>
          <w:rFonts w:ascii="Times New Roman" w:hAnsi="Times New Roman" w:cs="Times New Roman"/>
          <w:sz w:val="24"/>
          <w:szCs w:val="24"/>
          <w:lang w:val="ru-RU"/>
        </w:rPr>
      </w:pPr>
      <w:r w:rsidRPr="00803891">
        <w:rPr>
          <w:rFonts w:ascii="Times New Roman" w:hAnsi="Times New Roman" w:cs="Times New Roman"/>
          <w:sz w:val="24"/>
          <w:szCs w:val="24"/>
          <w:lang w:val="ru-RU"/>
        </w:rPr>
        <w:t>- стимулирование деятельности одаренных детей, а также педагогов, имеющих высокий результат в работе с одаренными детьми,</w:t>
      </w:r>
    </w:p>
    <w:p w:rsidR="00803891" w:rsidRPr="00DB3CFE" w:rsidRDefault="00803891" w:rsidP="00803891">
      <w:pPr>
        <w:spacing w:before="0" w:beforeAutospacing="0" w:after="0" w:afterAutospacing="0"/>
        <w:jc w:val="both"/>
        <w:rPr>
          <w:rFonts w:ascii="Times New Roman" w:hAnsi="Times New Roman" w:cs="Times New Roman"/>
          <w:sz w:val="24"/>
          <w:szCs w:val="24"/>
          <w:lang w:val="ru-RU"/>
        </w:rPr>
      </w:pPr>
      <w:r w:rsidRPr="00803891">
        <w:rPr>
          <w:rFonts w:ascii="Times New Roman" w:hAnsi="Times New Roman" w:cs="Times New Roman"/>
          <w:sz w:val="24"/>
          <w:szCs w:val="24"/>
          <w:lang w:val="ru-RU"/>
        </w:rPr>
        <w:t>- улучшение материально-технической базы, отвечающей современным требованиям.</w:t>
      </w:r>
    </w:p>
    <w:p w:rsidR="00DB3CFE" w:rsidRPr="00D753EC" w:rsidRDefault="00DB3CFE" w:rsidP="00DB3CFE">
      <w:pPr>
        <w:spacing w:before="0" w:beforeAutospacing="0" w:after="0" w:afterAutospacing="0"/>
        <w:jc w:val="both"/>
        <w:rPr>
          <w:rFonts w:ascii="Times New Roman" w:hAnsi="Times New Roman" w:cs="Times New Roman"/>
          <w:sz w:val="24"/>
          <w:szCs w:val="24"/>
          <w:highlight w:val="yellow"/>
          <w:lang w:val="ru-RU"/>
        </w:rPr>
      </w:pPr>
    </w:p>
    <w:p w:rsidR="000F5F32" w:rsidRDefault="000F5F32" w:rsidP="000F5F32">
      <w:pPr>
        <w:tabs>
          <w:tab w:val="left" w:pos="142"/>
        </w:tabs>
        <w:spacing w:before="0" w:beforeAutospacing="0" w:after="0" w:afterAutospacing="0"/>
        <w:jc w:val="center"/>
        <w:rPr>
          <w:rFonts w:ascii="Times New Roman" w:hAnsi="Times New Roman" w:cs="Times New Roman"/>
          <w:b/>
          <w:sz w:val="24"/>
          <w:szCs w:val="24"/>
          <w:lang w:val="ru-RU"/>
        </w:rPr>
      </w:pPr>
    </w:p>
    <w:p w:rsidR="00D753EC" w:rsidRPr="000F5F32" w:rsidRDefault="000F5F32" w:rsidP="000F5F32">
      <w:pPr>
        <w:tabs>
          <w:tab w:val="left" w:pos="142"/>
        </w:tabs>
        <w:spacing w:before="0" w:beforeAutospacing="0" w:after="0" w:afterAutospacing="0"/>
        <w:jc w:val="center"/>
        <w:rPr>
          <w:rFonts w:ascii="Times New Roman" w:hAnsi="Times New Roman" w:cs="Times New Roman"/>
          <w:b/>
          <w:sz w:val="24"/>
          <w:szCs w:val="24"/>
          <w:lang w:val="ru-RU"/>
        </w:rPr>
      </w:pPr>
      <w:r>
        <w:rPr>
          <w:rFonts w:ascii="Times New Roman" w:hAnsi="Times New Roman" w:cs="Times New Roman"/>
          <w:b/>
          <w:sz w:val="24"/>
          <w:szCs w:val="24"/>
          <w:lang w:val="ru-RU"/>
        </w:rPr>
        <w:t>Анализ воспитательной работы</w:t>
      </w:r>
    </w:p>
    <w:p w:rsidR="00D753EC" w:rsidRPr="00D753EC" w:rsidRDefault="00D753EC" w:rsidP="00D753EC">
      <w:pPr>
        <w:spacing w:before="0" w:beforeAutospacing="0" w:after="150" w:afterAutospacing="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b/>
          <w:bCs/>
          <w:sz w:val="24"/>
          <w:szCs w:val="24"/>
          <w:lang w:val="ru-RU" w:eastAsia="ru-RU"/>
        </w:rPr>
        <w:t>Цель:</w:t>
      </w:r>
      <w:r w:rsidRPr="00D753EC">
        <w:rPr>
          <w:rFonts w:ascii="Times New Roman" w:eastAsia="Times New Roman" w:hAnsi="Times New Roman" w:cs="Times New Roman"/>
          <w:sz w:val="24"/>
          <w:szCs w:val="24"/>
          <w:lang w:val="ru-RU" w:eastAsia="ru-RU"/>
        </w:rPr>
        <w:t> </w:t>
      </w:r>
      <w:r w:rsidRPr="00D753EC">
        <w:rPr>
          <w:rFonts w:ascii="Times New Roman" w:eastAsia="Calibri" w:hAnsi="Times New Roman" w:cs="Times New Roman"/>
          <w:sz w:val="24"/>
          <w:szCs w:val="24"/>
          <w:lang w:val="ru-RU"/>
        </w:rPr>
        <w:t xml:space="preserve">определение качества воспитательной работы и степени реализации Рабочей программы воспитания в </w:t>
      </w:r>
      <w:r w:rsidRPr="00D753EC">
        <w:rPr>
          <w:rFonts w:ascii="Times New Roman" w:eastAsia="Times New Roman" w:hAnsi="Times New Roman" w:cs="Times New Roman"/>
          <w:sz w:val="24"/>
          <w:szCs w:val="24"/>
          <w:lang w:val="ru-RU" w:eastAsia="ru-RU"/>
        </w:rPr>
        <w:t xml:space="preserve">МАОУ «Бигилинская СОШ» </w:t>
      </w:r>
      <w:r w:rsidRPr="00D753EC">
        <w:rPr>
          <w:rFonts w:ascii="Times New Roman" w:eastAsia="Calibri" w:hAnsi="Times New Roman" w:cs="Times New Roman"/>
          <w:sz w:val="24"/>
          <w:szCs w:val="24"/>
          <w:lang w:val="ru-RU"/>
        </w:rPr>
        <w:t>за 2023 - 2024 учебный год</w:t>
      </w:r>
    </w:p>
    <w:p w:rsidR="00D753EC" w:rsidRPr="00D753EC" w:rsidRDefault="00D753EC" w:rsidP="00D753EC">
      <w:pPr>
        <w:spacing w:before="0" w:beforeAutospacing="0" w:after="200" w:afterAutospacing="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Анализ воспитательной работы проводился в соответствии с критериями самоанализа, закрепленными в соответствующем разделе рабочей программы воспитания, на основании анализа воспитательной деятельности классных руководителей, педагогов-предметников, советника директора по воспитанию, социального педагога, педагога психолога; анализа школьной документации; собеседование с классными руководителями, учителями-предметниками, посещение уроков, занятий внеурочной деятельности, классных, общешкольных, внешкольных мероприятий.</w:t>
      </w:r>
    </w:p>
    <w:p w:rsidR="00D753EC" w:rsidRPr="00D753EC" w:rsidRDefault="00D753EC" w:rsidP="00D753EC">
      <w:pPr>
        <w:spacing w:before="0" w:beforeAutospacing="0" w:after="0" w:afterAutospacing="0"/>
        <w:ind w:firstLine="567"/>
        <w:jc w:val="both"/>
        <w:rPr>
          <w:rFonts w:ascii="Times New Roman" w:eastAsia="Calibri" w:hAnsi="Times New Roman" w:cs="Times New Roman"/>
          <w:iCs/>
          <w:sz w:val="24"/>
          <w:szCs w:val="24"/>
          <w:lang w:val="ru-RU"/>
        </w:rPr>
      </w:pPr>
      <w:r w:rsidRPr="00D753EC">
        <w:rPr>
          <w:rFonts w:ascii="Times New Roman" w:eastAsia="Calibri" w:hAnsi="Times New Roman" w:cs="Times New Roman"/>
          <w:iCs/>
          <w:sz w:val="24"/>
          <w:szCs w:val="24"/>
          <w:lang w:val="ru-RU"/>
        </w:rPr>
        <w:t>Анализ воспитательной работы школы состоит из пяти частей:</w:t>
      </w:r>
    </w:p>
    <w:p w:rsidR="00D753EC" w:rsidRPr="00D753EC" w:rsidRDefault="00D753EC" w:rsidP="00D17BB1">
      <w:pPr>
        <w:numPr>
          <w:ilvl w:val="0"/>
          <w:numId w:val="42"/>
        </w:numPr>
        <w:spacing w:before="0" w:beforeAutospacing="0" w:after="0" w:afterAutospacing="0" w:line="276" w:lineRule="auto"/>
        <w:jc w:val="both"/>
        <w:rPr>
          <w:rFonts w:ascii="Times New Roman" w:eastAsia="Calibri" w:hAnsi="Times New Roman" w:cs="Times New Roman"/>
          <w:iCs/>
          <w:sz w:val="24"/>
          <w:szCs w:val="24"/>
          <w:lang w:val="ru-RU"/>
        </w:rPr>
      </w:pPr>
      <w:r w:rsidRPr="00D753EC">
        <w:rPr>
          <w:rFonts w:ascii="Times New Roman" w:eastAsia="Calibri" w:hAnsi="Times New Roman" w:cs="Times New Roman"/>
          <w:iCs/>
          <w:sz w:val="24"/>
          <w:szCs w:val="24"/>
          <w:lang w:val="ru-RU"/>
        </w:rPr>
        <w:t>Краткая характеристика воспитательной работы школы.</w:t>
      </w:r>
    </w:p>
    <w:p w:rsidR="00D753EC" w:rsidRPr="00D753EC" w:rsidRDefault="00D753EC" w:rsidP="00D17BB1">
      <w:pPr>
        <w:numPr>
          <w:ilvl w:val="0"/>
          <w:numId w:val="42"/>
        </w:numPr>
        <w:spacing w:before="0" w:beforeAutospacing="0" w:after="0" w:afterAutospacing="0" w:line="276" w:lineRule="auto"/>
        <w:jc w:val="both"/>
        <w:rPr>
          <w:rFonts w:ascii="Times New Roman" w:eastAsia="Calibri" w:hAnsi="Times New Roman" w:cs="Times New Roman"/>
          <w:iCs/>
          <w:sz w:val="24"/>
          <w:szCs w:val="24"/>
          <w:lang w:val="ru-RU"/>
        </w:rPr>
      </w:pPr>
      <w:r w:rsidRPr="00D753EC">
        <w:rPr>
          <w:rFonts w:ascii="Times New Roman" w:eastAsia="Calibri" w:hAnsi="Times New Roman" w:cs="Times New Roman"/>
          <w:iCs/>
          <w:sz w:val="24"/>
          <w:szCs w:val="24"/>
          <w:lang w:val="ru-RU"/>
        </w:rPr>
        <w:t>Кадровый состав воспитательной службы школы.</w:t>
      </w:r>
    </w:p>
    <w:p w:rsidR="00D753EC" w:rsidRPr="00D753EC" w:rsidRDefault="00D753EC" w:rsidP="00D17BB1">
      <w:pPr>
        <w:numPr>
          <w:ilvl w:val="0"/>
          <w:numId w:val="42"/>
        </w:numPr>
        <w:spacing w:before="0" w:beforeAutospacing="0" w:after="0" w:afterAutospacing="0" w:line="276" w:lineRule="auto"/>
        <w:jc w:val="both"/>
        <w:rPr>
          <w:rFonts w:ascii="Times New Roman" w:eastAsia="Calibri" w:hAnsi="Times New Roman" w:cs="Times New Roman"/>
          <w:iCs/>
          <w:sz w:val="24"/>
          <w:szCs w:val="24"/>
          <w:lang w:val="ru-RU"/>
        </w:rPr>
      </w:pPr>
      <w:r w:rsidRPr="00D753EC">
        <w:rPr>
          <w:rFonts w:ascii="Times New Roman" w:eastAsia="Calibri" w:hAnsi="Times New Roman" w:cs="Times New Roman"/>
          <w:sz w:val="24"/>
          <w:szCs w:val="24"/>
          <w:lang w:val="ru-RU"/>
        </w:rPr>
        <w:t>Материально-техническое обеспечение воспитательного процесса.</w:t>
      </w:r>
    </w:p>
    <w:p w:rsidR="00D753EC" w:rsidRPr="00D753EC" w:rsidRDefault="00D753EC" w:rsidP="00D17BB1">
      <w:pPr>
        <w:numPr>
          <w:ilvl w:val="0"/>
          <w:numId w:val="42"/>
        </w:numPr>
        <w:spacing w:before="0" w:beforeAutospacing="0" w:after="0" w:afterAutospacing="0" w:line="276" w:lineRule="auto"/>
        <w:jc w:val="both"/>
        <w:rPr>
          <w:rFonts w:ascii="Times New Roman" w:eastAsia="Calibri" w:hAnsi="Times New Roman" w:cs="Times New Roman"/>
          <w:iCs/>
          <w:sz w:val="24"/>
          <w:szCs w:val="24"/>
          <w:lang w:val="ru-RU"/>
        </w:rPr>
      </w:pPr>
      <w:r w:rsidRPr="00D753EC">
        <w:rPr>
          <w:rFonts w:ascii="Times New Roman" w:eastAsia="Calibri" w:hAnsi="Times New Roman" w:cs="Times New Roman"/>
          <w:iCs/>
          <w:sz w:val="24"/>
          <w:szCs w:val="24"/>
          <w:lang w:val="ru-RU"/>
        </w:rPr>
        <w:t>Методическая сопровождение воспитательной работы.</w:t>
      </w:r>
    </w:p>
    <w:p w:rsidR="00D753EC" w:rsidRPr="00D753EC" w:rsidRDefault="00D753EC" w:rsidP="00D17BB1">
      <w:pPr>
        <w:numPr>
          <w:ilvl w:val="0"/>
          <w:numId w:val="42"/>
        </w:numPr>
        <w:spacing w:before="0" w:beforeAutospacing="0" w:after="0" w:afterAutospacing="0" w:line="276" w:lineRule="auto"/>
        <w:jc w:val="both"/>
        <w:rPr>
          <w:rFonts w:ascii="Times New Roman" w:eastAsia="Calibri" w:hAnsi="Times New Roman" w:cs="Times New Roman"/>
          <w:iCs/>
          <w:sz w:val="24"/>
          <w:szCs w:val="24"/>
          <w:lang w:val="ru-RU"/>
        </w:rPr>
      </w:pPr>
      <w:r w:rsidRPr="00D753EC">
        <w:rPr>
          <w:rFonts w:ascii="Times New Roman" w:eastAsia="Calibri" w:hAnsi="Times New Roman" w:cs="Times New Roman"/>
          <w:iCs/>
          <w:sz w:val="24"/>
          <w:szCs w:val="24"/>
          <w:lang w:val="ru-RU"/>
        </w:rPr>
        <w:t>Степень реализации плана воспитательной работы.</w:t>
      </w:r>
    </w:p>
    <w:p w:rsidR="00D753EC" w:rsidRPr="00D753EC" w:rsidRDefault="00D753EC" w:rsidP="00D17BB1">
      <w:pPr>
        <w:numPr>
          <w:ilvl w:val="0"/>
          <w:numId w:val="42"/>
        </w:numPr>
        <w:spacing w:before="0" w:beforeAutospacing="0" w:after="0" w:afterAutospacing="0" w:line="276" w:lineRule="auto"/>
        <w:jc w:val="both"/>
        <w:rPr>
          <w:rFonts w:ascii="Times New Roman" w:eastAsia="Calibri" w:hAnsi="Times New Roman" w:cs="Times New Roman"/>
          <w:iCs/>
          <w:sz w:val="24"/>
          <w:szCs w:val="24"/>
          <w:lang w:val="ru-RU"/>
        </w:rPr>
      </w:pPr>
      <w:r w:rsidRPr="00D753EC">
        <w:rPr>
          <w:rFonts w:ascii="Times New Roman" w:eastAsia="Calibri" w:hAnsi="Times New Roman" w:cs="Times New Roman"/>
          <w:iCs/>
          <w:sz w:val="24"/>
          <w:szCs w:val="24"/>
          <w:lang w:val="ru-RU"/>
        </w:rPr>
        <w:t>Качество воспитательной работы (анализ результатов работы школы по воспитанию, социализации и саморазвитию школьников; анализ состояния совместной деятельности детей и взрослых в школе).</w:t>
      </w:r>
    </w:p>
    <w:p w:rsidR="00D753EC" w:rsidRPr="00D753EC" w:rsidRDefault="00D753EC" w:rsidP="00D753EC">
      <w:pPr>
        <w:spacing w:before="0" w:beforeAutospacing="0" w:after="0" w:afterAutospacing="0"/>
        <w:ind w:left="720"/>
        <w:jc w:val="both"/>
        <w:rPr>
          <w:rFonts w:ascii="Times New Roman" w:eastAsia="Calibri" w:hAnsi="Times New Roman" w:cs="Times New Roman"/>
          <w:iCs/>
          <w:sz w:val="24"/>
          <w:szCs w:val="24"/>
          <w:lang w:val="ru-RU"/>
        </w:rPr>
      </w:pPr>
    </w:p>
    <w:p w:rsidR="00D753EC" w:rsidRPr="00D753EC" w:rsidRDefault="00D753EC" w:rsidP="00D753EC">
      <w:pPr>
        <w:spacing w:before="0" w:beforeAutospacing="0" w:after="150" w:afterAutospacing="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b/>
          <w:bCs/>
          <w:sz w:val="24"/>
          <w:szCs w:val="24"/>
          <w:lang w:val="ru-RU" w:eastAsia="ru-RU"/>
        </w:rPr>
        <w:t>Исполнитель:</w:t>
      </w:r>
      <w:r w:rsidRPr="00D753EC">
        <w:rPr>
          <w:rFonts w:ascii="Times New Roman" w:eastAsia="Times New Roman" w:hAnsi="Times New Roman" w:cs="Times New Roman"/>
          <w:sz w:val="24"/>
          <w:szCs w:val="24"/>
          <w:lang w:val="ru-RU" w:eastAsia="ru-RU"/>
        </w:rPr>
        <w:t xml:space="preserve"> заместитель директора по воспитательной работе </w:t>
      </w:r>
      <w:r w:rsidRPr="008B759C">
        <w:rPr>
          <w:rFonts w:ascii="Times New Roman" w:eastAsia="Times New Roman" w:hAnsi="Times New Roman" w:cs="Times New Roman"/>
          <w:sz w:val="24"/>
          <w:szCs w:val="24"/>
          <w:lang w:val="ru-RU" w:eastAsia="ru-RU"/>
        </w:rPr>
        <w:t>Р.С. Дугиева</w:t>
      </w:r>
    </w:p>
    <w:p w:rsidR="00D753EC" w:rsidRPr="00D753EC" w:rsidRDefault="00D753EC" w:rsidP="00D753EC">
      <w:pPr>
        <w:spacing w:before="0" w:beforeAutospacing="0" w:after="150" w:afterAutospacing="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b/>
          <w:bCs/>
          <w:sz w:val="24"/>
          <w:szCs w:val="24"/>
          <w:lang w:val="ru-RU" w:eastAsia="ru-RU"/>
        </w:rPr>
        <w:lastRenderedPageBreak/>
        <w:t>Дата составления анализа: </w:t>
      </w:r>
      <w:r w:rsidRPr="00D753EC">
        <w:rPr>
          <w:rFonts w:ascii="Times New Roman" w:eastAsia="Times New Roman" w:hAnsi="Times New Roman" w:cs="Times New Roman"/>
          <w:sz w:val="24"/>
          <w:szCs w:val="24"/>
          <w:lang w:val="ru-RU" w:eastAsia="ru-RU"/>
        </w:rPr>
        <w:t>03.06.2024.</w:t>
      </w:r>
    </w:p>
    <w:p w:rsidR="00D753EC" w:rsidRPr="00D753EC" w:rsidRDefault="00D753EC" w:rsidP="00D17BB1">
      <w:pPr>
        <w:numPr>
          <w:ilvl w:val="0"/>
          <w:numId w:val="40"/>
        </w:numPr>
        <w:spacing w:before="0" w:beforeAutospacing="0" w:after="200" w:afterAutospacing="0" w:line="276" w:lineRule="auto"/>
        <w:rPr>
          <w:rFonts w:ascii="Times New Roman" w:eastAsia="Calibri" w:hAnsi="Times New Roman" w:cs="Times New Roman"/>
          <w:b/>
          <w:bCs/>
          <w:color w:val="000000"/>
          <w:sz w:val="24"/>
          <w:szCs w:val="24"/>
          <w:lang w:val="ru-RU"/>
        </w:rPr>
      </w:pPr>
      <w:r w:rsidRPr="00D753EC">
        <w:rPr>
          <w:rFonts w:ascii="Times New Roman" w:eastAsia="Calibri" w:hAnsi="Times New Roman" w:cs="Times New Roman"/>
          <w:b/>
          <w:bCs/>
          <w:color w:val="000000"/>
          <w:sz w:val="24"/>
          <w:szCs w:val="24"/>
          <w:lang w:val="ru-RU"/>
        </w:rPr>
        <w:t>Краткая характеристика воспитательной работы школы</w:t>
      </w:r>
    </w:p>
    <w:p w:rsidR="00D753EC" w:rsidRPr="00D753EC" w:rsidRDefault="00D753EC" w:rsidP="00D753EC">
      <w:pPr>
        <w:spacing w:before="0" w:beforeAutospacing="0" w:after="150" w:afterAutospacing="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b/>
          <w:bCs/>
          <w:sz w:val="24"/>
          <w:szCs w:val="24"/>
          <w:lang w:val="ru-RU" w:eastAsia="ru-RU"/>
        </w:rPr>
        <w:t>Целью воспитательной работы </w:t>
      </w:r>
      <w:r w:rsidRPr="00D753EC">
        <w:rPr>
          <w:rFonts w:ascii="Times New Roman" w:eastAsia="Times New Roman" w:hAnsi="Times New Roman" w:cs="Times New Roman"/>
          <w:sz w:val="24"/>
          <w:szCs w:val="24"/>
          <w:lang w:val="ru-RU" w:eastAsia="ru-RU"/>
        </w:rPr>
        <w:t>МАОУ «Бигилинская СОШ» является создание в школе условий для личностного развития школьников, которое проявляется:</w:t>
      </w:r>
    </w:p>
    <w:p w:rsidR="00D753EC" w:rsidRPr="00D753EC" w:rsidRDefault="00D753EC" w:rsidP="00D17BB1">
      <w:pPr>
        <w:numPr>
          <w:ilvl w:val="0"/>
          <w:numId w:val="18"/>
        </w:numPr>
        <w:spacing w:before="0" w:beforeAutospacing="0" w:after="0" w:afterAutospacing="0" w:line="276" w:lineRule="auto"/>
        <w:ind w:left="27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в усвоении ими основных норм поведения в обществе и традиций общества, в котором они живут;</w:t>
      </w:r>
    </w:p>
    <w:p w:rsidR="00D753EC" w:rsidRPr="00D753EC" w:rsidRDefault="00D753EC" w:rsidP="00D17BB1">
      <w:pPr>
        <w:numPr>
          <w:ilvl w:val="0"/>
          <w:numId w:val="18"/>
        </w:numPr>
        <w:spacing w:before="0" w:beforeAutospacing="0" w:after="0" w:afterAutospacing="0" w:line="276" w:lineRule="auto"/>
        <w:ind w:left="27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в развитии социально значимых отношений школьников и ценностного отношения к семье, труду, Отечеству, природе, миру, знаниям, культуре, окружающим людям и самим себе;</w:t>
      </w:r>
    </w:p>
    <w:p w:rsidR="00D753EC" w:rsidRPr="00D753EC" w:rsidRDefault="00D753EC" w:rsidP="00D17BB1">
      <w:pPr>
        <w:numPr>
          <w:ilvl w:val="0"/>
          <w:numId w:val="18"/>
        </w:numPr>
        <w:spacing w:before="0" w:beforeAutospacing="0" w:after="0" w:afterAutospacing="0" w:line="276" w:lineRule="auto"/>
        <w:ind w:left="27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в приобретении школьниками опыта осуществления социально значимых дел, направленных на заботу о своей семье, на пользу родному городу и стране в целом, трудового опыта, опыта деятельного выражения собственной гражданской позиции.</w:t>
      </w:r>
    </w:p>
    <w:p w:rsidR="00D753EC" w:rsidRPr="00D753EC" w:rsidRDefault="00D753EC" w:rsidP="00D17BB1">
      <w:pPr>
        <w:numPr>
          <w:ilvl w:val="0"/>
          <w:numId w:val="18"/>
        </w:numPr>
        <w:pBdr>
          <w:top w:val="nil"/>
          <w:left w:val="nil"/>
          <w:bottom w:val="nil"/>
          <w:right w:val="nil"/>
          <w:between w:val="nil"/>
        </w:pBdr>
        <w:spacing w:before="0" w:beforeAutospacing="0" w:after="0" w:afterAutospacing="0" w:line="276" w:lineRule="auto"/>
        <w:ind w:right="-7" w:hanging="862"/>
        <w:contextualSpacing/>
        <w:jc w:val="both"/>
        <w:rPr>
          <w:rFonts w:ascii="Times New Roman" w:eastAsia="Calibri" w:hAnsi="Times New Roman" w:cs="Times New Roman"/>
          <w:sz w:val="24"/>
          <w:szCs w:val="24"/>
          <w:lang w:val="x-none" w:eastAsia="x-none"/>
        </w:rPr>
      </w:pPr>
      <w:r w:rsidRPr="00D753EC">
        <w:rPr>
          <w:rFonts w:ascii="Times New Roman" w:eastAsia="Calibri" w:hAnsi="Times New Roman" w:cs="Times New Roman"/>
          <w:sz w:val="24"/>
          <w:szCs w:val="24"/>
          <w:lang w:val="x-none" w:eastAsia="x-none"/>
        </w:rPr>
        <w:t>достижение личностных результатов освоения общеобразовательных программ в соответствии с ФГОС.</w:t>
      </w:r>
    </w:p>
    <w:p w:rsidR="00D753EC" w:rsidRPr="00D753EC" w:rsidRDefault="00D753EC" w:rsidP="00D753EC">
      <w:pPr>
        <w:spacing w:before="0" w:beforeAutospacing="0" w:after="150" w:afterAutospacing="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Педагогический коллектив реализует цель воспитательной работы школы через решение следующих </w:t>
      </w:r>
      <w:r w:rsidRPr="00D753EC">
        <w:rPr>
          <w:rFonts w:ascii="Times New Roman" w:eastAsia="Times New Roman" w:hAnsi="Times New Roman" w:cs="Times New Roman"/>
          <w:b/>
          <w:bCs/>
          <w:sz w:val="24"/>
          <w:szCs w:val="24"/>
          <w:lang w:val="ru-RU" w:eastAsia="ru-RU"/>
        </w:rPr>
        <w:t>задач</w:t>
      </w:r>
      <w:r w:rsidRPr="00D753EC">
        <w:rPr>
          <w:rFonts w:ascii="Times New Roman" w:eastAsia="Times New Roman" w:hAnsi="Times New Roman" w:cs="Times New Roman"/>
          <w:sz w:val="24"/>
          <w:szCs w:val="24"/>
          <w:lang w:val="ru-RU" w:eastAsia="ru-RU"/>
        </w:rPr>
        <w:t>:</w:t>
      </w:r>
    </w:p>
    <w:p w:rsidR="00D753EC" w:rsidRPr="00D753EC" w:rsidRDefault="00D753EC" w:rsidP="00D17BB1">
      <w:pPr>
        <w:numPr>
          <w:ilvl w:val="0"/>
          <w:numId w:val="19"/>
        </w:numPr>
        <w:spacing w:before="0" w:beforeAutospacing="0" w:after="0" w:afterAutospacing="0" w:line="276" w:lineRule="auto"/>
        <w:ind w:left="27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реализовывать воспитательные возможности основных школьных дел, поддерживать традиции их коллективного планирования, организации, проведения и анализа в школьном сообществе;</w:t>
      </w:r>
    </w:p>
    <w:p w:rsidR="00D753EC" w:rsidRPr="00D753EC" w:rsidRDefault="00D753EC" w:rsidP="00D17BB1">
      <w:pPr>
        <w:numPr>
          <w:ilvl w:val="0"/>
          <w:numId w:val="19"/>
        </w:numPr>
        <w:spacing w:before="0" w:beforeAutospacing="0" w:after="0" w:afterAutospacing="0" w:line="276" w:lineRule="auto"/>
        <w:ind w:left="27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реализовывать потенциал классного руководства в воспитании школьников, поддерживать активное участие классных сообществ в жизни школы;</w:t>
      </w:r>
    </w:p>
    <w:p w:rsidR="00D753EC" w:rsidRPr="00D753EC" w:rsidRDefault="00D753EC" w:rsidP="00D17BB1">
      <w:pPr>
        <w:numPr>
          <w:ilvl w:val="0"/>
          <w:numId w:val="19"/>
        </w:numPr>
        <w:spacing w:before="0" w:beforeAutospacing="0" w:after="0" w:afterAutospacing="0" w:line="276" w:lineRule="auto"/>
        <w:ind w:left="27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D753EC" w:rsidRPr="00D753EC" w:rsidRDefault="00D753EC" w:rsidP="00D17BB1">
      <w:pPr>
        <w:numPr>
          <w:ilvl w:val="0"/>
          <w:numId w:val="19"/>
        </w:numPr>
        <w:spacing w:before="0" w:beforeAutospacing="0" w:after="0" w:afterAutospacing="0" w:line="276" w:lineRule="auto"/>
        <w:ind w:left="27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использовать в воспитании детей возможности школьного урока, поддерживать использование на уроках интерактивных форм занятий с учащимися;</w:t>
      </w:r>
    </w:p>
    <w:p w:rsidR="00D753EC" w:rsidRPr="00D753EC" w:rsidRDefault="00D753EC" w:rsidP="00D17BB1">
      <w:pPr>
        <w:numPr>
          <w:ilvl w:val="0"/>
          <w:numId w:val="19"/>
        </w:numPr>
        <w:spacing w:before="0" w:beforeAutospacing="0" w:after="0" w:afterAutospacing="0" w:line="276" w:lineRule="auto"/>
        <w:ind w:left="27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инициировать и поддерживать ученическое самоуправление – как на уровне школы, так и на уровне классных сообществ;</w:t>
      </w:r>
    </w:p>
    <w:p w:rsidR="00D753EC" w:rsidRPr="00D753EC" w:rsidRDefault="00D753EC" w:rsidP="00D17BB1">
      <w:pPr>
        <w:numPr>
          <w:ilvl w:val="0"/>
          <w:numId w:val="19"/>
        </w:numPr>
        <w:spacing w:before="0" w:beforeAutospacing="0" w:after="0" w:afterAutospacing="0" w:line="276" w:lineRule="auto"/>
        <w:ind w:left="27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поддерживать деятельность функционирующих на базе школы детских общественных объединений и организаций;</w:t>
      </w:r>
    </w:p>
    <w:p w:rsidR="00D753EC" w:rsidRPr="00D753EC" w:rsidRDefault="00D753EC" w:rsidP="00D17BB1">
      <w:pPr>
        <w:numPr>
          <w:ilvl w:val="0"/>
          <w:numId w:val="19"/>
        </w:numPr>
        <w:spacing w:before="0" w:beforeAutospacing="0" w:after="0" w:afterAutospacing="0" w:line="276" w:lineRule="auto"/>
        <w:ind w:left="27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организовывать для школьников экскурсии, экспедиции, походы и реализовывать их воспитательный потенциал;</w:t>
      </w:r>
    </w:p>
    <w:p w:rsidR="00D753EC" w:rsidRPr="00D753EC" w:rsidRDefault="00D753EC" w:rsidP="00D17BB1">
      <w:pPr>
        <w:numPr>
          <w:ilvl w:val="0"/>
          <w:numId w:val="19"/>
        </w:numPr>
        <w:spacing w:before="0" w:beforeAutospacing="0" w:after="0" w:afterAutospacing="0" w:line="276" w:lineRule="auto"/>
        <w:ind w:left="27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организовывать профориентационную работу со школьниками;</w:t>
      </w:r>
    </w:p>
    <w:p w:rsidR="00D753EC" w:rsidRPr="00D753EC" w:rsidRDefault="00D753EC" w:rsidP="00D17BB1">
      <w:pPr>
        <w:numPr>
          <w:ilvl w:val="0"/>
          <w:numId w:val="19"/>
        </w:numPr>
        <w:spacing w:before="0" w:beforeAutospacing="0" w:after="0" w:afterAutospacing="0" w:line="276" w:lineRule="auto"/>
        <w:ind w:left="27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организовать работу школьных медиа, реализовывать их воспитательный потенциал;</w:t>
      </w:r>
    </w:p>
    <w:p w:rsidR="00D753EC" w:rsidRPr="00D753EC" w:rsidRDefault="00D753EC" w:rsidP="00D17BB1">
      <w:pPr>
        <w:numPr>
          <w:ilvl w:val="0"/>
          <w:numId w:val="19"/>
        </w:numPr>
        <w:spacing w:before="0" w:beforeAutospacing="0" w:after="0" w:afterAutospacing="0" w:line="276" w:lineRule="auto"/>
        <w:ind w:left="27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развивать предметно-эстетическую среду школы и реализовывать ее воспитательные возможности;</w:t>
      </w:r>
    </w:p>
    <w:p w:rsidR="00D753EC" w:rsidRPr="00D753EC" w:rsidRDefault="00D753EC" w:rsidP="00D17BB1">
      <w:pPr>
        <w:numPr>
          <w:ilvl w:val="0"/>
          <w:numId w:val="19"/>
        </w:numPr>
        <w:spacing w:before="0" w:beforeAutospacing="0" w:after="0" w:afterAutospacing="0" w:line="276" w:lineRule="auto"/>
        <w:ind w:left="27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lastRenderedPageBreak/>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D753EC" w:rsidRPr="00D753EC" w:rsidRDefault="00D753EC" w:rsidP="00D753EC">
      <w:pPr>
        <w:tabs>
          <w:tab w:val="left" w:pos="426"/>
        </w:tabs>
        <w:spacing w:before="0" w:beforeAutospacing="0" w:after="0" w:afterAutospacing="0"/>
        <w:jc w:val="both"/>
        <w:rPr>
          <w:rFonts w:ascii="Times New Roman" w:eastAsia="Times New Roman" w:hAnsi="Times New Roman" w:cs="Times New Roman"/>
          <w:sz w:val="24"/>
          <w:szCs w:val="24"/>
          <w:lang w:val="ru-RU"/>
        </w:rPr>
      </w:pPr>
      <w:r w:rsidRPr="00D753EC">
        <w:rPr>
          <w:rFonts w:ascii="Times New Roman" w:eastAsia="Times New Roman" w:hAnsi="Times New Roman" w:cs="Times New Roman"/>
          <w:sz w:val="24"/>
          <w:szCs w:val="24"/>
          <w:lang w:val="ru-RU"/>
        </w:rPr>
        <w:t>Воспитательная деятельность школы в 2023-2024 учебном году представлена тринадцатью основными модулями:</w:t>
      </w:r>
    </w:p>
    <w:p w:rsidR="00D753EC" w:rsidRPr="00D753EC" w:rsidRDefault="00D753EC" w:rsidP="00D753EC">
      <w:pPr>
        <w:spacing w:before="0" w:beforeAutospacing="0" w:after="150" w:afterAutospacing="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 Ивариантных:</w:t>
      </w:r>
    </w:p>
    <w:p w:rsidR="00D753EC" w:rsidRPr="00D753EC" w:rsidRDefault="00D753EC" w:rsidP="00D17BB1">
      <w:pPr>
        <w:numPr>
          <w:ilvl w:val="0"/>
          <w:numId w:val="33"/>
        </w:numPr>
        <w:pBdr>
          <w:top w:val="nil"/>
          <w:left w:val="nil"/>
          <w:bottom w:val="nil"/>
          <w:right w:val="nil"/>
          <w:between w:val="nil"/>
        </w:pBdr>
        <w:tabs>
          <w:tab w:val="left" w:pos="709"/>
        </w:tabs>
        <w:spacing w:before="0" w:beforeAutospacing="0" w:after="0" w:afterAutospacing="0" w:line="276" w:lineRule="auto"/>
        <w:jc w:val="both"/>
        <w:rPr>
          <w:rFonts w:ascii="Times New Roman" w:eastAsia="Times New Roman" w:hAnsi="Times New Roman" w:cs="Times New Roman"/>
          <w:color w:val="000000"/>
          <w:sz w:val="24"/>
          <w:szCs w:val="24"/>
          <w:lang w:val="ru-RU"/>
        </w:rPr>
      </w:pPr>
      <w:r w:rsidRPr="00D753EC">
        <w:rPr>
          <w:rFonts w:ascii="Times New Roman" w:eastAsia="Times New Roman" w:hAnsi="Times New Roman" w:cs="Times New Roman"/>
          <w:color w:val="000000"/>
          <w:sz w:val="24"/>
          <w:szCs w:val="24"/>
          <w:lang w:val="ru-RU"/>
        </w:rPr>
        <w:t>Классное руководство.</w:t>
      </w:r>
    </w:p>
    <w:p w:rsidR="00D753EC" w:rsidRPr="00D753EC" w:rsidRDefault="00D753EC" w:rsidP="00D17BB1">
      <w:pPr>
        <w:numPr>
          <w:ilvl w:val="0"/>
          <w:numId w:val="33"/>
        </w:numPr>
        <w:pBdr>
          <w:top w:val="nil"/>
          <w:left w:val="nil"/>
          <w:bottom w:val="nil"/>
          <w:right w:val="nil"/>
          <w:between w:val="nil"/>
        </w:pBdr>
        <w:tabs>
          <w:tab w:val="left" w:pos="709"/>
        </w:tabs>
        <w:spacing w:before="0" w:beforeAutospacing="0" w:after="0" w:afterAutospacing="0" w:line="276" w:lineRule="auto"/>
        <w:jc w:val="both"/>
        <w:rPr>
          <w:rFonts w:ascii="Times New Roman" w:eastAsia="Times New Roman" w:hAnsi="Times New Roman" w:cs="Times New Roman"/>
          <w:color w:val="000000"/>
          <w:sz w:val="24"/>
          <w:szCs w:val="24"/>
          <w:lang w:val="ru-RU"/>
        </w:rPr>
      </w:pPr>
      <w:r w:rsidRPr="00D753EC">
        <w:rPr>
          <w:rFonts w:ascii="Times New Roman" w:eastAsia="Times New Roman" w:hAnsi="Times New Roman" w:cs="Times New Roman"/>
          <w:color w:val="000000"/>
          <w:sz w:val="24"/>
          <w:szCs w:val="24"/>
          <w:lang w:val="ru-RU"/>
        </w:rPr>
        <w:t>Основные школьные дела.</w:t>
      </w:r>
    </w:p>
    <w:p w:rsidR="00D753EC" w:rsidRPr="00D753EC" w:rsidRDefault="00D753EC" w:rsidP="00D17BB1">
      <w:pPr>
        <w:numPr>
          <w:ilvl w:val="0"/>
          <w:numId w:val="33"/>
        </w:numPr>
        <w:pBdr>
          <w:top w:val="nil"/>
          <w:left w:val="nil"/>
          <w:bottom w:val="nil"/>
          <w:right w:val="nil"/>
          <w:between w:val="nil"/>
        </w:pBdr>
        <w:tabs>
          <w:tab w:val="left" w:pos="709"/>
        </w:tabs>
        <w:spacing w:before="0" w:beforeAutospacing="0" w:after="0" w:afterAutospacing="0" w:line="276" w:lineRule="auto"/>
        <w:jc w:val="both"/>
        <w:rPr>
          <w:rFonts w:ascii="Times New Roman" w:eastAsia="Times New Roman" w:hAnsi="Times New Roman" w:cs="Times New Roman"/>
          <w:color w:val="000000"/>
          <w:sz w:val="24"/>
          <w:szCs w:val="24"/>
          <w:lang w:val="ru-RU"/>
        </w:rPr>
      </w:pPr>
      <w:r w:rsidRPr="00D753EC">
        <w:rPr>
          <w:rFonts w:ascii="Times New Roman" w:eastAsia="Times New Roman" w:hAnsi="Times New Roman" w:cs="Times New Roman"/>
          <w:color w:val="000000"/>
          <w:sz w:val="24"/>
          <w:szCs w:val="24"/>
          <w:lang w:val="ru-RU"/>
        </w:rPr>
        <w:t>Урочная деятельность.</w:t>
      </w:r>
    </w:p>
    <w:p w:rsidR="00D753EC" w:rsidRPr="00D753EC" w:rsidRDefault="00D753EC" w:rsidP="00D17BB1">
      <w:pPr>
        <w:numPr>
          <w:ilvl w:val="0"/>
          <w:numId w:val="33"/>
        </w:numPr>
        <w:pBdr>
          <w:top w:val="nil"/>
          <w:left w:val="nil"/>
          <w:bottom w:val="nil"/>
          <w:right w:val="nil"/>
          <w:between w:val="nil"/>
        </w:pBdr>
        <w:tabs>
          <w:tab w:val="left" w:pos="709"/>
        </w:tabs>
        <w:spacing w:before="0" w:beforeAutospacing="0" w:after="0" w:afterAutospacing="0" w:line="276" w:lineRule="auto"/>
        <w:jc w:val="both"/>
        <w:rPr>
          <w:rFonts w:ascii="Times New Roman" w:eastAsia="Times New Roman" w:hAnsi="Times New Roman" w:cs="Times New Roman"/>
          <w:color w:val="000000"/>
          <w:sz w:val="24"/>
          <w:szCs w:val="24"/>
          <w:lang w:val="ru-RU"/>
        </w:rPr>
      </w:pPr>
      <w:r w:rsidRPr="00D753EC">
        <w:rPr>
          <w:rFonts w:ascii="Times New Roman" w:eastAsia="Times New Roman" w:hAnsi="Times New Roman" w:cs="Times New Roman"/>
          <w:color w:val="000000"/>
          <w:sz w:val="24"/>
          <w:szCs w:val="24"/>
          <w:lang w:val="ru-RU"/>
        </w:rPr>
        <w:t>Внеурочная деятельность.</w:t>
      </w:r>
    </w:p>
    <w:p w:rsidR="00D753EC" w:rsidRPr="00D753EC" w:rsidRDefault="00D753EC" w:rsidP="00D17BB1">
      <w:pPr>
        <w:numPr>
          <w:ilvl w:val="0"/>
          <w:numId w:val="33"/>
        </w:numPr>
        <w:pBdr>
          <w:top w:val="nil"/>
          <w:left w:val="nil"/>
          <w:bottom w:val="nil"/>
          <w:right w:val="nil"/>
          <w:between w:val="nil"/>
        </w:pBdr>
        <w:tabs>
          <w:tab w:val="left" w:pos="709"/>
        </w:tabs>
        <w:spacing w:before="0" w:beforeAutospacing="0" w:after="0" w:afterAutospacing="0" w:line="276" w:lineRule="auto"/>
        <w:jc w:val="both"/>
        <w:rPr>
          <w:rFonts w:ascii="Times New Roman" w:eastAsia="Times New Roman" w:hAnsi="Times New Roman" w:cs="Times New Roman"/>
          <w:color w:val="000000"/>
          <w:sz w:val="24"/>
          <w:szCs w:val="24"/>
          <w:lang w:val="ru-RU"/>
        </w:rPr>
      </w:pPr>
      <w:r w:rsidRPr="00D753EC">
        <w:rPr>
          <w:rFonts w:ascii="Times New Roman" w:eastAsia="Times New Roman" w:hAnsi="Times New Roman" w:cs="Times New Roman"/>
          <w:color w:val="000000"/>
          <w:sz w:val="24"/>
          <w:szCs w:val="24"/>
          <w:lang w:val="ru-RU"/>
        </w:rPr>
        <w:t>Взаимодействие с родителями (законными представителями).</w:t>
      </w:r>
    </w:p>
    <w:p w:rsidR="00D753EC" w:rsidRPr="00D753EC" w:rsidRDefault="00D753EC" w:rsidP="00D17BB1">
      <w:pPr>
        <w:numPr>
          <w:ilvl w:val="0"/>
          <w:numId w:val="33"/>
        </w:numPr>
        <w:pBdr>
          <w:top w:val="nil"/>
          <w:left w:val="nil"/>
          <w:bottom w:val="nil"/>
          <w:right w:val="nil"/>
          <w:between w:val="nil"/>
        </w:pBdr>
        <w:tabs>
          <w:tab w:val="left" w:pos="709"/>
        </w:tabs>
        <w:spacing w:before="0" w:beforeAutospacing="0" w:after="0" w:afterAutospacing="0" w:line="276" w:lineRule="auto"/>
        <w:jc w:val="both"/>
        <w:rPr>
          <w:rFonts w:ascii="Times New Roman" w:eastAsia="Times New Roman" w:hAnsi="Times New Roman" w:cs="Times New Roman"/>
          <w:color w:val="000000"/>
          <w:sz w:val="24"/>
          <w:szCs w:val="24"/>
          <w:lang w:val="ru-RU"/>
        </w:rPr>
      </w:pPr>
      <w:r w:rsidRPr="00D753EC">
        <w:rPr>
          <w:rFonts w:ascii="Times New Roman" w:eastAsia="Times New Roman" w:hAnsi="Times New Roman" w:cs="Times New Roman"/>
          <w:color w:val="000000"/>
          <w:sz w:val="24"/>
          <w:szCs w:val="24"/>
          <w:lang w:val="ru-RU"/>
        </w:rPr>
        <w:t>Профориентация.</w:t>
      </w:r>
    </w:p>
    <w:p w:rsidR="00D753EC" w:rsidRPr="00D753EC" w:rsidRDefault="00D753EC" w:rsidP="00D17BB1">
      <w:pPr>
        <w:numPr>
          <w:ilvl w:val="0"/>
          <w:numId w:val="33"/>
        </w:numPr>
        <w:pBdr>
          <w:top w:val="nil"/>
          <w:left w:val="nil"/>
          <w:bottom w:val="nil"/>
          <w:right w:val="nil"/>
          <w:between w:val="nil"/>
        </w:pBdr>
        <w:tabs>
          <w:tab w:val="left" w:pos="709"/>
        </w:tabs>
        <w:spacing w:before="0" w:beforeAutospacing="0" w:after="0" w:afterAutospacing="0" w:line="276" w:lineRule="auto"/>
        <w:jc w:val="both"/>
        <w:rPr>
          <w:rFonts w:ascii="Times New Roman" w:eastAsia="Times New Roman" w:hAnsi="Times New Roman" w:cs="Times New Roman"/>
          <w:color w:val="000000"/>
          <w:sz w:val="24"/>
          <w:szCs w:val="24"/>
          <w:lang w:val="ru-RU"/>
        </w:rPr>
      </w:pPr>
      <w:r w:rsidRPr="00D753EC">
        <w:rPr>
          <w:rFonts w:ascii="Times New Roman" w:eastAsia="Times New Roman" w:hAnsi="Times New Roman" w:cs="Times New Roman"/>
          <w:color w:val="000000"/>
          <w:sz w:val="24"/>
          <w:szCs w:val="24"/>
          <w:lang w:val="ru-RU"/>
        </w:rPr>
        <w:t>Самоуправление.</w:t>
      </w:r>
    </w:p>
    <w:p w:rsidR="00D753EC" w:rsidRPr="00D753EC" w:rsidRDefault="00D753EC" w:rsidP="00D17BB1">
      <w:pPr>
        <w:numPr>
          <w:ilvl w:val="0"/>
          <w:numId w:val="33"/>
        </w:numPr>
        <w:pBdr>
          <w:top w:val="nil"/>
          <w:left w:val="nil"/>
          <w:bottom w:val="nil"/>
          <w:right w:val="nil"/>
          <w:between w:val="nil"/>
        </w:pBdr>
        <w:tabs>
          <w:tab w:val="left" w:pos="709"/>
        </w:tabs>
        <w:spacing w:before="0" w:beforeAutospacing="0" w:after="0" w:afterAutospacing="0" w:line="276" w:lineRule="auto"/>
        <w:jc w:val="both"/>
        <w:rPr>
          <w:rFonts w:ascii="Times New Roman" w:eastAsia="Times New Roman" w:hAnsi="Times New Roman" w:cs="Times New Roman"/>
          <w:color w:val="000000"/>
          <w:sz w:val="24"/>
          <w:szCs w:val="24"/>
          <w:lang w:val="ru-RU"/>
        </w:rPr>
      </w:pPr>
      <w:r w:rsidRPr="00D753EC">
        <w:rPr>
          <w:rFonts w:ascii="Times New Roman" w:eastAsia="Times New Roman" w:hAnsi="Times New Roman" w:cs="Times New Roman"/>
          <w:color w:val="000000"/>
          <w:sz w:val="24"/>
          <w:szCs w:val="24"/>
          <w:lang w:val="ru-RU"/>
        </w:rPr>
        <w:t>Внешкольные мероприятия.</w:t>
      </w:r>
    </w:p>
    <w:p w:rsidR="00D753EC" w:rsidRPr="00D753EC" w:rsidRDefault="00D753EC" w:rsidP="00D17BB1">
      <w:pPr>
        <w:numPr>
          <w:ilvl w:val="0"/>
          <w:numId w:val="33"/>
        </w:numPr>
        <w:pBdr>
          <w:top w:val="nil"/>
          <w:left w:val="nil"/>
          <w:bottom w:val="nil"/>
          <w:right w:val="nil"/>
          <w:between w:val="nil"/>
        </w:pBdr>
        <w:tabs>
          <w:tab w:val="left" w:pos="709"/>
        </w:tabs>
        <w:spacing w:before="0" w:beforeAutospacing="0" w:after="0" w:afterAutospacing="0" w:line="276" w:lineRule="auto"/>
        <w:jc w:val="both"/>
        <w:rPr>
          <w:rFonts w:ascii="Times New Roman" w:eastAsia="Times New Roman" w:hAnsi="Times New Roman" w:cs="Times New Roman"/>
          <w:color w:val="000000"/>
          <w:sz w:val="24"/>
          <w:szCs w:val="24"/>
          <w:lang w:val="ru-RU"/>
        </w:rPr>
      </w:pPr>
      <w:r w:rsidRPr="00D753EC">
        <w:rPr>
          <w:rFonts w:ascii="Times New Roman" w:eastAsia="Times New Roman" w:hAnsi="Times New Roman" w:cs="Times New Roman"/>
          <w:color w:val="000000"/>
          <w:sz w:val="24"/>
          <w:szCs w:val="24"/>
          <w:lang w:val="ru-RU"/>
        </w:rPr>
        <w:t xml:space="preserve">Профилактика и безопасность. </w:t>
      </w:r>
    </w:p>
    <w:p w:rsidR="00D753EC" w:rsidRPr="00D753EC" w:rsidRDefault="00D753EC" w:rsidP="00D17BB1">
      <w:pPr>
        <w:numPr>
          <w:ilvl w:val="0"/>
          <w:numId w:val="33"/>
        </w:numPr>
        <w:pBdr>
          <w:top w:val="nil"/>
          <w:left w:val="nil"/>
          <w:bottom w:val="nil"/>
          <w:right w:val="nil"/>
          <w:between w:val="nil"/>
        </w:pBdr>
        <w:tabs>
          <w:tab w:val="left" w:pos="709"/>
        </w:tabs>
        <w:spacing w:before="0" w:beforeAutospacing="0" w:after="0" w:afterAutospacing="0" w:line="276" w:lineRule="auto"/>
        <w:jc w:val="both"/>
        <w:rPr>
          <w:rFonts w:ascii="Times New Roman" w:eastAsia="Times New Roman" w:hAnsi="Times New Roman" w:cs="Times New Roman"/>
          <w:color w:val="000000"/>
          <w:sz w:val="24"/>
          <w:szCs w:val="24"/>
          <w:lang w:val="ru-RU"/>
        </w:rPr>
      </w:pPr>
      <w:r w:rsidRPr="00D753EC">
        <w:rPr>
          <w:rFonts w:ascii="Times New Roman" w:eastAsia="Times New Roman" w:hAnsi="Times New Roman" w:cs="Times New Roman"/>
          <w:color w:val="000000"/>
          <w:sz w:val="24"/>
          <w:szCs w:val="24"/>
          <w:lang w:val="ru-RU"/>
        </w:rPr>
        <w:t>Организация предметно-пространственной среды.</w:t>
      </w:r>
    </w:p>
    <w:p w:rsidR="00D753EC" w:rsidRPr="00D753EC" w:rsidRDefault="00D753EC" w:rsidP="00D753EC">
      <w:pPr>
        <w:pBdr>
          <w:top w:val="nil"/>
          <w:left w:val="nil"/>
          <w:bottom w:val="nil"/>
          <w:right w:val="nil"/>
          <w:between w:val="nil"/>
        </w:pBdr>
        <w:spacing w:before="0" w:beforeAutospacing="0" w:after="0" w:afterAutospacing="0"/>
        <w:jc w:val="both"/>
        <w:rPr>
          <w:rFonts w:ascii="Times New Roman" w:eastAsia="Times New Roman" w:hAnsi="Times New Roman" w:cs="Times New Roman"/>
          <w:color w:val="000000"/>
          <w:sz w:val="24"/>
          <w:szCs w:val="24"/>
          <w:lang w:val="ru-RU"/>
        </w:rPr>
      </w:pPr>
      <w:r w:rsidRPr="00D753EC">
        <w:rPr>
          <w:rFonts w:ascii="Times New Roman" w:eastAsia="Times New Roman" w:hAnsi="Times New Roman" w:cs="Times New Roman"/>
          <w:color w:val="000000"/>
          <w:sz w:val="24"/>
          <w:szCs w:val="24"/>
          <w:lang w:val="ru-RU"/>
        </w:rPr>
        <w:t xml:space="preserve">- Вариативных: </w:t>
      </w:r>
    </w:p>
    <w:p w:rsidR="00D753EC" w:rsidRPr="00D753EC" w:rsidRDefault="00D753EC" w:rsidP="00D17BB1">
      <w:pPr>
        <w:numPr>
          <w:ilvl w:val="0"/>
          <w:numId w:val="33"/>
        </w:numPr>
        <w:pBdr>
          <w:top w:val="nil"/>
          <w:left w:val="nil"/>
          <w:bottom w:val="nil"/>
          <w:right w:val="nil"/>
          <w:between w:val="nil"/>
        </w:pBdr>
        <w:tabs>
          <w:tab w:val="left" w:pos="709"/>
        </w:tabs>
        <w:spacing w:before="0" w:beforeAutospacing="0" w:after="0" w:afterAutospacing="0" w:line="276" w:lineRule="auto"/>
        <w:jc w:val="both"/>
        <w:rPr>
          <w:rFonts w:ascii="Times New Roman" w:eastAsia="Times New Roman" w:hAnsi="Times New Roman" w:cs="Times New Roman"/>
          <w:color w:val="000000"/>
          <w:sz w:val="24"/>
          <w:szCs w:val="24"/>
          <w:lang w:val="ru-RU"/>
        </w:rPr>
      </w:pPr>
      <w:r w:rsidRPr="00D753EC">
        <w:rPr>
          <w:rFonts w:ascii="Times New Roman" w:eastAsia="Times New Roman" w:hAnsi="Times New Roman" w:cs="Times New Roman"/>
          <w:color w:val="000000"/>
          <w:sz w:val="24"/>
          <w:szCs w:val="24"/>
          <w:lang w:val="ru-RU"/>
        </w:rPr>
        <w:t>Школьные медиа</w:t>
      </w:r>
    </w:p>
    <w:p w:rsidR="00D753EC" w:rsidRPr="00D753EC" w:rsidRDefault="00D753EC" w:rsidP="00D17BB1">
      <w:pPr>
        <w:numPr>
          <w:ilvl w:val="0"/>
          <w:numId w:val="33"/>
        </w:numPr>
        <w:pBdr>
          <w:top w:val="nil"/>
          <w:left w:val="nil"/>
          <w:bottom w:val="nil"/>
          <w:right w:val="nil"/>
          <w:between w:val="nil"/>
        </w:pBdr>
        <w:tabs>
          <w:tab w:val="left" w:pos="709"/>
        </w:tabs>
        <w:spacing w:before="0" w:beforeAutospacing="0" w:after="0" w:afterAutospacing="0" w:line="276" w:lineRule="auto"/>
        <w:jc w:val="both"/>
        <w:rPr>
          <w:rFonts w:ascii="Times New Roman" w:eastAsia="Times New Roman" w:hAnsi="Times New Roman" w:cs="Times New Roman"/>
          <w:color w:val="000000"/>
          <w:sz w:val="24"/>
          <w:szCs w:val="24"/>
          <w:lang w:val="ru-RU"/>
        </w:rPr>
      </w:pPr>
      <w:r w:rsidRPr="00D753EC">
        <w:rPr>
          <w:rFonts w:ascii="Times New Roman" w:eastAsia="Times New Roman" w:hAnsi="Times New Roman" w:cs="Times New Roman"/>
          <w:color w:val="000000"/>
          <w:sz w:val="24"/>
          <w:szCs w:val="24"/>
          <w:lang w:val="ru-RU"/>
        </w:rPr>
        <w:t>Социальное партнерство</w:t>
      </w:r>
    </w:p>
    <w:p w:rsidR="00D753EC" w:rsidRPr="00D753EC" w:rsidRDefault="00D753EC" w:rsidP="00D17BB1">
      <w:pPr>
        <w:numPr>
          <w:ilvl w:val="0"/>
          <w:numId w:val="33"/>
        </w:numPr>
        <w:pBdr>
          <w:top w:val="nil"/>
          <w:left w:val="nil"/>
          <w:bottom w:val="nil"/>
          <w:right w:val="nil"/>
          <w:between w:val="nil"/>
        </w:pBdr>
        <w:tabs>
          <w:tab w:val="left" w:pos="709"/>
        </w:tabs>
        <w:spacing w:before="0" w:beforeAutospacing="0" w:after="0" w:afterAutospacing="0" w:line="276" w:lineRule="auto"/>
        <w:jc w:val="both"/>
        <w:rPr>
          <w:rFonts w:ascii="Times New Roman" w:eastAsia="Times New Roman" w:hAnsi="Times New Roman" w:cs="Times New Roman"/>
          <w:color w:val="000000"/>
          <w:sz w:val="24"/>
          <w:szCs w:val="24"/>
          <w:lang w:val="ru-RU"/>
        </w:rPr>
      </w:pPr>
      <w:r w:rsidRPr="00D753EC">
        <w:rPr>
          <w:rFonts w:ascii="Times New Roman" w:eastAsia="Times New Roman" w:hAnsi="Times New Roman" w:cs="Times New Roman"/>
          <w:color w:val="000000"/>
          <w:sz w:val="24"/>
          <w:szCs w:val="24"/>
          <w:lang w:val="ru-RU"/>
        </w:rPr>
        <w:t xml:space="preserve">Детские общественные организации </w:t>
      </w:r>
    </w:p>
    <w:p w:rsidR="00D753EC" w:rsidRPr="00D753EC" w:rsidRDefault="00D753EC" w:rsidP="00D17BB1">
      <w:pPr>
        <w:numPr>
          <w:ilvl w:val="0"/>
          <w:numId w:val="33"/>
        </w:numPr>
        <w:pBdr>
          <w:top w:val="nil"/>
          <w:left w:val="nil"/>
          <w:bottom w:val="nil"/>
          <w:right w:val="nil"/>
          <w:between w:val="nil"/>
        </w:pBdr>
        <w:tabs>
          <w:tab w:val="left" w:pos="709"/>
        </w:tabs>
        <w:spacing w:before="0" w:beforeAutospacing="0" w:after="0" w:afterAutospacing="0" w:line="276" w:lineRule="auto"/>
        <w:jc w:val="both"/>
        <w:rPr>
          <w:rFonts w:ascii="Times New Roman" w:eastAsia="Times New Roman" w:hAnsi="Times New Roman" w:cs="Times New Roman"/>
          <w:color w:val="000000"/>
          <w:sz w:val="24"/>
          <w:szCs w:val="24"/>
          <w:lang w:val="ru-RU"/>
        </w:rPr>
      </w:pPr>
      <w:r w:rsidRPr="00D753EC">
        <w:rPr>
          <w:rFonts w:ascii="Times New Roman" w:eastAsia="Times New Roman" w:hAnsi="Times New Roman" w:cs="Times New Roman"/>
          <w:color w:val="000000"/>
          <w:sz w:val="24"/>
          <w:szCs w:val="24"/>
          <w:lang w:val="ru-RU"/>
        </w:rPr>
        <w:t>ЗОЖ</w:t>
      </w:r>
    </w:p>
    <w:p w:rsidR="00D753EC" w:rsidRPr="00D753EC" w:rsidRDefault="00D753EC" w:rsidP="00D753EC">
      <w:pPr>
        <w:pBdr>
          <w:top w:val="nil"/>
          <w:left w:val="nil"/>
          <w:bottom w:val="nil"/>
          <w:right w:val="nil"/>
          <w:between w:val="nil"/>
        </w:pBdr>
        <w:spacing w:before="0" w:beforeAutospacing="0" w:after="0" w:afterAutospacing="0"/>
        <w:jc w:val="both"/>
        <w:rPr>
          <w:rFonts w:ascii="Times New Roman" w:eastAsia="Times New Roman" w:hAnsi="Times New Roman" w:cs="Times New Roman"/>
          <w:color w:val="000000"/>
          <w:sz w:val="24"/>
          <w:szCs w:val="24"/>
          <w:lang w:val="ru-RU"/>
        </w:rPr>
      </w:pPr>
    </w:p>
    <w:p w:rsidR="00D753EC" w:rsidRPr="00D753EC" w:rsidRDefault="00D753EC" w:rsidP="00D753EC">
      <w:pPr>
        <w:pBdr>
          <w:top w:val="nil"/>
          <w:left w:val="nil"/>
          <w:bottom w:val="nil"/>
          <w:right w:val="nil"/>
          <w:between w:val="nil"/>
        </w:pBdr>
        <w:spacing w:before="0" w:beforeAutospacing="0" w:after="0" w:afterAutospacing="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Виды и формы воспитательной деятельности рабочей программы модулей воспитания конкретизированы в календарных планах воспитательной работы НОО, ООО и СОО.</w:t>
      </w:r>
    </w:p>
    <w:p w:rsidR="00D753EC" w:rsidRPr="00D753EC" w:rsidRDefault="00D753EC" w:rsidP="00D753EC">
      <w:pPr>
        <w:pBdr>
          <w:top w:val="nil"/>
          <w:left w:val="nil"/>
          <w:bottom w:val="nil"/>
          <w:right w:val="nil"/>
          <w:between w:val="nil"/>
        </w:pBdr>
        <w:tabs>
          <w:tab w:val="left" w:pos="709"/>
        </w:tabs>
        <w:spacing w:before="0" w:beforeAutospacing="0" w:after="0" w:afterAutospacing="0"/>
        <w:jc w:val="both"/>
        <w:rPr>
          <w:rFonts w:ascii="Times New Roman" w:eastAsia="Times New Roman" w:hAnsi="Times New Roman" w:cs="Times New Roman"/>
          <w:color w:val="000000"/>
          <w:sz w:val="24"/>
          <w:szCs w:val="24"/>
          <w:lang w:val="ru-RU"/>
        </w:rPr>
      </w:pPr>
    </w:p>
    <w:p w:rsidR="00D753EC" w:rsidRPr="00D753EC" w:rsidRDefault="00D753EC" w:rsidP="00D753EC">
      <w:pPr>
        <w:tabs>
          <w:tab w:val="left" w:pos="426"/>
        </w:tabs>
        <w:spacing w:before="0" w:beforeAutospacing="0" w:after="0" w:afterAutospacing="0"/>
        <w:jc w:val="both"/>
        <w:rPr>
          <w:rFonts w:ascii="Times New Roman" w:eastAsia="Times New Roman" w:hAnsi="Times New Roman" w:cs="Times New Roman"/>
          <w:sz w:val="24"/>
          <w:szCs w:val="24"/>
          <w:lang w:val="ru-RU"/>
        </w:rPr>
      </w:pPr>
      <w:r w:rsidRPr="00D753EC">
        <w:rPr>
          <w:rFonts w:ascii="Times New Roman" w:eastAsia="Times New Roman" w:hAnsi="Times New Roman" w:cs="Times New Roman"/>
          <w:sz w:val="24"/>
          <w:szCs w:val="24"/>
          <w:lang w:val="ru-RU"/>
        </w:rPr>
        <w:t>Для качественной оценки воспитательной деятельности использовались следующие материалы:</w:t>
      </w:r>
    </w:p>
    <w:p w:rsidR="00D753EC" w:rsidRPr="00D753EC" w:rsidRDefault="00D753EC" w:rsidP="00D17BB1">
      <w:pPr>
        <w:numPr>
          <w:ilvl w:val="0"/>
          <w:numId w:val="41"/>
        </w:numPr>
        <w:pBdr>
          <w:top w:val="nil"/>
          <w:left w:val="nil"/>
          <w:bottom w:val="nil"/>
          <w:right w:val="nil"/>
          <w:between w:val="nil"/>
        </w:pBdr>
        <w:tabs>
          <w:tab w:val="left" w:pos="426"/>
        </w:tabs>
        <w:spacing w:before="0" w:beforeAutospacing="0" w:after="0" w:afterAutospacing="0" w:line="276" w:lineRule="auto"/>
        <w:ind w:left="0" w:firstLine="360"/>
        <w:jc w:val="both"/>
        <w:rPr>
          <w:rFonts w:ascii="Times New Roman" w:eastAsia="Times New Roman" w:hAnsi="Times New Roman" w:cs="Times New Roman"/>
          <w:color w:val="000000"/>
          <w:sz w:val="24"/>
          <w:szCs w:val="24"/>
          <w:lang w:val="ru-RU"/>
        </w:rPr>
      </w:pPr>
      <w:r w:rsidRPr="00D753EC">
        <w:rPr>
          <w:rFonts w:ascii="Times New Roman" w:eastAsia="Times New Roman" w:hAnsi="Times New Roman" w:cs="Times New Roman"/>
          <w:color w:val="000000"/>
          <w:sz w:val="24"/>
          <w:szCs w:val="24"/>
          <w:lang w:val="ru-RU"/>
        </w:rPr>
        <w:t>справка по итогам анализа воспитательной работы на уровне классных коллективов;</w:t>
      </w:r>
    </w:p>
    <w:p w:rsidR="00D753EC" w:rsidRPr="00D753EC" w:rsidRDefault="00D753EC" w:rsidP="00D17BB1">
      <w:pPr>
        <w:numPr>
          <w:ilvl w:val="0"/>
          <w:numId w:val="41"/>
        </w:numPr>
        <w:pBdr>
          <w:top w:val="nil"/>
          <w:left w:val="nil"/>
          <w:bottom w:val="nil"/>
          <w:right w:val="nil"/>
          <w:between w:val="nil"/>
        </w:pBdr>
        <w:tabs>
          <w:tab w:val="left" w:pos="426"/>
        </w:tabs>
        <w:spacing w:before="0" w:beforeAutospacing="0" w:after="0" w:afterAutospacing="0" w:line="276" w:lineRule="auto"/>
        <w:ind w:left="0" w:firstLine="360"/>
        <w:jc w:val="both"/>
        <w:rPr>
          <w:rFonts w:ascii="Times New Roman" w:eastAsia="Times New Roman" w:hAnsi="Times New Roman" w:cs="Times New Roman"/>
          <w:color w:val="000000"/>
          <w:sz w:val="24"/>
          <w:szCs w:val="24"/>
          <w:lang w:val="ru-RU"/>
        </w:rPr>
      </w:pPr>
      <w:r w:rsidRPr="00D753EC">
        <w:rPr>
          <w:rFonts w:ascii="Times New Roman" w:eastAsia="Times New Roman" w:hAnsi="Times New Roman" w:cs="Times New Roman"/>
          <w:color w:val="000000"/>
          <w:sz w:val="24"/>
          <w:szCs w:val="24"/>
          <w:lang w:val="ru-RU"/>
        </w:rPr>
        <w:t>справки по итогам внутришкольного контроля по вопросам воспитания;</w:t>
      </w:r>
    </w:p>
    <w:p w:rsidR="00D753EC" w:rsidRPr="00D753EC" w:rsidRDefault="00D753EC" w:rsidP="00D17BB1">
      <w:pPr>
        <w:numPr>
          <w:ilvl w:val="0"/>
          <w:numId w:val="41"/>
        </w:numPr>
        <w:pBdr>
          <w:top w:val="nil"/>
          <w:left w:val="nil"/>
          <w:bottom w:val="nil"/>
          <w:right w:val="nil"/>
          <w:between w:val="nil"/>
        </w:pBdr>
        <w:tabs>
          <w:tab w:val="left" w:pos="426"/>
        </w:tabs>
        <w:spacing w:before="0" w:beforeAutospacing="0" w:after="0" w:afterAutospacing="0" w:line="276" w:lineRule="auto"/>
        <w:ind w:left="0" w:firstLine="360"/>
        <w:jc w:val="both"/>
        <w:rPr>
          <w:rFonts w:ascii="Times New Roman" w:eastAsia="Times New Roman" w:hAnsi="Times New Roman" w:cs="Times New Roman"/>
          <w:color w:val="000000"/>
          <w:sz w:val="24"/>
          <w:szCs w:val="24"/>
          <w:lang w:val="ru-RU"/>
        </w:rPr>
      </w:pPr>
      <w:r w:rsidRPr="00D753EC">
        <w:rPr>
          <w:rFonts w:ascii="Times New Roman" w:eastAsia="Times New Roman" w:hAnsi="Times New Roman" w:cs="Times New Roman"/>
          <w:color w:val="000000"/>
          <w:sz w:val="24"/>
          <w:szCs w:val="24"/>
          <w:lang w:val="ru-RU"/>
        </w:rPr>
        <w:t>анализ работы Советника директора по ВР, педагога-организатора, учителей-предметников, педагогов дополнительного образования;</w:t>
      </w:r>
    </w:p>
    <w:p w:rsidR="00D753EC" w:rsidRPr="00D753EC" w:rsidRDefault="00D753EC" w:rsidP="00D17BB1">
      <w:pPr>
        <w:numPr>
          <w:ilvl w:val="0"/>
          <w:numId w:val="41"/>
        </w:numPr>
        <w:pBdr>
          <w:top w:val="nil"/>
          <w:left w:val="nil"/>
          <w:bottom w:val="nil"/>
          <w:right w:val="nil"/>
          <w:between w:val="nil"/>
        </w:pBdr>
        <w:tabs>
          <w:tab w:val="left" w:pos="426"/>
        </w:tabs>
        <w:spacing w:before="0" w:beforeAutospacing="0" w:after="0" w:afterAutospacing="0" w:line="276" w:lineRule="auto"/>
        <w:ind w:left="0" w:firstLine="360"/>
        <w:jc w:val="both"/>
        <w:rPr>
          <w:rFonts w:ascii="Times New Roman" w:eastAsia="Times New Roman" w:hAnsi="Times New Roman" w:cs="Times New Roman"/>
          <w:color w:val="000000"/>
          <w:sz w:val="24"/>
          <w:szCs w:val="24"/>
          <w:lang w:val="ru-RU"/>
        </w:rPr>
      </w:pPr>
      <w:r w:rsidRPr="00D753EC">
        <w:rPr>
          <w:rFonts w:ascii="Times New Roman" w:eastAsia="Times New Roman" w:hAnsi="Times New Roman" w:cs="Times New Roman"/>
          <w:color w:val="000000"/>
          <w:sz w:val="24"/>
          <w:szCs w:val="24"/>
          <w:lang w:val="ru-RU"/>
        </w:rPr>
        <w:t>анализ работы социального педагога, педагога-психолога.</w:t>
      </w:r>
    </w:p>
    <w:p w:rsidR="00D753EC" w:rsidRPr="00D753EC" w:rsidRDefault="00D753EC" w:rsidP="00D753EC">
      <w:pPr>
        <w:spacing w:before="0" w:beforeAutospacing="0" w:after="200" w:afterAutospacing="0"/>
        <w:jc w:val="center"/>
        <w:rPr>
          <w:rFonts w:ascii="Times New Roman" w:eastAsia="Calibri" w:hAnsi="Times New Roman" w:cs="Times New Roman"/>
          <w:b/>
          <w:sz w:val="24"/>
          <w:szCs w:val="24"/>
          <w:lang w:val="ru-RU"/>
        </w:rPr>
      </w:pPr>
      <w:r w:rsidRPr="00D753EC">
        <w:rPr>
          <w:rFonts w:ascii="Times New Roman" w:eastAsia="Calibri" w:hAnsi="Times New Roman" w:cs="Times New Roman"/>
          <w:b/>
          <w:sz w:val="24"/>
          <w:szCs w:val="24"/>
          <w:lang w:val="ru-RU"/>
        </w:rPr>
        <w:lastRenderedPageBreak/>
        <w:t xml:space="preserve"> Нормативно-методическое обеспечение</w:t>
      </w:r>
    </w:p>
    <w:p w:rsidR="00D753EC" w:rsidRPr="00D753EC" w:rsidRDefault="00D753EC" w:rsidP="00D753EC">
      <w:pPr>
        <w:tabs>
          <w:tab w:val="left" w:pos="851"/>
        </w:tabs>
        <w:spacing w:before="0" w:beforeAutospacing="0" w:after="200" w:afterAutospacing="0"/>
        <w:jc w:val="both"/>
        <w:rPr>
          <w:rFonts w:ascii="Times New Roman" w:eastAsia="Calibri" w:hAnsi="Times New Roman" w:cs="Times New Roman"/>
          <w:sz w:val="24"/>
          <w:szCs w:val="24"/>
          <w:lang w:val="ru-RU"/>
        </w:rPr>
      </w:pPr>
      <w:r w:rsidRPr="00D753EC">
        <w:rPr>
          <w:rFonts w:ascii="Times New Roman" w:eastAsia="Calibri" w:hAnsi="Times New Roman" w:cs="Times New Roman"/>
          <w:sz w:val="24"/>
          <w:szCs w:val="24"/>
          <w:lang w:val="ru-RU"/>
        </w:rPr>
        <w:t xml:space="preserve">Федеральный закон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rsidR="00D753EC" w:rsidRPr="00D753EC" w:rsidRDefault="00D753EC" w:rsidP="00D753EC">
      <w:pPr>
        <w:tabs>
          <w:tab w:val="left" w:pos="851"/>
        </w:tabs>
        <w:spacing w:before="0" w:beforeAutospacing="0" w:after="200" w:afterAutospacing="0"/>
        <w:rPr>
          <w:rFonts w:ascii="Times New Roman" w:eastAsia="Calibri" w:hAnsi="Times New Roman" w:cs="Times New Roman"/>
          <w:sz w:val="24"/>
          <w:szCs w:val="24"/>
          <w:lang w:val="ru-RU"/>
        </w:rPr>
      </w:pPr>
      <w:r w:rsidRPr="00D753EC">
        <w:rPr>
          <w:rFonts w:ascii="Times New Roman" w:eastAsia="Calibri" w:hAnsi="Times New Roman" w:cs="Times New Roman"/>
          <w:sz w:val="24"/>
          <w:szCs w:val="24"/>
          <w:lang w:val="ru-RU"/>
        </w:rPr>
        <w:t xml:space="preserve">Федеральный закон от 04.09.2022г №371-ФЗ </w:t>
      </w:r>
      <w:r w:rsidRPr="00D753EC">
        <w:rPr>
          <w:rFonts w:ascii="Times New Roman" w:eastAsia="Calibri" w:hAnsi="Times New Roman" w:cs="Times New Roman"/>
          <w:sz w:val="24"/>
          <w:szCs w:val="24"/>
          <w:shd w:val="clear" w:color="auto" w:fill="FFFFFF"/>
          <w:lang w:val="ru-RU"/>
        </w:rPr>
        <w:t>"О внесении изменений в </w:t>
      </w:r>
      <w:r w:rsidRPr="00D753EC">
        <w:rPr>
          <w:rFonts w:ascii="Times New Roman" w:eastAsia="Calibri" w:hAnsi="Times New Roman" w:cs="Times New Roman"/>
          <w:bCs/>
          <w:sz w:val="24"/>
          <w:szCs w:val="24"/>
          <w:shd w:val="clear" w:color="auto" w:fill="FFFFFF"/>
          <w:lang w:val="ru-RU"/>
        </w:rPr>
        <w:t>Федеральный</w:t>
      </w:r>
      <w:r w:rsidRPr="00D753EC">
        <w:rPr>
          <w:rFonts w:ascii="Times New Roman" w:eastAsia="Calibri" w:hAnsi="Times New Roman" w:cs="Times New Roman"/>
          <w:sz w:val="24"/>
          <w:szCs w:val="24"/>
          <w:shd w:val="clear" w:color="auto" w:fill="FFFFFF"/>
          <w:lang w:val="ru-RU"/>
        </w:rPr>
        <w:t> </w:t>
      </w:r>
      <w:r w:rsidRPr="00D753EC">
        <w:rPr>
          <w:rFonts w:ascii="Times New Roman" w:eastAsia="Calibri" w:hAnsi="Times New Roman" w:cs="Times New Roman"/>
          <w:bCs/>
          <w:sz w:val="24"/>
          <w:szCs w:val="24"/>
          <w:shd w:val="clear" w:color="auto" w:fill="FFFFFF"/>
          <w:lang w:val="ru-RU"/>
        </w:rPr>
        <w:t>закон</w:t>
      </w:r>
      <w:r w:rsidRPr="00D753EC">
        <w:rPr>
          <w:rFonts w:ascii="Times New Roman" w:eastAsia="Calibri" w:hAnsi="Times New Roman" w:cs="Times New Roman"/>
          <w:sz w:val="24"/>
          <w:szCs w:val="24"/>
          <w:shd w:val="clear" w:color="auto" w:fill="FFFFFF"/>
          <w:lang w:val="ru-RU"/>
        </w:rPr>
        <w:t xml:space="preserve"> "Об образовании в Российской Федерации" </w:t>
      </w:r>
    </w:p>
    <w:p w:rsidR="00D753EC" w:rsidRPr="00D753EC" w:rsidRDefault="00D753EC" w:rsidP="00D17BB1">
      <w:pPr>
        <w:numPr>
          <w:ilvl w:val="0"/>
          <w:numId w:val="34"/>
        </w:numPr>
        <w:spacing w:before="0" w:beforeAutospacing="0" w:after="160" w:afterAutospacing="0" w:line="276" w:lineRule="auto"/>
        <w:jc w:val="both"/>
        <w:rPr>
          <w:rFonts w:ascii="Times New Roman" w:eastAsia="Calibri" w:hAnsi="Times New Roman" w:cs="Times New Roman"/>
          <w:sz w:val="24"/>
          <w:szCs w:val="24"/>
          <w:lang w:val="ru-RU"/>
        </w:rPr>
      </w:pPr>
      <w:r w:rsidRPr="00D753EC">
        <w:rPr>
          <w:rFonts w:ascii="Times New Roman" w:eastAsia="Calibri" w:hAnsi="Times New Roman" w:cs="Times New Roman"/>
          <w:color w:val="000000"/>
          <w:sz w:val="24"/>
          <w:szCs w:val="24"/>
          <w:shd w:val="clear" w:color="auto" w:fill="FFFFFF"/>
          <w:lang w:val="ru-RU"/>
        </w:rP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образования"(Зарегистрирован 13.07.2023 № 74229)</w:t>
      </w:r>
    </w:p>
    <w:p w:rsidR="00D753EC" w:rsidRPr="00D753EC" w:rsidRDefault="00D753EC" w:rsidP="00D17BB1">
      <w:pPr>
        <w:numPr>
          <w:ilvl w:val="0"/>
          <w:numId w:val="34"/>
        </w:numPr>
        <w:spacing w:before="0" w:beforeAutospacing="0" w:after="160" w:afterAutospacing="0" w:line="276" w:lineRule="auto"/>
        <w:jc w:val="both"/>
        <w:rPr>
          <w:rFonts w:ascii="Times New Roman" w:eastAsia="Calibri" w:hAnsi="Times New Roman" w:cs="Times New Roman"/>
          <w:sz w:val="24"/>
          <w:szCs w:val="24"/>
          <w:lang w:val="ru-RU"/>
        </w:rPr>
      </w:pPr>
      <w:r w:rsidRPr="00D753EC">
        <w:rPr>
          <w:rFonts w:ascii="Times New Roman" w:eastAsia="Calibri" w:hAnsi="Times New Roman" w:cs="Times New Roman"/>
          <w:color w:val="000000"/>
          <w:sz w:val="24"/>
          <w:szCs w:val="24"/>
          <w:shd w:val="clear" w:color="auto" w:fill="FFFFFF"/>
          <w:lang w:val="ru-RU"/>
        </w:rPr>
        <w:t>Приказ Министерства просвещения Российской Федерации от 18.05.2023 № 370 "Об утверждении федеральной образовательной программы основного общего образования"(Зарегистрирован 12.07.2023 № 74223)</w:t>
      </w:r>
    </w:p>
    <w:p w:rsidR="00D753EC" w:rsidRPr="00D753EC" w:rsidRDefault="00D753EC" w:rsidP="00D17BB1">
      <w:pPr>
        <w:numPr>
          <w:ilvl w:val="0"/>
          <w:numId w:val="34"/>
        </w:numPr>
        <w:spacing w:before="0" w:beforeAutospacing="0" w:after="160" w:afterAutospacing="0" w:line="276" w:lineRule="auto"/>
        <w:jc w:val="both"/>
        <w:rPr>
          <w:rFonts w:ascii="Times New Roman" w:eastAsia="Calibri" w:hAnsi="Times New Roman" w:cs="Times New Roman"/>
          <w:sz w:val="24"/>
          <w:szCs w:val="24"/>
          <w:lang w:val="ru-RU"/>
        </w:rPr>
      </w:pPr>
      <w:r w:rsidRPr="00D753EC">
        <w:rPr>
          <w:rFonts w:ascii="Times New Roman" w:eastAsia="Calibri" w:hAnsi="Times New Roman" w:cs="Times New Roman"/>
          <w:color w:val="000000"/>
          <w:sz w:val="24"/>
          <w:szCs w:val="24"/>
          <w:shd w:val="clear" w:color="auto" w:fill="FFFFFF"/>
          <w:lang w:val="ru-RU"/>
        </w:rPr>
        <w:t>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12.07.2023 № 74228)</w:t>
      </w:r>
    </w:p>
    <w:p w:rsidR="00D753EC" w:rsidRPr="00D753EC" w:rsidRDefault="00D753EC" w:rsidP="00D17BB1">
      <w:pPr>
        <w:numPr>
          <w:ilvl w:val="0"/>
          <w:numId w:val="34"/>
        </w:numPr>
        <w:spacing w:before="0" w:beforeAutospacing="0" w:after="160" w:afterAutospacing="0" w:line="276" w:lineRule="auto"/>
        <w:jc w:val="both"/>
        <w:rPr>
          <w:rFonts w:ascii="Times New Roman" w:eastAsia="Calibri" w:hAnsi="Times New Roman" w:cs="Times New Roman"/>
          <w:sz w:val="24"/>
          <w:szCs w:val="24"/>
          <w:lang w:val="ru-RU"/>
        </w:rPr>
      </w:pPr>
      <w:r w:rsidRPr="00D753EC">
        <w:rPr>
          <w:rFonts w:ascii="Times New Roman" w:eastAsia="Calibri" w:hAnsi="Times New Roman" w:cs="Times New Roman"/>
          <w:sz w:val="24"/>
          <w:szCs w:val="24"/>
          <w:lang w:val="ru-RU"/>
        </w:rPr>
        <w:t>Письмо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D753EC" w:rsidRPr="00D753EC" w:rsidRDefault="00D753EC" w:rsidP="00D753EC">
      <w:pPr>
        <w:spacing w:before="0" w:beforeAutospacing="0" w:after="0" w:afterAutospacing="0"/>
        <w:ind w:left="720"/>
        <w:jc w:val="center"/>
        <w:rPr>
          <w:rFonts w:ascii="Times New Roman" w:eastAsia="Calibri" w:hAnsi="Times New Roman" w:cs="Times New Roman"/>
          <w:b/>
          <w:iCs/>
          <w:sz w:val="24"/>
          <w:szCs w:val="24"/>
          <w:lang w:val="ru-RU"/>
        </w:rPr>
      </w:pPr>
      <w:r w:rsidRPr="00D753EC">
        <w:rPr>
          <w:rFonts w:ascii="Times New Roman" w:eastAsia="Calibri" w:hAnsi="Times New Roman" w:cs="Times New Roman"/>
          <w:b/>
          <w:sz w:val="24"/>
          <w:szCs w:val="24"/>
          <w:lang w:val="ru-RU"/>
        </w:rPr>
        <w:t xml:space="preserve">2. </w:t>
      </w:r>
      <w:r w:rsidRPr="00D753EC">
        <w:rPr>
          <w:rFonts w:ascii="Times New Roman" w:eastAsia="Calibri" w:hAnsi="Times New Roman" w:cs="Times New Roman"/>
          <w:b/>
          <w:iCs/>
          <w:sz w:val="24"/>
          <w:szCs w:val="24"/>
          <w:lang w:val="ru-RU"/>
        </w:rPr>
        <w:t>Кадровый состав воспитательной службы школы.</w:t>
      </w:r>
    </w:p>
    <w:p w:rsidR="00D753EC" w:rsidRPr="00D753EC" w:rsidRDefault="00D753EC" w:rsidP="00D753EC">
      <w:pPr>
        <w:spacing w:before="0" w:beforeAutospacing="0" w:after="0" w:afterAutospacing="0"/>
        <w:ind w:firstLine="426"/>
        <w:jc w:val="center"/>
        <w:rPr>
          <w:rFonts w:ascii="Times New Roman" w:eastAsia="Times New Roman" w:hAnsi="Times New Roman" w:cs="Times New Roman"/>
          <w:b/>
          <w:sz w:val="24"/>
          <w:szCs w:val="24"/>
          <w:lang w:val="ru-RU"/>
        </w:rPr>
      </w:pPr>
    </w:p>
    <w:p w:rsidR="00D753EC" w:rsidRPr="00D753EC" w:rsidRDefault="00D753EC" w:rsidP="00D753EC">
      <w:pPr>
        <w:spacing w:before="0" w:beforeAutospacing="0" w:after="200" w:afterAutospacing="0"/>
        <w:rPr>
          <w:rFonts w:ascii="Times New Roman" w:eastAsia="Calibri" w:hAnsi="Times New Roman" w:cs="Times New Roman"/>
          <w:color w:val="000000"/>
          <w:sz w:val="24"/>
          <w:szCs w:val="24"/>
          <w:lang w:val="ru-RU"/>
        </w:rPr>
      </w:pPr>
      <w:r w:rsidRPr="00D753EC">
        <w:rPr>
          <w:rFonts w:ascii="Times New Roman" w:eastAsia="Calibri" w:hAnsi="Times New Roman" w:cs="Times New Roman"/>
          <w:b/>
          <w:bCs/>
          <w:color w:val="000000"/>
          <w:sz w:val="24"/>
          <w:szCs w:val="24"/>
          <w:lang w:val="ru-RU"/>
        </w:rPr>
        <w:t xml:space="preserve">Руководящий состав </w:t>
      </w:r>
    </w:p>
    <w:tbl>
      <w:tblPr>
        <w:tblW w:w="9177" w:type="dxa"/>
        <w:tblLayout w:type="fixed"/>
        <w:tblCellMar>
          <w:top w:w="15" w:type="dxa"/>
          <w:left w:w="15" w:type="dxa"/>
          <w:bottom w:w="15" w:type="dxa"/>
          <w:right w:w="15" w:type="dxa"/>
        </w:tblCellMar>
        <w:tblLook w:val="0600" w:firstRow="0" w:lastRow="0" w:firstColumn="0" w:lastColumn="0" w:noHBand="1" w:noVBand="1"/>
      </w:tblPr>
      <w:tblGrid>
        <w:gridCol w:w="1493"/>
        <w:gridCol w:w="1276"/>
        <w:gridCol w:w="1204"/>
        <w:gridCol w:w="1205"/>
        <w:gridCol w:w="1333"/>
        <w:gridCol w:w="1333"/>
        <w:gridCol w:w="1333"/>
      </w:tblGrid>
      <w:tr w:rsidR="00D753EC" w:rsidRPr="00D753EC" w:rsidTr="00D753EC">
        <w:trPr>
          <w:trHeight w:val="280"/>
        </w:trPr>
        <w:tc>
          <w:tcPr>
            <w:tcW w:w="149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3EC" w:rsidRPr="00D753EC" w:rsidRDefault="00D753EC" w:rsidP="00D753EC">
            <w:pPr>
              <w:spacing w:before="0" w:beforeAutospacing="0" w:after="0" w:afterAutospacing="0"/>
              <w:jc w:val="center"/>
              <w:rPr>
                <w:rFonts w:ascii="Times New Roman" w:eastAsia="Calibri" w:hAnsi="Times New Roman" w:cs="Times New Roman"/>
                <w:color w:val="000000"/>
                <w:sz w:val="20"/>
                <w:szCs w:val="20"/>
                <w:lang w:val="ru-RU"/>
              </w:rPr>
            </w:pPr>
            <w:r w:rsidRPr="00D753EC">
              <w:rPr>
                <w:rFonts w:ascii="Times New Roman" w:eastAsia="Calibri" w:hAnsi="Times New Roman" w:cs="Times New Roman"/>
                <w:b/>
                <w:bCs/>
                <w:color w:val="000000"/>
                <w:sz w:val="20"/>
                <w:szCs w:val="20"/>
                <w:lang w:val="ru-RU"/>
              </w:rPr>
              <w:t xml:space="preserve">Должность </w:t>
            </w:r>
          </w:p>
        </w:tc>
        <w:tc>
          <w:tcPr>
            <w:tcW w:w="127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3EC" w:rsidRPr="00D753EC" w:rsidRDefault="00D753EC" w:rsidP="00D753EC">
            <w:pPr>
              <w:spacing w:before="0" w:beforeAutospacing="0" w:after="0" w:afterAutospacing="0"/>
              <w:jc w:val="center"/>
              <w:rPr>
                <w:rFonts w:ascii="Times New Roman" w:eastAsia="Calibri" w:hAnsi="Times New Roman" w:cs="Times New Roman"/>
                <w:color w:val="000000"/>
                <w:sz w:val="20"/>
                <w:szCs w:val="20"/>
                <w:lang w:val="ru-RU"/>
              </w:rPr>
            </w:pPr>
            <w:r w:rsidRPr="00D753EC">
              <w:rPr>
                <w:rFonts w:ascii="Times New Roman" w:eastAsia="Calibri" w:hAnsi="Times New Roman" w:cs="Times New Roman"/>
                <w:b/>
                <w:bCs/>
                <w:color w:val="000000"/>
                <w:sz w:val="20"/>
                <w:szCs w:val="20"/>
                <w:lang w:val="ru-RU"/>
              </w:rPr>
              <w:t>Ф. И. О.</w:t>
            </w:r>
          </w:p>
          <w:p w:rsidR="00D753EC" w:rsidRPr="00D753EC" w:rsidRDefault="00D753EC" w:rsidP="00D753EC">
            <w:pPr>
              <w:spacing w:before="0" w:beforeAutospacing="0" w:after="0" w:afterAutospacing="0"/>
              <w:jc w:val="center"/>
              <w:rPr>
                <w:rFonts w:ascii="Times New Roman" w:eastAsia="Calibri" w:hAnsi="Times New Roman" w:cs="Times New Roman"/>
                <w:color w:val="000000"/>
                <w:sz w:val="20"/>
                <w:szCs w:val="20"/>
                <w:lang w:val="ru-RU"/>
              </w:rPr>
            </w:pPr>
          </w:p>
        </w:tc>
        <w:tc>
          <w:tcPr>
            <w:tcW w:w="240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3EC" w:rsidRPr="00D753EC" w:rsidRDefault="00D753EC" w:rsidP="00D753EC">
            <w:pPr>
              <w:spacing w:before="0" w:beforeAutospacing="0" w:after="0" w:afterAutospacing="0"/>
              <w:jc w:val="center"/>
              <w:rPr>
                <w:rFonts w:ascii="Times New Roman" w:eastAsia="Calibri" w:hAnsi="Times New Roman" w:cs="Times New Roman"/>
                <w:color w:val="000000"/>
                <w:sz w:val="20"/>
                <w:szCs w:val="20"/>
                <w:lang w:val="ru-RU"/>
              </w:rPr>
            </w:pPr>
            <w:r w:rsidRPr="00D753EC">
              <w:rPr>
                <w:rFonts w:ascii="Times New Roman" w:eastAsia="Calibri" w:hAnsi="Times New Roman" w:cs="Times New Roman"/>
                <w:b/>
                <w:bCs/>
                <w:color w:val="000000"/>
                <w:sz w:val="20"/>
                <w:szCs w:val="20"/>
                <w:lang w:val="ru-RU"/>
              </w:rPr>
              <w:t>Квалификационная категория</w:t>
            </w:r>
          </w:p>
        </w:tc>
        <w:tc>
          <w:tcPr>
            <w:tcW w:w="3999" w:type="dxa"/>
            <w:gridSpan w:val="3"/>
            <w:tcBorders>
              <w:top w:val="single" w:sz="6" w:space="0" w:color="000000"/>
              <w:left w:val="single" w:sz="6" w:space="0" w:color="000000"/>
              <w:bottom w:val="single" w:sz="6" w:space="0" w:color="000000"/>
              <w:right w:val="single" w:sz="6" w:space="0" w:color="000000"/>
            </w:tcBorders>
          </w:tcPr>
          <w:p w:rsidR="00D753EC" w:rsidRPr="00D753EC" w:rsidRDefault="00D753EC" w:rsidP="00D753EC">
            <w:pPr>
              <w:spacing w:before="0" w:beforeAutospacing="0" w:after="0" w:afterAutospacing="0"/>
              <w:jc w:val="center"/>
              <w:rPr>
                <w:rFonts w:ascii="Times New Roman" w:eastAsia="Calibri" w:hAnsi="Times New Roman" w:cs="Times New Roman"/>
                <w:color w:val="000000"/>
                <w:sz w:val="20"/>
                <w:szCs w:val="20"/>
                <w:lang w:val="ru-RU"/>
              </w:rPr>
            </w:pPr>
            <w:r w:rsidRPr="00D753EC">
              <w:rPr>
                <w:rFonts w:ascii="Times New Roman" w:eastAsia="Calibri" w:hAnsi="Times New Roman" w:cs="Times New Roman"/>
                <w:b/>
                <w:bCs/>
                <w:color w:val="000000"/>
                <w:sz w:val="20"/>
                <w:szCs w:val="20"/>
                <w:lang w:val="ru-RU"/>
              </w:rPr>
              <w:t>Образование</w:t>
            </w:r>
          </w:p>
        </w:tc>
      </w:tr>
      <w:tr w:rsidR="00D753EC" w:rsidRPr="00D753EC" w:rsidTr="00D753EC">
        <w:trPr>
          <w:trHeight w:val="280"/>
        </w:trPr>
        <w:tc>
          <w:tcPr>
            <w:tcW w:w="149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3EC" w:rsidRPr="00D753EC" w:rsidRDefault="00D753EC" w:rsidP="00D753EC">
            <w:pPr>
              <w:spacing w:before="0" w:beforeAutospacing="0" w:after="0" w:afterAutospacing="0"/>
              <w:ind w:left="75" w:right="75"/>
              <w:rPr>
                <w:rFonts w:ascii="Times New Roman" w:eastAsia="Calibri" w:hAnsi="Times New Roman" w:cs="Times New Roman"/>
                <w:color w:val="000000"/>
                <w:sz w:val="20"/>
                <w:szCs w:val="20"/>
                <w:lang w:val="ru-RU"/>
              </w:rPr>
            </w:pPr>
          </w:p>
        </w:tc>
        <w:tc>
          <w:tcPr>
            <w:tcW w:w="127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3EC" w:rsidRPr="00D753EC" w:rsidRDefault="00D753EC" w:rsidP="00D753EC">
            <w:pPr>
              <w:spacing w:before="0" w:beforeAutospacing="0" w:after="0" w:afterAutospacing="0"/>
              <w:ind w:left="75" w:right="75"/>
              <w:rPr>
                <w:rFonts w:ascii="Times New Roman" w:eastAsia="Calibri" w:hAnsi="Times New Roman" w:cs="Times New Roman"/>
                <w:color w:val="000000"/>
                <w:sz w:val="20"/>
                <w:szCs w:val="20"/>
                <w:lang w:val="ru-RU"/>
              </w:rPr>
            </w:pPr>
          </w:p>
        </w:tc>
        <w:tc>
          <w:tcPr>
            <w:tcW w:w="12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3EC" w:rsidRPr="00D753EC" w:rsidRDefault="00D753EC" w:rsidP="00D753EC">
            <w:pPr>
              <w:spacing w:before="0" w:beforeAutospacing="0" w:after="0" w:afterAutospacing="0"/>
              <w:jc w:val="center"/>
              <w:rPr>
                <w:rFonts w:ascii="Times New Roman" w:eastAsia="Calibri" w:hAnsi="Times New Roman" w:cs="Times New Roman"/>
                <w:color w:val="000000"/>
                <w:sz w:val="20"/>
                <w:szCs w:val="20"/>
                <w:lang w:val="ru-RU"/>
              </w:rPr>
            </w:pPr>
            <w:r w:rsidRPr="00D753EC">
              <w:rPr>
                <w:rFonts w:ascii="Times New Roman" w:eastAsia="Calibri" w:hAnsi="Times New Roman" w:cs="Times New Roman"/>
                <w:b/>
                <w:bCs/>
                <w:color w:val="000000"/>
                <w:sz w:val="20"/>
                <w:szCs w:val="20"/>
                <w:lang w:val="ru-RU"/>
              </w:rPr>
              <w:t>первая</w:t>
            </w:r>
          </w:p>
        </w:tc>
        <w:tc>
          <w:tcPr>
            <w:tcW w:w="12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3EC" w:rsidRPr="00D753EC" w:rsidRDefault="00D753EC" w:rsidP="00D753EC">
            <w:pPr>
              <w:spacing w:before="0" w:beforeAutospacing="0" w:after="0" w:afterAutospacing="0"/>
              <w:jc w:val="center"/>
              <w:rPr>
                <w:rFonts w:ascii="Times New Roman" w:eastAsia="Calibri" w:hAnsi="Times New Roman" w:cs="Times New Roman"/>
                <w:color w:val="000000"/>
                <w:sz w:val="20"/>
                <w:szCs w:val="20"/>
                <w:lang w:val="ru-RU"/>
              </w:rPr>
            </w:pPr>
            <w:r w:rsidRPr="00D753EC">
              <w:rPr>
                <w:rFonts w:ascii="Times New Roman" w:eastAsia="Calibri" w:hAnsi="Times New Roman" w:cs="Times New Roman"/>
                <w:b/>
                <w:bCs/>
                <w:color w:val="000000"/>
                <w:sz w:val="20"/>
                <w:szCs w:val="20"/>
                <w:lang w:val="ru-RU"/>
              </w:rPr>
              <w:t>высшая</w:t>
            </w:r>
          </w:p>
        </w:tc>
        <w:tc>
          <w:tcPr>
            <w:tcW w:w="1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3EC" w:rsidRPr="00D753EC" w:rsidRDefault="00D753EC" w:rsidP="00D753EC">
            <w:pPr>
              <w:spacing w:before="0" w:beforeAutospacing="0" w:after="0" w:afterAutospacing="0"/>
              <w:jc w:val="center"/>
              <w:rPr>
                <w:rFonts w:ascii="Times New Roman" w:eastAsia="Calibri" w:hAnsi="Times New Roman" w:cs="Times New Roman"/>
                <w:color w:val="000000"/>
                <w:sz w:val="20"/>
                <w:szCs w:val="20"/>
                <w:lang w:val="ru-RU"/>
              </w:rPr>
            </w:pPr>
            <w:r w:rsidRPr="00D753EC">
              <w:rPr>
                <w:rFonts w:ascii="Times New Roman" w:eastAsia="Calibri" w:hAnsi="Times New Roman" w:cs="Times New Roman"/>
                <w:b/>
                <w:bCs/>
                <w:color w:val="000000"/>
                <w:sz w:val="20"/>
                <w:szCs w:val="20"/>
                <w:lang w:val="ru-RU"/>
              </w:rPr>
              <w:t>высшее</w:t>
            </w:r>
          </w:p>
          <w:p w:rsidR="00D753EC" w:rsidRPr="00D753EC" w:rsidRDefault="00D753EC" w:rsidP="00D753EC">
            <w:pPr>
              <w:spacing w:before="0" w:beforeAutospacing="0" w:after="0" w:afterAutospacing="0"/>
              <w:jc w:val="center"/>
              <w:rPr>
                <w:rFonts w:ascii="Times New Roman" w:eastAsia="Calibri" w:hAnsi="Times New Roman" w:cs="Times New Roman"/>
                <w:color w:val="000000"/>
                <w:sz w:val="20"/>
                <w:szCs w:val="20"/>
                <w:lang w:val="ru-RU"/>
              </w:rPr>
            </w:pPr>
          </w:p>
        </w:tc>
        <w:tc>
          <w:tcPr>
            <w:tcW w:w="1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3EC" w:rsidRPr="00D753EC" w:rsidRDefault="00D753EC" w:rsidP="00D753EC">
            <w:pPr>
              <w:spacing w:before="0" w:beforeAutospacing="0" w:after="0" w:afterAutospacing="0"/>
              <w:jc w:val="center"/>
              <w:rPr>
                <w:rFonts w:ascii="Times New Roman" w:eastAsia="Calibri" w:hAnsi="Times New Roman" w:cs="Times New Roman"/>
                <w:color w:val="000000"/>
                <w:sz w:val="20"/>
                <w:szCs w:val="20"/>
                <w:lang w:val="ru-RU"/>
              </w:rPr>
            </w:pPr>
            <w:r w:rsidRPr="00D753EC">
              <w:rPr>
                <w:rFonts w:ascii="Times New Roman" w:eastAsia="Calibri" w:hAnsi="Times New Roman" w:cs="Times New Roman"/>
                <w:b/>
                <w:bCs/>
                <w:color w:val="000000"/>
                <w:sz w:val="20"/>
                <w:szCs w:val="20"/>
                <w:lang w:val="ru-RU"/>
              </w:rPr>
              <w:t>высшее педагогическое</w:t>
            </w:r>
          </w:p>
        </w:tc>
        <w:tc>
          <w:tcPr>
            <w:tcW w:w="1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3EC" w:rsidRPr="00D753EC" w:rsidRDefault="00D753EC" w:rsidP="00D753EC">
            <w:pPr>
              <w:spacing w:before="0" w:beforeAutospacing="0" w:after="0" w:afterAutospacing="0"/>
              <w:jc w:val="center"/>
              <w:rPr>
                <w:rFonts w:ascii="Times New Roman" w:eastAsia="Calibri" w:hAnsi="Times New Roman" w:cs="Times New Roman"/>
                <w:color w:val="000000"/>
                <w:sz w:val="20"/>
                <w:szCs w:val="20"/>
                <w:lang w:val="ru-RU"/>
              </w:rPr>
            </w:pPr>
            <w:r w:rsidRPr="00D753EC">
              <w:rPr>
                <w:rFonts w:ascii="Times New Roman" w:eastAsia="Calibri" w:hAnsi="Times New Roman" w:cs="Times New Roman"/>
                <w:b/>
                <w:bCs/>
                <w:color w:val="000000"/>
                <w:sz w:val="20"/>
                <w:szCs w:val="20"/>
                <w:lang w:val="ru-RU"/>
              </w:rPr>
              <w:t>среднее специальное</w:t>
            </w:r>
          </w:p>
        </w:tc>
      </w:tr>
      <w:tr w:rsidR="00D753EC" w:rsidRPr="00D753EC" w:rsidTr="00D753EC">
        <w:trPr>
          <w:trHeight w:val="283"/>
        </w:trPr>
        <w:tc>
          <w:tcPr>
            <w:tcW w:w="1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53EC" w:rsidRPr="00D753EC" w:rsidRDefault="00D753EC" w:rsidP="00D753EC">
            <w:pPr>
              <w:spacing w:before="0" w:beforeAutospacing="0" w:after="0" w:afterAutospacing="0"/>
              <w:rPr>
                <w:rFonts w:ascii="Times New Roman" w:eastAsia="Calibri" w:hAnsi="Times New Roman" w:cs="Times New Roman"/>
                <w:sz w:val="20"/>
                <w:szCs w:val="20"/>
                <w:lang w:val="ru-RU"/>
              </w:rPr>
            </w:pPr>
            <w:r w:rsidRPr="00D753EC">
              <w:rPr>
                <w:rFonts w:ascii="Times New Roman" w:eastAsia="Calibri" w:hAnsi="Times New Roman" w:cs="Times New Roman"/>
                <w:sz w:val="20"/>
                <w:szCs w:val="20"/>
                <w:lang w:val="ru-RU"/>
              </w:rPr>
              <w:t xml:space="preserve">Заместитель директора по </w:t>
            </w:r>
            <w:r w:rsidRPr="00D753EC">
              <w:rPr>
                <w:rFonts w:ascii="Times New Roman" w:eastAsia="Calibri" w:hAnsi="Times New Roman" w:cs="Times New Roman"/>
                <w:sz w:val="20"/>
                <w:szCs w:val="20"/>
                <w:lang w:val="ru-RU"/>
              </w:rPr>
              <w:lastRenderedPageBreak/>
              <w:t>ВР</w:t>
            </w:r>
          </w:p>
        </w:tc>
        <w:tc>
          <w:tcPr>
            <w:tcW w:w="127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53EC" w:rsidRPr="00D753EC" w:rsidRDefault="00D753EC" w:rsidP="00D753EC">
            <w:pPr>
              <w:spacing w:before="0" w:beforeAutospacing="0" w:after="0" w:afterAutospacing="0"/>
              <w:rPr>
                <w:rFonts w:ascii="Times New Roman" w:eastAsia="Calibri" w:hAnsi="Times New Roman" w:cs="Times New Roman"/>
                <w:sz w:val="20"/>
                <w:szCs w:val="20"/>
                <w:lang w:val="ru-RU"/>
              </w:rPr>
            </w:pPr>
            <w:r w:rsidRPr="00D753EC">
              <w:rPr>
                <w:rFonts w:ascii="Times New Roman" w:eastAsia="Calibri" w:hAnsi="Times New Roman" w:cs="Times New Roman"/>
                <w:sz w:val="20"/>
                <w:szCs w:val="20"/>
                <w:lang w:val="ru-RU"/>
              </w:rPr>
              <w:lastRenderedPageBreak/>
              <w:t>Дугиева Р.С.</w:t>
            </w:r>
          </w:p>
        </w:tc>
        <w:tc>
          <w:tcPr>
            <w:tcW w:w="120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53EC" w:rsidRPr="00D753EC" w:rsidRDefault="00D753EC" w:rsidP="00D753EC">
            <w:pPr>
              <w:spacing w:before="0" w:beforeAutospacing="0" w:after="0" w:afterAutospacing="0"/>
              <w:jc w:val="center"/>
              <w:rPr>
                <w:rFonts w:ascii="Times New Roman" w:eastAsia="Calibri" w:hAnsi="Times New Roman" w:cs="Times New Roman"/>
                <w:sz w:val="20"/>
                <w:szCs w:val="20"/>
                <w:lang w:val="ru-RU"/>
              </w:rPr>
            </w:pPr>
          </w:p>
        </w:tc>
        <w:tc>
          <w:tcPr>
            <w:tcW w:w="120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53EC" w:rsidRPr="00D753EC" w:rsidRDefault="00D753EC" w:rsidP="00D753EC">
            <w:pPr>
              <w:spacing w:before="0" w:beforeAutospacing="0" w:after="0" w:afterAutospacing="0"/>
              <w:jc w:val="center"/>
              <w:rPr>
                <w:rFonts w:ascii="Times New Roman" w:eastAsia="Calibri" w:hAnsi="Times New Roman" w:cs="Times New Roman"/>
                <w:sz w:val="20"/>
                <w:szCs w:val="20"/>
                <w:lang w:val="ru-RU"/>
              </w:rPr>
            </w:pPr>
          </w:p>
        </w:tc>
        <w:tc>
          <w:tcPr>
            <w:tcW w:w="133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53EC" w:rsidRPr="00D753EC" w:rsidRDefault="00D753EC" w:rsidP="00D753EC">
            <w:pPr>
              <w:spacing w:before="0" w:beforeAutospacing="0" w:after="0" w:afterAutospacing="0"/>
              <w:jc w:val="center"/>
              <w:rPr>
                <w:rFonts w:ascii="Times New Roman" w:eastAsia="Calibri" w:hAnsi="Times New Roman" w:cs="Times New Roman"/>
                <w:sz w:val="20"/>
                <w:szCs w:val="20"/>
                <w:lang w:val="ru-RU"/>
              </w:rPr>
            </w:pPr>
            <w:r w:rsidRPr="00D753EC">
              <w:rPr>
                <w:rFonts w:ascii="Times New Roman" w:eastAsia="Calibri" w:hAnsi="Times New Roman" w:cs="Times New Roman"/>
                <w:sz w:val="20"/>
                <w:szCs w:val="20"/>
                <w:lang w:val="ru-RU"/>
              </w:rPr>
              <w:t>+</w:t>
            </w:r>
          </w:p>
        </w:tc>
        <w:tc>
          <w:tcPr>
            <w:tcW w:w="133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53EC" w:rsidRPr="00D753EC" w:rsidRDefault="00D753EC" w:rsidP="00D753EC">
            <w:pPr>
              <w:spacing w:before="0" w:beforeAutospacing="0" w:after="0" w:afterAutospacing="0"/>
              <w:jc w:val="center"/>
              <w:rPr>
                <w:rFonts w:ascii="Times New Roman" w:eastAsia="Calibri" w:hAnsi="Times New Roman" w:cs="Times New Roman"/>
                <w:sz w:val="20"/>
                <w:szCs w:val="20"/>
                <w:lang w:val="ru-RU"/>
              </w:rPr>
            </w:pPr>
            <w:r w:rsidRPr="00D753EC">
              <w:rPr>
                <w:rFonts w:ascii="Times New Roman" w:eastAsia="Calibri" w:hAnsi="Times New Roman" w:cs="Times New Roman"/>
                <w:sz w:val="20"/>
                <w:szCs w:val="20"/>
                <w:lang w:val="ru-RU"/>
              </w:rPr>
              <w:t>+</w:t>
            </w:r>
          </w:p>
        </w:tc>
        <w:tc>
          <w:tcPr>
            <w:tcW w:w="133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53EC" w:rsidRPr="00D753EC" w:rsidRDefault="00D753EC" w:rsidP="00D753EC">
            <w:pPr>
              <w:spacing w:before="0" w:beforeAutospacing="0" w:after="0" w:afterAutospacing="0"/>
              <w:jc w:val="center"/>
              <w:rPr>
                <w:rFonts w:ascii="Times New Roman" w:eastAsia="Calibri" w:hAnsi="Times New Roman" w:cs="Times New Roman"/>
                <w:color w:val="000000"/>
                <w:sz w:val="20"/>
                <w:szCs w:val="20"/>
                <w:lang w:val="ru-RU"/>
              </w:rPr>
            </w:pPr>
          </w:p>
        </w:tc>
      </w:tr>
      <w:tr w:rsidR="00D753EC" w:rsidRPr="00D753EC" w:rsidTr="00D753EC">
        <w:trPr>
          <w:trHeight w:val="283"/>
        </w:trPr>
        <w:tc>
          <w:tcPr>
            <w:tcW w:w="1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53EC" w:rsidRPr="00D753EC" w:rsidRDefault="00D753EC" w:rsidP="00D753EC">
            <w:pPr>
              <w:spacing w:before="0" w:beforeAutospacing="0" w:after="0" w:afterAutospacing="0"/>
              <w:rPr>
                <w:rFonts w:ascii="Times New Roman" w:eastAsia="Calibri" w:hAnsi="Times New Roman" w:cs="Times New Roman"/>
                <w:sz w:val="20"/>
                <w:szCs w:val="20"/>
                <w:lang w:val="ru-RU"/>
              </w:rPr>
            </w:pPr>
            <w:r w:rsidRPr="00D753EC">
              <w:rPr>
                <w:rFonts w:ascii="Times New Roman" w:eastAsia="Calibri" w:hAnsi="Times New Roman" w:cs="Times New Roman"/>
                <w:sz w:val="20"/>
                <w:szCs w:val="20"/>
                <w:lang w:val="ru-RU"/>
              </w:rPr>
              <w:lastRenderedPageBreak/>
              <w:t>Советник директора по ВР</w:t>
            </w:r>
          </w:p>
        </w:tc>
        <w:tc>
          <w:tcPr>
            <w:tcW w:w="127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53EC" w:rsidRPr="00D753EC" w:rsidRDefault="00D753EC" w:rsidP="00D753EC">
            <w:pPr>
              <w:spacing w:before="0" w:beforeAutospacing="0" w:after="0" w:afterAutospacing="0"/>
              <w:rPr>
                <w:rFonts w:ascii="Times New Roman" w:eastAsia="Calibri" w:hAnsi="Times New Roman" w:cs="Times New Roman"/>
                <w:sz w:val="20"/>
                <w:szCs w:val="20"/>
                <w:lang w:val="ru-RU"/>
              </w:rPr>
            </w:pPr>
            <w:r w:rsidRPr="00D753EC">
              <w:rPr>
                <w:rFonts w:ascii="Times New Roman" w:eastAsia="Calibri" w:hAnsi="Times New Roman" w:cs="Times New Roman"/>
                <w:sz w:val="20"/>
                <w:szCs w:val="20"/>
                <w:lang w:val="ru-RU"/>
              </w:rPr>
              <w:t>Случинская М.А</w:t>
            </w:r>
          </w:p>
        </w:tc>
        <w:tc>
          <w:tcPr>
            <w:tcW w:w="120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53EC" w:rsidRPr="00D753EC" w:rsidRDefault="00D753EC" w:rsidP="00D753EC">
            <w:pPr>
              <w:spacing w:before="0" w:beforeAutospacing="0" w:after="0" w:afterAutospacing="0"/>
              <w:jc w:val="center"/>
              <w:rPr>
                <w:rFonts w:ascii="Times New Roman" w:eastAsia="Calibri" w:hAnsi="Times New Roman" w:cs="Times New Roman"/>
                <w:sz w:val="20"/>
                <w:szCs w:val="20"/>
                <w:lang w:val="ru-RU"/>
              </w:rPr>
            </w:pPr>
          </w:p>
        </w:tc>
        <w:tc>
          <w:tcPr>
            <w:tcW w:w="120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53EC" w:rsidRPr="00D753EC" w:rsidRDefault="00D753EC" w:rsidP="00D753EC">
            <w:pPr>
              <w:spacing w:before="0" w:beforeAutospacing="0" w:after="0" w:afterAutospacing="0"/>
              <w:jc w:val="center"/>
              <w:rPr>
                <w:rFonts w:ascii="Times New Roman" w:eastAsia="Calibri" w:hAnsi="Times New Roman" w:cs="Times New Roman"/>
                <w:sz w:val="20"/>
                <w:szCs w:val="20"/>
                <w:lang w:val="ru-RU"/>
              </w:rPr>
            </w:pPr>
          </w:p>
        </w:tc>
        <w:tc>
          <w:tcPr>
            <w:tcW w:w="133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53EC" w:rsidRPr="00D753EC" w:rsidRDefault="00D753EC" w:rsidP="00D753EC">
            <w:pPr>
              <w:spacing w:before="0" w:beforeAutospacing="0" w:after="0" w:afterAutospacing="0"/>
              <w:jc w:val="center"/>
              <w:rPr>
                <w:rFonts w:ascii="Times New Roman" w:eastAsia="Calibri" w:hAnsi="Times New Roman" w:cs="Times New Roman"/>
                <w:sz w:val="20"/>
                <w:szCs w:val="20"/>
                <w:lang w:val="ru-RU"/>
              </w:rPr>
            </w:pPr>
            <w:r w:rsidRPr="00D753EC">
              <w:rPr>
                <w:rFonts w:ascii="Times New Roman" w:eastAsia="Calibri" w:hAnsi="Times New Roman" w:cs="Times New Roman"/>
                <w:sz w:val="20"/>
                <w:szCs w:val="20"/>
                <w:lang w:val="ru-RU"/>
              </w:rPr>
              <w:t>+</w:t>
            </w:r>
          </w:p>
        </w:tc>
        <w:tc>
          <w:tcPr>
            <w:tcW w:w="133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53EC" w:rsidRPr="00D753EC" w:rsidRDefault="00D753EC" w:rsidP="00D753EC">
            <w:pPr>
              <w:spacing w:before="0" w:beforeAutospacing="0" w:after="0" w:afterAutospacing="0"/>
              <w:jc w:val="center"/>
              <w:rPr>
                <w:rFonts w:ascii="Times New Roman" w:eastAsia="Calibri" w:hAnsi="Times New Roman" w:cs="Times New Roman"/>
                <w:sz w:val="20"/>
                <w:szCs w:val="20"/>
                <w:lang w:val="ru-RU"/>
              </w:rPr>
            </w:pPr>
            <w:r w:rsidRPr="00D753EC">
              <w:rPr>
                <w:rFonts w:ascii="Times New Roman" w:eastAsia="Calibri" w:hAnsi="Times New Roman" w:cs="Times New Roman"/>
                <w:sz w:val="20"/>
                <w:szCs w:val="20"/>
                <w:lang w:val="ru-RU"/>
              </w:rPr>
              <w:t>+</w:t>
            </w:r>
          </w:p>
        </w:tc>
        <w:tc>
          <w:tcPr>
            <w:tcW w:w="133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53EC" w:rsidRPr="00D753EC" w:rsidRDefault="00D753EC" w:rsidP="00D753EC">
            <w:pPr>
              <w:spacing w:before="0" w:beforeAutospacing="0" w:after="0" w:afterAutospacing="0"/>
              <w:jc w:val="center"/>
              <w:rPr>
                <w:rFonts w:ascii="Times New Roman" w:eastAsia="Calibri" w:hAnsi="Times New Roman" w:cs="Times New Roman"/>
                <w:color w:val="000000"/>
                <w:sz w:val="20"/>
                <w:szCs w:val="20"/>
                <w:lang w:val="ru-RU"/>
              </w:rPr>
            </w:pPr>
          </w:p>
        </w:tc>
      </w:tr>
    </w:tbl>
    <w:p w:rsidR="00D753EC" w:rsidRPr="00D753EC" w:rsidRDefault="00D753EC" w:rsidP="00D753EC">
      <w:pPr>
        <w:spacing w:before="0" w:beforeAutospacing="0" w:after="200" w:afterAutospacing="0"/>
        <w:rPr>
          <w:rFonts w:ascii="Times New Roman" w:eastAsia="Calibri" w:hAnsi="Times New Roman" w:cs="Times New Roman"/>
          <w:b/>
          <w:bCs/>
          <w:color w:val="000000"/>
          <w:sz w:val="28"/>
          <w:szCs w:val="28"/>
          <w:lang w:val="ru-RU"/>
        </w:rPr>
      </w:pPr>
    </w:p>
    <w:p w:rsidR="00D753EC" w:rsidRPr="00D753EC" w:rsidRDefault="00D753EC" w:rsidP="00D753EC">
      <w:pPr>
        <w:spacing w:before="0" w:beforeAutospacing="0" w:after="200" w:afterAutospacing="0"/>
        <w:rPr>
          <w:rFonts w:ascii="Times New Roman" w:eastAsia="Calibri" w:hAnsi="Times New Roman" w:cs="Times New Roman"/>
          <w:color w:val="000000"/>
          <w:sz w:val="24"/>
          <w:szCs w:val="24"/>
          <w:lang w:val="ru-RU"/>
        </w:rPr>
      </w:pPr>
      <w:r w:rsidRPr="00D753EC">
        <w:rPr>
          <w:rFonts w:ascii="Times New Roman" w:eastAsia="Calibri" w:hAnsi="Times New Roman" w:cs="Times New Roman"/>
          <w:b/>
          <w:bCs/>
          <w:color w:val="000000"/>
          <w:sz w:val="24"/>
          <w:szCs w:val="24"/>
          <w:lang w:val="ru-RU"/>
        </w:rPr>
        <w:t>Педагогический состав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600" w:firstRow="0" w:lastRow="0" w:firstColumn="0" w:lastColumn="0" w:noHBand="1" w:noVBand="1"/>
      </w:tblPr>
      <w:tblGrid>
        <w:gridCol w:w="2202"/>
        <w:gridCol w:w="2551"/>
        <w:gridCol w:w="1701"/>
        <w:gridCol w:w="1134"/>
        <w:gridCol w:w="1589"/>
      </w:tblGrid>
      <w:tr w:rsidR="00D753EC" w:rsidRPr="00D753EC" w:rsidTr="00D753EC">
        <w:trPr>
          <w:trHeight w:val="135"/>
        </w:trPr>
        <w:tc>
          <w:tcPr>
            <w:tcW w:w="2202" w:type="dxa"/>
            <w:vMerge w:val="restart"/>
            <w:tcMar>
              <w:top w:w="75" w:type="dxa"/>
              <w:left w:w="75" w:type="dxa"/>
              <w:bottom w:w="75" w:type="dxa"/>
              <w:right w:w="75" w:type="dxa"/>
            </w:tcMar>
            <w:vAlign w:val="center"/>
          </w:tcPr>
          <w:p w:rsidR="00D753EC" w:rsidRPr="00D753EC" w:rsidRDefault="00D753EC" w:rsidP="00D753EC">
            <w:pPr>
              <w:spacing w:before="0" w:beforeAutospacing="0" w:after="0" w:afterAutospacing="0"/>
              <w:jc w:val="center"/>
              <w:rPr>
                <w:rFonts w:ascii="Times New Roman" w:eastAsia="Calibri" w:hAnsi="Times New Roman" w:cs="Times New Roman"/>
                <w:color w:val="000000"/>
                <w:sz w:val="20"/>
                <w:szCs w:val="20"/>
                <w:lang w:val="ru-RU"/>
              </w:rPr>
            </w:pPr>
            <w:r w:rsidRPr="00D753EC">
              <w:rPr>
                <w:rFonts w:ascii="Times New Roman" w:eastAsia="Calibri" w:hAnsi="Times New Roman" w:cs="Times New Roman"/>
                <w:b/>
                <w:bCs/>
                <w:color w:val="000000"/>
                <w:sz w:val="20"/>
                <w:szCs w:val="20"/>
                <w:lang w:val="ru-RU"/>
              </w:rPr>
              <w:t xml:space="preserve">Должность </w:t>
            </w:r>
          </w:p>
        </w:tc>
        <w:tc>
          <w:tcPr>
            <w:tcW w:w="2551" w:type="dxa"/>
            <w:vMerge w:val="restart"/>
            <w:tcMar>
              <w:top w:w="75" w:type="dxa"/>
              <w:left w:w="75" w:type="dxa"/>
              <w:bottom w:w="75" w:type="dxa"/>
              <w:right w:w="75" w:type="dxa"/>
            </w:tcMar>
            <w:vAlign w:val="center"/>
          </w:tcPr>
          <w:p w:rsidR="00D753EC" w:rsidRPr="00D753EC" w:rsidRDefault="00D753EC" w:rsidP="00D753EC">
            <w:pPr>
              <w:spacing w:before="0" w:beforeAutospacing="0" w:after="0" w:afterAutospacing="0"/>
              <w:rPr>
                <w:rFonts w:ascii="Times New Roman" w:eastAsia="Calibri" w:hAnsi="Times New Roman" w:cs="Times New Roman"/>
                <w:color w:val="000000"/>
                <w:sz w:val="20"/>
                <w:szCs w:val="20"/>
                <w:lang w:val="ru-RU"/>
              </w:rPr>
            </w:pPr>
            <w:r w:rsidRPr="00D753EC">
              <w:rPr>
                <w:rFonts w:ascii="Times New Roman" w:eastAsia="Calibri" w:hAnsi="Times New Roman" w:cs="Times New Roman"/>
                <w:b/>
                <w:bCs/>
                <w:color w:val="000000"/>
                <w:sz w:val="20"/>
                <w:szCs w:val="20"/>
                <w:lang w:val="ru-RU"/>
              </w:rPr>
              <w:t>Ф. И. О.</w:t>
            </w:r>
          </w:p>
        </w:tc>
        <w:tc>
          <w:tcPr>
            <w:tcW w:w="1701" w:type="dxa"/>
            <w:vMerge w:val="restart"/>
            <w:tcMar>
              <w:top w:w="75" w:type="dxa"/>
              <w:left w:w="75" w:type="dxa"/>
              <w:bottom w:w="75" w:type="dxa"/>
              <w:right w:w="75" w:type="dxa"/>
            </w:tcMar>
            <w:vAlign w:val="center"/>
          </w:tcPr>
          <w:p w:rsidR="00D753EC" w:rsidRPr="00D753EC" w:rsidRDefault="00D753EC" w:rsidP="00D753EC">
            <w:pPr>
              <w:spacing w:before="0" w:beforeAutospacing="0" w:after="0" w:afterAutospacing="0"/>
              <w:rPr>
                <w:rFonts w:ascii="Times New Roman" w:eastAsia="Calibri" w:hAnsi="Times New Roman" w:cs="Times New Roman"/>
                <w:color w:val="000000"/>
                <w:sz w:val="20"/>
                <w:szCs w:val="20"/>
                <w:lang w:val="ru-RU"/>
              </w:rPr>
            </w:pPr>
            <w:r w:rsidRPr="00D753EC">
              <w:rPr>
                <w:rFonts w:ascii="Times New Roman" w:eastAsia="Calibri" w:hAnsi="Times New Roman" w:cs="Times New Roman"/>
                <w:b/>
                <w:bCs/>
                <w:color w:val="000000"/>
                <w:sz w:val="20"/>
                <w:szCs w:val="20"/>
                <w:lang w:val="ru-RU"/>
              </w:rPr>
              <w:t>Соответствие занимаемой должности</w:t>
            </w:r>
          </w:p>
        </w:tc>
        <w:tc>
          <w:tcPr>
            <w:tcW w:w="2723" w:type="dxa"/>
            <w:gridSpan w:val="2"/>
            <w:tcMar>
              <w:top w:w="75" w:type="dxa"/>
              <w:left w:w="75" w:type="dxa"/>
              <w:bottom w:w="75" w:type="dxa"/>
              <w:right w:w="75" w:type="dxa"/>
            </w:tcMar>
            <w:vAlign w:val="center"/>
          </w:tcPr>
          <w:p w:rsidR="00D753EC" w:rsidRPr="00D753EC" w:rsidRDefault="00D753EC" w:rsidP="00D753EC">
            <w:pPr>
              <w:spacing w:before="0" w:beforeAutospacing="0" w:after="0" w:afterAutospacing="0"/>
              <w:jc w:val="center"/>
              <w:rPr>
                <w:rFonts w:ascii="Times New Roman" w:eastAsia="Calibri" w:hAnsi="Times New Roman" w:cs="Times New Roman"/>
                <w:color w:val="000000"/>
                <w:sz w:val="20"/>
                <w:szCs w:val="20"/>
                <w:lang w:val="ru-RU"/>
              </w:rPr>
            </w:pPr>
            <w:r w:rsidRPr="00D753EC">
              <w:rPr>
                <w:rFonts w:ascii="Times New Roman" w:eastAsia="Calibri" w:hAnsi="Times New Roman" w:cs="Times New Roman"/>
                <w:b/>
                <w:bCs/>
                <w:color w:val="000000"/>
                <w:sz w:val="20"/>
                <w:szCs w:val="20"/>
                <w:lang w:val="ru-RU"/>
              </w:rPr>
              <w:t>Квалификационная категория</w:t>
            </w:r>
          </w:p>
        </w:tc>
      </w:tr>
      <w:tr w:rsidR="00D753EC" w:rsidRPr="00D753EC" w:rsidTr="00D753EC">
        <w:trPr>
          <w:trHeight w:val="135"/>
        </w:trPr>
        <w:tc>
          <w:tcPr>
            <w:tcW w:w="2202" w:type="dxa"/>
            <w:vMerge/>
            <w:tcMar>
              <w:top w:w="75" w:type="dxa"/>
              <w:left w:w="75" w:type="dxa"/>
              <w:bottom w:w="75" w:type="dxa"/>
              <w:right w:w="75" w:type="dxa"/>
            </w:tcMar>
            <w:vAlign w:val="center"/>
          </w:tcPr>
          <w:p w:rsidR="00D753EC" w:rsidRPr="00D753EC" w:rsidRDefault="00D753EC" w:rsidP="00D753EC">
            <w:pPr>
              <w:spacing w:before="0" w:beforeAutospacing="0" w:after="0" w:afterAutospacing="0"/>
              <w:ind w:left="75" w:right="75"/>
              <w:rPr>
                <w:rFonts w:ascii="Times New Roman" w:eastAsia="Calibri" w:hAnsi="Times New Roman" w:cs="Times New Roman"/>
                <w:color w:val="000000"/>
                <w:sz w:val="20"/>
                <w:szCs w:val="20"/>
                <w:lang w:val="ru-RU"/>
              </w:rPr>
            </w:pPr>
          </w:p>
        </w:tc>
        <w:tc>
          <w:tcPr>
            <w:tcW w:w="2551" w:type="dxa"/>
            <w:vMerge/>
            <w:tcMar>
              <w:top w:w="75" w:type="dxa"/>
              <w:left w:w="75" w:type="dxa"/>
              <w:bottom w:w="75" w:type="dxa"/>
              <w:right w:w="75" w:type="dxa"/>
            </w:tcMar>
            <w:vAlign w:val="center"/>
          </w:tcPr>
          <w:p w:rsidR="00D753EC" w:rsidRPr="00D753EC" w:rsidRDefault="00D753EC" w:rsidP="00D753EC">
            <w:pPr>
              <w:spacing w:before="0" w:beforeAutospacing="0" w:after="0" w:afterAutospacing="0"/>
              <w:ind w:left="75" w:right="75"/>
              <w:rPr>
                <w:rFonts w:ascii="Times New Roman" w:eastAsia="Calibri" w:hAnsi="Times New Roman" w:cs="Times New Roman"/>
                <w:color w:val="000000"/>
                <w:sz w:val="20"/>
                <w:szCs w:val="20"/>
                <w:lang w:val="ru-RU"/>
              </w:rPr>
            </w:pPr>
          </w:p>
        </w:tc>
        <w:tc>
          <w:tcPr>
            <w:tcW w:w="1701" w:type="dxa"/>
            <w:vMerge/>
            <w:tcMar>
              <w:top w:w="75" w:type="dxa"/>
              <w:left w:w="75" w:type="dxa"/>
              <w:bottom w:w="75" w:type="dxa"/>
              <w:right w:w="75" w:type="dxa"/>
            </w:tcMar>
            <w:vAlign w:val="center"/>
          </w:tcPr>
          <w:p w:rsidR="00D753EC" w:rsidRPr="00D753EC" w:rsidRDefault="00D753EC" w:rsidP="00D753EC">
            <w:pPr>
              <w:spacing w:before="0" w:beforeAutospacing="0" w:after="0" w:afterAutospacing="0"/>
              <w:ind w:left="75" w:right="75"/>
              <w:rPr>
                <w:rFonts w:ascii="Times New Roman" w:eastAsia="Calibri" w:hAnsi="Times New Roman" w:cs="Times New Roman"/>
                <w:color w:val="000000"/>
                <w:sz w:val="20"/>
                <w:szCs w:val="20"/>
                <w:lang w:val="ru-RU"/>
              </w:rPr>
            </w:pPr>
          </w:p>
        </w:tc>
        <w:tc>
          <w:tcPr>
            <w:tcW w:w="1134" w:type="dxa"/>
            <w:tcMar>
              <w:top w:w="75" w:type="dxa"/>
              <w:left w:w="75" w:type="dxa"/>
              <w:bottom w:w="75" w:type="dxa"/>
              <w:right w:w="75" w:type="dxa"/>
            </w:tcMar>
            <w:vAlign w:val="center"/>
          </w:tcPr>
          <w:p w:rsidR="00D753EC" w:rsidRPr="00D753EC" w:rsidRDefault="00D753EC" w:rsidP="00D753EC">
            <w:pPr>
              <w:spacing w:before="0" w:beforeAutospacing="0" w:after="0" w:afterAutospacing="0"/>
              <w:jc w:val="center"/>
              <w:rPr>
                <w:rFonts w:ascii="Times New Roman" w:eastAsia="Calibri" w:hAnsi="Times New Roman" w:cs="Times New Roman"/>
                <w:color w:val="000000"/>
                <w:sz w:val="20"/>
                <w:szCs w:val="20"/>
                <w:lang w:val="ru-RU"/>
              </w:rPr>
            </w:pPr>
            <w:r w:rsidRPr="00D753EC">
              <w:rPr>
                <w:rFonts w:ascii="Times New Roman" w:eastAsia="Calibri" w:hAnsi="Times New Roman" w:cs="Times New Roman"/>
                <w:b/>
                <w:bCs/>
                <w:color w:val="000000"/>
                <w:sz w:val="20"/>
                <w:szCs w:val="20"/>
                <w:lang w:val="ru-RU"/>
              </w:rPr>
              <w:t>высшая</w:t>
            </w:r>
          </w:p>
        </w:tc>
        <w:tc>
          <w:tcPr>
            <w:tcW w:w="1589" w:type="dxa"/>
            <w:tcMar>
              <w:top w:w="75" w:type="dxa"/>
              <w:left w:w="75" w:type="dxa"/>
              <w:bottom w:w="75" w:type="dxa"/>
              <w:right w:w="75" w:type="dxa"/>
            </w:tcMar>
            <w:vAlign w:val="center"/>
          </w:tcPr>
          <w:p w:rsidR="00D753EC" w:rsidRPr="00D753EC" w:rsidRDefault="00D753EC" w:rsidP="00D753EC">
            <w:pPr>
              <w:spacing w:before="0" w:beforeAutospacing="0" w:after="0" w:afterAutospacing="0"/>
              <w:jc w:val="center"/>
              <w:rPr>
                <w:rFonts w:ascii="Times New Roman" w:eastAsia="Calibri" w:hAnsi="Times New Roman" w:cs="Times New Roman"/>
                <w:color w:val="000000"/>
                <w:sz w:val="20"/>
                <w:szCs w:val="20"/>
                <w:lang w:val="ru-RU"/>
              </w:rPr>
            </w:pPr>
            <w:r w:rsidRPr="00D753EC">
              <w:rPr>
                <w:rFonts w:ascii="Times New Roman" w:eastAsia="Calibri" w:hAnsi="Times New Roman" w:cs="Times New Roman"/>
                <w:b/>
                <w:bCs/>
                <w:color w:val="000000"/>
                <w:sz w:val="20"/>
                <w:szCs w:val="20"/>
                <w:lang w:val="ru-RU"/>
              </w:rPr>
              <w:t>первая</w:t>
            </w:r>
          </w:p>
        </w:tc>
      </w:tr>
      <w:tr w:rsidR="00D753EC" w:rsidRPr="00D753EC" w:rsidTr="00D753EC">
        <w:tc>
          <w:tcPr>
            <w:tcW w:w="2202" w:type="dxa"/>
            <w:tcMar>
              <w:top w:w="75" w:type="dxa"/>
              <w:left w:w="75" w:type="dxa"/>
              <w:bottom w:w="75" w:type="dxa"/>
              <w:right w:w="75" w:type="dxa"/>
            </w:tcMar>
            <w:vAlign w:val="center"/>
          </w:tcPr>
          <w:p w:rsidR="00D753EC" w:rsidRPr="00D753EC" w:rsidRDefault="00D753EC" w:rsidP="00D753EC">
            <w:pPr>
              <w:spacing w:before="0" w:beforeAutospacing="0" w:after="0" w:afterAutospacing="0"/>
              <w:rPr>
                <w:rFonts w:ascii="Times New Roman" w:eastAsia="Calibri" w:hAnsi="Times New Roman" w:cs="Times New Roman"/>
                <w:sz w:val="20"/>
                <w:szCs w:val="20"/>
                <w:lang w:val="ru-RU"/>
              </w:rPr>
            </w:pPr>
            <w:r w:rsidRPr="00D753EC">
              <w:rPr>
                <w:rFonts w:ascii="Times New Roman" w:eastAsia="Calibri" w:hAnsi="Times New Roman" w:cs="Times New Roman"/>
                <w:sz w:val="20"/>
                <w:szCs w:val="20"/>
                <w:lang w:val="ru-RU"/>
              </w:rPr>
              <w:t>Социальный педагог</w:t>
            </w:r>
          </w:p>
        </w:tc>
        <w:tc>
          <w:tcPr>
            <w:tcW w:w="2551" w:type="dxa"/>
            <w:tcMar>
              <w:top w:w="75" w:type="dxa"/>
              <w:left w:w="75" w:type="dxa"/>
              <w:bottom w:w="75" w:type="dxa"/>
              <w:right w:w="75" w:type="dxa"/>
            </w:tcMar>
            <w:vAlign w:val="center"/>
          </w:tcPr>
          <w:p w:rsidR="00D753EC" w:rsidRPr="00D753EC" w:rsidRDefault="00D753EC" w:rsidP="00D753EC">
            <w:pPr>
              <w:spacing w:before="0" w:beforeAutospacing="0" w:after="0" w:afterAutospacing="0"/>
              <w:rPr>
                <w:rFonts w:ascii="Times New Roman" w:eastAsia="Calibri" w:hAnsi="Times New Roman" w:cs="Times New Roman"/>
                <w:sz w:val="20"/>
                <w:szCs w:val="20"/>
                <w:lang w:val="ru-RU"/>
              </w:rPr>
            </w:pPr>
            <w:r w:rsidRPr="00D753EC">
              <w:rPr>
                <w:rFonts w:ascii="Times New Roman" w:eastAsia="Calibri" w:hAnsi="Times New Roman" w:cs="Times New Roman"/>
                <w:sz w:val="20"/>
                <w:szCs w:val="20"/>
                <w:lang w:val="ru-RU"/>
              </w:rPr>
              <w:t>Хмелева С.В.</w:t>
            </w:r>
          </w:p>
        </w:tc>
        <w:tc>
          <w:tcPr>
            <w:tcW w:w="1701" w:type="dxa"/>
            <w:tcMar>
              <w:top w:w="75" w:type="dxa"/>
              <w:left w:w="75" w:type="dxa"/>
              <w:bottom w:w="75" w:type="dxa"/>
              <w:right w:w="75" w:type="dxa"/>
            </w:tcMar>
            <w:vAlign w:val="center"/>
          </w:tcPr>
          <w:p w:rsidR="00D753EC" w:rsidRPr="00D753EC" w:rsidRDefault="00D753EC" w:rsidP="00D753EC">
            <w:pPr>
              <w:spacing w:before="0" w:beforeAutospacing="0" w:after="0" w:afterAutospacing="0"/>
              <w:rPr>
                <w:rFonts w:ascii="Times New Roman" w:eastAsia="Calibri" w:hAnsi="Times New Roman" w:cs="Times New Roman"/>
                <w:sz w:val="20"/>
                <w:szCs w:val="20"/>
                <w:lang w:val="ru-RU"/>
              </w:rPr>
            </w:pPr>
          </w:p>
        </w:tc>
        <w:tc>
          <w:tcPr>
            <w:tcW w:w="1134" w:type="dxa"/>
            <w:tcMar>
              <w:top w:w="75" w:type="dxa"/>
              <w:left w:w="75" w:type="dxa"/>
              <w:bottom w:w="75" w:type="dxa"/>
              <w:right w:w="75" w:type="dxa"/>
            </w:tcMar>
            <w:vAlign w:val="center"/>
          </w:tcPr>
          <w:p w:rsidR="00D753EC" w:rsidRPr="00D753EC" w:rsidRDefault="00D753EC" w:rsidP="00D753EC">
            <w:pPr>
              <w:spacing w:before="0" w:beforeAutospacing="0" w:after="0" w:afterAutospacing="0"/>
              <w:rPr>
                <w:rFonts w:ascii="Times New Roman" w:eastAsia="Calibri" w:hAnsi="Times New Roman" w:cs="Times New Roman"/>
                <w:sz w:val="20"/>
                <w:szCs w:val="20"/>
                <w:lang w:val="ru-RU"/>
              </w:rPr>
            </w:pPr>
          </w:p>
        </w:tc>
        <w:tc>
          <w:tcPr>
            <w:tcW w:w="1589" w:type="dxa"/>
            <w:tcMar>
              <w:top w:w="75" w:type="dxa"/>
              <w:left w:w="75" w:type="dxa"/>
              <w:bottom w:w="75" w:type="dxa"/>
              <w:right w:w="75" w:type="dxa"/>
            </w:tcMar>
            <w:vAlign w:val="center"/>
          </w:tcPr>
          <w:p w:rsidR="00D753EC" w:rsidRPr="00D753EC" w:rsidRDefault="00D753EC" w:rsidP="00D753EC">
            <w:pPr>
              <w:spacing w:before="0" w:beforeAutospacing="0" w:after="0" w:afterAutospacing="0"/>
              <w:rPr>
                <w:rFonts w:ascii="Times New Roman" w:eastAsia="Calibri" w:hAnsi="Times New Roman" w:cs="Times New Roman"/>
                <w:sz w:val="20"/>
                <w:szCs w:val="20"/>
                <w:lang w:val="ru-RU"/>
              </w:rPr>
            </w:pPr>
          </w:p>
        </w:tc>
      </w:tr>
      <w:tr w:rsidR="00D753EC" w:rsidRPr="00D753EC" w:rsidTr="00D753EC">
        <w:trPr>
          <w:trHeight w:val="525"/>
        </w:trPr>
        <w:tc>
          <w:tcPr>
            <w:tcW w:w="2202" w:type="dxa"/>
            <w:tcMar>
              <w:top w:w="75" w:type="dxa"/>
              <w:left w:w="75" w:type="dxa"/>
              <w:bottom w:w="75" w:type="dxa"/>
              <w:right w:w="75" w:type="dxa"/>
            </w:tcMar>
            <w:vAlign w:val="center"/>
          </w:tcPr>
          <w:p w:rsidR="00D753EC" w:rsidRPr="00D753EC" w:rsidRDefault="000F5F32" w:rsidP="00D753EC">
            <w:pPr>
              <w:spacing w:before="0" w:beforeAutospacing="0" w:after="0" w:afterAutospacing="0"/>
              <w:rPr>
                <w:rFonts w:ascii="Times New Roman" w:eastAsia="Calibri" w:hAnsi="Times New Roman" w:cs="Times New Roman"/>
                <w:sz w:val="20"/>
                <w:szCs w:val="20"/>
                <w:lang w:val="ru-RU"/>
              </w:rPr>
            </w:pPr>
            <w:r>
              <w:rPr>
                <w:rFonts w:ascii="Times New Roman" w:eastAsia="Calibri" w:hAnsi="Times New Roman" w:cs="Times New Roman"/>
                <w:sz w:val="20"/>
                <w:szCs w:val="20"/>
                <w:lang w:val="ru-RU"/>
              </w:rPr>
              <w:t>Б</w:t>
            </w:r>
            <w:r w:rsidR="00D753EC" w:rsidRPr="00D753EC">
              <w:rPr>
                <w:rFonts w:ascii="Times New Roman" w:eastAsia="Calibri" w:hAnsi="Times New Roman" w:cs="Times New Roman"/>
                <w:sz w:val="20"/>
                <w:szCs w:val="20"/>
                <w:lang w:val="ru-RU"/>
              </w:rPr>
              <w:t>иблиотекарь</w:t>
            </w:r>
          </w:p>
        </w:tc>
        <w:tc>
          <w:tcPr>
            <w:tcW w:w="2551" w:type="dxa"/>
            <w:tcMar>
              <w:top w:w="75" w:type="dxa"/>
              <w:left w:w="75" w:type="dxa"/>
              <w:bottom w:w="75" w:type="dxa"/>
              <w:right w:w="75" w:type="dxa"/>
            </w:tcMar>
            <w:vAlign w:val="center"/>
          </w:tcPr>
          <w:p w:rsidR="00D753EC" w:rsidRPr="00D753EC" w:rsidRDefault="00D753EC" w:rsidP="00D753EC">
            <w:pPr>
              <w:spacing w:before="0" w:beforeAutospacing="0" w:after="0" w:afterAutospacing="0"/>
              <w:rPr>
                <w:rFonts w:ascii="Times New Roman" w:eastAsia="Calibri" w:hAnsi="Times New Roman" w:cs="Times New Roman"/>
                <w:sz w:val="20"/>
                <w:szCs w:val="20"/>
                <w:lang w:val="ru-RU"/>
              </w:rPr>
            </w:pPr>
            <w:r w:rsidRPr="00D753EC">
              <w:rPr>
                <w:rFonts w:ascii="Times New Roman" w:eastAsia="Calibri" w:hAnsi="Times New Roman" w:cs="Times New Roman"/>
                <w:sz w:val="20"/>
                <w:szCs w:val="20"/>
                <w:lang w:val="ru-RU"/>
              </w:rPr>
              <w:t>Примич А.Б.</w:t>
            </w:r>
          </w:p>
        </w:tc>
        <w:tc>
          <w:tcPr>
            <w:tcW w:w="1701" w:type="dxa"/>
            <w:tcMar>
              <w:top w:w="75" w:type="dxa"/>
              <w:left w:w="75" w:type="dxa"/>
              <w:bottom w:w="75" w:type="dxa"/>
              <w:right w:w="75" w:type="dxa"/>
            </w:tcMar>
            <w:vAlign w:val="center"/>
          </w:tcPr>
          <w:p w:rsidR="00D753EC" w:rsidRPr="00D753EC" w:rsidRDefault="00D753EC" w:rsidP="00D753EC">
            <w:pPr>
              <w:spacing w:before="0" w:beforeAutospacing="0" w:after="0" w:afterAutospacing="0"/>
              <w:rPr>
                <w:rFonts w:ascii="Times New Roman" w:eastAsia="Calibri" w:hAnsi="Times New Roman" w:cs="Times New Roman"/>
                <w:sz w:val="20"/>
                <w:szCs w:val="20"/>
                <w:lang w:val="ru-RU"/>
              </w:rPr>
            </w:pPr>
          </w:p>
        </w:tc>
        <w:tc>
          <w:tcPr>
            <w:tcW w:w="1134" w:type="dxa"/>
            <w:tcMar>
              <w:top w:w="75" w:type="dxa"/>
              <w:left w:w="75" w:type="dxa"/>
              <w:bottom w:w="75" w:type="dxa"/>
              <w:right w:w="75" w:type="dxa"/>
            </w:tcMar>
            <w:vAlign w:val="center"/>
          </w:tcPr>
          <w:p w:rsidR="00D753EC" w:rsidRPr="00D753EC" w:rsidRDefault="00D753EC" w:rsidP="00D753EC">
            <w:pPr>
              <w:spacing w:before="0" w:beforeAutospacing="0" w:after="0" w:afterAutospacing="0"/>
              <w:rPr>
                <w:rFonts w:ascii="Times New Roman" w:eastAsia="Calibri" w:hAnsi="Times New Roman" w:cs="Times New Roman"/>
                <w:sz w:val="20"/>
                <w:szCs w:val="20"/>
                <w:lang w:val="ru-RU"/>
              </w:rPr>
            </w:pPr>
          </w:p>
        </w:tc>
        <w:tc>
          <w:tcPr>
            <w:tcW w:w="1589" w:type="dxa"/>
            <w:tcMar>
              <w:top w:w="75" w:type="dxa"/>
              <w:left w:w="75" w:type="dxa"/>
              <w:bottom w:w="75" w:type="dxa"/>
              <w:right w:w="75" w:type="dxa"/>
            </w:tcMar>
            <w:vAlign w:val="center"/>
          </w:tcPr>
          <w:p w:rsidR="00D753EC" w:rsidRPr="00D753EC" w:rsidRDefault="00D753EC" w:rsidP="00D753EC">
            <w:pPr>
              <w:spacing w:before="0" w:beforeAutospacing="0" w:after="0" w:afterAutospacing="0"/>
              <w:rPr>
                <w:rFonts w:ascii="Times New Roman" w:eastAsia="Calibri" w:hAnsi="Times New Roman" w:cs="Times New Roman"/>
                <w:sz w:val="20"/>
                <w:szCs w:val="20"/>
                <w:lang w:val="ru-RU"/>
              </w:rPr>
            </w:pPr>
          </w:p>
        </w:tc>
      </w:tr>
      <w:tr w:rsidR="00D753EC" w:rsidRPr="00D753EC" w:rsidTr="00D753EC">
        <w:trPr>
          <w:trHeight w:val="615"/>
        </w:trPr>
        <w:tc>
          <w:tcPr>
            <w:tcW w:w="2202" w:type="dxa"/>
            <w:tcMar>
              <w:top w:w="75" w:type="dxa"/>
              <w:left w:w="75" w:type="dxa"/>
              <w:bottom w:w="75" w:type="dxa"/>
              <w:right w:w="75" w:type="dxa"/>
            </w:tcMar>
            <w:vAlign w:val="center"/>
          </w:tcPr>
          <w:p w:rsidR="00D753EC" w:rsidRPr="00D753EC" w:rsidRDefault="00D753EC" w:rsidP="00D753EC">
            <w:pPr>
              <w:spacing w:before="0" w:beforeAutospacing="0" w:after="0" w:afterAutospacing="0"/>
              <w:rPr>
                <w:rFonts w:ascii="Times New Roman" w:eastAsia="Calibri" w:hAnsi="Times New Roman" w:cs="Times New Roman"/>
                <w:sz w:val="20"/>
                <w:szCs w:val="20"/>
                <w:lang w:val="ru-RU"/>
              </w:rPr>
            </w:pPr>
            <w:r w:rsidRPr="00D753EC">
              <w:rPr>
                <w:rFonts w:ascii="Times New Roman" w:eastAsia="Calibri" w:hAnsi="Times New Roman" w:cs="Times New Roman"/>
                <w:sz w:val="20"/>
                <w:szCs w:val="20"/>
                <w:lang w:val="ru-RU"/>
              </w:rPr>
              <w:t>Педагог-психолог</w:t>
            </w:r>
          </w:p>
        </w:tc>
        <w:tc>
          <w:tcPr>
            <w:tcW w:w="2551" w:type="dxa"/>
            <w:tcMar>
              <w:top w:w="75" w:type="dxa"/>
              <w:left w:w="75" w:type="dxa"/>
              <w:bottom w:w="75" w:type="dxa"/>
              <w:right w:w="75" w:type="dxa"/>
            </w:tcMar>
            <w:vAlign w:val="center"/>
          </w:tcPr>
          <w:p w:rsidR="00D753EC" w:rsidRPr="00D753EC" w:rsidRDefault="00D753EC" w:rsidP="00D753EC">
            <w:pPr>
              <w:spacing w:before="0" w:beforeAutospacing="0" w:after="0" w:afterAutospacing="0"/>
              <w:rPr>
                <w:rFonts w:ascii="Times New Roman" w:eastAsia="Calibri" w:hAnsi="Times New Roman" w:cs="Times New Roman"/>
                <w:sz w:val="20"/>
                <w:szCs w:val="20"/>
                <w:lang w:val="ru-RU"/>
              </w:rPr>
            </w:pPr>
            <w:r w:rsidRPr="00D753EC">
              <w:rPr>
                <w:rFonts w:ascii="Times New Roman" w:eastAsia="Calibri" w:hAnsi="Times New Roman" w:cs="Times New Roman"/>
                <w:sz w:val="20"/>
                <w:szCs w:val="20"/>
                <w:lang w:val="ru-RU"/>
              </w:rPr>
              <w:t>Захарова Е.А.</w:t>
            </w:r>
          </w:p>
        </w:tc>
        <w:tc>
          <w:tcPr>
            <w:tcW w:w="1701" w:type="dxa"/>
            <w:tcMar>
              <w:top w:w="75" w:type="dxa"/>
              <w:left w:w="75" w:type="dxa"/>
              <w:bottom w:w="75" w:type="dxa"/>
              <w:right w:w="75" w:type="dxa"/>
            </w:tcMar>
            <w:vAlign w:val="center"/>
          </w:tcPr>
          <w:p w:rsidR="00D753EC" w:rsidRPr="00D753EC" w:rsidRDefault="00D753EC" w:rsidP="00D753EC">
            <w:pPr>
              <w:spacing w:before="0" w:beforeAutospacing="0" w:after="0" w:afterAutospacing="0"/>
              <w:rPr>
                <w:rFonts w:ascii="Times New Roman" w:eastAsia="Calibri" w:hAnsi="Times New Roman" w:cs="Times New Roman"/>
                <w:sz w:val="20"/>
                <w:szCs w:val="20"/>
                <w:lang w:val="ru-RU"/>
              </w:rPr>
            </w:pPr>
            <w:r w:rsidRPr="00D753EC">
              <w:rPr>
                <w:rFonts w:ascii="Times New Roman" w:eastAsia="Calibri" w:hAnsi="Times New Roman" w:cs="Times New Roman"/>
                <w:sz w:val="20"/>
                <w:szCs w:val="20"/>
                <w:lang w:val="ru-RU"/>
              </w:rPr>
              <w:t>+</w:t>
            </w:r>
          </w:p>
        </w:tc>
        <w:tc>
          <w:tcPr>
            <w:tcW w:w="1134" w:type="dxa"/>
            <w:tcMar>
              <w:top w:w="75" w:type="dxa"/>
              <w:left w:w="75" w:type="dxa"/>
              <w:bottom w:w="75" w:type="dxa"/>
              <w:right w:w="75" w:type="dxa"/>
            </w:tcMar>
          </w:tcPr>
          <w:p w:rsidR="00D753EC" w:rsidRPr="00D753EC" w:rsidRDefault="00D753EC" w:rsidP="00D753EC">
            <w:pPr>
              <w:spacing w:before="0" w:beforeAutospacing="0" w:after="200" w:afterAutospacing="0"/>
              <w:rPr>
                <w:rFonts w:ascii="Calibri" w:eastAsia="Calibri" w:hAnsi="Calibri" w:cs="Times New Roman"/>
                <w:lang w:val="ru-RU"/>
              </w:rPr>
            </w:pPr>
          </w:p>
        </w:tc>
        <w:tc>
          <w:tcPr>
            <w:tcW w:w="1589" w:type="dxa"/>
            <w:tcMar>
              <w:top w:w="75" w:type="dxa"/>
              <w:left w:w="75" w:type="dxa"/>
              <w:bottom w:w="75" w:type="dxa"/>
              <w:right w:w="75" w:type="dxa"/>
            </w:tcMar>
            <w:vAlign w:val="center"/>
          </w:tcPr>
          <w:p w:rsidR="00D753EC" w:rsidRPr="00D753EC" w:rsidRDefault="00D753EC" w:rsidP="00D753EC">
            <w:pPr>
              <w:spacing w:before="0" w:beforeAutospacing="0" w:after="0" w:afterAutospacing="0"/>
              <w:rPr>
                <w:rFonts w:ascii="Times New Roman" w:eastAsia="Calibri" w:hAnsi="Times New Roman" w:cs="Times New Roman"/>
                <w:sz w:val="20"/>
                <w:szCs w:val="20"/>
                <w:lang w:val="ru-RU"/>
              </w:rPr>
            </w:pPr>
          </w:p>
        </w:tc>
      </w:tr>
      <w:tr w:rsidR="00D753EC" w:rsidRPr="00D753EC" w:rsidTr="00D753EC">
        <w:tc>
          <w:tcPr>
            <w:tcW w:w="2202" w:type="dxa"/>
            <w:tcMar>
              <w:top w:w="75" w:type="dxa"/>
              <w:left w:w="75" w:type="dxa"/>
              <w:bottom w:w="75" w:type="dxa"/>
              <w:right w:w="75" w:type="dxa"/>
            </w:tcMar>
            <w:vAlign w:val="center"/>
          </w:tcPr>
          <w:p w:rsidR="00D753EC" w:rsidRPr="00D753EC" w:rsidRDefault="00D753EC" w:rsidP="00D753EC">
            <w:pPr>
              <w:spacing w:before="0" w:beforeAutospacing="0" w:after="0" w:afterAutospacing="0"/>
              <w:rPr>
                <w:rFonts w:ascii="Times New Roman" w:eastAsia="Calibri" w:hAnsi="Times New Roman" w:cs="Times New Roman"/>
                <w:sz w:val="20"/>
                <w:szCs w:val="20"/>
                <w:lang w:val="ru-RU"/>
              </w:rPr>
            </w:pPr>
            <w:r w:rsidRPr="00D753EC">
              <w:rPr>
                <w:rFonts w:ascii="Times New Roman" w:eastAsia="Calibri" w:hAnsi="Times New Roman" w:cs="Times New Roman"/>
                <w:sz w:val="20"/>
                <w:szCs w:val="20"/>
                <w:lang w:val="ru-RU"/>
              </w:rPr>
              <w:t>Педагог-организатор</w:t>
            </w:r>
          </w:p>
        </w:tc>
        <w:tc>
          <w:tcPr>
            <w:tcW w:w="2551" w:type="dxa"/>
            <w:tcMar>
              <w:top w:w="75" w:type="dxa"/>
              <w:left w:w="75" w:type="dxa"/>
              <w:bottom w:w="75" w:type="dxa"/>
              <w:right w:w="75" w:type="dxa"/>
            </w:tcMar>
            <w:vAlign w:val="center"/>
          </w:tcPr>
          <w:p w:rsidR="00D753EC" w:rsidRPr="00D753EC" w:rsidRDefault="00D753EC" w:rsidP="00D753EC">
            <w:pPr>
              <w:spacing w:before="0" w:beforeAutospacing="0" w:after="0" w:afterAutospacing="0"/>
              <w:rPr>
                <w:rFonts w:ascii="Times New Roman" w:eastAsia="Calibri" w:hAnsi="Times New Roman" w:cs="Times New Roman"/>
                <w:sz w:val="20"/>
                <w:szCs w:val="20"/>
                <w:lang w:val="ru-RU"/>
              </w:rPr>
            </w:pPr>
            <w:r w:rsidRPr="00D753EC">
              <w:rPr>
                <w:rFonts w:ascii="Times New Roman" w:eastAsia="Calibri" w:hAnsi="Times New Roman" w:cs="Times New Roman"/>
                <w:sz w:val="20"/>
                <w:szCs w:val="20"/>
                <w:lang w:val="ru-RU"/>
              </w:rPr>
              <w:t>Случинская М.А.</w:t>
            </w:r>
          </w:p>
        </w:tc>
        <w:tc>
          <w:tcPr>
            <w:tcW w:w="1701" w:type="dxa"/>
            <w:tcMar>
              <w:top w:w="75" w:type="dxa"/>
              <w:left w:w="75" w:type="dxa"/>
              <w:bottom w:w="75" w:type="dxa"/>
              <w:right w:w="75" w:type="dxa"/>
            </w:tcMar>
            <w:vAlign w:val="center"/>
          </w:tcPr>
          <w:p w:rsidR="00D753EC" w:rsidRPr="00D753EC" w:rsidRDefault="00D753EC" w:rsidP="00D753EC">
            <w:pPr>
              <w:spacing w:before="0" w:beforeAutospacing="0" w:after="0" w:afterAutospacing="0"/>
              <w:rPr>
                <w:rFonts w:ascii="Times New Roman" w:eastAsia="Calibri" w:hAnsi="Times New Roman" w:cs="Times New Roman"/>
                <w:sz w:val="20"/>
                <w:szCs w:val="20"/>
                <w:lang w:val="ru-RU"/>
              </w:rPr>
            </w:pPr>
          </w:p>
        </w:tc>
        <w:tc>
          <w:tcPr>
            <w:tcW w:w="1134" w:type="dxa"/>
            <w:tcMar>
              <w:top w:w="75" w:type="dxa"/>
              <w:left w:w="75" w:type="dxa"/>
              <w:bottom w:w="75" w:type="dxa"/>
              <w:right w:w="75" w:type="dxa"/>
            </w:tcMar>
            <w:vAlign w:val="center"/>
          </w:tcPr>
          <w:p w:rsidR="00D753EC" w:rsidRPr="00D753EC" w:rsidRDefault="00D753EC" w:rsidP="00D753EC">
            <w:pPr>
              <w:spacing w:before="0" w:beforeAutospacing="0" w:after="0" w:afterAutospacing="0"/>
              <w:rPr>
                <w:rFonts w:ascii="Times New Roman" w:eastAsia="Calibri" w:hAnsi="Times New Roman" w:cs="Times New Roman"/>
                <w:sz w:val="20"/>
                <w:szCs w:val="20"/>
                <w:lang w:val="ru-RU"/>
              </w:rPr>
            </w:pPr>
          </w:p>
        </w:tc>
        <w:tc>
          <w:tcPr>
            <w:tcW w:w="1589" w:type="dxa"/>
            <w:tcMar>
              <w:top w:w="75" w:type="dxa"/>
              <w:left w:w="75" w:type="dxa"/>
              <w:bottom w:w="75" w:type="dxa"/>
              <w:right w:w="75" w:type="dxa"/>
            </w:tcMar>
            <w:vAlign w:val="center"/>
          </w:tcPr>
          <w:p w:rsidR="00D753EC" w:rsidRPr="00D753EC" w:rsidRDefault="00D753EC" w:rsidP="00D753EC">
            <w:pPr>
              <w:spacing w:before="0" w:beforeAutospacing="0" w:after="0" w:afterAutospacing="0"/>
              <w:rPr>
                <w:rFonts w:ascii="Times New Roman" w:eastAsia="Calibri" w:hAnsi="Times New Roman" w:cs="Times New Roman"/>
                <w:sz w:val="20"/>
                <w:szCs w:val="20"/>
                <w:lang w:val="ru-RU"/>
              </w:rPr>
            </w:pPr>
          </w:p>
        </w:tc>
      </w:tr>
      <w:tr w:rsidR="00D753EC" w:rsidRPr="00D753EC" w:rsidTr="00D753EC">
        <w:tc>
          <w:tcPr>
            <w:tcW w:w="2202" w:type="dxa"/>
            <w:vMerge w:val="restart"/>
            <w:tcMar>
              <w:top w:w="75" w:type="dxa"/>
              <w:left w:w="75" w:type="dxa"/>
              <w:bottom w:w="75" w:type="dxa"/>
              <w:right w:w="75" w:type="dxa"/>
            </w:tcMar>
            <w:vAlign w:val="center"/>
          </w:tcPr>
          <w:p w:rsidR="00D753EC" w:rsidRPr="00D753EC" w:rsidRDefault="00D753EC" w:rsidP="00D753EC">
            <w:pPr>
              <w:spacing w:before="0" w:beforeAutospacing="0" w:after="0" w:afterAutospacing="0"/>
              <w:rPr>
                <w:rFonts w:ascii="Times New Roman" w:eastAsia="Calibri" w:hAnsi="Times New Roman" w:cs="Times New Roman"/>
                <w:sz w:val="20"/>
                <w:szCs w:val="20"/>
                <w:lang w:val="ru-RU"/>
              </w:rPr>
            </w:pPr>
            <w:r w:rsidRPr="00D753EC">
              <w:rPr>
                <w:rFonts w:ascii="Times New Roman" w:eastAsia="Calibri" w:hAnsi="Times New Roman" w:cs="Times New Roman"/>
                <w:sz w:val="20"/>
                <w:szCs w:val="20"/>
                <w:lang w:val="ru-RU"/>
              </w:rPr>
              <w:t>Классные руководители</w:t>
            </w:r>
          </w:p>
        </w:tc>
        <w:tc>
          <w:tcPr>
            <w:tcW w:w="2551" w:type="dxa"/>
            <w:tcMar>
              <w:top w:w="75" w:type="dxa"/>
              <w:left w:w="75" w:type="dxa"/>
              <w:bottom w:w="75" w:type="dxa"/>
              <w:right w:w="75" w:type="dxa"/>
            </w:tcMar>
          </w:tcPr>
          <w:p w:rsidR="00D753EC" w:rsidRPr="00D753EC" w:rsidRDefault="00D753EC" w:rsidP="00D753EC">
            <w:pPr>
              <w:spacing w:before="0" w:beforeAutospacing="0" w:after="0" w:afterAutospacing="0"/>
              <w:rPr>
                <w:rFonts w:ascii="Times New Roman" w:eastAsia="Times New Roman" w:hAnsi="Times New Roman" w:cs="Times New Roman"/>
                <w:sz w:val="20"/>
                <w:szCs w:val="20"/>
                <w:lang w:val="ru-RU" w:eastAsia="ru-RU"/>
              </w:rPr>
            </w:pPr>
            <w:r w:rsidRPr="00D753EC">
              <w:rPr>
                <w:rFonts w:ascii="Times New Roman" w:eastAsia="Times New Roman" w:hAnsi="Times New Roman" w:cs="Times New Roman"/>
                <w:sz w:val="20"/>
                <w:szCs w:val="20"/>
                <w:lang w:val="ru-RU" w:eastAsia="ru-RU"/>
              </w:rPr>
              <w:t>Речкина Г.Н.</w:t>
            </w:r>
          </w:p>
        </w:tc>
        <w:tc>
          <w:tcPr>
            <w:tcW w:w="1701" w:type="dxa"/>
            <w:tcMar>
              <w:top w:w="75" w:type="dxa"/>
              <w:left w:w="75" w:type="dxa"/>
              <w:bottom w:w="75" w:type="dxa"/>
              <w:right w:w="75" w:type="dxa"/>
            </w:tcMar>
            <w:vAlign w:val="center"/>
          </w:tcPr>
          <w:p w:rsidR="00D753EC" w:rsidRPr="00D753EC" w:rsidRDefault="00D753EC" w:rsidP="00D753EC">
            <w:pPr>
              <w:spacing w:before="0" w:beforeAutospacing="0" w:after="0" w:afterAutospacing="0"/>
              <w:ind w:left="75" w:right="75"/>
              <w:rPr>
                <w:rFonts w:ascii="Times New Roman" w:eastAsia="Calibri" w:hAnsi="Times New Roman" w:cs="Times New Roman"/>
                <w:sz w:val="20"/>
                <w:szCs w:val="20"/>
                <w:lang w:val="ru-RU"/>
              </w:rPr>
            </w:pPr>
          </w:p>
        </w:tc>
        <w:tc>
          <w:tcPr>
            <w:tcW w:w="1134" w:type="dxa"/>
            <w:tcMar>
              <w:top w:w="75" w:type="dxa"/>
              <w:left w:w="75" w:type="dxa"/>
              <w:bottom w:w="75" w:type="dxa"/>
              <w:right w:w="75" w:type="dxa"/>
            </w:tcMar>
            <w:vAlign w:val="center"/>
          </w:tcPr>
          <w:p w:rsidR="00D753EC" w:rsidRPr="00D753EC" w:rsidRDefault="00D753EC" w:rsidP="00D753EC">
            <w:pPr>
              <w:spacing w:before="0" w:beforeAutospacing="0" w:after="0" w:afterAutospacing="0"/>
              <w:ind w:left="75" w:right="75"/>
              <w:rPr>
                <w:rFonts w:ascii="Times New Roman" w:eastAsia="Calibri" w:hAnsi="Times New Roman" w:cs="Times New Roman"/>
                <w:sz w:val="20"/>
                <w:szCs w:val="20"/>
                <w:lang w:val="ru-RU"/>
              </w:rPr>
            </w:pPr>
          </w:p>
        </w:tc>
        <w:tc>
          <w:tcPr>
            <w:tcW w:w="1589" w:type="dxa"/>
            <w:tcMar>
              <w:top w:w="75" w:type="dxa"/>
              <w:left w:w="75" w:type="dxa"/>
              <w:bottom w:w="75" w:type="dxa"/>
              <w:right w:w="75" w:type="dxa"/>
            </w:tcMar>
            <w:vAlign w:val="center"/>
          </w:tcPr>
          <w:p w:rsidR="00D753EC" w:rsidRPr="00D753EC" w:rsidRDefault="00D753EC" w:rsidP="00D753EC">
            <w:pPr>
              <w:spacing w:before="0" w:beforeAutospacing="0" w:after="0" w:afterAutospacing="0"/>
              <w:ind w:left="75" w:right="75"/>
              <w:rPr>
                <w:rFonts w:ascii="Times New Roman" w:eastAsia="Calibri" w:hAnsi="Times New Roman" w:cs="Times New Roman"/>
                <w:sz w:val="20"/>
                <w:szCs w:val="20"/>
                <w:lang w:val="ru-RU"/>
              </w:rPr>
            </w:pPr>
          </w:p>
        </w:tc>
      </w:tr>
      <w:tr w:rsidR="00D753EC" w:rsidRPr="00D753EC" w:rsidTr="00D753EC">
        <w:tc>
          <w:tcPr>
            <w:tcW w:w="2202" w:type="dxa"/>
            <w:vMerge/>
            <w:tcMar>
              <w:top w:w="75" w:type="dxa"/>
              <w:left w:w="75" w:type="dxa"/>
              <w:bottom w:w="75" w:type="dxa"/>
              <w:right w:w="75" w:type="dxa"/>
            </w:tcMar>
            <w:vAlign w:val="center"/>
          </w:tcPr>
          <w:p w:rsidR="00D753EC" w:rsidRPr="00D753EC" w:rsidRDefault="00D753EC" w:rsidP="00D753EC">
            <w:pPr>
              <w:spacing w:before="0" w:beforeAutospacing="0" w:after="0" w:afterAutospacing="0"/>
              <w:rPr>
                <w:rFonts w:ascii="Times New Roman" w:eastAsia="Calibri" w:hAnsi="Times New Roman" w:cs="Times New Roman"/>
                <w:sz w:val="20"/>
                <w:szCs w:val="20"/>
                <w:lang w:val="ru-RU"/>
              </w:rPr>
            </w:pPr>
          </w:p>
        </w:tc>
        <w:tc>
          <w:tcPr>
            <w:tcW w:w="2551" w:type="dxa"/>
            <w:tcMar>
              <w:top w:w="75" w:type="dxa"/>
              <w:left w:w="75" w:type="dxa"/>
              <w:bottom w:w="75" w:type="dxa"/>
              <w:right w:w="75" w:type="dxa"/>
            </w:tcMar>
          </w:tcPr>
          <w:p w:rsidR="00D753EC" w:rsidRPr="00D753EC" w:rsidRDefault="00D753EC" w:rsidP="00D753EC">
            <w:pPr>
              <w:spacing w:before="0" w:beforeAutospacing="0" w:after="0" w:afterAutospacing="0"/>
              <w:rPr>
                <w:rFonts w:ascii="Times New Roman" w:eastAsia="Times New Roman" w:hAnsi="Times New Roman" w:cs="Times New Roman"/>
                <w:sz w:val="20"/>
                <w:szCs w:val="20"/>
                <w:lang w:val="ru-RU" w:eastAsia="ru-RU"/>
              </w:rPr>
            </w:pPr>
            <w:r w:rsidRPr="00D753EC">
              <w:rPr>
                <w:rFonts w:ascii="Times New Roman" w:eastAsia="Times New Roman" w:hAnsi="Times New Roman" w:cs="Times New Roman"/>
                <w:sz w:val="20"/>
                <w:szCs w:val="20"/>
                <w:lang w:val="ru-RU" w:eastAsia="ru-RU"/>
              </w:rPr>
              <w:t>Гилина Л.В.</w:t>
            </w:r>
          </w:p>
        </w:tc>
        <w:tc>
          <w:tcPr>
            <w:tcW w:w="1701" w:type="dxa"/>
            <w:tcMar>
              <w:top w:w="75" w:type="dxa"/>
              <w:left w:w="75" w:type="dxa"/>
              <w:bottom w:w="75" w:type="dxa"/>
              <w:right w:w="75" w:type="dxa"/>
            </w:tcMar>
            <w:vAlign w:val="center"/>
          </w:tcPr>
          <w:p w:rsidR="00D753EC" w:rsidRPr="00D753EC" w:rsidRDefault="00D753EC" w:rsidP="00D753EC">
            <w:pPr>
              <w:spacing w:before="0" w:beforeAutospacing="0" w:after="0" w:afterAutospacing="0"/>
              <w:ind w:left="75" w:right="75"/>
              <w:rPr>
                <w:rFonts w:ascii="Times New Roman" w:eastAsia="Calibri" w:hAnsi="Times New Roman" w:cs="Times New Roman"/>
                <w:sz w:val="20"/>
                <w:szCs w:val="20"/>
                <w:lang w:val="ru-RU"/>
              </w:rPr>
            </w:pPr>
          </w:p>
        </w:tc>
        <w:tc>
          <w:tcPr>
            <w:tcW w:w="1134" w:type="dxa"/>
            <w:tcMar>
              <w:top w:w="75" w:type="dxa"/>
              <w:left w:w="75" w:type="dxa"/>
              <w:bottom w:w="75" w:type="dxa"/>
              <w:right w:w="75" w:type="dxa"/>
            </w:tcMar>
            <w:vAlign w:val="center"/>
          </w:tcPr>
          <w:p w:rsidR="00D753EC" w:rsidRPr="00D753EC" w:rsidRDefault="00D753EC" w:rsidP="00D753EC">
            <w:pPr>
              <w:spacing w:before="0" w:beforeAutospacing="0" w:after="0" w:afterAutospacing="0"/>
              <w:ind w:left="75" w:right="75"/>
              <w:rPr>
                <w:rFonts w:ascii="Times New Roman" w:eastAsia="Calibri" w:hAnsi="Times New Roman" w:cs="Times New Roman"/>
                <w:sz w:val="20"/>
                <w:szCs w:val="20"/>
                <w:lang w:val="ru-RU"/>
              </w:rPr>
            </w:pPr>
          </w:p>
        </w:tc>
        <w:tc>
          <w:tcPr>
            <w:tcW w:w="1589" w:type="dxa"/>
            <w:tcMar>
              <w:top w:w="75" w:type="dxa"/>
              <w:left w:w="75" w:type="dxa"/>
              <w:bottom w:w="75" w:type="dxa"/>
              <w:right w:w="75" w:type="dxa"/>
            </w:tcMar>
            <w:vAlign w:val="center"/>
          </w:tcPr>
          <w:p w:rsidR="00D753EC" w:rsidRPr="00D753EC" w:rsidRDefault="00D753EC" w:rsidP="00D753EC">
            <w:pPr>
              <w:spacing w:before="0" w:beforeAutospacing="0" w:after="0" w:afterAutospacing="0"/>
              <w:ind w:left="75" w:right="75"/>
              <w:rPr>
                <w:rFonts w:ascii="Times New Roman" w:eastAsia="Calibri" w:hAnsi="Times New Roman" w:cs="Times New Roman"/>
                <w:sz w:val="20"/>
                <w:szCs w:val="20"/>
                <w:lang w:val="ru-RU"/>
              </w:rPr>
            </w:pPr>
          </w:p>
        </w:tc>
      </w:tr>
      <w:tr w:rsidR="00D753EC" w:rsidRPr="00D753EC" w:rsidTr="00D753EC">
        <w:tc>
          <w:tcPr>
            <w:tcW w:w="2202" w:type="dxa"/>
            <w:vMerge/>
            <w:tcMar>
              <w:top w:w="75" w:type="dxa"/>
              <w:left w:w="75" w:type="dxa"/>
              <w:bottom w:w="75" w:type="dxa"/>
              <w:right w:w="75" w:type="dxa"/>
            </w:tcMar>
            <w:vAlign w:val="center"/>
          </w:tcPr>
          <w:p w:rsidR="00D753EC" w:rsidRPr="00D753EC" w:rsidRDefault="00D753EC" w:rsidP="00D753EC">
            <w:pPr>
              <w:spacing w:before="0" w:beforeAutospacing="0" w:after="0" w:afterAutospacing="0"/>
              <w:rPr>
                <w:rFonts w:ascii="Times New Roman" w:eastAsia="Calibri" w:hAnsi="Times New Roman" w:cs="Times New Roman"/>
                <w:sz w:val="20"/>
                <w:szCs w:val="20"/>
                <w:lang w:val="ru-RU"/>
              </w:rPr>
            </w:pPr>
          </w:p>
        </w:tc>
        <w:tc>
          <w:tcPr>
            <w:tcW w:w="2551" w:type="dxa"/>
            <w:tcMar>
              <w:top w:w="75" w:type="dxa"/>
              <w:left w:w="75" w:type="dxa"/>
              <w:bottom w:w="75" w:type="dxa"/>
              <w:right w:w="75" w:type="dxa"/>
            </w:tcMar>
          </w:tcPr>
          <w:p w:rsidR="00D753EC" w:rsidRPr="00D753EC" w:rsidRDefault="00D753EC" w:rsidP="00D753EC">
            <w:pPr>
              <w:spacing w:before="0" w:beforeAutospacing="0" w:after="0" w:afterAutospacing="0"/>
              <w:rPr>
                <w:rFonts w:ascii="Times New Roman" w:eastAsia="Times New Roman" w:hAnsi="Times New Roman" w:cs="Times New Roman"/>
                <w:sz w:val="20"/>
                <w:szCs w:val="20"/>
                <w:lang w:val="ru-RU" w:eastAsia="ru-RU"/>
              </w:rPr>
            </w:pPr>
            <w:r w:rsidRPr="00D753EC">
              <w:rPr>
                <w:rFonts w:ascii="Times New Roman" w:eastAsia="Times New Roman" w:hAnsi="Times New Roman" w:cs="Times New Roman"/>
                <w:sz w:val="20"/>
                <w:szCs w:val="20"/>
                <w:lang w:val="ru-RU" w:eastAsia="ru-RU"/>
              </w:rPr>
              <w:t>Габдулинова Л.М.</w:t>
            </w:r>
          </w:p>
        </w:tc>
        <w:tc>
          <w:tcPr>
            <w:tcW w:w="1701" w:type="dxa"/>
            <w:tcMar>
              <w:top w:w="75" w:type="dxa"/>
              <w:left w:w="75" w:type="dxa"/>
              <w:bottom w:w="75" w:type="dxa"/>
              <w:right w:w="75" w:type="dxa"/>
            </w:tcMar>
            <w:vAlign w:val="center"/>
          </w:tcPr>
          <w:p w:rsidR="00D753EC" w:rsidRPr="00D753EC" w:rsidRDefault="00D753EC" w:rsidP="00D753EC">
            <w:pPr>
              <w:spacing w:before="0" w:beforeAutospacing="0" w:after="0" w:afterAutospacing="0"/>
              <w:rPr>
                <w:rFonts w:ascii="Times New Roman" w:eastAsia="Calibri" w:hAnsi="Times New Roman" w:cs="Times New Roman"/>
                <w:sz w:val="20"/>
                <w:szCs w:val="20"/>
                <w:lang w:val="ru-RU"/>
              </w:rPr>
            </w:pPr>
          </w:p>
        </w:tc>
        <w:tc>
          <w:tcPr>
            <w:tcW w:w="1134" w:type="dxa"/>
            <w:tcMar>
              <w:top w:w="75" w:type="dxa"/>
              <w:left w:w="75" w:type="dxa"/>
              <w:bottom w:w="75" w:type="dxa"/>
              <w:right w:w="75" w:type="dxa"/>
            </w:tcMar>
            <w:vAlign w:val="center"/>
          </w:tcPr>
          <w:p w:rsidR="00D753EC" w:rsidRPr="00D753EC" w:rsidRDefault="00D753EC" w:rsidP="00D753EC">
            <w:pPr>
              <w:spacing w:before="0" w:beforeAutospacing="0" w:after="0" w:afterAutospacing="0"/>
              <w:rPr>
                <w:rFonts w:ascii="Times New Roman" w:eastAsia="Calibri" w:hAnsi="Times New Roman" w:cs="Times New Roman"/>
                <w:sz w:val="20"/>
                <w:szCs w:val="20"/>
                <w:lang w:val="ru-RU"/>
              </w:rPr>
            </w:pPr>
          </w:p>
        </w:tc>
        <w:tc>
          <w:tcPr>
            <w:tcW w:w="1589" w:type="dxa"/>
            <w:tcMar>
              <w:top w:w="75" w:type="dxa"/>
              <w:left w:w="75" w:type="dxa"/>
              <w:bottom w:w="75" w:type="dxa"/>
              <w:right w:w="75" w:type="dxa"/>
            </w:tcMar>
            <w:vAlign w:val="center"/>
          </w:tcPr>
          <w:p w:rsidR="00D753EC" w:rsidRPr="00D753EC" w:rsidRDefault="00D753EC" w:rsidP="00D753EC">
            <w:pPr>
              <w:spacing w:before="0" w:beforeAutospacing="0" w:after="0" w:afterAutospacing="0"/>
              <w:rPr>
                <w:rFonts w:ascii="Times New Roman" w:eastAsia="Calibri" w:hAnsi="Times New Roman" w:cs="Times New Roman"/>
                <w:sz w:val="20"/>
                <w:szCs w:val="20"/>
                <w:lang w:val="ru-RU"/>
              </w:rPr>
            </w:pPr>
          </w:p>
        </w:tc>
      </w:tr>
      <w:tr w:rsidR="00D753EC" w:rsidRPr="00D753EC" w:rsidTr="00D753EC">
        <w:tc>
          <w:tcPr>
            <w:tcW w:w="2202" w:type="dxa"/>
            <w:vMerge/>
            <w:tcMar>
              <w:top w:w="75" w:type="dxa"/>
              <w:left w:w="75" w:type="dxa"/>
              <w:bottom w:w="75" w:type="dxa"/>
              <w:right w:w="75" w:type="dxa"/>
            </w:tcMar>
            <w:vAlign w:val="center"/>
          </w:tcPr>
          <w:p w:rsidR="00D753EC" w:rsidRPr="00D753EC" w:rsidRDefault="00D753EC" w:rsidP="00D753EC">
            <w:pPr>
              <w:spacing w:before="0" w:beforeAutospacing="0" w:after="0" w:afterAutospacing="0"/>
              <w:rPr>
                <w:rFonts w:ascii="Times New Roman" w:eastAsia="Calibri" w:hAnsi="Times New Roman" w:cs="Times New Roman"/>
                <w:sz w:val="20"/>
                <w:szCs w:val="20"/>
                <w:lang w:val="ru-RU"/>
              </w:rPr>
            </w:pPr>
          </w:p>
        </w:tc>
        <w:tc>
          <w:tcPr>
            <w:tcW w:w="2551" w:type="dxa"/>
            <w:tcMar>
              <w:top w:w="75" w:type="dxa"/>
              <w:left w:w="75" w:type="dxa"/>
              <w:bottom w:w="75" w:type="dxa"/>
              <w:right w:w="75" w:type="dxa"/>
            </w:tcMar>
          </w:tcPr>
          <w:p w:rsidR="00D753EC" w:rsidRPr="00D753EC" w:rsidRDefault="00D753EC" w:rsidP="00D753EC">
            <w:pPr>
              <w:spacing w:before="0" w:beforeAutospacing="0" w:after="0" w:afterAutospacing="0"/>
              <w:rPr>
                <w:rFonts w:ascii="Times New Roman" w:eastAsia="Times New Roman" w:hAnsi="Times New Roman" w:cs="Times New Roman"/>
                <w:sz w:val="20"/>
                <w:szCs w:val="20"/>
                <w:lang w:val="ru-RU" w:eastAsia="ru-RU"/>
              </w:rPr>
            </w:pPr>
            <w:r w:rsidRPr="00D753EC">
              <w:rPr>
                <w:rFonts w:ascii="Times New Roman" w:eastAsia="Times New Roman" w:hAnsi="Times New Roman" w:cs="Times New Roman"/>
                <w:sz w:val="20"/>
                <w:szCs w:val="20"/>
                <w:lang w:val="ru-RU" w:eastAsia="ru-RU"/>
              </w:rPr>
              <w:t>Благинина Е.В.</w:t>
            </w:r>
          </w:p>
        </w:tc>
        <w:tc>
          <w:tcPr>
            <w:tcW w:w="1701" w:type="dxa"/>
            <w:tcMar>
              <w:top w:w="75" w:type="dxa"/>
              <w:left w:w="75" w:type="dxa"/>
              <w:bottom w:w="75" w:type="dxa"/>
              <w:right w:w="75" w:type="dxa"/>
            </w:tcMar>
            <w:vAlign w:val="center"/>
          </w:tcPr>
          <w:p w:rsidR="00D753EC" w:rsidRPr="00D753EC" w:rsidRDefault="00D753EC" w:rsidP="00D753EC">
            <w:pPr>
              <w:spacing w:before="0" w:beforeAutospacing="0" w:after="0" w:afterAutospacing="0"/>
              <w:rPr>
                <w:rFonts w:ascii="Times New Roman" w:eastAsia="Calibri" w:hAnsi="Times New Roman" w:cs="Times New Roman"/>
                <w:sz w:val="20"/>
                <w:szCs w:val="20"/>
                <w:lang w:val="ru-RU"/>
              </w:rPr>
            </w:pPr>
          </w:p>
        </w:tc>
        <w:tc>
          <w:tcPr>
            <w:tcW w:w="1134" w:type="dxa"/>
            <w:tcMar>
              <w:top w:w="75" w:type="dxa"/>
              <w:left w:w="75" w:type="dxa"/>
              <w:bottom w:w="75" w:type="dxa"/>
              <w:right w:w="75" w:type="dxa"/>
            </w:tcMar>
            <w:vAlign w:val="center"/>
          </w:tcPr>
          <w:p w:rsidR="00D753EC" w:rsidRPr="00D753EC" w:rsidRDefault="00D753EC" w:rsidP="00D753EC">
            <w:pPr>
              <w:spacing w:before="0" w:beforeAutospacing="0" w:after="0" w:afterAutospacing="0"/>
              <w:rPr>
                <w:rFonts w:ascii="Times New Roman" w:eastAsia="Calibri" w:hAnsi="Times New Roman" w:cs="Times New Roman"/>
                <w:sz w:val="20"/>
                <w:szCs w:val="20"/>
                <w:lang w:val="ru-RU"/>
              </w:rPr>
            </w:pPr>
          </w:p>
        </w:tc>
        <w:tc>
          <w:tcPr>
            <w:tcW w:w="1589" w:type="dxa"/>
            <w:tcMar>
              <w:top w:w="75" w:type="dxa"/>
              <w:left w:w="75" w:type="dxa"/>
              <w:bottom w:w="75" w:type="dxa"/>
              <w:right w:w="75" w:type="dxa"/>
            </w:tcMar>
            <w:vAlign w:val="center"/>
          </w:tcPr>
          <w:p w:rsidR="00D753EC" w:rsidRPr="00D753EC" w:rsidRDefault="00D753EC" w:rsidP="00D753EC">
            <w:pPr>
              <w:spacing w:before="0" w:beforeAutospacing="0" w:after="0" w:afterAutospacing="0"/>
              <w:rPr>
                <w:rFonts w:ascii="Times New Roman" w:eastAsia="Calibri" w:hAnsi="Times New Roman" w:cs="Times New Roman"/>
                <w:sz w:val="20"/>
                <w:szCs w:val="20"/>
                <w:lang w:val="ru-RU"/>
              </w:rPr>
            </w:pPr>
          </w:p>
        </w:tc>
      </w:tr>
      <w:tr w:rsidR="00D753EC" w:rsidRPr="00D753EC" w:rsidTr="00D753EC">
        <w:tc>
          <w:tcPr>
            <w:tcW w:w="2202" w:type="dxa"/>
            <w:vMerge/>
            <w:tcMar>
              <w:top w:w="75" w:type="dxa"/>
              <w:left w:w="75" w:type="dxa"/>
              <w:bottom w:w="75" w:type="dxa"/>
              <w:right w:w="75" w:type="dxa"/>
            </w:tcMar>
            <w:vAlign w:val="center"/>
          </w:tcPr>
          <w:p w:rsidR="00D753EC" w:rsidRPr="00D753EC" w:rsidRDefault="00D753EC" w:rsidP="00D753EC">
            <w:pPr>
              <w:spacing w:before="0" w:beforeAutospacing="0" w:after="0" w:afterAutospacing="0"/>
              <w:rPr>
                <w:rFonts w:ascii="Times New Roman" w:eastAsia="Calibri" w:hAnsi="Times New Roman" w:cs="Times New Roman"/>
                <w:sz w:val="20"/>
                <w:szCs w:val="20"/>
                <w:lang w:val="ru-RU"/>
              </w:rPr>
            </w:pPr>
          </w:p>
        </w:tc>
        <w:tc>
          <w:tcPr>
            <w:tcW w:w="2551" w:type="dxa"/>
            <w:tcMar>
              <w:top w:w="75" w:type="dxa"/>
              <w:left w:w="75" w:type="dxa"/>
              <w:bottom w:w="75" w:type="dxa"/>
              <w:right w:w="75" w:type="dxa"/>
            </w:tcMar>
          </w:tcPr>
          <w:p w:rsidR="00D753EC" w:rsidRPr="00D753EC" w:rsidRDefault="00D753EC" w:rsidP="00D753EC">
            <w:pPr>
              <w:spacing w:before="0" w:beforeAutospacing="0" w:after="0" w:afterAutospacing="0"/>
              <w:rPr>
                <w:rFonts w:ascii="Times New Roman" w:eastAsia="Times New Roman" w:hAnsi="Times New Roman" w:cs="Times New Roman"/>
                <w:sz w:val="20"/>
                <w:szCs w:val="20"/>
                <w:lang w:val="ru-RU" w:eastAsia="ru-RU"/>
              </w:rPr>
            </w:pPr>
            <w:r w:rsidRPr="00D753EC">
              <w:rPr>
                <w:rFonts w:ascii="Times New Roman" w:eastAsia="Times New Roman" w:hAnsi="Times New Roman" w:cs="Times New Roman"/>
                <w:sz w:val="20"/>
                <w:szCs w:val="20"/>
                <w:lang w:val="ru-RU" w:eastAsia="ru-RU"/>
              </w:rPr>
              <w:t>Панюкова Н.Л.</w:t>
            </w:r>
          </w:p>
        </w:tc>
        <w:tc>
          <w:tcPr>
            <w:tcW w:w="1701" w:type="dxa"/>
            <w:tcMar>
              <w:top w:w="75" w:type="dxa"/>
              <w:left w:w="75" w:type="dxa"/>
              <w:bottom w:w="75" w:type="dxa"/>
              <w:right w:w="75" w:type="dxa"/>
            </w:tcMar>
            <w:vAlign w:val="center"/>
          </w:tcPr>
          <w:p w:rsidR="00D753EC" w:rsidRPr="00D753EC" w:rsidRDefault="00D753EC" w:rsidP="00D753EC">
            <w:pPr>
              <w:spacing w:before="0" w:beforeAutospacing="0" w:after="0" w:afterAutospacing="0"/>
              <w:rPr>
                <w:rFonts w:ascii="Times New Roman" w:eastAsia="Calibri" w:hAnsi="Times New Roman" w:cs="Times New Roman"/>
                <w:sz w:val="20"/>
                <w:szCs w:val="20"/>
                <w:lang w:val="ru-RU"/>
              </w:rPr>
            </w:pPr>
          </w:p>
        </w:tc>
        <w:tc>
          <w:tcPr>
            <w:tcW w:w="1134" w:type="dxa"/>
            <w:tcMar>
              <w:top w:w="75" w:type="dxa"/>
              <w:left w:w="75" w:type="dxa"/>
              <w:bottom w:w="75" w:type="dxa"/>
              <w:right w:w="75" w:type="dxa"/>
            </w:tcMar>
            <w:vAlign w:val="center"/>
          </w:tcPr>
          <w:p w:rsidR="00D753EC" w:rsidRPr="00D753EC" w:rsidRDefault="00D753EC" w:rsidP="00D753EC">
            <w:pPr>
              <w:spacing w:before="0" w:beforeAutospacing="0" w:after="0" w:afterAutospacing="0"/>
              <w:rPr>
                <w:rFonts w:ascii="Times New Roman" w:eastAsia="Calibri" w:hAnsi="Times New Roman" w:cs="Times New Roman"/>
                <w:sz w:val="20"/>
                <w:szCs w:val="20"/>
                <w:lang w:val="ru-RU"/>
              </w:rPr>
            </w:pPr>
          </w:p>
        </w:tc>
        <w:tc>
          <w:tcPr>
            <w:tcW w:w="1589" w:type="dxa"/>
            <w:tcMar>
              <w:top w:w="75" w:type="dxa"/>
              <w:left w:w="75" w:type="dxa"/>
              <w:bottom w:w="75" w:type="dxa"/>
              <w:right w:w="75" w:type="dxa"/>
            </w:tcMar>
            <w:vAlign w:val="center"/>
          </w:tcPr>
          <w:p w:rsidR="00D753EC" w:rsidRPr="00D753EC" w:rsidRDefault="00D753EC" w:rsidP="00D753EC">
            <w:pPr>
              <w:spacing w:before="0" w:beforeAutospacing="0" w:after="0" w:afterAutospacing="0"/>
              <w:rPr>
                <w:rFonts w:ascii="Times New Roman" w:eastAsia="Calibri" w:hAnsi="Times New Roman" w:cs="Times New Roman"/>
                <w:sz w:val="20"/>
                <w:szCs w:val="20"/>
                <w:lang w:val="ru-RU"/>
              </w:rPr>
            </w:pPr>
          </w:p>
        </w:tc>
      </w:tr>
      <w:tr w:rsidR="00D753EC" w:rsidRPr="00D753EC" w:rsidTr="00D753EC">
        <w:tc>
          <w:tcPr>
            <w:tcW w:w="2202" w:type="dxa"/>
            <w:vMerge/>
            <w:tcMar>
              <w:top w:w="75" w:type="dxa"/>
              <w:left w:w="75" w:type="dxa"/>
              <w:bottom w:w="75" w:type="dxa"/>
              <w:right w:w="75" w:type="dxa"/>
            </w:tcMar>
            <w:vAlign w:val="center"/>
          </w:tcPr>
          <w:p w:rsidR="00D753EC" w:rsidRPr="00D753EC" w:rsidRDefault="00D753EC" w:rsidP="00D753EC">
            <w:pPr>
              <w:spacing w:before="0" w:beforeAutospacing="0" w:after="0" w:afterAutospacing="0"/>
              <w:rPr>
                <w:rFonts w:ascii="Times New Roman" w:eastAsia="Calibri" w:hAnsi="Times New Roman" w:cs="Times New Roman"/>
                <w:sz w:val="20"/>
                <w:szCs w:val="20"/>
                <w:lang w:val="ru-RU"/>
              </w:rPr>
            </w:pPr>
          </w:p>
        </w:tc>
        <w:tc>
          <w:tcPr>
            <w:tcW w:w="2551" w:type="dxa"/>
            <w:tcMar>
              <w:top w:w="75" w:type="dxa"/>
              <w:left w:w="75" w:type="dxa"/>
              <w:bottom w:w="75" w:type="dxa"/>
              <w:right w:w="75" w:type="dxa"/>
            </w:tcMar>
          </w:tcPr>
          <w:p w:rsidR="00D753EC" w:rsidRPr="00D753EC" w:rsidRDefault="00D753EC" w:rsidP="00D753EC">
            <w:pPr>
              <w:spacing w:before="0" w:beforeAutospacing="0" w:after="0" w:afterAutospacing="0"/>
              <w:rPr>
                <w:rFonts w:ascii="Times New Roman" w:eastAsia="Times New Roman" w:hAnsi="Times New Roman" w:cs="Times New Roman"/>
                <w:sz w:val="20"/>
                <w:szCs w:val="20"/>
                <w:lang w:val="ru-RU" w:eastAsia="ru-RU"/>
              </w:rPr>
            </w:pPr>
            <w:r w:rsidRPr="00D753EC">
              <w:rPr>
                <w:rFonts w:ascii="Times New Roman" w:eastAsia="Times New Roman" w:hAnsi="Times New Roman" w:cs="Times New Roman"/>
                <w:sz w:val="20"/>
                <w:szCs w:val="20"/>
                <w:lang w:val="ru-RU" w:eastAsia="ru-RU"/>
              </w:rPr>
              <w:t>Бош О.В.</w:t>
            </w:r>
          </w:p>
        </w:tc>
        <w:tc>
          <w:tcPr>
            <w:tcW w:w="1701" w:type="dxa"/>
            <w:tcMar>
              <w:top w:w="75" w:type="dxa"/>
              <w:left w:w="75" w:type="dxa"/>
              <w:bottom w:w="75" w:type="dxa"/>
              <w:right w:w="75" w:type="dxa"/>
            </w:tcMar>
            <w:vAlign w:val="center"/>
          </w:tcPr>
          <w:p w:rsidR="00D753EC" w:rsidRPr="00D753EC" w:rsidRDefault="00D753EC" w:rsidP="00D753EC">
            <w:pPr>
              <w:spacing w:before="0" w:beforeAutospacing="0" w:after="0" w:afterAutospacing="0"/>
              <w:rPr>
                <w:rFonts w:ascii="Times New Roman" w:eastAsia="Calibri" w:hAnsi="Times New Roman" w:cs="Times New Roman"/>
                <w:sz w:val="20"/>
                <w:szCs w:val="20"/>
                <w:lang w:val="ru-RU"/>
              </w:rPr>
            </w:pPr>
          </w:p>
        </w:tc>
        <w:tc>
          <w:tcPr>
            <w:tcW w:w="1134" w:type="dxa"/>
            <w:tcMar>
              <w:top w:w="75" w:type="dxa"/>
              <w:left w:w="75" w:type="dxa"/>
              <w:bottom w:w="75" w:type="dxa"/>
              <w:right w:w="75" w:type="dxa"/>
            </w:tcMar>
            <w:vAlign w:val="center"/>
          </w:tcPr>
          <w:p w:rsidR="00D753EC" w:rsidRPr="00D753EC" w:rsidRDefault="00D753EC" w:rsidP="00D753EC">
            <w:pPr>
              <w:spacing w:before="0" w:beforeAutospacing="0" w:after="0" w:afterAutospacing="0"/>
              <w:rPr>
                <w:rFonts w:ascii="Times New Roman" w:eastAsia="Calibri" w:hAnsi="Times New Roman" w:cs="Times New Roman"/>
                <w:sz w:val="20"/>
                <w:szCs w:val="20"/>
                <w:lang w:val="ru-RU"/>
              </w:rPr>
            </w:pPr>
          </w:p>
        </w:tc>
        <w:tc>
          <w:tcPr>
            <w:tcW w:w="1589" w:type="dxa"/>
            <w:tcMar>
              <w:top w:w="75" w:type="dxa"/>
              <w:left w:w="75" w:type="dxa"/>
              <w:bottom w:w="75" w:type="dxa"/>
              <w:right w:w="75" w:type="dxa"/>
            </w:tcMar>
            <w:vAlign w:val="center"/>
          </w:tcPr>
          <w:p w:rsidR="00D753EC" w:rsidRPr="00D753EC" w:rsidRDefault="00D753EC" w:rsidP="00D753EC">
            <w:pPr>
              <w:spacing w:before="0" w:beforeAutospacing="0" w:after="0" w:afterAutospacing="0"/>
              <w:rPr>
                <w:rFonts w:ascii="Times New Roman" w:eastAsia="Calibri" w:hAnsi="Times New Roman" w:cs="Times New Roman"/>
                <w:sz w:val="20"/>
                <w:szCs w:val="20"/>
                <w:lang w:val="ru-RU"/>
              </w:rPr>
            </w:pPr>
          </w:p>
        </w:tc>
      </w:tr>
      <w:tr w:rsidR="00D753EC" w:rsidRPr="00D753EC" w:rsidTr="00D753EC">
        <w:tc>
          <w:tcPr>
            <w:tcW w:w="2202" w:type="dxa"/>
            <w:vMerge/>
            <w:tcMar>
              <w:top w:w="75" w:type="dxa"/>
              <w:left w:w="75" w:type="dxa"/>
              <w:bottom w:w="75" w:type="dxa"/>
              <w:right w:w="75" w:type="dxa"/>
            </w:tcMar>
            <w:vAlign w:val="center"/>
          </w:tcPr>
          <w:p w:rsidR="00D753EC" w:rsidRPr="00D753EC" w:rsidRDefault="00D753EC" w:rsidP="00D753EC">
            <w:pPr>
              <w:spacing w:before="0" w:beforeAutospacing="0" w:after="0" w:afterAutospacing="0"/>
              <w:rPr>
                <w:rFonts w:ascii="Times New Roman" w:eastAsia="Calibri" w:hAnsi="Times New Roman" w:cs="Times New Roman"/>
                <w:sz w:val="20"/>
                <w:szCs w:val="20"/>
                <w:lang w:val="ru-RU"/>
              </w:rPr>
            </w:pPr>
          </w:p>
        </w:tc>
        <w:tc>
          <w:tcPr>
            <w:tcW w:w="2551" w:type="dxa"/>
            <w:tcMar>
              <w:top w:w="75" w:type="dxa"/>
              <w:left w:w="75" w:type="dxa"/>
              <w:bottom w:w="75" w:type="dxa"/>
              <w:right w:w="75" w:type="dxa"/>
            </w:tcMar>
          </w:tcPr>
          <w:p w:rsidR="00D753EC" w:rsidRPr="00D753EC" w:rsidRDefault="00D753EC" w:rsidP="00D753EC">
            <w:pPr>
              <w:spacing w:before="0" w:beforeAutospacing="0" w:after="0" w:afterAutospacing="0"/>
              <w:rPr>
                <w:rFonts w:ascii="Times New Roman" w:eastAsia="Times New Roman" w:hAnsi="Times New Roman" w:cs="Times New Roman"/>
                <w:sz w:val="20"/>
                <w:szCs w:val="20"/>
                <w:lang w:val="ru-RU" w:eastAsia="ru-RU"/>
              </w:rPr>
            </w:pPr>
            <w:r w:rsidRPr="00D753EC">
              <w:rPr>
                <w:rFonts w:ascii="Times New Roman" w:eastAsia="Times New Roman" w:hAnsi="Times New Roman" w:cs="Times New Roman"/>
                <w:sz w:val="20"/>
                <w:szCs w:val="20"/>
                <w:lang w:val="ru-RU" w:eastAsia="ru-RU"/>
              </w:rPr>
              <w:t>Хмелева С.В.</w:t>
            </w:r>
          </w:p>
        </w:tc>
        <w:tc>
          <w:tcPr>
            <w:tcW w:w="1701" w:type="dxa"/>
            <w:tcMar>
              <w:top w:w="75" w:type="dxa"/>
              <w:left w:w="75" w:type="dxa"/>
              <w:bottom w:w="75" w:type="dxa"/>
              <w:right w:w="75" w:type="dxa"/>
            </w:tcMar>
            <w:vAlign w:val="center"/>
          </w:tcPr>
          <w:p w:rsidR="00D753EC" w:rsidRPr="00D753EC" w:rsidRDefault="00D753EC" w:rsidP="00D753EC">
            <w:pPr>
              <w:spacing w:before="0" w:beforeAutospacing="0" w:after="0" w:afterAutospacing="0"/>
              <w:rPr>
                <w:rFonts w:ascii="Times New Roman" w:eastAsia="Calibri" w:hAnsi="Times New Roman" w:cs="Times New Roman"/>
                <w:sz w:val="20"/>
                <w:szCs w:val="20"/>
                <w:lang w:val="ru-RU"/>
              </w:rPr>
            </w:pPr>
          </w:p>
        </w:tc>
        <w:tc>
          <w:tcPr>
            <w:tcW w:w="1134" w:type="dxa"/>
            <w:tcMar>
              <w:top w:w="75" w:type="dxa"/>
              <w:left w:w="75" w:type="dxa"/>
              <w:bottom w:w="75" w:type="dxa"/>
              <w:right w:w="75" w:type="dxa"/>
            </w:tcMar>
            <w:vAlign w:val="center"/>
          </w:tcPr>
          <w:p w:rsidR="00D753EC" w:rsidRPr="00D753EC" w:rsidRDefault="00D753EC" w:rsidP="00D753EC">
            <w:pPr>
              <w:spacing w:before="0" w:beforeAutospacing="0" w:after="0" w:afterAutospacing="0"/>
              <w:rPr>
                <w:rFonts w:ascii="Times New Roman" w:eastAsia="Calibri" w:hAnsi="Times New Roman" w:cs="Times New Roman"/>
                <w:sz w:val="20"/>
                <w:szCs w:val="20"/>
                <w:lang w:val="ru-RU"/>
              </w:rPr>
            </w:pPr>
          </w:p>
        </w:tc>
        <w:tc>
          <w:tcPr>
            <w:tcW w:w="1589" w:type="dxa"/>
            <w:tcMar>
              <w:top w:w="75" w:type="dxa"/>
              <w:left w:w="75" w:type="dxa"/>
              <w:bottom w:w="75" w:type="dxa"/>
              <w:right w:w="75" w:type="dxa"/>
            </w:tcMar>
            <w:vAlign w:val="center"/>
          </w:tcPr>
          <w:p w:rsidR="00D753EC" w:rsidRPr="00D753EC" w:rsidRDefault="00D753EC" w:rsidP="00D753EC">
            <w:pPr>
              <w:spacing w:before="0" w:beforeAutospacing="0" w:after="0" w:afterAutospacing="0"/>
              <w:rPr>
                <w:rFonts w:ascii="Times New Roman" w:eastAsia="Calibri" w:hAnsi="Times New Roman" w:cs="Times New Roman"/>
                <w:sz w:val="20"/>
                <w:szCs w:val="20"/>
                <w:lang w:val="ru-RU"/>
              </w:rPr>
            </w:pPr>
          </w:p>
        </w:tc>
      </w:tr>
      <w:tr w:rsidR="00D753EC" w:rsidRPr="00D753EC" w:rsidTr="00D753EC">
        <w:tc>
          <w:tcPr>
            <w:tcW w:w="2202" w:type="dxa"/>
            <w:vMerge/>
            <w:tcMar>
              <w:top w:w="75" w:type="dxa"/>
              <w:left w:w="75" w:type="dxa"/>
              <w:bottom w:w="75" w:type="dxa"/>
              <w:right w:w="75" w:type="dxa"/>
            </w:tcMar>
            <w:vAlign w:val="center"/>
          </w:tcPr>
          <w:p w:rsidR="00D753EC" w:rsidRPr="00D753EC" w:rsidRDefault="00D753EC" w:rsidP="00D753EC">
            <w:pPr>
              <w:spacing w:before="0" w:beforeAutospacing="0" w:after="0" w:afterAutospacing="0"/>
              <w:rPr>
                <w:rFonts w:ascii="Times New Roman" w:eastAsia="Calibri" w:hAnsi="Times New Roman" w:cs="Times New Roman"/>
                <w:sz w:val="20"/>
                <w:szCs w:val="20"/>
                <w:lang w:val="ru-RU"/>
              </w:rPr>
            </w:pPr>
          </w:p>
        </w:tc>
        <w:tc>
          <w:tcPr>
            <w:tcW w:w="2551" w:type="dxa"/>
            <w:tcMar>
              <w:top w:w="75" w:type="dxa"/>
              <w:left w:w="75" w:type="dxa"/>
              <w:bottom w:w="75" w:type="dxa"/>
              <w:right w:w="75" w:type="dxa"/>
            </w:tcMar>
          </w:tcPr>
          <w:p w:rsidR="00D753EC" w:rsidRPr="00D753EC" w:rsidRDefault="00D753EC" w:rsidP="00D753EC">
            <w:pPr>
              <w:spacing w:before="0" w:beforeAutospacing="0" w:after="0" w:afterAutospacing="0"/>
              <w:rPr>
                <w:rFonts w:ascii="Times New Roman" w:eastAsia="Times New Roman" w:hAnsi="Times New Roman" w:cs="Times New Roman"/>
                <w:sz w:val="20"/>
                <w:szCs w:val="20"/>
                <w:lang w:val="ru-RU" w:eastAsia="ru-RU"/>
              </w:rPr>
            </w:pPr>
            <w:r w:rsidRPr="00D753EC">
              <w:rPr>
                <w:rFonts w:ascii="Times New Roman" w:eastAsia="Times New Roman" w:hAnsi="Times New Roman" w:cs="Times New Roman"/>
                <w:sz w:val="20"/>
                <w:szCs w:val="20"/>
                <w:lang w:val="ru-RU" w:eastAsia="ru-RU"/>
              </w:rPr>
              <w:t>Браун Н.В.</w:t>
            </w:r>
          </w:p>
        </w:tc>
        <w:tc>
          <w:tcPr>
            <w:tcW w:w="1701" w:type="dxa"/>
            <w:tcMar>
              <w:top w:w="75" w:type="dxa"/>
              <w:left w:w="75" w:type="dxa"/>
              <w:bottom w:w="75" w:type="dxa"/>
              <w:right w:w="75" w:type="dxa"/>
            </w:tcMar>
            <w:vAlign w:val="center"/>
          </w:tcPr>
          <w:p w:rsidR="00D753EC" w:rsidRPr="00D753EC" w:rsidRDefault="00D753EC" w:rsidP="00D753EC">
            <w:pPr>
              <w:spacing w:before="0" w:beforeAutospacing="0" w:after="0" w:afterAutospacing="0"/>
              <w:rPr>
                <w:rFonts w:ascii="Times New Roman" w:eastAsia="Calibri" w:hAnsi="Times New Roman" w:cs="Times New Roman"/>
                <w:sz w:val="20"/>
                <w:szCs w:val="20"/>
                <w:lang w:val="ru-RU"/>
              </w:rPr>
            </w:pPr>
          </w:p>
        </w:tc>
        <w:tc>
          <w:tcPr>
            <w:tcW w:w="1134" w:type="dxa"/>
            <w:tcMar>
              <w:top w:w="75" w:type="dxa"/>
              <w:left w:w="75" w:type="dxa"/>
              <w:bottom w:w="75" w:type="dxa"/>
              <w:right w:w="75" w:type="dxa"/>
            </w:tcMar>
            <w:vAlign w:val="center"/>
          </w:tcPr>
          <w:p w:rsidR="00D753EC" w:rsidRPr="00D753EC" w:rsidRDefault="00D753EC" w:rsidP="00D753EC">
            <w:pPr>
              <w:spacing w:before="0" w:beforeAutospacing="0" w:after="0" w:afterAutospacing="0"/>
              <w:rPr>
                <w:rFonts w:ascii="Times New Roman" w:eastAsia="Calibri" w:hAnsi="Times New Roman" w:cs="Times New Roman"/>
                <w:sz w:val="20"/>
                <w:szCs w:val="20"/>
                <w:lang w:val="ru-RU"/>
              </w:rPr>
            </w:pPr>
          </w:p>
        </w:tc>
        <w:tc>
          <w:tcPr>
            <w:tcW w:w="1589" w:type="dxa"/>
            <w:tcMar>
              <w:top w:w="75" w:type="dxa"/>
              <w:left w:w="75" w:type="dxa"/>
              <w:bottom w:w="75" w:type="dxa"/>
              <w:right w:w="75" w:type="dxa"/>
            </w:tcMar>
            <w:vAlign w:val="center"/>
          </w:tcPr>
          <w:p w:rsidR="00D753EC" w:rsidRPr="00D753EC" w:rsidRDefault="00D753EC" w:rsidP="00D753EC">
            <w:pPr>
              <w:spacing w:before="0" w:beforeAutospacing="0" w:after="0" w:afterAutospacing="0"/>
              <w:rPr>
                <w:rFonts w:ascii="Times New Roman" w:eastAsia="Calibri" w:hAnsi="Times New Roman" w:cs="Times New Roman"/>
                <w:sz w:val="20"/>
                <w:szCs w:val="20"/>
                <w:lang w:val="ru-RU"/>
              </w:rPr>
            </w:pPr>
          </w:p>
        </w:tc>
      </w:tr>
      <w:tr w:rsidR="00D753EC" w:rsidRPr="00D753EC" w:rsidTr="00D753EC">
        <w:tc>
          <w:tcPr>
            <w:tcW w:w="2202" w:type="dxa"/>
            <w:vMerge/>
            <w:tcMar>
              <w:top w:w="75" w:type="dxa"/>
              <w:left w:w="75" w:type="dxa"/>
              <w:bottom w:w="75" w:type="dxa"/>
              <w:right w:w="75" w:type="dxa"/>
            </w:tcMar>
            <w:vAlign w:val="center"/>
          </w:tcPr>
          <w:p w:rsidR="00D753EC" w:rsidRPr="00D753EC" w:rsidRDefault="00D753EC" w:rsidP="00D753EC">
            <w:pPr>
              <w:spacing w:before="0" w:beforeAutospacing="0" w:after="0" w:afterAutospacing="0"/>
              <w:rPr>
                <w:rFonts w:ascii="Times New Roman" w:eastAsia="Calibri" w:hAnsi="Times New Roman" w:cs="Times New Roman"/>
                <w:sz w:val="20"/>
                <w:szCs w:val="20"/>
                <w:lang w:val="ru-RU"/>
              </w:rPr>
            </w:pPr>
          </w:p>
        </w:tc>
        <w:tc>
          <w:tcPr>
            <w:tcW w:w="2551" w:type="dxa"/>
            <w:tcMar>
              <w:top w:w="75" w:type="dxa"/>
              <w:left w:w="75" w:type="dxa"/>
              <w:bottom w:w="75" w:type="dxa"/>
              <w:right w:w="75" w:type="dxa"/>
            </w:tcMar>
          </w:tcPr>
          <w:p w:rsidR="00D753EC" w:rsidRPr="00D753EC" w:rsidRDefault="00D753EC" w:rsidP="00D753EC">
            <w:pPr>
              <w:spacing w:before="0" w:beforeAutospacing="0" w:after="0" w:afterAutospacing="0"/>
              <w:rPr>
                <w:rFonts w:ascii="Times New Roman" w:eastAsia="Times New Roman" w:hAnsi="Times New Roman" w:cs="Times New Roman"/>
                <w:sz w:val="20"/>
                <w:szCs w:val="20"/>
                <w:lang w:val="ru-RU" w:eastAsia="ru-RU"/>
              </w:rPr>
            </w:pPr>
            <w:r w:rsidRPr="00D753EC">
              <w:rPr>
                <w:rFonts w:ascii="Times New Roman" w:eastAsia="Times New Roman" w:hAnsi="Times New Roman" w:cs="Times New Roman"/>
                <w:sz w:val="20"/>
                <w:szCs w:val="20"/>
                <w:lang w:val="ru-RU" w:eastAsia="ru-RU"/>
              </w:rPr>
              <w:t>Фетисова Т.В.</w:t>
            </w:r>
          </w:p>
        </w:tc>
        <w:tc>
          <w:tcPr>
            <w:tcW w:w="1701" w:type="dxa"/>
            <w:tcMar>
              <w:top w:w="75" w:type="dxa"/>
              <w:left w:w="75" w:type="dxa"/>
              <w:bottom w:w="75" w:type="dxa"/>
              <w:right w:w="75" w:type="dxa"/>
            </w:tcMar>
            <w:vAlign w:val="center"/>
          </w:tcPr>
          <w:p w:rsidR="00D753EC" w:rsidRPr="00D753EC" w:rsidRDefault="00D753EC" w:rsidP="00D753EC">
            <w:pPr>
              <w:spacing w:before="0" w:beforeAutospacing="0" w:after="0" w:afterAutospacing="0"/>
              <w:rPr>
                <w:rFonts w:ascii="Times New Roman" w:eastAsia="Calibri" w:hAnsi="Times New Roman" w:cs="Times New Roman"/>
                <w:sz w:val="20"/>
                <w:szCs w:val="20"/>
                <w:lang w:val="ru-RU"/>
              </w:rPr>
            </w:pPr>
          </w:p>
        </w:tc>
        <w:tc>
          <w:tcPr>
            <w:tcW w:w="1134" w:type="dxa"/>
            <w:tcMar>
              <w:top w:w="75" w:type="dxa"/>
              <w:left w:w="75" w:type="dxa"/>
              <w:bottom w:w="75" w:type="dxa"/>
              <w:right w:w="75" w:type="dxa"/>
            </w:tcMar>
            <w:vAlign w:val="center"/>
          </w:tcPr>
          <w:p w:rsidR="00D753EC" w:rsidRPr="00D753EC" w:rsidRDefault="00D753EC" w:rsidP="00D753EC">
            <w:pPr>
              <w:spacing w:before="0" w:beforeAutospacing="0" w:after="0" w:afterAutospacing="0"/>
              <w:rPr>
                <w:rFonts w:ascii="Times New Roman" w:eastAsia="Calibri" w:hAnsi="Times New Roman" w:cs="Times New Roman"/>
                <w:sz w:val="20"/>
                <w:szCs w:val="20"/>
                <w:lang w:val="ru-RU"/>
              </w:rPr>
            </w:pPr>
          </w:p>
        </w:tc>
        <w:tc>
          <w:tcPr>
            <w:tcW w:w="1589" w:type="dxa"/>
            <w:tcMar>
              <w:top w:w="75" w:type="dxa"/>
              <w:left w:w="75" w:type="dxa"/>
              <w:bottom w:w="75" w:type="dxa"/>
              <w:right w:w="75" w:type="dxa"/>
            </w:tcMar>
            <w:vAlign w:val="center"/>
          </w:tcPr>
          <w:p w:rsidR="00D753EC" w:rsidRPr="00D753EC" w:rsidRDefault="00D753EC" w:rsidP="00D753EC">
            <w:pPr>
              <w:spacing w:before="0" w:beforeAutospacing="0" w:after="0" w:afterAutospacing="0"/>
              <w:rPr>
                <w:rFonts w:ascii="Times New Roman" w:eastAsia="Calibri" w:hAnsi="Times New Roman" w:cs="Times New Roman"/>
                <w:sz w:val="20"/>
                <w:szCs w:val="20"/>
                <w:lang w:val="ru-RU"/>
              </w:rPr>
            </w:pPr>
          </w:p>
        </w:tc>
      </w:tr>
      <w:tr w:rsidR="00D753EC" w:rsidRPr="00D753EC" w:rsidTr="00D753EC">
        <w:tc>
          <w:tcPr>
            <w:tcW w:w="2202" w:type="dxa"/>
            <w:vMerge/>
            <w:tcMar>
              <w:top w:w="75" w:type="dxa"/>
              <w:left w:w="75" w:type="dxa"/>
              <w:bottom w:w="75" w:type="dxa"/>
              <w:right w:w="75" w:type="dxa"/>
            </w:tcMar>
            <w:vAlign w:val="center"/>
          </w:tcPr>
          <w:p w:rsidR="00D753EC" w:rsidRPr="00D753EC" w:rsidRDefault="00D753EC" w:rsidP="00D753EC">
            <w:pPr>
              <w:spacing w:before="0" w:beforeAutospacing="0" w:after="0" w:afterAutospacing="0"/>
              <w:rPr>
                <w:rFonts w:ascii="Times New Roman" w:eastAsia="Calibri" w:hAnsi="Times New Roman" w:cs="Times New Roman"/>
                <w:sz w:val="20"/>
                <w:szCs w:val="20"/>
                <w:lang w:val="ru-RU"/>
              </w:rPr>
            </w:pPr>
          </w:p>
        </w:tc>
        <w:tc>
          <w:tcPr>
            <w:tcW w:w="2551" w:type="dxa"/>
            <w:tcMar>
              <w:top w:w="75" w:type="dxa"/>
              <w:left w:w="75" w:type="dxa"/>
              <w:bottom w:w="75" w:type="dxa"/>
              <w:right w:w="75" w:type="dxa"/>
            </w:tcMar>
          </w:tcPr>
          <w:p w:rsidR="00D753EC" w:rsidRPr="00D753EC" w:rsidRDefault="00D753EC" w:rsidP="00D753EC">
            <w:pPr>
              <w:spacing w:before="0" w:beforeAutospacing="0" w:after="0" w:afterAutospacing="0"/>
              <w:rPr>
                <w:rFonts w:ascii="Times New Roman" w:eastAsia="Times New Roman" w:hAnsi="Times New Roman" w:cs="Times New Roman"/>
                <w:sz w:val="20"/>
                <w:szCs w:val="20"/>
                <w:lang w:val="ru-RU" w:eastAsia="ru-RU"/>
              </w:rPr>
            </w:pPr>
            <w:r w:rsidRPr="00D753EC">
              <w:rPr>
                <w:rFonts w:ascii="Times New Roman" w:eastAsia="Times New Roman" w:hAnsi="Times New Roman" w:cs="Times New Roman"/>
                <w:sz w:val="20"/>
                <w:szCs w:val="20"/>
                <w:lang w:val="ru-RU" w:eastAsia="ru-RU"/>
              </w:rPr>
              <w:t>Дементьева Е.В.</w:t>
            </w:r>
          </w:p>
        </w:tc>
        <w:tc>
          <w:tcPr>
            <w:tcW w:w="1701" w:type="dxa"/>
            <w:tcMar>
              <w:top w:w="75" w:type="dxa"/>
              <w:left w:w="75" w:type="dxa"/>
              <w:bottom w:w="75" w:type="dxa"/>
              <w:right w:w="75" w:type="dxa"/>
            </w:tcMar>
            <w:vAlign w:val="center"/>
          </w:tcPr>
          <w:p w:rsidR="00D753EC" w:rsidRPr="00D753EC" w:rsidRDefault="00D753EC" w:rsidP="00D753EC">
            <w:pPr>
              <w:spacing w:before="0" w:beforeAutospacing="0" w:after="0" w:afterAutospacing="0"/>
              <w:rPr>
                <w:rFonts w:ascii="Times New Roman" w:eastAsia="Calibri" w:hAnsi="Times New Roman" w:cs="Times New Roman"/>
                <w:sz w:val="20"/>
                <w:szCs w:val="20"/>
                <w:lang w:val="ru-RU"/>
              </w:rPr>
            </w:pPr>
          </w:p>
        </w:tc>
        <w:tc>
          <w:tcPr>
            <w:tcW w:w="1134" w:type="dxa"/>
            <w:tcMar>
              <w:top w:w="75" w:type="dxa"/>
              <w:left w:w="75" w:type="dxa"/>
              <w:bottom w:w="75" w:type="dxa"/>
              <w:right w:w="75" w:type="dxa"/>
            </w:tcMar>
            <w:vAlign w:val="center"/>
          </w:tcPr>
          <w:p w:rsidR="00D753EC" w:rsidRPr="00D753EC" w:rsidRDefault="00D753EC" w:rsidP="00D753EC">
            <w:pPr>
              <w:spacing w:before="0" w:beforeAutospacing="0" w:after="0" w:afterAutospacing="0"/>
              <w:rPr>
                <w:rFonts w:ascii="Times New Roman" w:eastAsia="Calibri" w:hAnsi="Times New Roman" w:cs="Times New Roman"/>
                <w:sz w:val="20"/>
                <w:szCs w:val="20"/>
                <w:lang w:val="ru-RU"/>
              </w:rPr>
            </w:pPr>
          </w:p>
        </w:tc>
        <w:tc>
          <w:tcPr>
            <w:tcW w:w="1589" w:type="dxa"/>
            <w:tcMar>
              <w:top w:w="75" w:type="dxa"/>
              <w:left w:w="75" w:type="dxa"/>
              <w:bottom w:w="75" w:type="dxa"/>
              <w:right w:w="75" w:type="dxa"/>
            </w:tcMar>
            <w:vAlign w:val="center"/>
          </w:tcPr>
          <w:p w:rsidR="00D753EC" w:rsidRPr="00D753EC" w:rsidRDefault="00D753EC" w:rsidP="00D753EC">
            <w:pPr>
              <w:spacing w:before="0" w:beforeAutospacing="0" w:after="0" w:afterAutospacing="0"/>
              <w:rPr>
                <w:rFonts w:ascii="Times New Roman" w:eastAsia="Calibri" w:hAnsi="Times New Roman" w:cs="Times New Roman"/>
                <w:sz w:val="20"/>
                <w:szCs w:val="20"/>
                <w:lang w:val="ru-RU"/>
              </w:rPr>
            </w:pPr>
          </w:p>
        </w:tc>
      </w:tr>
      <w:tr w:rsidR="00D753EC" w:rsidRPr="00D753EC" w:rsidTr="00D753EC">
        <w:tc>
          <w:tcPr>
            <w:tcW w:w="2202" w:type="dxa"/>
            <w:vMerge/>
            <w:tcMar>
              <w:top w:w="75" w:type="dxa"/>
              <w:left w:w="75" w:type="dxa"/>
              <w:bottom w:w="75" w:type="dxa"/>
              <w:right w:w="75" w:type="dxa"/>
            </w:tcMar>
            <w:vAlign w:val="center"/>
          </w:tcPr>
          <w:p w:rsidR="00D753EC" w:rsidRPr="00D753EC" w:rsidRDefault="00D753EC" w:rsidP="00D753EC">
            <w:pPr>
              <w:spacing w:before="0" w:beforeAutospacing="0" w:after="0" w:afterAutospacing="0"/>
              <w:rPr>
                <w:rFonts w:ascii="Times New Roman" w:eastAsia="Calibri" w:hAnsi="Times New Roman" w:cs="Times New Roman"/>
                <w:sz w:val="20"/>
                <w:szCs w:val="20"/>
                <w:lang w:val="ru-RU"/>
              </w:rPr>
            </w:pPr>
          </w:p>
        </w:tc>
        <w:tc>
          <w:tcPr>
            <w:tcW w:w="2551" w:type="dxa"/>
            <w:tcMar>
              <w:top w:w="75" w:type="dxa"/>
              <w:left w:w="75" w:type="dxa"/>
              <w:bottom w:w="75" w:type="dxa"/>
              <w:right w:w="75" w:type="dxa"/>
            </w:tcMar>
          </w:tcPr>
          <w:p w:rsidR="00D753EC" w:rsidRPr="00D753EC" w:rsidRDefault="00D753EC" w:rsidP="00D753EC">
            <w:pPr>
              <w:spacing w:before="0" w:beforeAutospacing="0" w:after="0" w:afterAutospacing="0"/>
              <w:rPr>
                <w:rFonts w:ascii="Times New Roman" w:eastAsia="Times New Roman" w:hAnsi="Times New Roman" w:cs="Times New Roman"/>
                <w:sz w:val="20"/>
                <w:szCs w:val="20"/>
                <w:lang w:val="ru-RU" w:eastAsia="ru-RU"/>
              </w:rPr>
            </w:pPr>
            <w:r w:rsidRPr="00D753EC">
              <w:rPr>
                <w:rFonts w:ascii="Times New Roman" w:eastAsia="Times New Roman" w:hAnsi="Times New Roman" w:cs="Times New Roman"/>
                <w:sz w:val="20"/>
                <w:szCs w:val="20"/>
                <w:lang w:val="ru-RU" w:eastAsia="ru-RU"/>
              </w:rPr>
              <w:t>Прохорова Л.В.</w:t>
            </w:r>
          </w:p>
        </w:tc>
        <w:tc>
          <w:tcPr>
            <w:tcW w:w="1701" w:type="dxa"/>
            <w:tcMar>
              <w:top w:w="75" w:type="dxa"/>
              <w:left w:w="75" w:type="dxa"/>
              <w:bottom w:w="75" w:type="dxa"/>
              <w:right w:w="75" w:type="dxa"/>
            </w:tcMar>
            <w:vAlign w:val="center"/>
          </w:tcPr>
          <w:p w:rsidR="00D753EC" w:rsidRPr="00D753EC" w:rsidRDefault="00D753EC" w:rsidP="00D753EC">
            <w:pPr>
              <w:spacing w:before="0" w:beforeAutospacing="0" w:after="0" w:afterAutospacing="0"/>
              <w:rPr>
                <w:rFonts w:ascii="Times New Roman" w:eastAsia="Calibri" w:hAnsi="Times New Roman" w:cs="Times New Roman"/>
                <w:sz w:val="20"/>
                <w:szCs w:val="20"/>
                <w:lang w:val="ru-RU"/>
              </w:rPr>
            </w:pPr>
          </w:p>
        </w:tc>
        <w:tc>
          <w:tcPr>
            <w:tcW w:w="1134" w:type="dxa"/>
            <w:tcMar>
              <w:top w:w="75" w:type="dxa"/>
              <w:left w:w="75" w:type="dxa"/>
              <w:bottom w:w="75" w:type="dxa"/>
              <w:right w:w="75" w:type="dxa"/>
            </w:tcMar>
            <w:vAlign w:val="center"/>
          </w:tcPr>
          <w:p w:rsidR="00D753EC" w:rsidRPr="00D753EC" w:rsidRDefault="00D753EC" w:rsidP="00D753EC">
            <w:pPr>
              <w:spacing w:before="0" w:beforeAutospacing="0" w:after="0" w:afterAutospacing="0"/>
              <w:rPr>
                <w:rFonts w:ascii="Times New Roman" w:eastAsia="Calibri" w:hAnsi="Times New Roman" w:cs="Times New Roman"/>
                <w:sz w:val="20"/>
                <w:szCs w:val="20"/>
                <w:lang w:val="ru-RU"/>
              </w:rPr>
            </w:pPr>
          </w:p>
        </w:tc>
        <w:tc>
          <w:tcPr>
            <w:tcW w:w="1589" w:type="dxa"/>
            <w:tcMar>
              <w:top w:w="75" w:type="dxa"/>
              <w:left w:w="75" w:type="dxa"/>
              <w:bottom w:w="75" w:type="dxa"/>
              <w:right w:w="75" w:type="dxa"/>
            </w:tcMar>
            <w:vAlign w:val="center"/>
          </w:tcPr>
          <w:p w:rsidR="00D753EC" w:rsidRPr="00D753EC" w:rsidRDefault="00D753EC" w:rsidP="00D753EC">
            <w:pPr>
              <w:spacing w:before="0" w:beforeAutospacing="0" w:after="0" w:afterAutospacing="0"/>
              <w:rPr>
                <w:rFonts w:ascii="Times New Roman" w:eastAsia="Calibri" w:hAnsi="Times New Roman" w:cs="Times New Roman"/>
                <w:sz w:val="20"/>
                <w:szCs w:val="20"/>
                <w:lang w:val="ru-RU"/>
              </w:rPr>
            </w:pPr>
          </w:p>
        </w:tc>
      </w:tr>
    </w:tbl>
    <w:p w:rsidR="00D753EC" w:rsidRPr="00D753EC" w:rsidRDefault="00D753EC" w:rsidP="00D753EC">
      <w:pPr>
        <w:spacing w:before="0" w:beforeAutospacing="0" w:after="160" w:afterAutospacing="0"/>
        <w:ind w:left="720"/>
        <w:jc w:val="both"/>
        <w:rPr>
          <w:rFonts w:ascii="Times New Roman" w:eastAsia="Calibri" w:hAnsi="Times New Roman" w:cs="Times New Roman"/>
          <w:sz w:val="24"/>
          <w:szCs w:val="24"/>
          <w:lang w:val="ru-RU"/>
        </w:rPr>
      </w:pPr>
    </w:p>
    <w:p w:rsidR="00D753EC" w:rsidRPr="00D753EC" w:rsidRDefault="00D753EC" w:rsidP="00D753EC">
      <w:pPr>
        <w:spacing w:before="0" w:beforeAutospacing="0" w:after="200" w:afterAutospacing="0"/>
        <w:rPr>
          <w:rFonts w:ascii="Times New Roman" w:eastAsia="Calibri" w:hAnsi="Times New Roman" w:cs="Times New Roman"/>
          <w:color w:val="000000"/>
          <w:sz w:val="24"/>
          <w:szCs w:val="24"/>
          <w:lang w:val="ru-RU"/>
        </w:rPr>
      </w:pPr>
      <w:r w:rsidRPr="00D753EC">
        <w:rPr>
          <w:rFonts w:ascii="Times New Roman" w:eastAsia="Calibri" w:hAnsi="Times New Roman" w:cs="Times New Roman"/>
          <w:b/>
          <w:bCs/>
          <w:color w:val="000000"/>
          <w:sz w:val="24"/>
          <w:szCs w:val="24"/>
          <w:lang w:val="ru-RU"/>
        </w:rPr>
        <w:t>Выводы:</w:t>
      </w:r>
    </w:p>
    <w:p w:rsidR="00D753EC" w:rsidRPr="00D753EC" w:rsidRDefault="00D753EC" w:rsidP="00D17BB1">
      <w:pPr>
        <w:numPr>
          <w:ilvl w:val="0"/>
          <w:numId w:val="35"/>
        </w:numPr>
        <w:spacing w:before="0" w:beforeAutospacing="0" w:after="200" w:afterAutospacing="0" w:line="276" w:lineRule="auto"/>
        <w:contextualSpacing/>
        <w:jc w:val="both"/>
        <w:rPr>
          <w:rFonts w:ascii="Times New Roman" w:eastAsia="Calibri" w:hAnsi="Times New Roman" w:cs="Times New Roman"/>
          <w:bCs/>
          <w:sz w:val="24"/>
          <w:szCs w:val="24"/>
          <w:lang w:val="ru-RU" w:eastAsia="x-none"/>
        </w:rPr>
      </w:pPr>
      <w:r w:rsidRPr="00D753EC">
        <w:rPr>
          <w:rFonts w:ascii="Times New Roman" w:eastAsia="Calibri" w:hAnsi="Times New Roman" w:cs="Times New Roman"/>
          <w:color w:val="000000"/>
          <w:sz w:val="24"/>
          <w:szCs w:val="24"/>
          <w:lang w:val="ru-RU" w:eastAsia="x-none"/>
        </w:rPr>
        <w:t xml:space="preserve">Штат воспитательной службы сформирован в необходимом объеме, имеются все необходимые специалисты. </w:t>
      </w:r>
    </w:p>
    <w:p w:rsidR="00D753EC" w:rsidRPr="00D753EC" w:rsidRDefault="00D753EC" w:rsidP="00D753EC">
      <w:pPr>
        <w:spacing w:before="0" w:beforeAutospacing="0" w:after="200" w:afterAutospacing="0"/>
        <w:jc w:val="center"/>
        <w:rPr>
          <w:rFonts w:ascii="Times New Roman" w:eastAsia="Calibri" w:hAnsi="Times New Roman" w:cs="Times New Roman"/>
          <w:b/>
          <w:sz w:val="24"/>
          <w:szCs w:val="24"/>
          <w:lang w:val="ru-RU"/>
        </w:rPr>
      </w:pPr>
      <w:r w:rsidRPr="00D753EC">
        <w:rPr>
          <w:rFonts w:ascii="Times New Roman" w:eastAsia="Calibri" w:hAnsi="Times New Roman" w:cs="Times New Roman"/>
          <w:b/>
          <w:sz w:val="24"/>
          <w:szCs w:val="24"/>
          <w:lang w:val="ru-RU"/>
        </w:rPr>
        <w:t>3. Материально-техническое обеспечение воспитательного процесса</w:t>
      </w:r>
    </w:p>
    <w:p w:rsidR="00D753EC" w:rsidRPr="00D753EC" w:rsidRDefault="00D753EC" w:rsidP="00D753EC">
      <w:pPr>
        <w:spacing w:before="75" w:beforeAutospacing="0" w:after="75" w:afterAutospacing="0"/>
        <w:ind w:right="75"/>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Содержание материально-технического обеспечения воспитательной работы соответствует требованиям к материально-техническому обеспечению ФОП и включает технические средства обучения и воспитания, соответствующие поставленной воспитывающей цели, задачам, видам, формам, методам, средствам и содержанию воспитательной деятельности.</w:t>
      </w:r>
    </w:p>
    <w:p w:rsidR="00D753EC" w:rsidRPr="00D753EC" w:rsidRDefault="00D753EC" w:rsidP="00D753EC">
      <w:pPr>
        <w:spacing w:before="75" w:beforeAutospacing="0" w:after="75" w:afterAutospacing="0"/>
        <w:ind w:right="75"/>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Материально-техническое обеспечение следует установленным государственным санитарно-эпидемиологическим правилам и гигиеническим нормативам.</w:t>
      </w:r>
    </w:p>
    <w:p w:rsidR="00D753EC" w:rsidRPr="00D753EC" w:rsidRDefault="00D753EC" w:rsidP="00D753EC">
      <w:pPr>
        <w:shd w:val="clear" w:color="auto" w:fill="FFFFFF"/>
        <w:spacing w:before="0" w:beforeAutospacing="0" w:after="0" w:afterAutospacing="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Материально-техническое обеспечение воспитательной работы:</w:t>
      </w:r>
    </w:p>
    <w:p w:rsidR="00D753EC" w:rsidRPr="00D753EC" w:rsidRDefault="00D753EC" w:rsidP="00D17BB1">
      <w:pPr>
        <w:numPr>
          <w:ilvl w:val="0"/>
          <w:numId w:val="37"/>
        </w:numPr>
        <w:shd w:val="clear" w:color="auto" w:fill="FFFFFF"/>
        <w:spacing w:before="0" w:beforeAutospacing="0" w:after="0" w:afterAutospacing="0" w:line="276" w:lineRule="auto"/>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Для взаимодействия классного руководителя с коллективом (классные аудитории).</w:t>
      </w:r>
    </w:p>
    <w:p w:rsidR="00D753EC" w:rsidRPr="00D753EC" w:rsidRDefault="00D753EC" w:rsidP="00D17BB1">
      <w:pPr>
        <w:numPr>
          <w:ilvl w:val="0"/>
          <w:numId w:val="37"/>
        </w:numPr>
        <w:shd w:val="clear" w:color="auto" w:fill="FFFFFF"/>
        <w:spacing w:before="0" w:beforeAutospacing="0" w:after="0" w:afterAutospacing="0" w:line="276" w:lineRule="auto"/>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Для работы органов самоуправления, проведения культурного досуга и занятий художественным творчеством (Центр детских инициатив, зона коворкинга, оснащенные ауди-видео аппаратурой, фото-камерой).</w:t>
      </w:r>
    </w:p>
    <w:p w:rsidR="00D753EC" w:rsidRPr="00D753EC" w:rsidRDefault="00D753EC" w:rsidP="00D17BB1">
      <w:pPr>
        <w:numPr>
          <w:ilvl w:val="0"/>
          <w:numId w:val="37"/>
        </w:numPr>
        <w:shd w:val="clear" w:color="auto" w:fill="FFFFFF"/>
        <w:spacing w:before="0" w:beforeAutospacing="0" w:after="0" w:afterAutospacing="0" w:line="276" w:lineRule="auto"/>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Для работы психолого-педагогических и социологических служб (кабинет психолога, кабинет социального педагога).</w:t>
      </w:r>
    </w:p>
    <w:p w:rsidR="00D753EC" w:rsidRPr="00D753EC" w:rsidRDefault="00D753EC" w:rsidP="00D17BB1">
      <w:pPr>
        <w:numPr>
          <w:ilvl w:val="0"/>
          <w:numId w:val="37"/>
        </w:numPr>
        <w:shd w:val="clear" w:color="auto" w:fill="FFFFFF"/>
        <w:spacing w:before="0" w:beforeAutospacing="0" w:after="0" w:afterAutospacing="0" w:line="276" w:lineRule="auto"/>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Для объектов социокультурной среды (информационно-библиотечный центр).</w:t>
      </w:r>
    </w:p>
    <w:p w:rsidR="00D753EC" w:rsidRPr="00D753EC" w:rsidRDefault="00D753EC" w:rsidP="00D17BB1">
      <w:pPr>
        <w:numPr>
          <w:ilvl w:val="0"/>
          <w:numId w:val="37"/>
        </w:numPr>
        <w:shd w:val="clear" w:color="auto" w:fill="FFFFFF"/>
        <w:spacing w:before="0" w:beforeAutospacing="0" w:after="0" w:afterAutospacing="0" w:line="276" w:lineRule="auto"/>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Для спортивных сооружений (залы и площадки, оснащённые игровым, спортивным оборудованием и инвентарём).</w:t>
      </w:r>
    </w:p>
    <w:p w:rsidR="00D753EC" w:rsidRPr="00D753EC" w:rsidRDefault="00D753EC" w:rsidP="00D753EC">
      <w:pPr>
        <w:shd w:val="clear" w:color="auto" w:fill="FFFFFF"/>
        <w:spacing w:before="0" w:beforeAutospacing="0" w:after="0" w:afterAutospacing="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Материально-техническое обеспечение воспитательной работы обеспечивает возможность:</w:t>
      </w:r>
    </w:p>
    <w:p w:rsidR="00D753EC" w:rsidRPr="00D753EC" w:rsidRDefault="00D753EC" w:rsidP="00D17BB1">
      <w:pPr>
        <w:numPr>
          <w:ilvl w:val="0"/>
          <w:numId w:val="38"/>
        </w:numPr>
        <w:shd w:val="clear" w:color="auto" w:fill="FFFFFF"/>
        <w:spacing w:before="0" w:beforeAutospacing="0" w:after="0" w:afterAutospacing="0" w:line="276" w:lineRule="auto"/>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проведения массовых мероприятий, собраний, представлений, досуга и общения обучающихся;</w:t>
      </w:r>
    </w:p>
    <w:p w:rsidR="00D753EC" w:rsidRPr="00D753EC" w:rsidRDefault="00D753EC" w:rsidP="00D17BB1">
      <w:pPr>
        <w:numPr>
          <w:ilvl w:val="0"/>
          <w:numId w:val="38"/>
        </w:numPr>
        <w:shd w:val="clear" w:color="auto" w:fill="FFFFFF"/>
        <w:spacing w:before="0" w:beforeAutospacing="0" w:after="0" w:afterAutospacing="0" w:line="276" w:lineRule="auto"/>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выпуска печатных и электронных изданий, телепрограмм, мультипликационных фильмов;</w:t>
      </w:r>
    </w:p>
    <w:p w:rsidR="00D753EC" w:rsidRPr="00D753EC" w:rsidRDefault="00D753EC" w:rsidP="00D17BB1">
      <w:pPr>
        <w:numPr>
          <w:ilvl w:val="0"/>
          <w:numId w:val="38"/>
        </w:numPr>
        <w:shd w:val="clear" w:color="auto" w:fill="FFFFFF"/>
        <w:spacing w:before="0" w:beforeAutospacing="0" w:after="0" w:afterAutospacing="0" w:line="276" w:lineRule="auto"/>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художественного творчества с использованием современных инструментов и технологий, реализации художественно-оформительских проектов;</w:t>
      </w:r>
    </w:p>
    <w:p w:rsidR="00D753EC" w:rsidRPr="00D753EC" w:rsidRDefault="00D753EC" w:rsidP="00D17BB1">
      <w:pPr>
        <w:numPr>
          <w:ilvl w:val="0"/>
          <w:numId w:val="38"/>
        </w:numPr>
        <w:shd w:val="clear" w:color="auto" w:fill="FFFFFF"/>
        <w:spacing w:before="0" w:beforeAutospacing="0" w:after="0" w:afterAutospacing="0" w:line="276" w:lineRule="auto"/>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lastRenderedPageBreak/>
        <w:t>систематических занятий физической культурой и спортом, проведения секционных спортивных занятий, участия в физкультурно-спортивных и оздоровительных мероприятиях;</w:t>
      </w:r>
    </w:p>
    <w:p w:rsidR="00D753EC" w:rsidRPr="00D753EC" w:rsidRDefault="00D753EC" w:rsidP="00D17BB1">
      <w:pPr>
        <w:numPr>
          <w:ilvl w:val="0"/>
          <w:numId w:val="38"/>
        </w:numPr>
        <w:shd w:val="clear" w:color="auto" w:fill="FFFFFF"/>
        <w:spacing w:before="0" w:beforeAutospacing="0" w:after="0" w:afterAutospacing="0" w:line="276" w:lineRule="auto"/>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обеспечения доступа к информационным ресурсам Интернета, учебной и художественной литературе, коллекциям медиаресурсов на электронных носителях.</w:t>
      </w:r>
    </w:p>
    <w:p w:rsidR="00D753EC" w:rsidRPr="00D753EC" w:rsidRDefault="00D753EC" w:rsidP="00D753EC">
      <w:pPr>
        <w:spacing w:before="0" w:beforeAutospacing="0" w:after="150" w:afterAutospacing="0"/>
        <w:jc w:val="both"/>
        <w:rPr>
          <w:rFonts w:ascii="Times New Roman" w:eastAsia="Times New Roman" w:hAnsi="Times New Roman" w:cs="Times New Roman"/>
          <w:sz w:val="24"/>
          <w:szCs w:val="24"/>
          <w:lang w:val="ru-RU" w:eastAsia="ru-RU"/>
        </w:rPr>
      </w:pPr>
    </w:p>
    <w:p w:rsidR="00D753EC" w:rsidRPr="00D753EC" w:rsidRDefault="00D753EC" w:rsidP="00D753EC">
      <w:pPr>
        <w:spacing w:before="0" w:beforeAutospacing="0" w:after="150" w:afterAutospacing="0"/>
        <w:ind w:left="1080"/>
        <w:jc w:val="both"/>
        <w:rPr>
          <w:rFonts w:ascii="Times New Roman" w:eastAsia="Times New Roman" w:hAnsi="Times New Roman" w:cs="Times New Roman"/>
          <w:b/>
          <w:sz w:val="24"/>
          <w:szCs w:val="24"/>
          <w:lang w:val="ru-RU" w:eastAsia="ru-RU"/>
        </w:rPr>
      </w:pPr>
      <w:r w:rsidRPr="00D753EC">
        <w:rPr>
          <w:rFonts w:ascii="Times New Roman" w:eastAsia="Calibri" w:hAnsi="Times New Roman" w:cs="Times New Roman"/>
          <w:b/>
          <w:sz w:val="24"/>
          <w:szCs w:val="24"/>
          <w:shd w:val="clear" w:color="auto" w:fill="FFFFFF"/>
          <w:lang w:val="ru-RU"/>
        </w:rPr>
        <w:t>4. Методическое сопровождение воспитательной работы</w:t>
      </w:r>
    </w:p>
    <w:p w:rsidR="00D753EC" w:rsidRPr="00D753EC" w:rsidRDefault="00D753EC" w:rsidP="00D753EC">
      <w:pPr>
        <w:spacing w:before="0" w:beforeAutospacing="0" w:after="150" w:afterAutospacing="0"/>
        <w:jc w:val="both"/>
        <w:rPr>
          <w:rFonts w:ascii="Times New Roman" w:eastAsia="Times New Roman" w:hAnsi="Times New Roman" w:cs="Times New Roman"/>
          <w:sz w:val="24"/>
          <w:szCs w:val="24"/>
          <w:lang w:val="ru-RU" w:eastAsia="ru-RU"/>
        </w:rPr>
      </w:pPr>
      <w:r w:rsidRPr="00D753EC">
        <w:rPr>
          <w:rFonts w:ascii="Times New Roman" w:eastAsia="Calibri" w:hAnsi="Times New Roman" w:cs="Times New Roman"/>
          <w:sz w:val="24"/>
          <w:szCs w:val="24"/>
          <w:shd w:val="clear" w:color="auto" w:fill="FFFFFF"/>
          <w:lang w:val="ru-RU"/>
        </w:rPr>
        <w:t>Методическое сопровождение воспитательной работы осуществлялось через данные формы:</w:t>
      </w:r>
    </w:p>
    <w:p w:rsidR="00D753EC" w:rsidRPr="00D753EC" w:rsidRDefault="00D753EC" w:rsidP="00D17BB1">
      <w:pPr>
        <w:numPr>
          <w:ilvl w:val="0"/>
          <w:numId w:val="39"/>
        </w:numPr>
        <w:shd w:val="clear" w:color="auto" w:fill="FFFFFF"/>
        <w:spacing w:before="30" w:beforeAutospacing="0" w:after="30" w:afterAutospacing="0" w:line="276" w:lineRule="auto"/>
        <w:jc w:val="both"/>
        <w:rPr>
          <w:rFonts w:ascii="Times New Roman" w:eastAsia="Times New Roman" w:hAnsi="Times New Roman" w:cs="Times New Roman"/>
          <w:color w:val="000000"/>
          <w:sz w:val="24"/>
          <w:szCs w:val="24"/>
          <w:lang w:val="ru-RU" w:eastAsia="ru-RU"/>
        </w:rPr>
      </w:pPr>
      <w:r w:rsidRPr="00D753EC">
        <w:rPr>
          <w:rFonts w:ascii="Times New Roman" w:eastAsia="Times New Roman" w:hAnsi="Times New Roman" w:cs="Times New Roman"/>
          <w:color w:val="000000"/>
          <w:sz w:val="24"/>
          <w:szCs w:val="24"/>
          <w:lang w:val="ru-RU" w:eastAsia="ru-RU"/>
        </w:rPr>
        <w:t>Обеспечение необходимой установочной документацией;</w:t>
      </w:r>
    </w:p>
    <w:p w:rsidR="00D753EC" w:rsidRPr="00D753EC" w:rsidRDefault="00D753EC" w:rsidP="00D17BB1">
      <w:pPr>
        <w:numPr>
          <w:ilvl w:val="0"/>
          <w:numId w:val="39"/>
        </w:numPr>
        <w:shd w:val="clear" w:color="auto" w:fill="FFFFFF"/>
        <w:spacing w:before="30" w:beforeAutospacing="0" w:after="30" w:afterAutospacing="0" w:line="276" w:lineRule="auto"/>
        <w:jc w:val="both"/>
        <w:rPr>
          <w:rFonts w:ascii="Times New Roman" w:eastAsia="Times New Roman" w:hAnsi="Times New Roman" w:cs="Times New Roman"/>
          <w:color w:val="000000"/>
          <w:sz w:val="24"/>
          <w:szCs w:val="24"/>
          <w:lang w:val="ru-RU" w:eastAsia="ru-RU"/>
        </w:rPr>
      </w:pPr>
      <w:r w:rsidRPr="00D753EC">
        <w:rPr>
          <w:rFonts w:ascii="Times New Roman" w:eastAsia="Times New Roman" w:hAnsi="Times New Roman" w:cs="Times New Roman"/>
          <w:color w:val="000000"/>
          <w:sz w:val="24"/>
          <w:szCs w:val="24"/>
          <w:lang w:val="ru-RU" w:eastAsia="ru-RU"/>
        </w:rPr>
        <w:t>Установочные, текущие и итоговые совещания педагогов (их главное назначение — инструктаж, накопление идей и способов их реализации, психолого-педагогический анализ происходящего, обмен опытом);</w:t>
      </w:r>
    </w:p>
    <w:p w:rsidR="00D753EC" w:rsidRPr="00D753EC" w:rsidRDefault="00D753EC" w:rsidP="00D17BB1">
      <w:pPr>
        <w:numPr>
          <w:ilvl w:val="0"/>
          <w:numId w:val="39"/>
        </w:numPr>
        <w:shd w:val="clear" w:color="auto" w:fill="FFFFFF"/>
        <w:spacing w:before="30" w:beforeAutospacing="0" w:after="30" w:afterAutospacing="0" w:line="276" w:lineRule="auto"/>
        <w:jc w:val="both"/>
        <w:rPr>
          <w:rFonts w:ascii="Times New Roman" w:eastAsia="Times New Roman" w:hAnsi="Times New Roman" w:cs="Times New Roman"/>
          <w:color w:val="000000"/>
          <w:sz w:val="24"/>
          <w:szCs w:val="24"/>
          <w:lang w:val="ru-RU" w:eastAsia="ru-RU"/>
        </w:rPr>
      </w:pPr>
      <w:r w:rsidRPr="00D753EC">
        <w:rPr>
          <w:rFonts w:ascii="Times New Roman" w:eastAsia="Times New Roman" w:hAnsi="Times New Roman" w:cs="Times New Roman"/>
          <w:color w:val="000000"/>
          <w:sz w:val="24"/>
          <w:szCs w:val="24"/>
          <w:lang w:val="ru-RU" w:eastAsia="ru-RU"/>
        </w:rPr>
        <w:t>Проведение регулярных и эпизодических (особо востребованных и актуальных) семинаров;</w:t>
      </w:r>
    </w:p>
    <w:p w:rsidR="00D753EC" w:rsidRPr="00D753EC" w:rsidRDefault="00D753EC" w:rsidP="00D17BB1">
      <w:pPr>
        <w:numPr>
          <w:ilvl w:val="0"/>
          <w:numId w:val="39"/>
        </w:numPr>
        <w:shd w:val="clear" w:color="auto" w:fill="FFFFFF"/>
        <w:spacing w:before="30" w:beforeAutospacing="0" w:after="30" w:afterAutospacing="0" w:line="276" w:lineRule="auto"/>
        <w:jc w:val="both"/>
        <w:rPr>
          <w:rFonts w:ascii="Times New Roman" w:eastAsia="Times New Roman" w:hAnsi="Times New Roman" w:cs="Times New Roman"/>
          <w:color w:val="000000"/>
          <w:sz w:val="24"/>
          <w:szCs w:val="24"/>
          <w:lang w:val="ru-RU" w:eastAsia="ru-RU"/>
        </w:rPr>
      </w:pPr>
      <w:r w:rsidRPr="00D753EC">
        <w:rPr>
          <w:rFonts w:ascii="Times New Roman" w:eastAsia="Times New Roman" w:hAnsi="Times New Roman" w:cs="Times New Roman"/>
          <w:color w:val="000000"/>
          <w:sz w:val="24"/>
          <w:szCs w:val="24"/>
          <w:lang w:val="ru-RU" w:eastAsia="ru-RU"/>
        </w:rPr>
        <w:t>Диагностика и мониторинг воспитательного процесса;</w:t>
      </w:r>
    </w:p>
    <w:p w:rsidR="00D753EC" w:rsidRPr="00D753EC" w:rsidRDefault="00D753EC" w:rsidP="00D17BB1">
      <w:pPr>
        <w:numPr>
          <w:ilvl w:val="0"/>
          <w:numId w:val="39"/>
        </w:numPr>
        <w:shd w:val="clear" w:color="auto" w:fill="FFFFFF"/>
        <w:spacing w:before="30" w:beforeAutospacing="0" w:after="30" w:afterAutospacing="0" w:line="276" w:lineRule="auto"/>
        <w:jc w:val="both"/>
        <w:rPr>
          <w:rFonts w:ascii="Times New Roman" w:eastAsia="Times New Roman" w:hAnsi="Times New Roman" w:cs="Times New Roman"/>
          <w:color w:val="000000"/>
          <w:sz w:val="24"/>
          <w:szCs w:val="24"/>
          <w:lang w:val="ru-RU" w:eastAsia="ru-RU"/>
        </w:rPr>
      </w:pPr>
      <w:r w:rsidRPr="00D753EC">
        <w:rPr>
          <w:rFonts w:ascii="Times New Roman" w:eastAsia="Times New Roman" w:hAnsi="Times New Roman" w:cs="Times New Roman"/>
          <w:color w:val="000000"/>
          <w:sz w:val="24"/>
          <w:szCs w:val="24"/>
          <w:lang w:val="ru-RU" w:eastAsia="ru-RU"/>
        </w:rPr>
        <w:t>Проведение педагогических консилиумов по наиболее актуальным сложным проблемам классных руководителей;</w:t>
      </w:r>
    </w:p>
    <w:p w:rsidR="00D753EC" w:rsidRPr="00D753EC" w:rsidRDefault="00D753EC" w:rsidP="00D17BB1">
      <w:pPr>
        <w:numPr>
          <w:ilvl w:val="0"/>
          <w:numId w:val="39"/>
        </w:numPr>
        <w:shd w:val="clear" w:color="auto" w:fill="FFFFFF"/>
        <w:spacing w:before="30" w:beforeAutospacing="0" w:after="30" w:afterAutospacing="0" w:line="276" w:lineRule="auto"/>
        <w:jc w:val="both"/>
        <w:rPr>
          <w:rFonts w:ascii="Times New Roman" w:eastAsia="Times New Roman" w:hAnsi="Times New Roman" w:cs="Times New Roman"/>
          <w:color w:val="000000"/>
          <w:sz w:val="24"/>
          <w:szCs w:val="24"/>
          <w:lang w:val="ru-RU" w:eastAsia="ru-RU"/>
        </w:rPr>
      </w:pPr>
      <w:r w:rsidRPr="00D753EC">
        <w:rPr>
          <w:rFonts w:ascii="Times New Roman" w:eastAsia="Times New Roman" w:hAnsi="Times New Roman" w:cs="Times New Roman"/>
          <w:color w:val="000000"/>
          <w:sz w:val="24"/>
          <w:szCs w:val="24"/>
          <w:lang w:val="ru-RU" w:eastAsia="ru-RU"/>
        </w:rPr>
        <w:t>Нахождение возможных путей внедрения в практику современных воспитательных технологий;</w:t>
      </w:r>
    </w:p>
    <w:p w:rsidR="00D753EC" w:rsidRPr="00D753EC" w:rsidRDefault="00D753EC" w:rsidP="00D17BB1">
      <w:pPr>
        <w:numPr>
          <w:ilvl w:val="0"/>
          <w:numId w:val="39"/>
        </w:numPr>
        <w:shd w:val="clear" w:color="auto" w:fill="FFFFFF"/>
        <w:spacing w:before="30" w:beforeAutospacing="0" w:after="30" w:afterAutospacing="0" w:line="276" w:lineRule="auto"/>
        <w:jc w:val="both"/>
        <w:rPr>
          <w:rFonts w:ascii="Times New Roman" w:eastAsia="Times New Roman" w:hAnsi="Times New Roman" w:cs="Times New Roman"/>
          <w:color w:val="000000"/>
          <w:sz w:val="24"/>
          <w:szCs w:val="24"/>
          <w:lang w:val="ru-RU" w:eastAsia="ru-RU"/>
        </w:rPr>
      </w:pPr>
      <w:r w:rsidRPr="00D753EC">
        <w:rPr>
          <w:rFonts w:ascii="Times New Roman" w:eastAsia="Times New Roman" w:hAnsi="Times New Roman" w:cs="Times New Roman"/>
          <w:color w:val="000000"/>
          <w:sz w:val="24"/>
          <w:szCs w:val="24"/>
          <w:lang w:val="ru-RU" w:eastAsia="ru-RU"/>
        </w:rPr>
        <w:t>Проведение и психолого-педагогический анализ воспитательных мероприятий;</w:t>
      </w:r>
    </w:p>
    <w:p w:rsidR="00D753EC" w:rsidRPr="00D753EC" w:rsidRDefault="00D753EC" w:rsidP="00D17BB1">
      <w:pPr>
        <w:numPr>
          <w:ilvl w:val="0"/>
          <w:numId w:val="39"/>
        </w:numPr>
        <w:shd w:val="clear" w:color="auto" w:fill="FFFFFF"/>
        <w:spacing w:before="30" w:beforeAutospacing="0" w:after="30" w:afterAutospacing="0" w:line="276" w:lineRule="auto"/>
        <w:jc w:val="both"/>
        <w:rPr>
          <w:rFonts w:ascii="Times New Roman" w:eastAsia="Times New Roman" w:hAnsi="Times New Roman" w:cs="Times New Roman"/>
          <w:color w:val="000000"/>
          <w:sz w:val="24"/>
          <w:szCs w:val="24"/>
          <w:lang w:val="ru-RU" w:eastAsia="ru-RU"/>
        </w:rPr>
      </w:pPr>
      <w:r w:rsidRPr="00D753EC">
        <w:rPr>
          <w:rFonts w:ascii="Times New Roman" w:eastAsia="Times New Roman" w:hAnsi="Times New Roman" w:cs="Times New Roman"/>
          <w:color w:val="000000"/>
          <w:sz w:val="24"/>
          <w:szCs w:val="24"/>
          <w:lang w:val="ru-RU" w:eastAsia="ru-RU"/>
        </w:rPr>
        <w:t>Организация обмена опытом работы классных руководителей, обобщение и распространение передового опыта.</w:t>
      </w:r>
    </w:p>
    <w:p w:rsidR="00D753EC" w:rsidRPr="00D753EC" w:rsidRDefault="00D753EC" w:rsidP="00D753EC">
      <w:pPr>
        <w:spacing w:before="0" w:beforeAutospacing="0" w:after="0" w:afterAutospacing="0"/>
        <w:jc w:val="both"/>
        <w:rPr>
          <w:rFonts w:ascii="Times New Roman" w:eastAsia="Calibri" w:hAnsi="Times New Roman" w:cs="Times New Roman"/>
          <w:b/>
          <w:iCs/>
          <w:sz w:val="24"/>
          <w:szCs w:val="24"/>
          <w:lang w:val="ru-RU"/>
        </w:rPr>
      </w:pPr>
    </w:p>
    <w:p w:rsidR="00D753EC" w:rsidRPr="00D753EC" w:rsidRDefault="00D753EC" w:rsidP="00D753EC">
      <w:pPr>
        <w:spacing w:before="0" w:beforeAutospacing="0" w:after="0" w:afterAutospacing="0"/>
        <w:ind w:firstLine="567"/>
        <w:jc w:val="both"/>
        <w:rPr>
          <w:rFonts w:ascii="Times New Roman" w:eastAsia="Calibri" w:hAnsi="Times New Roman" w:cs="Times New Roman"/>
          <w:b/>
          <w:iCs/>
          <w:sz w:val="24"/>
          <w:szCs w:val="24"/>
          <w:lang w:val="ru-RU"/>
        </w:rPr>
      </w:pPr>
      <w:r w:rsidRPr="00D753EC">
        <w:rPr>
          <w:rFonts w:ascii="Times New Roman" w:eastAsia="Calibri" w:hAnsi="Times New Roman" w:cs="Times New Roman"/>
          <w:b/>
          <w:iCs/>
          <w:sz w:val="24"/>
          <w:szCs w:val="24"/>
          <w:lang w:val="ru-RU"/>
        </w:rPr>
        <w:t>Заседания классных руководителей (ШМО)</w:t>
      </w:r>
    </w:p>
    <w:p w:rsidR="00D753EC" w:rsidRPr="00D753EC" w:rsidRDefault="00D753EC" w:rsidP="00D753EC">
      <w:pPr>
        <w:spacing w:before="0" w:beforeAutospacing="0" w:after="0" w:afterAutospacing="0"/>
        <w:ind w:firstLine="567"/>
        <w:jc w:val="both"/>
        <w:rPr>
          <w:rFonts w:ascii="Times New Roman" w:eastAsia="Calibri" w:hAnsi="Times New Roman" w:cs="Times New Roman"/>
          <w:b/>
          <w:iCs/>
          <w:sz w:val="24"/>
          <w:szCs w:val="24"/>
          <w:lang w:val="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8620"/>
      </w:tblGrid>
      <w:tr w:rsidR="00D753EC" w:rsidRPr="00D753EC" w:rsidTr="00D753EC">
        <w:tc>
          <w:tcPr>
            <w:tcW w:w="1020" w:type="dxa"/>
            <w:shd w:val="clear" w:color="auto" w:fill="DBE5F1"/>
          </w:tcPr>
          <w:p w:rsidR="00D753EC" w:rsidRPr="00D753EC" w:rsidRDefault="00D753EC" w:rsidP="00D753EC">
            <w:pPr>
              <w:spacing w:before="0" w:beforeAutospacing="0" w:after="0" w:afterAutospacing="0"/>
              <w:jc w:val="center"/>
              <w:rPr>
                <w:rFonts w:ascii="Times New Roman" w:eastAsia="Calibri" w:hAnsi="Times New Roman" w:cs="Times New Roman"/>
                <w:b/>
                <w:lang w:val="ru-RU"/>
              </w:rPr>
            </w:pPr>
            <w:r w:rsidRPr="00D753EC">
              <w:rPr>
                <w:rFonts w:ascii="Times New Roman" w:eastAsia="Calibri" w:hAnsi="Times New Roman" w:cs="Times New Roman"/>
                <w:b/>
                <w:bCs/>
                <w:color w:val="000000"/>
                <w:lang w:val="ru-RU"/>
              </w:rPr>
              <w:t>Дата</w:t>
            </w:r>
          </w:p>
        </w:tc>
        <w:tc>
          <w:tcPr>
            <w:tcW w:w="8620" w:type="dxa"/>
            <w:shd w:val="clear" w:color="auto" w:fill="DBE5F1"/>
          </w:tcPr>
          <w:p w:rsidR="00D753EC" w:rsidRPr="00D753EC" w:rsidRDefault="00D753EC" w:rsidP="00D753EC">
            <w:pPr>
              <w:spacing w:before="0" w:beforeAutospacing="0" w:after="0" w:afterAutospacing="0"/>
              <w:jc w:val="center"/>
              <w:rPr>
                <w:rFonts w:ascii="Times New Roman" w:eastAsia="Calibri" w:hAnsi="Times New Roman" w:cs="Times New Roman"/>
                <w:b/>
                <w:lang w:val="ru-RU"/>
              </w:rPr>
            </w:pPr>
            <w:r w:rsidRPr="00D753EC">
              <w:rPr>
                <w:rFonts w:ascii="Times New Roman" w:eastAsia="Calibri" w:hAnsi="Times New Roman" w:cs="Times New Roman"/>
                <w:b/>
                <w:lang w:val="ru-RU"/>
              </w:rPr>
              <w:t>Обсуждаемые вопросы</w:t>
            </w:r>
          </w:p>
          <w:p w:rsidR="00D753EC" w:rsidRPr="00D753EC" w:rsidRDefault="00D753EC" w:rsidP="00D753EC">
            <w:pPr>
              <w:spacing w:before="0" w:beforeAutospacing="0" w:after="0" w:afterAutospacing="0"/>
              <w:jc w:val="center"/>
              <w:rPr>
                <w:rFonts w:ascii="Times New Roman" w:eastAsia="Calibri" w:hAnsi="Times New Roman" w:cs="Times New Roman"/>
                <w:b/>
                <w:lang w:val="ru-RU"/>
              </w:rPr>
            </w:pPr>
          </w:p>
        </w:tc>
      </w:tr>
      <w:tr w:rsidR="00D753EC" w:rsidRPr="00FD2920" w:rsidTr="00D753EC">
        <w:tc>
          <w:tcPr>
            <w:tcW w:w="1020" w:type="dxa"/>
          </w:tcPr>
          <w:p w:rsidR="00D753EC" w:rsidRPr="00D753EC" w:rsidRDefault="00D753EC" w:rsidP="00D753EC">
            <w:pPr>
              <w:spacing w:before="0" w:beforeAutospacing="0" w:after="0" w:afterAutospacing="0"/>
              <w:jc w:val="center"/>
              <w:rPr>
                <w:rFonts w:ascii="Times New Roman" w:eastAsia="Calibri" w:hAnsi="Times New Roman" w:cs="Times New Roman"/>
                <w:lang w:val="ru-RU"/>
              </w:rPr>
            </w:pPr>
            <w:r w:rsidRPr="00D753EC">
              <w:rPr>
                <w:rFonts w:ascii="Times New Roman" w:eastAsia="Calibri" w:hAnsi="Times New Roman" w:cs="Times New Roman"/>
                <w:lang w:val="ru-RU"/>
              </w:rPr>
              <w:t>Август</w:t>
            </w:r>
          </w:p>
        </w:tc>
        <w:tc>
          <w:tcPr>
            <w:tcW w:w="8620" w:type="dxa"/>
          </w:tcPr>
          <w:p w:rsidR="00D753EC" w:rsidRPr="00D753EC" w:rsidRDefault="00D753EC" w:rsidP="00D753EC">
            <w:pPr>
              <w:spacing w:before="0" w:beforeAutospacing="0" w:after="0" w:afterAutospacing="0"/>
              <w:rPr>
                <w:rFonts w:ascii="Times New Roman" w:eastAsia="Calibri" w:hAnsi="Times New Roman" w:cs="Times New Roman"/>
                <w:lang w:val="ru-RU"/>
              </w:rPr>
            </w:pPr>
            <w:r w:rsidRPr="00D753EC">
              <w:rPr>
                <w:rFonts w:ascii="Times New Roman" w:eastAsia="Calibri" w:hAnsi="Times New Roman" w:cs="Times New Roman"/>
                <w:lang w:val="ru-RU"/>
              </w:rPr>
              <w:t>I заседание Тема: «Организация воспитательной работы в школе на 2023-2024 учебный год».</w:t>
            </w:r>
          </w:p>
          <w:p w:rsidR="00D753EC" w:rsidRPr="00D753EC" w:rsidRDefault="00D753EC" w:rsidP="00D753EC">
            <w:pPr>
              <w:spacing w:before="0" w:beforeAutospacing="0" w:after="0" w:afterAutospacing="0"/>
              <w:rPr>
                <w:rFonts w:ascii="Times New Roman" w:eastAsia="Calibri" w:hAnsi="Times New Roman" w:cs="Times New Roman"/>
                <w:lang w:val="ru-RU"/>
              </w:rPr>
            </w:pPr>
          </w:p>
          <w:p w:rsidR="00D753EC" w:rsidRPr="00D753EC" w:rsidRDefault="00D753EC" w:rsidP="00D753EC">
            <w:pPr>
              <w:spacing w:before="0" w:beforeAutospacing="0" w:after="0" w:afterAutospacing="0"/>
              <w:rPr>
                <w:rFonts w:ascii="Times New Roman" w:eastAsia="Calibri" w:hAnsi="Times New Roman" w:cs="Times New Roman"/>
                <w:lang w:val="ru-RU"/>
              </w:rPr>
            </w:pPr>
            <w:r w:rsidRPr="00D753EC">
              <w:rPr>
                <w:rFonts w:ascii="Times New Roman" w:eastAsia="Calibri" w:hAnsi="Times New Roman" w:cs="Times New Roman"/>
                <w:lang w:val="ru-RU"/>
              </w:rPr>
              <w:t>1.Анализ ВР за 2022-2023 учебный год.</w:t>
            </w:r>
          </w:p>
          <w:p w:rsidR="00D753EC" w:rsidRPr="00D753EC" w:rsidRDefault="00D753EC" w:rsidP="00D753EC">
            <w:pPr>
              <w:spacing w:before="0" w:beforeAutospacing="0" w:after="0" w:afterAutospacing="0"/>
              <w:rPr>
                <w:rFonts w:ascii="Times New Roman" w:eastAsia="Calibri" w:hAnsi="Times New Roman" w:cs="Times New Roman"/>
                <w:lang w:val="ru-RU"/>
              </w:rPr>
            </w:pPr>
          </w:p>
          <w:p w:rsidR="00D753EC" w:rsidRPr="00D753EC" w:rsidRDefault="00D753EC" w:rsidP="00D753EC">
            <w:pPr>
              <w:spacing w:before="0" w:beforeAutospacing="0" w:after="0" w:afterAutospacing="0"/>
              <w:rPr>
                <w:rFonts w:ascii="Times New Roman" w:eastAsia="Calibri" w:hAnsi="Times New Roman" w:cs="Times New Roman"/>
                <w:lang w:val="ru-RU"/>
              </w:rPr>
            </w:pPr>
            <w:r w:rsidRPr="00D753EC">
              <w:rPr>
                <w:rFonts w:ascii="Times New Roman" w:eastAsia="Calibri" w:hAnsi="Times New Roman" w:cs="Times New Roman"/>
                <w:lang w:val="ru-RU"/>
              </w:rPr>
              <w:t>2.Планирование работы ШМО КР на 2023-2024 учебный год.</w:t>
            </w:r>
          </w:p>
          <w:p w:rsidR="00D753EC" w:rsidRPr="00D753EC" w:rsidRDefault="00D753EC" w:rsidP="00D753EC">
            <w:pPr>
              <w:spacing w:before="0" w:beforeAutospacing="0" w:after="0" w:afterAutospacing="0"/>
              <w:rPr>
                <w:rFonts w:ascii="Times New Roman" w:eastAsia="Calibri" w:hAnsi="Times New Roman" w:cs="Times New Roman"/>
                <w:lang w:val="ru-RU"/>
              </w:rPr>
            </w:pPr>
          </w:p>
          <w:p w:rsidR="00D753EC" w:rsidRPr="00D753EC" w:rsidRDefault="00D753EC" w:rsidP="00D753EC">
            <w:pPr>
              <w:spacing w:before="0" w:beforeAutospacing="0" w:after="0" w:afterAutospacing="0"/>
              <w:rPr>
                <w:rFonts w:ascii="Times New Roman" w:eastAsia="Calibri" w:hAnsi="Times New Roman" w:cs="Times New Roman"/>
                <w:lang w:val="ru-RU"/>
              </w:rPr>
            </w:pPr>
            <w:r w:rsidRPr="00D753EC">
              <w:rPr>
                <w:rFonts w:ascii="Times New Roman" w:eastAsia="Calibri" w:hAnsi="Times New Roman" w:cs="Times New Roman"/>
                <w:lang w:val="ru-RU"/>
              </w:rPr>
              <w:t>3.Целевые установки по организации воспитательной работы на новый учебный год. Нормативно-правовое обеспечение воспитательной работы в школе в 2023-2024 учебном году.</w:t>
            </w:r>
          </w:p>
          <w:p w:rsidR="00D753EC" w:rsidRPr="00D753EC" w:rsidRDefault="00D753EC" w:rsidP="00D753EC">
            <w:pPr>
              <w:spacing w:before="0" w:beforeAutospacing="0" w:after="0" w:afterAutospacing="0"/>
              <w:rPr>
                <w:rFonts w:ascii="Times New Roman" w:eastAsia="Calibri" w:hAnsi="Times New Roman" w:cs="Times New Roman"/>
                <w:lang w:val="ru-RU"/>
              </w:rPr>
            </w:pPr>
          </w:p>
          <w:p w:rsidR="00D753EC" w:rsidRPr="00D753EC" w:rsidRDefault="00D753EC" w:rsidP="00D753EC">
            <w:pPr>
              <w:spacing w:before="0" w:beforeAutospacing="0" w:after="0" w:afterAutospacing="0"/>
              <w:rPr>
                <w:rFonts w:ascii="Times New Roman" w:eastAsia="Calibri" w:hAnsi="Times New Roman" w:cs="Times New Roman"/>
                <w:lang w:val="ru-RU"/>
              </w:rPr>
            </w:pPr>
            <w:r w:rsidRPr="00D753EC">
              <w:rPr>
                <w:rFonts w:ascii="Times New Roman" w:eastAsia="Calibri" w:hAnsi="Times New Roman" w:cs="Times New Roman"/>
                <w:lang w:val="ru-RU"/>
              </w:rPr>
              <w:t>4.Совершенствование формирования функциональной грамотности на уроках и во внеурочной деятельности (начальные классы).</w:t>
            </w:r>
          </w:p>
          <w:p w:rsidR="00D753EC" w:rsidRPr="00D753EC" w:rsidRDefault="00D753EC" w:rsidP="00D753EC">
            <w:pPr>
              <w:spacing w:before="0" w:beforeAutospacing="0" w:after="0" w:afterAutospacing="0"/>
              <w:rPr>
                <w:rFonts w:ascii="Times New Roman" w:eastAsia="Calibri" w:hAnsi="Times New Roman" w:cs="Times New Roman"/>
                <w:lang w:val="ru-RU"/>
              </w:rPr>
            </w:pPr>
          </w:p>
          <w:p w:rsidR="00D753EC" w:rsidRPr="00D753EC" w:rsidRDefault="00D753EC" w:rsidP="00D17BB1">
            <w:pPr>
              <w:numPr>
                <w:ilvl w:val="0"/>
                <w:numId w:val="43"/>
              </w:numPr>
              <w:spacing w:before="0" w:beforeAutospacing="0" w:after="0" w:afterAutospacing="0" w:line="276" w:lineRule="auto"/>
              <w:ind w:left="317" w:hanging="283"/>
              <w:contextualSpacing/>
              <w:jc w:val="both"/>
              <w:rPr>
                <w:rFonts w:ascii="Times New Roman" w:eastAsia="Calibri" w:hAnsi="Times New Roman" w:cs="Times New Roman"/>
                <w:sz w:val="24"/>
                <w:szCs w:val="24"/>
                <w:lang w:val="x-none" w:eastAsia="x-none"/>
              </w:rPr>
            </w:pPr>
            <w:r w:rsidRPr="00D753EC">
              <w:rPr>
                <w:rFonts w:ascii="Times New Roman" w:eastAsia="Calibri" w:hAnsi="Times New Roman" w:cs="Times New Roman"/>
                <w:lang w:val="x-none" w:eastAsia="x-none"/>
              </w:rPr>
              <w:t>5. Планирование внеурочной деятельности. Рассмотрение программ внеурочной деятельности.</w:t>
            </w:r>
          </w:p>
        </w:tc>
      </w:tr>
      <w:tr w:rsidR="00D753EC" w:rsidRPr="00FD2920" w:rsidTr="00D753EC">
        <w:tc>
          <w:tcPr>
            <w:tcW w:w="1020" w:type="dxa"/>
          </w:tcPr>
          <w:p w:rsidR="00D753EC" w:rsidRPr="00D753EC" w:rsidRDefault="00D753EC" w:rsidP="00D753EC">
            <w:pPr>
              <w:spacing w:before="0" w:beforeAutospacing="0" w:after="0" w:afterAutospacing="0"/>
              <w:jc w:val="center"/>
              <w:rPr>
                <w:rFonts w:ascii="Times New Roman" w:eastAsia="Calibri" w:hAnsi="Times New Roman" w:cs="Times New Roman"/>
                <w:lang w:val="ru-RU"/>
              </w:rPr>
            </w:pPr>
            <w:r w:rsidRPr="00D753EC">
              <w:rPr>
                <w:rFonts w:ascii="Times New Roman" w:eastAsia="Calibri" w:hAnsi="Times New Roman" w:cs="Times New Roman"/>
                <w:lang w:val="ru-RU"/>
              </w:rPr>
              <w:lastRenderedPageBreak/>
              <w:t xml:space="preserve"> Ноябрь</w:t>
            </w:r>
          </w:p>
        </w:tc>
        <w:tc>
          <w:tcPr>
            <w:tcW w:w="8620" w:type="dxa"/>
          </w:tcPr>
          <w:p w:rsidR="00D753EC" w:rsidRPr="00D753EC" w:rsidRDefault="00D753EC" w:rsidP="00D753EC">
            <w:pPr>
              <w:spacing w:before="0" w:beforeAutospacing="0" w:after="0" w:afterAutospacing="0"/>
              <w:rPr>
                <w:rFonts w:ascii="Times New Roman" w:eastAsia="Calibri" w:hAnsi="Times New Roman" w:cs="Times New Roman"/>
                <w:lang w:val="ru-RU"/>
              </w:rPr>
            </w:pPr>
            <w:r w:rsidRPr="00D753EC">
              <w:rPr>
                <w:rFonts w:ascii="Times New Roman" w:eastAsia="Calibri" w:hAnsi="Times New Roman" w:cs="Times New Roman"/>
                <w:lang w:val="ru-RU"/>
              </w:rPr>
              <w:t>II заседание «Школа – территория безопасности».</w:t>
            </w:r>
          </w:p>
          <w:p w:rsidR="00D753EC" w:rsidRPr="00D753EC" w:rsidRDefault="00D753EC" w:rsidP="00D753EC">
            <w:pPr>
              <w:spacing w:before="0" w:beforeAutospacing="0" w:after="0" w:afterAutospacing="0"/>
              <w:rPr>
                <w:rFonts w:ascii="Times New Roman" w:eastAsia="Calibri" w:hAnsi="Times New Roman" w:cs="Times New Roman"/>
                <w:lang w:val="ru-RU"/>
              </w:rPr>
            </w:pPr>
            <w:r w:rsidRPr="00D753EC">
              <w:rPr>
                <w:rFonts w:ascii="Times New Roman" w:eastAsia="Calibri" w:hAnsi="Times New Roman" w:cs="Times New Roman"/>
                <w:lang w:val="ru-RU"/>
              </w:rPr>
              <w:t>1. «Роль классного руководителя в профилактике буллинга в школе»</w:t>
            </w:r>
          </w:p>
          <w:p w:rsidR="00D753EC" w:rsidRPr="00D753EC" w:rsidRDefault="00D753EC" w:rsidP="00D753EC">
            <w:pPr>
              <w:spacing w:before="0" w:beforeAutospacing="0" w:after="0" w:afterAutospacing="0"/>
              <w:rPr>
                <w:rFonts w:ascii="Times New Roman" w:eastAsia="Calibri" w:hAnsi="Times New Roman" w:cs="Times New Roman"/>
                <w:lang w:val="ru-RU"/>
              </w:rPr>
            </w:pPr>
            <w:r w:rsidRPr="00D753EC">
              <w:rPr>
                <w:rFonts w:ascii="Times New Roman" w:eastAsia="Calibri" w:hAnsi="Times New Roman" w:cs="Times New Roman"/>
                <w:lang w:val="ru-RU"/>
              </w:rPr>
              <w:t>2. Работа классного руководителя по профилактике суицидального поведения несовершеннолетних.</w:t>
            </w:r>
          </w:p>
          <w:p w:rsidR="00D753EC" w:rsidRPr="00D753EC" w:rsidRDefault="00D753EC" w:rsidP="00D753EC">
            <w:pPr>
              <w:spacing w:before="0" w:beforeAutospacing="0" w:after="0" w:afterAutospacing="0"/>
              <w:rPr>
                <w:rFonts w:ascii="Times New Roman" w:eastAsia="Calibri" w:hAnsi="Times New Roman" w:cs="Times New Roman"/>
                <w:lang w:val="ru-RU"/>
              </w:rPr>
            </w:pPr>
            <w:r w:rsidRPr="00D753EC">
              <w:rPr>
                <w:rFonts w:ascii="Times New Roman" w:eastAsia="Calibri" w:hAnsi="Times New Roman" w:cs="Times New Roman"/>
                <w:lang w:val="ru-RU"/>
              </w:rPr>
              <w:t>3. Формы и методы работы классного руководителя с обучающимися и родителями по безопасному использования сети Интернет, направленные на блокировку опасного контента (информации, причиняющей вред здоровью и развитию детей).</w:t>
            </w:r>
          </w:p>
          <w:p w:rsidR="00D753EC" w:rsidRPr="00D753EC" w:rsidRDefault="00D753EC" w:rsidP="00D753EC">
            <w:pPr>
              <w:spacing w:before="0" w:beforeAutospacing="0" w:after="0" w:afterAutospacing="0"/>
              <w:rPr>
                <w:rFonts w:ascii="Times New Roman" w:eastAsia="Calibri" w:hAnsi="Times New Roman" w:cs="Times New Roman"/>
                <w:lang w:val="ru-RU"/>
              </w:rPr>
            </w:pPr>
            <w:r w:rsidRPr="00D753EC">
              <w:rPr>
                <w:rFonts w:ascii="Times New Roman" w:eastAsia="Calibri" w:hAnsi="Times New Roman" w:cs="Times New Roman"/>
                <w:lang w:val="ru-RU"/>
              </w:rPr>
              <w:t xml:space="preserve">4. Профилактика употребления ПАВ, табакокурения  в школе. Здоровьесберегающие технологии, их применение в работе классного руководителя. </w:t>
            </w:r>
          </w:p>
          <w:p w:rsidR="00D753EC" w:rsidRPr="00D753EC" w:rsidRDefault="00D753EC" w:rsidP="00D17BB1">
            <w:pPr>
              <w:numPr>
                <w:ilvl w:val="0"/>
                <w:numId w:val="44"/>
              </w:numPr>
              <w:spacing w:before="0" w:beforeAutospacing="0" w:after="0" w:afterAutospacing="0" w:line="276" w:lineRule="auto"/>
              <w:ind w:left="291" w:hanging="284"/>
              <w:contextualSpacing/>
              <w:rPr>
                <w:rFonts w:ascii="Times New Roman" w:eastAsia="Calibri" w:hAnsi="Times New Roman" w:cs="Times New Roman"/>
                <w:sz w:val="24"/>
                <w:szCs w:val="24"/>
                <w:lang w:val="x-none" w:eastAsia="x-none"/>
              </w:rPr>
            </w:pPr>
            <w:r w:rsidRPr="00D753EC">
              <w:rPr>
                <w:rFonts w:ascii="Times New Roman" w:eastAsia="Calibri" w:hAnsi="Times New Roman" w:cs="Times New Roman"/>
                <w:lang w:val="x-none" w:eastAsia="x-none"/>
              </w:rPr>
              <w:t>5. Работа классного руководителя по предотвращению детского дорожно - транспортного травматизма.</w:t>
            </w:r>
          </w:p>
        </w:tc>
      </w:tr>
      <w:tr w:rsidR="00D753EC" w:rsidRPr="00FD2920" w:rsidTr="00D753EC">
        <w:tc>
          <w:tcPr>
            <w:tcW w:w="1020" w:type="dxa"/>
          </w:tcPr>
          <w:p w:rsidR="00D753EC" w:rsidRPr="00D753EC" w:rsidRDefault="00D753EC" w:rsidP="00D753EC">
            <w:pPr>
              <w:spacing w:before="0" w:beforeAutospacing="0" w:after="0" w:afterAutospacing="0"/>
              <w:jc w:val="center"/>
              <w:rPr>
                <w:rFonts w:ascii="Times New Roman" w:eastAsia="Calibri" w:hAnsi="Times New Roman" w:cs="Times New Roman"/>
                <w:lang w:val="ru-RU"/>
              </w:rPr>
            </w:pPr>
            <w:r w:rsidRPr="00D753EC">
              <w:rPr>
                <w:rFonts w:ascii="Times New Roman" w:eastAsia="Calibri" w:hAnsi="Times New Roman" w:cs="Times New Roman"/>
                <w:lang w:val="ru-RU"/>
              </w:rPr>
              <w:t xml:space="preserve"> Январь</w:t>
            </w:r>
          </w:p>
        </w:tc>
        <w:tc>
          <w:tcPr>
            <w:tcW w:w="8620" w:type="dxa"/>
          </w:tcPr>
          <w:p w:rsidR="00D753EC" w:rsidRPr="00D753EC" w:rsidRDefault="00D753EC" w:rsidP="00D753EC">
            <w:pPr>
              <w:spacing w:before="0" w:beforeAutospacing="0" w:after="0" w:afterAutospacing="0"/>
              <w:jc w:val="both"/>
              <w:rPr>
                <w:rFonts w:ascii="Times New Roman" w:eastAsia="Calibri" w:hAnsi="Times New Roman" w:cs="Times New Roman"/>
                <w:lang w:val="ru-RU"/>
              </w:rPr>
            </w:pPr>
            <w:r w:rsidRPr="00D753EC">
              <w:rPr>
                <w:rFonts w:ascii="Times New Roman" w:eastAsia="Calibri" w:hAnsi="Times New Roman" w:cs="Times New Roman"/>
                <w:lang w:val="ru-RU"/>
              </w:rPr>
              <w:t>III заседание «Семья и семейные ценности»</w:t>
            </w:r>
          </w:p>
          <w:p w:rsidR="00D753EC" w:rsidRPr="00D753EC" w:rsidRDefault="00D753EC" w:rsidP="00D753EC">
            <w:pPr>
              <w:spacing w:before="0" w:beforeAutospacing="0" w:after="0" w:afterAutospacing="0"/>
              <w:jc w:val="both"/>
              <w:rPr>
                <w:rFonts w:ascii="Times New Roman" w:eastAsia="Calibri" w:hAnsi="Times New Roman" w:cs="Times New Roman"/>
                <w:lang w:val="ru-RU"/>
              </w:rPr>
            </w:pPr>
          </w:p>
          <w:p w:rsidR="00D753EC" w:rsidRPr="00D753EC" w:rsidRDefault="00D753EC" w:rsidP="00D753EC">
            <w:pPr>
              <w:spacing w:before="0" w:beforeAutospacing="0" w:after="0" w:afterAutospacing="0"/>
              <w:jc w:val="both"/>
              <w:rPr>
                <w:rFonts w:ascii="Times New Roman" w:eastAsia="Calibri" w:hAnsi="Times New Roman" w:cs="Times New Roman"/>
                <w:lang w:val="ru-RU"/>
              </w:rPr>
            </w:pPr>
            <w:r w:rsidRPr="00D753EC">
              <w:rPr>
                <w:rFonts w:ascii="Times New Roman" w:eastAsia="Calibri" w:hAnsi="Times New Roman" w:cs="Times New Roman"/>
                <w:lang w:val="ru-RU"/>
              </w:rPr>
              <w:t>1. Проблемы нравственного и духовного воспитания в современных условиях.</w:t>
            </w:r>
          </w:p>
          <w:p w:rsidR="00D753EC" w:rsidRPr="00D753EC" w:rsidRDefault="00D753EC" w:rsidP="00D753EC">
            <w:pPr>
              <w:spacing w:before="0" w:beforeAutospacing="0" w:after="0" w:afterAutospacing="0"/>
              <w:jc w:val="both"/>
              <w:rPr>
                <w:rFonts w:ascii="Times New Roman" w:eastAsia="Calibri" w:hAnsi="Times New Roman" w:cs="Times New Roman"/>
                <w:lang w:val="ru-RU"/>
              </w:rPr>
            </w:pPr>
          </w:p>
          <w:p w:rsidR="00D753EC" w:rsidRPr="00D753EC" w:rsidRDefault="00D753EC" w:rsidP="00D753EC">
            <w:pPr>
              <w:spacing w:before="0" w:beforeAutospacing="0" w:after="0" w:afterAutospacing="0"/>
              <w:jc w:val="both"/>
              <w:rPr>
                <w:rFonts w:ascii="Times New Roman" w:eastAsia="Calibri" w:hAnsi="Times New Roman" w:cs="Times New Roman"/>
                <w:lang w:val="ru-RU"/>
              </w:rPr>
            </w:pPr>
            <w:r w:rsidRPr="00D753EC">
              <w:rPr>
                <w:rFonts w:ascii="Times New Roman" w:eastAsia="Calibri" w:hAnsi="Times New Roman" w:cs="Times New Roman"/>
                <w:lang w:val="ru-RU"/>
              </w:rPr>
              <w:t xml:space="preserve">2. Основы нравственности у школьников. </w:t>
            </w:r>
          </w:p>
          <w:p w:rsidR="00D753EC" w:rsidRPr="00D753EC" w:rsidRDefault="00D753EC" w:rsidP="00D753EC">
            <w:pPr>
              <w:spacing w:before="0" w:beforeAutospacing="0" w:after="0" w:afterAutospacing="0"/>
              <w:jc w:val="both"/>
              <w:rPr>
                <w:rFonts w:ascii="Times New Roman" w:eastAsia="Calibri" w:hAnsi="Times New Roman" w:cs="Times New Roman"/>
                <w:lang w:val="ru-RU"/>
              </w:rPr>
            </w:pPr>
          </w:p>
          <w:p w:rsidR="00D753EC" w:rsidRPr="00D753EC" w:rsidRDefault="00D753EC" w:rsidP="00D753EC">
            <w:pPr>
              <w:spacing w:before="0" w:beforeAutospacing="0" w:after="0" w:afterAutospacing="0"/>
              <w:jc w:val="both"/>
              <w:rPr>
                <w:rFonts w:ascii="Times New Roman" w:eastAsia="Calibri" w:hAnsi="Times New Roman" w:cs="Times New Roman"/>
                <w:lang w:val="ru-RU"/>
              </w:rPr>
            </w:pPr>
            <w:r w:rsidRPr="00D753EC">
              <w:rPr>
                <w:rFonts w:ascii="Times New Roman" w:eastAsia="Calibri" w:hAnsi="Times New Roman" w:cs="Times New Roman"/>
                <w:lang w:val="ru-RU"/>
              </w:rPr>
              <w:t>3. Духовно – нравственное воспитание в урочной и во внеурочной деятельности (из опыта работы).</w:t>
            </w:r>
          </w:p>
          <w:p w:rsidR="00D753EC" w:rsidRPr="00D753EC" w:rsidRDefault="00D753EC" w:rsidP="00D753EC">
            <w:pPr>
              <w:spacing w:before="0" w:beforeAutospacing="0" w:after="0" w:afterAutospacing="0"/>
              <w:jc w:val="both"/>
              <w:rPr>
                <w:rFonts w:ascii="Times New Roman" w:eastAsia="Calibri" w:hAnsi="Times New Roman" w:cs="Times New Roman"/>
                <w:lang w:val="ru-RU"/>
              </w:rPr>
            </w:pPr>
          </w:p>
          <w:p w:rsidR="00D753EC" w:rsidRPr="00D753EC" w:rsidRDefault="00D753EC" w:rsidP="00D17BB1">
            <w:pPr>
              <w:numPr>
                <w:ilvl w:val="0"/>
                <w:numId w:val="45"/>
              </w:numPr>
              <w:spacing w:before="0" w:beforeAutospacing="0" w:after="0" w:afterAutospacing="0" w:line="276" w:lineRule="auto"/>
              <w:ind w:left="291" w:hanging="284"/>
              <w:contextualSpacing/>
              <w:rPr>
                <w:rFonts w:ascii="Times New Roman" w:eastAsia="Calibri" w:hAnsi="Times New Roman" w:cs="Times New Roman"/>
                <w:sz w:val="24"/>
                <w:szCs w:val="24"/>
                <w:lang w:val="x-none" w:eastAsia="x-none"/>
              </w:rPr>
            </w:pPr>
            <w:r w:rsidRPr="00D753EC">
              <w:rPr>
                <w:rFonts w:ascii="Times New Roman" w:eastAsia="Calibri" w:hAnsi="Times New Roman" w:cs="Times New Roman"/>
                <w:lang w:val="x-none" w:eastAsia="x-none"/>
              </w:rPr>
              <w:t>4.Роль семьи в духовно – нравственном воспитании подрастающего поколения.</w:t>
            </w:r>
          </w:p>
        </w:tc>
      </w:tr>
      <w:tr w:rsidR="00D753EC" w:rsidRPr="00FD2920" w:rsidTr="00D753EC">
        <w:tc>
          <w:tcPr>
            <w:tcW w:w="1020" w:type="dxa"/>
          </w:tcPr>
          <w:p w:rsidR="00D753EC" w:rsidRPr="00D753EC" w:rsidRDefault="00D753EC" w:rsidP="00D753EC">
            <w:pPr>
              <w:spacing w:before="0" w:beforeAutospacing="0" w:after="0" w:afterAutospacing="0"/>
              <w:jc w:val="center"/>
              <w:rPr>
                <w:rFonts w:ascii="Times New Roman" w:eastAsia="Calibri" w:hAnsi="Times New Roman" w:cs="Times New Roman"/>
                <w:lang w:val="ru-RU"/>
              </w:rPr>
            </w:pPr>
            <w:r w:rsidRPr="00D753EC">
              <w:rPr>
                <w:rFonts w:ascii="Times New Roman" w:eastAsia="Calibri" w:hAnsi="Times New Roman" w:cs="Times New Roman"/>
                <w:lang w:val="ru-RU"/>
              </w:rPr>
              <w:t>Март</w:t>
            </w:r>
          </w:p>
        </w:tc>
        <w:tc>
          <w:tcPr>
            <w:tcW w:w="8620" w:type="dxa"/>
          </w:tcPr>
          <w:p w:rsidR="00D753EC" w:rsidRPr="00D753EC" w:rsidRDefault="00D753EC" w:rsidP="00D753EC">
            <w:pPr>
              <w:spacing w:before="0" w:beforeAutospacing="0" w:after="0" w:afterAutospacing="0"/>
              <w:jc w:val="both"/>
              <w:rPr>
                <w:rFonts w:ascii="Times New Roman" w:eastAsia="Calibri" w:hAnsi="Times New Roman" w:cs="Times New Roman"/>
                <w:lang w:val="ru-RU"/>
              </w:rPr>
            </w:pPr>
            <w:r w:rsidRPr="00D753EC">
              <w:rPr>
                <w:rFonts w:ascii="Times New Roman" w:eastAsia="Calibri" w:hAnsi="Times New Roman" w:cs="Times New Roman"/>
                <w:lang w:val="ru-RU"/>
              </w:rPr>
              <w:t>IV заседание «Я-патриот».</w:t>
            </w:r>
          </w:p>
          <w:p w:rsidR="00D753EC" w:rsidRPr="00D753EC" w:rsidRDefault="00D753EC" w:rsidP="00D753EC">
            <w:pPr>
              <w:spacing w:before="0" w:beforeAutospacing="0" w:after="0" w:afterAutospacing="0"/>
              <w:jc w:val="both"/>
              <w:rPr>
                <w:rFonts w:ascii="Times New Roman" w:eastAsia="Calibri" w:hAnsi="Times New Roman" w:cs="Times New Roman"/>
                <w:lang w:val="ru-RU"/>
              </w:rPr>
            </w:pPr>
          </w:p>
          <w:p w:rsidR="00D753EC" w:rsidRPr="00D753EC" w:rsidRDefault="00D753EC" w:rsidP="00D753EC">
            <w:pPr>
              <w:spacing w:before="0" w:beforeAutospacing="0" w:after="0" w:afterAutospacing="0"/>
              <w:jc w:val="both"/>
              <w:rPr>
                <w:rFonts w:ascii="Times New Roman" w:eastAsia="Calibri" w:hAnsi="Times New Roman" w:cs="Times New Roman"/>
                <w:lang w:val="ru-RU"/>
              </w:rPr>
            </w:pPr>
            <w:r w:rsidRPr="00D753EC">
              <w:rPr>
                <w:rFonts w:ascii="Times New Roman" w:eastAsia="Calibri" w:hAnsi="Times New Roman" w:cs="Times New Roman"/>
                <w:lang w:val="ru-RU"/>
              </w:rPr>
              <w:lastRenderedPageBreak/>
              <w:t>1.Воспитание активной гражданской позиции через систему работы классного руководителя.</w:t>
            </w:r>
          </w:p>
          <w:p w:rsidR="00D753EC" w:rsidRPr="00D753EC" w:rsidRDefault="00D753EC" w:rsidP="00D753EC">
            <w:pPr>
              <w:spacing w:before="0" w:beforeAutospacing="0" w:after="0" w:afterAutospacing="0"/>
              <w:jc w:val="both"/>
              <w:rPr>
                <w:rFonts w:ascii="Times New Roman" w:eastAsia="Calibri" w:hAnsi="Times New Roman" w:cs="Times New Roman"/>
                <w:lang w:val="ru-RU"/>
              </w:rPr>
            </w:pPr>
          </w:p>
          <w:p w:rsidR="00D753EC" w:rsidRPr="00D753EC" w:rsidRDefault="00D753EC" w:rsidP="00D753EC">
            <w:pPr>
              <w:spacing w:before="0" w:beforeAutospacing="0" w:after="0" w:afterAutospacing="0"/>
              <w:jc w:val="both"/>
              <w:rPr>
                <w:rFonts w:ascii="Times New Roman" w:eastAsia="Calibri" w:hAnsi="Times New Roman" w:cs="Times New Roman"/>
                <w:lang w:val="ru-RU"/>
              </w:rPr>
            </w:pPr>
            <w:r w:rsidRPr="00D753EC">
              <w:rPr>
                <w:rFonts w:ascii="Times New Roman" w:eastAsia="Calibri" w:hAnsi="Times New Roman" w:cs="Times New Roman"/>
                <w:lang w:val="ru-RU"/>
              </w:rPr>
              <w:t>2.Использование возможностей детских общественных объединений для усиления роли гражданско-патриотического воспитания.</w:t>
            </w:r>
          </w:p>
          <w:p w:rsidR="00D753EC" w:rsidRPr="00D753EC" w:rsidRDefault="00D753EC" w:rsidP="00D753EC">
            <w:pPr>
              <w:spacing w:before="0" w:beforeAutospacing="0" w:after="0" w:afterAutospacing="0"/>
              <w:jc w:val="both"/>
              <w:rPr>
                <w:rFonts w:ascii="Times New Roman" w:eastAsia="Calibri" w:hAnsi="Times New Roman" w:cs="Times New Roman"/>
                <w:lang w:val="ru-RU"/>
              </w:rPr>
            </w:pPr>
          </w:p>
          <w:p w:rsidR="00D753EC" w:rsidRPr="00D753EC" w:rsidRDefault="00D753EC" w:rsidP="00D753EC">
            <w:pPr>
              <w:spacing w:before="0" w:beforeAutospacing="0" w:after="0" w:afterAutospacing="0"/>
              <w:rPr>
                <w:rFonts w:ascii="Times New Roman" w:eastAsia="Calibri" w:hAnsi="Times New Roman" w:cs="Times New Roman"/>
                <w:lang w:val="ru-RU"/>
              </w:rPr>
            </w:pPr>
            <w:r w:rsidRPr="00D753EC">
              <w:rPr>
                <w:rFonts w:ascii="Times New Roman" w:eastAsia="Calibri" w:hAnsi="Times New Roman" w:cs="Times New Roman"/>
                <w:lang w:val="ru-RU"/>
              </w:rPr>
              <w:t>3. Воспитание активной гражданской позиции в урочной и во внеурочной деятельности (из опыта работы).</w:t>
            </w:r>
          </w:p>
        </w:tc>
      </w:tr>
      <w:tr w:rsidR="00D753EC" w:rsidRPr="00FD2920" w:rsidTr="00D753EC">
        <w:tc>
          <w:tcPr>
            <w:tcW w:w="1020" w:type="dxa"/>
          </w:tcPr>
          <w:p w:rsidR="00D753EC" w:rsidRPr="00D753EC" w:rsidRDefault="00D753EC" w:rsidP="00D753EC">
            <w:pPr>
              <w:spacing w:before="0" w:beforeAutospacing="0" w:after="0" w:afterAutospacing="0"/>
              <w:jc w:val="center"/>
              <w:rPr>
                <w:rFonts w:ascii="Times New Roman" w:eastAsia="Calibri" w:hAnsi="Times New Roman" w:cs="Times New Roman"/>
                <w:lang w:val="ru-RU"/>
              </w:rPr>
            </w:pPr>
            <w:r w:rsidRPr="00D753EC">
              <w:rPr>
                <w:rFonts w:ascii="Times New Roman" w:eastAsia="Calibri" w:hAnsi="Times New Roman" w:cs="Times New Roman"/>
                <w:lang w:val="ru-RU"/>
              </w:rPr>
              <w:lastRenderedPageBreak/>
              <w:t>Май</w:t>
            </w:r>
          </w:p>
        </w:tc>
        <w:tc>
          <w:tcPr>
            <w:tcW w:w="8620" w:type="dxa"/>
          </w:tcPr>
          <w:p w:rsidR="00D753EC" w:rsidRPr="00D753EC" w:rsidRDefault="00D753EC" w:rsidP="00D753EC">
            <w:pPr>
              <w:spacing w:before="0" w:beforeAutospacing="0" w:after="0" w:afterAutospacing="0"/>
              <w:jc w:val="both"/>
              <w:rPr>
                <w:rFonts w:ascii="Times New Roman" w:eastAsia="Calibri" w:hAnsi="Times New Roman" w:cs="Times New Roman"/>
                <w:lang w:val="ru-RU"/>
              </w:rPr>
            </w:pPr>
            <w:r w:rsidRPr="00D753EC">
              <w:rPr>
                <w:rFonts w:ascii="Times New Roman" w:eastAsia="Calibri" w:hAnsi="Times New Roman" w:cs="Times New Roman"/>
                <w:lang w:val="ru-RU"/>
              </w:rPr>
              <w:t>V заседание  «Педагогический мониторинг эффективности воспитательного процесса, воспитательной системы».</w:t>
            </w:r>
          </w:p>
          <w:p w:rsidR="00D753EC" w:rsidRPr="00D753EC" w:rsidRDefault="00D753EC" w:rsidP="00D753EC">
            <w:pPr>
              <w:spacing w:before="0" w:beforeAutospacing="0" w:after="0" w:afterAutospacing="0"/>
              <w:jc w:val="both"/>
              <w:rPr>
                <w:rFonts w:ascii="Times New Roman" w:eastAsia="Calibri" w:hAnsi="Times New Roman" w:cs="Times New Roman"/>
                <w:lang w:val="ru-RU"/>
              </w:rPr>
            </w:pPr>
          </w:p>
          <w:p w:rsidR="00D753EC" w:rsidRPr="00D753EC" w:rsidRDefault="00D753EC" w:rsidP="00D753EC">
            <w:pPr>
              <w:spacing w:before="0" w:beforeAutospacing="0" w:after="0" w:afterAutospacing="0"/>
              <w:jc w:val="both"/>
              <w:rPr>
                <w:rFonts w:ascii="Times New Roman" w:eastAsia="Calibri" w:hAnsi="Times New Roman" w:cs="Times New Roman"/>
                <w:lang w:val="ru-RU"/>
              </w:rPr>
            </w:pPr>
            <w:r w:rsidRPr="00D753EC">
              <w:rPr>
                <w:rFonts w:ascii="Times New Roman" w:eastAsia="Calibri" w:hAnsi="Times New Roman" w:cs="Times New Roman"/>
                <w:lang w:val="ru-RU"/>
              </w:rPr>
              <w:t xml:space="preserve">1.Итоги работы классных коллективов за 2023-2024 учебный год. </w:t>
            </w:r>
          </w:p>
          <w:p w:rsidR="00D753EC" w:rsidRPr="00D753EC" w:rsidRDefault="00D753EC" w:rsidP="00D753EC">
            <w:pPr>
              <w:spacing w:before="0" w:beforeAutospacing="0" w:after="0" w:afterAutospacing="0"/>
              <w:jc w:val="both"/>
              <w:rPr>
                <w:rFonts w:ascii="Times New Roman" w:eastAsia="Calibri" w:hAnsi="Times New Roman" w:cs="Times New Roman"/>
                <w:lang w:val="ru-RU"/>
              </w:rPr>
            </w:pPr>
          </w:p>
          <w:p w:rsidR="00D753EC" w:rsidRPr="00D753EC" w:rsidRDefault="00D753EC" w:rsidP="00D753EC">
            <w:pPr>
              <w:spacing w:before="0" w:beforeAutospacing="0" w:after="0" w:afterAutospacing="0"/>
              <w:jc w:val="both"/>
              <w:rPr>
                <w:rFonts w:ascii="Times New Roman" w:eastAsia="Calibri" w:hAnsi="Times New Roman" w:cs="Times New Roman"/>
                <w:lang w:val="ru-RU"/>
              </w:rPr>
            </w:pPr>
            <w:r w:rsidRPr="00D753EC">
              <w:rPr>
                <w:rFonts w:ascii="Times New Roman" w:eastAsia="Calibri" w:hAnsi="Times New Roman" w:cs="Times New Roman"/>
                <w:lang w:val="ru-RU"/>
              </w:rPr>
              <w:t>2.Результаты диагностических исследований в классных коллективах.</w:t>
            </w:r>
          </w:p>
          <w:p w:rsidR="00D753EC" w:rsidRPr="00D753EC" w:rsidRDefault="00D753EC" w:rsidP="00D753EC">
            <w:pPr>
              <w:spacing w:before="0" w:beforeAutospacing="0" w:after="0" w:afterAutospacing="0"/>
              <w:jc w:val="both"/>
              <w:rPr>
                <w:rFonts w:ascii="Times New Roman" w:eastAsia="Calibri" w:hAnsi="Times New Roman" w:cs="Times New Roman"/>
                <w:lang w:val="ru-RU"/>
              </w:rPr>
            </w:pPr>
          </w:p>
          <w:p w:rsidR="00D753EC" w:rsidRPr="00D753EC" w:rsidRDefault="00D753EC" w:rsidP="00D753EC">
            <w:pPr>
              <w:spacing w:before="0" w:beforeAutospacing="0" w:after="0" w:afterAutospacing="0"/>
              <w:jc w:val="both"/>
              <w:rPr>
                <w:rFonts w:ascii="Times New Roman" w:eastAsia="Calibri" w:hAnsi="Times New Roman" w:cs="Times New Roman"/>
                <w:lang w:val="ru-RU"/>
              </w:rPr>
            </w:pPr>
            <w:r w:rsidRPr="00D753EC">
              <w:rPr>
                <w:rFonts w:ascii="Times New Roman" w:eastAsia="Calibri" w:hAnsi="Times New Roman" w:cs="Times New Roman"/>
                <w:lang w:val="ru-RU"/>
              </w:rPr>
              <w:t>3.Эффективные практики формирования читательской грамотности на уроках и во внеурочной деятельности.</w:t>
            </w:r>
          </w:p>
          <w:p w:rsidR="00D753EC" w:rsidRPr="00D753EC" w:rsidRDefault="00D753EC" w:rsidP="00D753EC">
            <w:pPr>
              <w:spacing w:before="0" w:beforeAutospacing="0" w:after="0" w:afterAutospacing="0"/>
              <w:jc w:val="both"/>
              <w:rPr>
                <w:rFonts w:ascii="Times New Roman" w:eastAsia="Calibri" w:hAnsi="Times New Roman" w:cs="Times New Roman"/>
                <w:lang w:val="ru-RU"/>
              </w:rPr>
            </w:pPr>
          </w:p>
          <w:p w:rsidR="00D753EC" w:rsidRPr="00D753EC" w:rsidRDefault="00D753EC" w:rsidP="00D753EC">
            <w:pPr>
              <w:spacing w:before="0" w:beforeAutospacing="0" w:after="0" w:afterAutospacing="0"/>
              <w:rPr>
                <w:rFonts w:ascii="Times New Roman" w:eastAsia="Calibri" w:hAnsi="Times New Roman" w:cs="Times New Roman"/>
                <w:lang w:val="ru-RU"/>
              </w:rPr>
            </w:pPr>
            <w:r w:rsidRPr="00D753EC">
              <w:rPr>
                <w:rFonts w:ascii="Times New Roman" w:eastAsia="Calibri" w:hAnsi="Times New Roman" w:cs="Times New Roman"/>
                <w:lang w:val="ru-RU"/>
              </w:rPr>
              <w:t>4.Анализ деятельности  МО  классных  руководителей  за  2023-2024  учебный  год.</w:t>
            </w:r>
          </w:p>
        </w:tc>
      </w:tr>
    </w:tbl>
    <w:p w:rsidR="00D753EC" w:rsidRPr="00D753EC" w:rsidRDefault="00D753EC" w:rsidP="00D753EC">
      <w:pPr>
        <w:spacing w:before="0" w:beforeAutospacing="0" w:after="0" w:afterAutospacing="0"/>
        <w:jc w:val="both"/>
        <w:rPr>
          <w:rFonts w:ascii="Times New Roman" w:eastAsia="Calibri" w:hAnsi="Times New Roman" w:cs="Times New Roman"/>
          <w:b/>
          <w:iCs/>
          <w:sz w:val="24"/>
          <w:szCs w:val="24"/>
          <w:lang w:val="ru-RU"/>
        </w:rPr>
      </w:pPr>
    </w:p>
    <w:p w:rsidR="00D753EC" w:rsidRPr="00D753EC" w:rsidRDefault="00D753EC" w:rsidP="00D753EC">
      <w:pPr>
        <w:spacing w:before="0" w:beforeAutospacing="0" w:after="0" w:afterAutospacing="0"/>
        <w:ind w:firstLine="567"/>
        <w:jc w:val="both"/>
        <w:rPr>
          <w:rFonts w:ascii="Times New Roman" w:eastAsia="Calibri" w:hAnsi="Times New Roman" w:cs="Times New Roman"/>
          <w:b/>
          <w:iCs/>
          <w:sz w:val="24"/>
          <w:szCs w:val="24"/>
          <w:lang w:val="ru-RU"/>
        </w:rPr>
      </w:pPr>
      <w:r w:rsidRPr="00D753EC">
        <w:rPr>
          <w:rFonts w:ascii="Times New Roman" w:eastAsia="Calibri" w:hAnsi="Times New Roman" w:cs="Times New Roman"/>
          <w:b/>
          <w:iCs/>
          <w:sz w:val="24"/>
          <w:szCs w:val="24"/>
          <w:lang w:val="ru-RU"/>
        </w:rPr>
        <w:t xml:space="preserve"> Штаб по воспитательной работе</w:t>
      </w:r>
    </w:p>
    <w:p w:rsidR="00D753EC" w:rsidRPr="00D753EC" w:rsidRDefault="00D753EC" w:rsidP="00D753EC">
      <w:pPr>
        <w:spacing w:before="0" w:beforeAutospacing="0" w:after="0" w:afterAutospacing="0"/>
        <w:ind w:firstLine="567"/>
        <w:jc w:val="both"/>
        <w:rPr>
          <w:rFonts w:ascii="Times New Roman" w:eastAsia="Calibri" w:hAnsi="Times New Roman" w:cs="Times New Roman"/>
          <w:b/>
          <w:iCs/>
          <w:sz w:val="24"/>
          <w:szCs w:val="24"/>
          <w:lang w:val="ru-RU"/>
        </w:rPr>
      </w:pPr>
    </w:p>
    <w:tbl>
      <w:tblPr>
        <w:tblW w:w="5000" w:type="pct"/>
        <w:tblCellMar>
          <w:top w:w="15" w:type="dxa"/>
          <w:left w:w="15" w:type="dxa"/>
          <w:bottom w:w="15" w:type="dxa"/>
          <w:right w:w="15" w:type="dxa"/>
        </w:tblCellMar>
        <w:tblLook w:val="0600" w:firstRow="0" w:lastRow="0" w:firstColumn="0" w:lastColumn="0" w:noHBand="1" w:noVBand="1"/>
      </w:tblPr>
      <w:tblGrid>
        <w:gridCol w:w="3882"/>
        <w:gridCol w:w="10846"/>
      </w:tblGrid>
      <w:tr w:rsidR="00D753EC" w:rsidRPr="00D753EC" w:rsidTr="00D753EC">
        <w:trPr>
          <w:trHeight w:val="21"/>
        </w:trPr>
        <w:tc>
          <w:tcPr>
            <w:tcW w:w="1318" w:type="pct"/>
            <w:tcBorders>
              <w:top w:val="single" w:sz="6" w:space="0" w:color="000000"/>
              <w:left w:val="single" w:sz="6" w:space="0" w:color="000000"/>
              <w:bottom w:val="single" w:sz="6" w:space="0" w:color="000000"/>
              <w:right w:val="single" w:sz="6" w:space="0" w:color="000000"/>
            </w:tcBorders>
            <w:shd w:val="clear" w:color="auto" w:fill="DBE5F1"/>
            <w:tcMar>
              <w:top w:w="75" w:type="dxa"/>
              <w:left w:w="75" w:type="dxa"/>
              <w:bottom w:w="75" w:type="dxa"/>
              <w:right w:w="75" w:type="dxa"/>
            </w:tcMar>
          </w:tcPr>
          <w:p w:rsidR="00D753EC" w:rsidRPr="00D753EC" w:rsidRDefault="00D753EC" w:rsidP="00D753EC">
            <w:pPr>
              <w:spacing w:before="0" w:beforeAutospacing="0" w:after="0" w:afterAutospacing="0"/>
              <w:jc w:val="center"/>
              <w:rPr>
                <w:rFonts w:ascii="Times New Roman" w:eastAsia="Calibri" w:hAnsi="Times New Roman" w:cs="Times New Roman"/>
                <w:b/>
                <w:iCs/>
                <w:sz w:val="24"/>
                <w:szCs w:val="24"/>
                <w:lang w:val="ru-RU"/>
              </w:rPr>
            </w:pPr>
            <w:r w:rsidRPr="00D753EC">
              <w:rPr>
                <w:rFonts w:ascii="Times New Roman" w:eastAsia="Calibri" w:hAnsi="Times New Roman" w:cs="Times New Roman"/>
                <w:b/>
                <w:i/>
                <w:iCs/>
                <w:sz w:val="24"/>
                <w:szCs w:val="24"/>
                <w:lang w:val="ru-RU"/>
              </w:rPr>
              <w:t>Дата проведения</w:t>
            </w:r>
          </w:p>
        </w:tc>
        <w:tc>
          <w:tcPr>
            <w:tcW w:w="3682" w:type="pct"/>
            <w:tcBorders>
              <w:top w:val="single" w:sz="6" w:space="0" w:color="000000"/>
              <w:left w:val="none" w:sz="0" w:space="0" w:color="000000"/>
              <w:bottom w:val="single" w:sz="6" w:space="0" w:color="000000"/>
              <w:right w:val="single" w:sz="6" w:space="0" w:color="000000"/>
            </w:tcBorders>
            <w:shd w:val="clear" w:color="auto" w:fill="DBE5F1"/>
            <w:tcMar>
              <w:top w:w="75" w:type="dxa"/>
              <w:left w:w="75" w:type="dxa"/>
              <w:bottom w:w="75" w:type="dxa"/>
              <w:right w:w="75" w:type="dxa"/>
            </w:tcMar>
          </w:tcPr>
          <w:p w:rsidR="00D753EC" w:rsidRPr="00D753EC" w:rsidRDefault="00D753EC" w:rsidP="00D753EC">
            <w:pPr>
              <w:spacing w:before="0" w:beforeAutospacing="0" w:after="0" w:afterAutospacing="0"/>
              <w:jc w:val="center"/>
              <w:rPr>
                <w:rFonts w:ascii="Times New Roman" w:eastAsia="Calibri" w:hAnsi="Times New Roman" w:cs="Times New Roman"/>
                <w:b/>
                <w:iCs/>
                <w:sz w:val="24"/>
                <w:szCs w:val="24"/>
                <w:lang w:val="ru-RU"/>
              </w:rPr>
            </w:pPr>
            <w:r w:rsidRPr="00D753EC">
              <w:rPr>
                <w:rFonts w:ascii="Times New Roman" w:eastAsia="Calibri" w:hAnsi="Times New Roman" w:cs="Times New Roman"/>
                <w:b/>
                <w:i/>
                <w:iCs/>
                <w:sz w:val="24"/>
                <w:szCs w:val="24"/>
                <w:lang w:val="ru-RU"/>
              </w:rPr>
              <w:t>Тема</w:t>
            </w:r>
          </w:p>
        </w:tc>
      </w:tr>
      <w:tr w:rsidR="00D753EC" w:rsidRPr="00FD2920" w:rsidTr="00D753EC">
        <w:trPr>
          <w:trHeight w:val="21"/>
        </w:trPr>
        <w:tc>
          <w:tcPr>
            <w:tcW w:w="1318"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3EC" w:rsidRPr="00D753EC" w:rsidRDefault="00D753EC" w:rsidP="00D753EC">
            <w:pPr>
              <w:widowControl w:val="0"/>
              <w:suppressAutoHyphens/>
              <w:autoSpaceDN w:val="0"/>
              <w:spacing w:before="0" w:beforeAutospacing="0" w:after="0" w:afterAutospacing="0"/>
              <w:jc w:val="both"/>
              <w:textAlignment w:val="baseline"/>
              <w:rPr>
                <w:rFonts w:ascii="Times New Roman" w:eastAsia="Times New Roman" w:hAnsi="Times New Roman" w:cs="Times New Roman"/>
                <w:sz w:val="24"/>
                <w:szCs w:val="24"/>
                <w:lang w:val="ru-RU"/>
              </w:rPr>
            </w:pPr>
            <w:r w:rsidRPr="00D753EC">
              <w:rPr>
                <w:rFonts w:ascii="Times New Roman" w:eastAsia="Times New Roman" w:hAnsi="Times New Roman" w:cs="Times New Roman"/>
                <w:sz w:val="24"/>
                <w:szCs w:val="24"/>
                <w:lang w:val="ru-RU"/>
              </w:rPr>
              <w:t xml:space="preserve"> Сентябрь - октябрь </w:t>
            </w:r>
          </w:p>
        </w:tc>
        <w:tc>
          <w:tcPr>
            <w:tcW w:w="3682"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3EC" w:rsidRPr="00D753EC" w:rsidRDefault="00D753EC" w:rsidP="00D753EC">
            <w:pPr>
              <w:widowControl w:val="0"/>
              <w:tabs>
                <w:tab w:val="left" w:pos="1630"/>
                <w:tab w:val="left" w:pos="1631"/>
              </w:tabs>
              <w:suppressAutoHyphens/>
              <w:autoSpaceDN w:val="0"/>
              <w:spacing w:before="0" w:beforeAutospacing="0" w:after="0" w:afterAutospacing="0"/>
              <w:ind w:left="107"/>
              <w:jc w:val="both"/>
              <w:textAlignment w:val="baseline"/>
              <w:rPr>
                <w:rFonts w:ascii="Times New Roman" w:eastAsia="Times New Roman" w:hAnsi="Times New Roman" w:cs="Times New Roman"/>
                <w:lang w:val="ru-RU"/>
              </w:rPr>
            </w:pPr>
            <w:r w:rsidRPr="00D753EC">
              <w:rPr>
                <w:rFonts w:ascii="Times New Roman" w:eastAsia="Times New Roman" w:hAnsi="Times New Roman" w:cs="Times New Roman"/>
                <w:sz w:val="24"/>
                <w:szCs w:val="24"/>
                <w:lang w:val="ru-RU"/>
              </w:rPr>
              <w:t>1.Утверждение пана работы ШВР</w:t>
            </w:r>
            <w:r w:rsidRPr="00D753EC">
              <w:rPr>
                <w:rFonts w:ascii="Times New Roman" w:eastAsia="Times New Roman" w:hAnsi="Times New Roman" w:cs="Times New Roman"/>
                <w:spacing w:val="-2"/>
                <w:sz w:val="24"/>
                <w:szCs w:val="24"/>
                <w:lang w:val="ru-RU"/>
              </w:rPr>
              <w:t xml:space="preserve"> </w:t>
            </w:r>
            <w:r w:rsidRPr="00D753EC">
              <w:rPr>
                <w:rFonts w:ascii="Times New Roman" w:eastAsia="Times New Roman" w:hAnsi="Times New Roman" w:cs="Times New Roman"/>
                <w:sz w:val="24"/>
                <w:szCs w:val="24"/>
                <w:lang w:val="ru-RU"/>
              </w:rPr>
              <w:t>на</w:t>
            </w:r>
            <w:r w:rsidRPr="00D753EC">
              <w:rPr>
                <w:rFonts w:ascii="Times New Roman" w:eastAsia="Times New Roman" w:hAnsi="Times New Roman" w:cs="Times New Roman"/>
                <w:spacing w:val="-3"/>
                <w:sz w:val="24"/>
                <w:szCs w:val="24"/>
                <w:lang w:val="ru-RU"/>
              </w:rPr>
              <w:t xml:space="preserve"> </w:t>
            </w:r>
            <w:r w:rsidRPr="00D753EC">
              <w:rPr>
                <w:rFonts w:ascii="Times New Roman" w:eastAsia="Times New Roman" w:hAnsi="Times New Roman" w:cs="Times New Roman"/>
                <w:sz w:val="24"/>
                <w:szCs w:val="24"/>
                <w:lang w:val="ru-RU"/>
              </w:rPr>
              <w:t>2022-2023 учебный</w:t>
            </w:r>
            <w:r w:rsidRPr="00D753EC">
              <w:rPr>
                <w:rFonts w:ascii="Times New Roman" w:eastAsia="Times New Roman" w:hAnsi="Times New Roman" w:cs="Times New Roman"/>
                <w:spacing w:val="-2"/>
                <w:sz w:val="24"/>
                <w:szCs w:val="24"/>
                <w:lang w:val="ru-RU"/>
              </w:rPr>
              <w:t xml:space="preserve"> </w:t>
            </w:r>
            <w:r w:rsidRPr="00D753EC">
              <w:rPr>
                <w:rFonts w:ascii="Times New Roman" w:eastAsia="Times New Roman" w:hAnsi="Times New Roman" w:cs="Times New Roman"/>
                <w:sz w:val="24"/>
                <w:szCs w:val="24"/>
                <w:lang w:val="ru-RU"/>
              </w:rPr>
              <w:t>год;</w:t>
            </w:r>
          </w:p>
          <w:p w:rsidR="00D753EC" w:rsidRPr="00D753EC" w:rsidRDefault="00D753EC" w:rsidP="00D753EC">
            <w:pPr>
              <w:widowControl w:val="0"/>
              <w:tabs>
                <w:tab w:val="left" w:pos="922"/>
                <w:tab w:val="left" w:pos="923"/>
              </w:tabs>
              <w:suppressAutoHyphens/>
              <w:autoSpaceDN w:val="0"/>
              <w:spacing w:before="0" w:beforeAutospacing="0" w:after="0" w:afterAutospacing="0"/>
              <w:ind w:left="107" w:right="703"/>
              <w:jc w:val="both"/>
              <w:textAlignment w:val="baseline"/>
              <w:rPr>
                <w:rFonts w:ascii="Times New Roman" w:eastAsia="Times New Roman" w:hAnsi="Times New Roman" w:cs="Times New Roman"/>
                <w:lang w:val="ru-RU"/>
              </w:rPr>
            </w:pPr>
            <w:r w:rsidRPr="00D753EC">
              <w:rPr>
                <w:rFonts w:ascii="Times New Roman" w:eastAsia="Times New Roman" w:hAnsi="Times New Roman" w:cs="Times New Roman"/>
                <w:sz w:val="24"/>
                <w:szCs w:val="24"/>
                <w:lang w:val="ru-RU"/>
              </w:rPr>
              <w:t>2.Организация занятости учащихся, состоящих н</w:t>
            </w:r>
            <w:r w:rsidRPr="00D753EC">
              <w:rPr>
                <w:rFonts w:ascii="Times New Roman" w:eastAsia="Times New Roman" w:hAnsi="Times New Roman" w:cs="Times New Roman"/>
                <w:spacing w:val="1"/>
                <w:sz w:val="24"/>
                <w:szCs w:val="24"/>
                <w:lang w:val="ru-RU"/>
              </w:rPr>
              <w:t xml:space="preserve">а </w:t>
            </w:r>
            <w:r w:rsidRPr="00D753EC">
              <w:rPr>
                <w:rFonts w:ascii="Times New Roman" w:eastAsia="Times New Roman" w:hAnsi="Times New Roman" w:cs="Times New Roman"/>
                <w:sz w:val="24"/>
                <w:szCs w:val="24"/>
                <w:lang w:val="ru-RU"/>
              </w:rPr>
              <w:t>профилактическом учете;</w:t>
            </w:r>
          </w:p>
          <w:p w:rsidR="00D753EC" w:rsidRPr="00D753EC" w:rsidRDefault="00D753EC" w:rsidP="00D753EC">
            <w:pPr>
              <w:widowControl w:val="0"/>
              <w:tabs>
                <w:tab w:val="left" w:pos="922"/>
                <w:tab w:val="left" w:pos="923"/>
              </w:tabs>
              <w:suppressAutoHyphens/>
              <w:autoSpaceDN w:val="0"/>
              <w:spacing w:before="0" w:beforeAutospacing="0" w:after="0" w:afterAutospacing="0"/>
              <w:ind w:left="107" w:right="703"/>
              <w:jc w:val="both"/>
              <w:textAlignment w:val="baseline"/>
              <w:rPr>
                <w:rFonts w:ascii="Times New Roman" w:eastAsia="Times New Roman" w:hAnsi="Times New Roman" w:cs="Times New Roman"/>
                <w:sz w:val="24"/>
                <w:szCs w:val="24"/>
                <w:lang w:val="ru-RU"/>
              </w:rPr>
            </w:pPr>
            <w:r w:rsidRPr="00D753EC">
              <w:rPr>
                <w:rFonts w:ascii="Times New Roman" w:eastAsia="Times New Roman" w:hAnsi="Times New Roman" w:cs="Times New Roman"/>
                <w:sz w:val="24"/>
                <w:szCs w:val="24"/>
                <w:lang w:val="ru-RU"/>
              </w:rPr>
              <w:t xml:space="preserve">3.Организация и проведение месячника безопасности «Внимание – дети»; </w:t>
            </w:r>
          </w:p>
          <w:p w:rsidR="00D753EC" w:rsidRPr="00D753EC" w:rsidRDefault="00D753EC" w:rsidP="00D753EC">
            <w:pPr>
              <w:widowControl w:val="0"/>
              <w:tabs>
                <w:tab w:val="left" w:pos="922"/>
                <w:tab w:val="left" w:pos="923"/>
              </w:tabs>
              <w:suppressAutoHyphens/>
              <w:autoSpaceDN w:val="0"/>
              <w:spacing w:before="0" w:beforeAutospacing="0" w:after="0" w:afterAutospacing="0"/>
              <w:ind w:left="107" w:right="703"/>
              <w:jc w:val="both"/>
              <w:textAlignment w:val="baseline"/>
              <w:rPr>
                <w:rFonts w:ascii="Times New Roman" w:eastAsia="Times New Roman" w:hAnsi="Times New Roman" w:cs="Times New Roman"/>
                <w:lang w:val="ru-RU"/>
              </w:rPr>
            </w:pPr>
            <w:r w:rsidRPr="00D753EC">
              <w:rPr>
                <w:rFonts w:ascii="Times New Roman" w:eastAsia="Times New Roman" w:hAnsi="Times New Roman" w:cs="Times New Roman"/>
                <w:sz w:val="24"/>
                <w:szCs w:val="24"/>
                <w:lang w:val="ru-RU"/>
              </w:rPr>
              <w:t>4.Организация осенних каникул. Проведение  необходимых</w:t>
            </w:r>
            <w:r w:rsidRPr="00D753EC">
              <w:rPr>
                <w:rFonts w:ascii="Times New Roman" w:eastAsia="Times New Roman" w:hAnsi="Times New Roman" w:cs="Times New Roman"/>
                <w:spacing w:val="-4"/>
                <w:sz w:val="24"/>
                <w:szCs w:val="24"/>
                <w:lang w:val="ru-RU"/>
              </w:rPr>
              <w:t xml:space="preserve"> </w:t>
            </w:r>
            <w:r w:rsidRPr="00D753EC">
              <w:rPr>
                <w:rFonts w:ascii="Times New Roman" w:eastAsia="Times New Roman" w:hAnsi="Times New Roman" w:cs="Times New Roman"/>
                <w:sz w:val="24"/>
                <w:szCs w:val="24"/>
                <w:lang w:val="ru-RU"/>
              </w:rPr>
              <w:t>инструктажей</w:t>
            </w:r>
            <w:r w:rsidRPr="00D753EC">
              <w:rPr>
                <w:rFonts w:ascii="Times New Roman" w:eastAsia="Times New Roman" w:hAnsi="Times New Roman" w:cs="Times New Roman"/>
                <w:spacing w:val="-1"/>
                <w:sz w:val="24"/>
                <w:szCs w:val="24"/>
                <w:lang w:val="ru-RU"/>
              </w:rPr>
              <w:t xml:space="preserve"> </w:t>
            </w:r>
            <w:r w:rsidRPr="00D753EC">
              <w:rPr>
                <w:rFonts w:ascii="Times New Roman" w:eastAsia="Times New Roman" w:hAnsi="Times New Roman" w:cs="Times New Roman"/>
                <w:sz w:val="24"/>
                <w:szCs w:val="24"/>
                <w:lang w:val="ru-RU"/>
              </w:rPr>
              <w:t>перед</w:t>
            </w:r>
            <w:r w:rsidRPr="00D753EC">
              <w:rPr>
                <w:rFonts w:ascii="Times New Roman" w:eastAsia="Times New Roman" w:hAnsi="Times New Roman" w:cs="Times New Roman"/>
                <w:spacing w:val="-2"/>
                <w:sz w:val="24"/>
                <w:szCs w:val="24"/>
                <w:lang w:val="ru-RU"/>
              </w:rPr>
              <w:t xml:space="preserve"> </w:t>
            </w:r>
            <w:r w:rsidRPr="00D753EC">
              <w:rPr>
                <w:rFonts w:ascii="Times New Roman" w:eastAsia="Times New Roman" w:hAnsi="Times New Roman" w:cs="Times New Roman"/>
                <w:sz w:val="24"/>
                <w:szCs w:val="24"/>
                <w:lang w:val="ru-RU"/>
              </w:rPr>
              <w:t>каникулами;</w:t>
            </w:r>
          </w:p>
          <w:p w:rsidR="00D753EC" w:rsidRPr="00D753EC" w:rsidRDefault="00D753EC" w:rsidP="00D753EC">
            <w:pPr>
              <w:widowControl w:val="0"/>
              <w:tabs>
                <w:tab w:val="left" w:pos="846"/>
              </w:tabs>
              <w:suppressAutoHyphens/>
              <w:autoSpaceDN w:val="0"/>
              <w:spacing w:before="0" w:beforeAutospacing="0" w:after="0" w:afterAutospacing="0"/>
              <w:ind w:left="107" w:right="175"/>
              <w:jc w:val="both"/>
              <w:textAlignment w:val="baseline"/>
              <w:rPr>
                <w:rFonts w:ascii="Times New Roman" w:eastAsia="Times New Roman" w:hAnsi="Times New Roman" w:cs="Times New Roman"/>
                <w:lang w:val="ru-RU"/>
              </w:rPr>
            </w:pPr>
            <w:r w:rsidRPr="00D753EC">
              <w:rPr>
                <w:rFonts w:ascii="Times New Roman" w:eastAsia="Times New Roman" w:hAnsi="Times New Roman" w:cs="Times New Roman"/>
                <w:sz w:val="24"/>
                <w:szCs w:val="24"/>
                <w:lang w:val="ru-RU"/>
              </w:rPr>
              <w:t>5.Организация занятости несовершеннолетних, состоящих н</w:t>
            </w:r>
            <w:r w:rsidRPr="00D753EC">
              <w:rPr>
                <w:rFonts w:ascii="Times New Roman" w:eastAsia="Times New Roman" w:hAnsi="Times New Roman" w:cs="Times New Roman"/>
                <w:spacing w:val="1"/>
                <w:sz w:val="24"/>
                <w:szCs w:val="24"/>
                <w:lang w:val="ru-RU"/>
              </w:rPr>
              <w:t xml:space="preserve">а различных видах профилактического учета во время осенних каникул. </w:t>
            </w:r>
          </w:p>
        </w:tc>
      </w:tr>
      <w:tr w:rsidR="00D753EC" w:rsidRPr="00FD2920" w:rsidTr="00D753EC">
        <w:trPr>
          <w:trHeight w:val="21"/>
        </w:trPr>
        <w:tc>
          <w:tcPr>
            <w:tcW w:w="1318"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3EC" w:rsidRPr="00D753EC" w:rsidRDefault="00D753EC" w:rsidP="00D753EC">
            <w:pPr>
              <w:widowControl w:val="0"/>
              <w:suppressAutoHyphens/>
              <w:autoSpaceDN w:val="0"/>
              <w:spacing w:before="0" w:beforeAutospacing="0" w:after="0" w:afterAutospacing="0"/>
              <w:ind w:left="107"/>
              <w:jc w:val="both"/>
              <w:textAlignment w:val="baseline"/>
              <w:rPr>
                <w:rFonts w:ascii="Times New Roman" w:eastAsia="Times New Roman" w:hAnsi="Times New Roman" w:cs="Times New Roman"/>
                <w:sz w:val="24"/>
                <w:szCs w:val="24"/>
                <w:lang w:val="ru-RU"/>
              </w:rPr>
            </w:pPr>
            <w:r w:rsidRPr="00D753EC">
              <w:rPr>
                <w:rFonts w:ascii="Times New Roman" w:eastAsia="Times New Roman" w:hAnsi="Times New Roman" w:cs="Times New Roman"/>
                <w:sz w:val="24"/>
                <w:szCs w:val="24"/>
                <w:lang w:val="ru-RU"/>
              </w:rPr>
              <w:t>Ноябрь - декабрь</w:t>
            </w:r>
          </w:p>
        </w:tc>
        <w:tc>
          <w:tcPr>
            <w:tcW w:w="3682"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3EC" w:rsidRPr="00D753EC" w:rsidRDefault="00D753EC" w:rsidP="00D753EC">
            <w:pPr>
              <w:widowControl w:val="0"/>
              <w:tabs>
                <w:tab w:val="left" w:pos="922"/>
                <w:tab w:val="left" w:pos="923"/>
              </w:tabs>
              <w:suppressAutoHyphens/>
              <w:autoSpaceDN w:val="0"/>
              <w:spacing w:before="0" w:beforeAutospacing="0" w:after="0" w:afterAutospacing="0"/>
              <w:ind w:left="107" w:right="422"/>
              <w:jc w:val="both"/>
              <w:textAlignment w:val="baseline"/>
              <w:rPr>
                <w:rFonts w:ascii="Times New Roman" w:eastAsia="Times New Roman" w:hAnsi="Times New Roman" w:cs="Times New Roman"/>
                <w:sz w:val="24"/>
                <w:szCs w:val="24"/>
                <w:lang w:val="ru-RU"/>
              </w:rPr>
            </w:pPr>
            <w:r w:rsidRPr="00D753EC">
              <w:rPr>
                <w:rFonts w:ascii="Times New Roman" w:eastAsia="Times New Roman" w:hAnsi="Times New Roman" w:cs="Times New Roman"/>
                <w:sz w:val="24"/>
                <w:szCs w:val="24"/>
                <w:lang w:val="ru-RU"/>
              </w:rPr>
              <w:t xml:space="preserve">1.О праздновании Дня матери; </w:t>
            </w:r>
          </w:p>
          <w:p w:rsidR="00D753EC" w:rsidRPr="00D753EC" w:rsidRDefault="00D753EC" w:rsidP="00D753EC">
            <w:pPr>
              <w:widowControl w:val="0"/>
              <w:tabs>
                <w:tab w:val="left" w:pos="922"/>
                <w:tab w:val="left" w:pos="923"/>
              </w:tabs>
              <w:suppressAutoHyphens/>
              <w:autoSpaceDN w:val="0"/>
              <w:spacing w:before="0" w:beforeAutospacing="0" w:after="0" w:afterAutospacing="0"/>
              <w:ind w:left="107" w:right="175"/>
              <w:jc w:val="both"/>
              <w:textAlignment w:val="baseline"/>
              <w:rPr>
                <w:rFonts w:ascii="Times New Roman" w:eastAsia="Times New Roman" w:hAnsi="Times New Roman" w:cs="Times New Roman"/>
                <w:lang w:val="ru-RU"/>
              </w:rPr>
            </w:pPr>
            <w:r w:rsidRPr="00D753EC">
              <w:rPr>
                <w:rFonts w:ascii="Times New Roman" w:eastAsia="Times New Roman" w:hAnsi="Times New Roman" w:cs="Times New Roman"/>
                <w:sz w:val="24"/>
                <w:szCs w:val="24"/>
                <w:lang w:val="ru-RU"/>
              </w:rPr>
              <w:t>2.О</w:t>
            </w:r>
            <w:r w:rsidRPr="00D753EC">
              <w:rPr>
                <w:rFonts w:ascii="Times New Roman" w:eastAsia="Times New Roman" w:hAnsi="Times New Roman" w:cs="Times New Roman"/>
                <w:spacing w:val="-5"/>
                <w:sz w:val="24"/>
                <w:szCs w:val="24"/>
                <w:lang w:val="ru-RU"/>
              </w:rPr>
              <w:t xml:space="preserve"> </w:t>
            </w:r>
            <w:r w:rsidRPr="00D753EC">
              <w:rPr>
                <w:rFonts w:ascii="Times New Roman" w:eastAsia="Times New Roman" w:hAnsi="Times New Roman" w:cs="Times New Roman"/>
                <w:sz w:val="24"/>
                <w:szCs w:val="24"/>
                <w:lang w:val="ru-RU"/>
              </w:rPr>
              <w:t xml:space="preserve">планировании и проведении мероприятий ко Дню неизвестного солдата, Дню Героев Отечества, </w:t>
            </w:r>
            <w:r w:rsidRPr="00D753EC">
              <w:rPr>
                <w:rFonts w:ascii="Times New Roman" w:eastAsia="Times New Roman" w:hAnsi="Times New Roman" w:cs="Times New Roman"/>
                <w:sz w:val="24"/>
                <w:szCs w:val="24"/>
                <w:lang w:val="ru-RU"/>
              </w:rPr>
              <w:lastRenderedPageBreak/>
              <w:t>Дню Конституции;</w:t>
            </w:r>
          </w:p>
          <w:p w:rsidR="00D753EC" w:rsidRPr="00D753EC" w:rsidRDefault="00D753EC" w:rsidP="00D753EC">
            <w:pPr>
              <w:widowControl w:val="0"/>
              <w:tabs>
                <w:tab w:val="left" w:pos="922"/>
                <w:tab w:val="left" w:pos="923"/>
              </w:tabs>
              <w:suppressAutoHyphens/>
              <w:autoSpaceDN w:val="0"/>
              <w:spacing w:before="0" w:beforeAutospacing="0" w:after="0" w:afterAutospacing="0"/>
              <w:ind w:left="107" w:right="175"/>
              <w:jc w:val="both"/>
              <w:textAlignment w:val="baseline"/>
              <w:rPr>
                <w:rFonts w:ascii="Times New Roman" w:eastAsia="Times New Roman" w:hAnsi="Times New Roman" w:cs="Times New Roman"/>
                <w:sz w:val="24"/>
                <w:szCs w:val="24"/>
                <w:lang w:val="ru-RU"/>
              </w:rPr>
            </w:pPr>
            <w:r w:rsidRPr="00D753EC">
              <w:rPr>
                <w:rFonts w:ascii="Times New Roman" w:eastAsia="Times New Roman" w:hAnsi="Times New Roman" w:cs="Times New Roman"/>
                <w:sz w:val="24"/>
                <w:szCs w:val="24"/>
                <w:lang w:val="ru-RU"/>
              </w:rPr>
              <w:t>3.О подготовке к новогодним праздникам. Согласование графика проведения новогодних утренников, плана мероприятий на новогодние каникулы;</w:t>
            </w:r>
          </w:p>
          <w:p w:rsidR="00D753EC" w:rsidRPr="00D753EC" w:rsidRDefault="00D753EC" w:rsidP="00D753EC">
            <w:pPr>
              <w:widowControl w:val="0"/>
              <w:tabs>
                <w:tab w:val="left" w:pos="922"/>
                <w:tab w:val="left" w:pos="923"/>
              </w:tabs>
              <w:suppressAutoHyphens/>
              <w:autoSpaceDN w:val="0"/>
              <w:spacing w:before="0" w:beforeAutospacing="0" w:after="0" w:afterAutospacing="0"/>
              <w:ind w:left="107" w:right="703"/>
              <w:jc w:val="both"/>
              <w:textAlignment w:val="baseline"/>
              <w:rPr>
                <w:rFonts w:ascii="Times New Roman" w:eastAsia="Times New Roman" w:hAnsi="Times New Roman" w:cs="Times New Roman"/>
                <w:lang w:val="ru-RU"/>
              </w:rPr>
            </w:pPr>
            <w:r w:rsidRPr="00D753EC">
              <w:rPr>
                <w:rFonts w:ascii="Times New Roman" w:eastAsia="Times New Roman" w:hAnsi="Times New Roman" w:cs="Times New Roman"/>
                <w:sz w:val="24"/>
                <w:szCs w:val="24"/>
                <w:lang w:val="ru-RU"/>
              </w:rPr>
              <w:t>4.О</w:t>
            </w:r>
            <w:r w:rsidRPr="00D753EC">
              <w:rPr>
                <w:rFonts w:ascii="Times New Roman" w:eastAsia="Times New Roman" w:hAnsi="Times New Roman" w:cs="Times New Roman"/>
                <w:spacing w:val="-4"/>
                <w:sz w:val="24"/>
                <w:szCs w:val="24"/>
                <w:lang w:val="ru-RU"/>
              </w:rPr>
              <w:t xml:space="preserve"> </w:t>
            </w:r>
            <w:r w:rsidRPr="00D753EC">
              <w:rPr>
                <w:rFonts w:ascii="Times New Roman" w:eastAsia="Times New Roman" w:hAnsi="Times New Roman" w:cs="Times New Roman"/>
                <w:sz w:val="24"/>
                <w:szCs w:val="24"/>
                <w:lang w:val="ru-RU"/>
              </w:rPr>
              <w:t>профилактической</w:t>
            </w:r>
            <w:r w:rsidRPr="00D753EC">
              <w:rPr>
                <w:rFonts w:ascii="Times New Roman" w:eastAsia="Times New Roman" w:hAnsi="Times New Roman" w:cs="Times New Roman"/>
                <w:spacing w:val="-2"/>
                <w:sz w:val="24"/>
                <w:szCs w:val="24"/>
                <w:lang w:val="ru-RU"/>
              </w:rPr>
              <w:t xml:space="preserve"> </w:t>
            </w:r>
            <w:r w:rsidRPr="00D753EC">
              <w:rPr>
                <w:rFonts w:ascii="Times New Roman" w:eastAsia="Times New Roman" w:hAnsi="Times New Roman" w:cs="Times New Roman"/>
                <w:sz w:val="24"/>
                <w:szCs w:val="24"/>
                <w:lang w:val="ru-RU"/>
              </w:rPr>
              <w:t>работе</w:t>
            </w:r>
            <w:r w:rsidRPr="00D753EC">
              <w:rPr>
                <w:rFonts w:ascii="Times New Roman" w:eastAsia="Times New Roman" w:hAnsi="Times New Roman" w:cs="Times New Roman"/>
                <w:spacing w:val="-3"/>
                <w:sz w:val="24"/>
                <w:szCs w:val="24"/>
                <w:lang w:val="ru-RU"/>
              </w:rPr>
              <w:t xml:space="preserve"> </w:t>
            </w:r>
            <w:r w:rsidRPr="00D753EC">
              <w:rPr>
                <w:rFonts w:ascii="Times New Roman" w:eastAsia="Times New Roman" w:hAnsi="Times New Roman" w:cs="Times New Roman"/>
                <w:sz w:val="24"/>
                <w:szCs w:val="24"/>
                <w:lang w:val="ru-RU"/>
              </w:rPr>
              <w:t>с</w:t>
            </w:r>
            <w:r w:rsidRPr="00D753EC">
              <w:rPr>
                <w:rFonts w:ascii="Times New Roman" w:eastAsia="Times New Roman" w:hAnsi="Times New Roman" w:cs="Times New Roman"/>
                <w:spacing w:val="-2"/>
                <w:sz w:val="24"/>
                <w:szCs w:val="24"/>
                <w:lang w:val="ru-RU"/>
              </w:rPr>
              <w:t xml:space="preserve"> </w:t>
            </w:r>
            <w:r w:rsidRPr="00D753EC">
              <w:rPr>
                <w:rFonts w:ascii="Times New Roman" w:eastAsia="Times New Roman" w:hAnsi="Times New Roman" w:cs="Times New Roman"/>
                <w:sz w:val="24"/>
                <w:szCs w:val="24"/>
                <w:lang w:val="ru-RU"/>
              </w:rPr>
              <w:t>учащимися</w:t>
            </w:r>
            <w:r w:rsidRPr="00D753EC">
              <w:rPr>
                <w:rFonts w:ascii="Times New Roman" w:eastAsia="Times New Roman" w:hAnsi="Times New Roman" w:cs="Times New Roman"/>
                <w:spacing w:val="-2"/>
                <w:sz w:val="24"/>
                <w:szCs w:val="24"/>
                <w:lang w:val="ru-RU"/>
              </w:rPr>
              <w:t xml:space="preserve"> </w:t>
            </w:r>
            <w:r w:rsidRPr="00D753EC">
              <w:rPr>
                <w:rFonts w:ascii="Times New Roman" w:eastAsia="Times New Roman" w:hAnsi="Times New Roman" w:cs="Times New Roman"/>
                <w:sz w:val="24"/>
                <w:szCs w:val="24"/>
                <w:lang w:val="ru-RU"/>
              </w:rPr>
              <w:t>и</w:t>
            </w:r>
            <w:r w:rsidRPr="00D753EC">
              <w:rPr>
                <w:rFonts w:ascii="Times New Roman" w:eastAsia="Times New Roman" w:hAnsi="Times New Roman" w:cs="Times New Roman"/>
                <w:spacing w:val="55"/>
                <w:sz w:val="24"/>
                <w:szCs w:val="24"/>
                <w:lang w:val="ru-RU"/>
              </w:rPr>
              <w:t xml:space="preserve"> </w:t>
            </w:r>
            <w:r w:rsidRPr="00D753EC">
              <w:rPr>
                <w:rFonts w:ascii="Times New Roman" w:eastAsia="Times New Roman" w:hAnsi="Times New Roman" w:cs="Times New Roman"/>
                <w:sz w:val="24"/>
                <w:szCs w:val="24"/>
                <w:lang w:val="ru-RU"/>
              </w:rPr>
              <w:t>родителями</w:t>
            </w:r>
            <w:r w:rsidRPr="00D753EC">
              <w:rPr>
                <w:rFonts w:ascii="Times New Roman" w:eastAsia="Times New Roman" w:hAnsi="Times New Roman" w:cs="Times New Roman"/>
                <w:spacing w:val="-57"/>
                <w:sz w:val="24"/>
                <w:szCs w:val="24"/>
                <w:lang w:val="ru-RU"/>
              </w:rPr>
              <w:t xml:space="preserve"> </w:t>
            </w:r>
            <w:r w:rsidRPr="00D753EC">
              <w:rPr>
                <w:rFonts w:ascii="Times New Roman" w:eastAsia="Times New Roman" w:hAnsi="Times New Roman" w:cs="Times New Roman"/>
                <w:sz w:val="24"/>
                <w:szCs w:val="24"/>
                <w:lang w:val="ru-RU"/>
              </w:rPr>
              <w:t>накануне Новогодних праздников и зимних каникул.</w:t>
            </w:r>
            <w:r w:rsidRPr="00D753EC">
              <w:rPr>
                <w:rFonts w:ascii="Times New Roman" w:eastAsia="Times New Roman" w:hAnsi="Times New Roman" w:cs="Times New Roman"/>
                <w:spacing w:val="1"/>
                <w:sz w:val="24"/>
                <w:szCs w:val="24"/>
                <w:lang w:val="ru-RU"/>
              </w:rPr>
              <w:t xml:space="preserve"> </w:t>
            </w:r>
            <w:r w:rsidRPr="00D753EC">
              <w:rPr>
                <w:rFonts w:ascii="Times New Roman" w:eastAsia="Times New Roman" w:hAnsi="Times New Roman" w:cs="Times New Roman"/>
                <w:sz w:val="24"/>
                <w:szCs w:val="24"/>
                <w:lang w:val="ru-RU"/>
              </w:rPr>
              <w:t>Проведение  необходимых</w:t>
            </w:r>
            <w:r w:rsidRPr="00D753EC">
              <w:rPr>
                <w:rFonts w:ascii="Times New Roman" w:eastAsia="Times New Roman" w:hAnsi="Times New Roman" w:cs="Times New Roman"/>
                <w:spacing w:val="-4"/>
                <w:sz w:val="24"/>
                <w:szCs w:val="24"/>
                <w:lang w:val="ru-RU"/>
              </w:rPr>
              <w:t xml:space="preserve"> </w:t>
            </w:r>
            <w:r w:rsidRPr="00D753EC">
              <w:rPr>
                <w:rFonts w:ascii="Times New Roman" w:eastAsia="Times New Roman" w:hAnsi="Times New Roman" w:cs="Times New Roman"/>
                <w:sz w:val="24"/>
                <w:szCs w:val="24"/>
                <w:lang w:val="ru-RU"/>
              </w:rPr>
              <w:t>инструктажей</w:t>
            </w:r>
            <w:r w:rsidRPr="00D753EC">
              <w:rPr>
                <w:rFonts w:ascii="Times New Roman" w:eastAsia="Times New Roman" w:hAnsi="Times New Roman" w:cs="Times New Roman"/>
                <w:spacing w:val="-1"/>
                <w:sz w:val="24"/>
                <w:szCs w:val="24"/>
                <w:lang w:val="ru-RU"/>
              </w:rPr>
              <w:t xml:space="preserve"> </w:t>
            </w:r>
            <w:r w:rsidRPr="00D753EC">
              <w:rPr>
                <w:rFonts w:ascii="Times New Roman" w:eastAsia="Times New Roman" w:hAnsi="Times New Roman" w:cs="Times New Roman"/>
                <w:sz w:val="24"/>
                <w:szCs w:val="24"/>
                <w:lang w:val="ru-RU"/>
              </w:rPr>
              <w:t>перед</w:t>
            </w:r>
            <w:r w:rsidRPr="00D753EC">
              <w:rPr>
                <w:rFonts w:ascii="Times New Roman" w:eastAsia="Times New Roman" w:hAnsi="Times New Roman" w:cs="Times New Roman"/>
                <w:spacing w:val="-2"/>
                <w:sz w:val="24"/>
                <w:szCs w:val="24"/>
                <w:lang w:val="ru-RU"/>
              </w:rPr>
              <w:t xml:space="preserve"> </w:t>
            </w:r>
            <w:r w:rsidRPr="00D753EC">
              <w:rPr>
                <w:rFonts w:ascii="Times New Roman" w:eastAsia="Times New Roman" w:hAnsi="Times New Roman" w:cs="Times New Roman"/>
                <w:sz w:val="24"/>
                <w:szCs w:val="24"/>
                <w:lang w:val="ru-RU"/>
              </w:rPr>
              <w:t>каникулами;</w:t>
            </w:r>
          </w:p>
          <w:p w:rsidR="00D753EC" w:rsidRPr="00D753EC" w:rsidRDefault="00D753EC" w:rsidP="00D753EC">
            <w:pPr>
              <w:widowControl w:val="0"/>
              <w:tabs>
                <w:tab w:val="left" w:pos="922"/>
                <w:tab w:val="left" w:pos="923"/>
              </w:tabs>
              <w:suppressAutoHyphens/>
              <w:autoSpaceDN w:val="0"/>
              <w:spacing w:before="0" w:beforeAutospacing="0" w:after="0" w:afterAutospacing="0"/>
              <w:ind w:left="107" w:right="703"/>
              <w:jc w:val="both"/>
              <w:textAlignment w:val="baseline"/>
              <w:rPr>
                <w:rFonts w:ascii="Times New Roman" w:eastAsia="Times New Roman" w:hAnsi="Times New Roman" w:cs="Times New Roman"/>
                <w:lang w:val="ru-RU"/>
              </w:rPr>
            </w:pPr>
            <w:r w:rsidRPr="00D753EC">
              <w:rPr>
                <w:rFonts w:ascii="Times New Roman" w:eastAsia="Times New Roman" w:hAnsi="Times New Roman" w:cs="Times New Roman"/>
                <w:sz w:val="24"/>
                <w:szCs w:val="24"/>
                <w:lang w:val="ru-RU"/>
              </w:rPr>
              <w:t>5.Организация занятости несовершеннолетних, состоящих н</w:t>
            </w:r>
            <w:r w:rsidRPr="00D753EC">
              <w:rPr>
                <w:rFonts w:ascii="Times New Roman" w:eastAsia="Times New Roman" w:hAnsi="Times New Roman" w:cs="Times New Roman"/>
                <w:spacing w:val="1"/>
                <w:sz w:val="24"/>
                <w:szCs w:val="24"/>
                <w:lang w:val="ru-RU"/>
              </w:rPr>
              <w:t>а различных видах профилактического учета во время зимних каникул.</w:t>
            </w:r>
            <w:r w:rsidRPr="00D753EC">
              <w:rPr>
                <w:rFonts w:ascii="Times New Roman" w:eastAsia="Times New Roman" w:hAnsi="Times New Roman" w:cs="Times New Roman"/>
                <w:sz w:val="24"/>
                <w:szCs w:val="24"/>
                <w:lang w:val="ru-RU"/>
              </w:rPr>
              <w:t xml:space="preserve"> </w:t>
            </w:r>
          </w:p>
        </w:tc>
      </w:tr>
      <w:tr w:rsidR="00D753EC" w:rsidRPr="00FD2920" w:rsidTr="00D753EC">
        <w:trPr>
          <w:trHeight w:val="21"/>
        </w:trPr>
        <w:tc>
          <w:tcPr>
            <w:tcW w:w="1318"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3EC" w:rsidRPr="00D753EC" w:rsidRDefault="00D753EC" w:rsidP="00D753EC">
            <w:pPr>
              <w:widowControl w:val="0"/>
              <w:suppressAutoHyphens/>
              <w:autoSpaceDN w:val="0"/>
              <w:spacing w:before="0" w:beforeAutospacing="0" w:after="0" w:afterAutospacing="0"/>
              <w:jc w:val="both"/>
              <w:textAlignment w:val="baseline"/>
              <w:rPr>
                <w:rFonts w:ascii="Times New Roman" w:eastAsia="Times New Roman" w:hAnsi="Times New Roman" w:cs="Times New Roman"/>
                <w:sz w:val="24"/>
                <w:szCs w:val="24"/>
                <w:lang w:val="ru-RU"/>
              </w:rPr>
            </w:pPr>
            <w:r w:rsidRPr="00D753EC">
              <w:rPr>
                <w:rFonts w:ascii="Times New Roman" w:eastAsia="Times New Roman" w:hAnsi="Times New Roman" w:cs="Times New Roman"/>
                <w:sz w:val="24"/>
                <w:szCs w:val="24"/>
                <w:lang w:val="ru-RU"/>
              </w:rPr>
              <w:lastRenderedPageBreak/>
              <w:t xml:space="preserve">Январь - февраль </w:t>
            </w:r>
          </w:p>
        </w:tc>
        <w:tc>
          <w:tcPr>
            <w:tcW w:w="3682"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3EC" w:rsidRPr="00D753EC" w:rsidRDefault="00D753EC" w:rsidP="00D753EC">
            <w:pPr>
              <w:widowControl w:val="0"/>
              <w:tabs>
                <w:tab w:val="left" w:pos="922"/>
                <w:tab w:val="left" w:pos="923"/>
              </w:tabs>
              <w:suppressAutoHyphens/>
              <w:autoSpaceDN w:val="0"/>
              <w:spacing w:before="0" w:beforeAutospacing="0" w:after="0" w:afterAutospacing="0"/>
              <w:ind w:left="107"/>
              <w:jc w:val="both"/>
              <w:textAlignment w:val="baseline"/>
              <w:rPr>
                <w:rFonts w:ascii="Times New Roman" w:eastAsia="Times New Roman" w:hAnsi="Times New Roman" w:cs="Times New Roman"/>
                <w:sz w:val="24"/>
                <w:szCs w:val="24"/>
                <w:lang w:val="ru-RU"/>
              </w:rPr>
            </w:pPr>
            <w:r w:rsidRPr="00D753EC">
              <w:rPr>
                <w:rFonts w:ascii="Times New Roman" w:eastAsia="Times New Roman" w:hAnsi="Times New Roman" w:cs="Times New Roman"/>
                <w:sz w:val="24"/>
                <w:szCs w:val="24"/>
                <w:lang w:val="ru-RU"/>
              </w:rPr>
              <w:t>1.Итоги реализации новогодних мероприятий в период зимних каникул;</w:t>
            </w:r>
          </w:p>
          <w:p w:rsidR="00D753EC" w:rsidRPr="00D753EC" w:rsidRDefault="00D753EC" w:rsidP="00D753EC">
            <w:pPr>
              <w:widowControl w:val="0"/>
              <w:tabs>
                <w:tab w:val="left" w:pos="922"/>
                <w:tab w:val="left" w:pos="923"/>
              </w:tabs>
              <w:suppressAutoHyphens/>
              <w:autoSpaceDN w:val="0"/>
              <w:spacing w:before="0" w:beforeAutospacing="0" w:after="0" w:afterAutospacing="0"/>
              <w:ind w:left="107"/>
              <w:jc w:val="both"/>
              <w:textAlignment w:val="baseline"/>
              <w:rPr>
                <w:rFonts w:ascii="Times New Roman" w:eastAsia="Times New Roman" w:hAnsi="Times New Roman" w:cs="Times New Roman"/>
                <w:sz w:val="24"/>
                <w:szCs w:val="24"/>
                <w:lang w:val="ru-RU"/>
              </w:rPr>
            </w:pPr>
            <w:r w:rsidRPr="00D753EC">
              <w:rPr>
                <w:rFonts w:ascii="Times New Roman" w:eastAsia="Times New Roman" w:hAnsi="Times New Roman" w:cs="Times New Roman"/>
                <w:sz w:val="24"/>
                <w:szCs w:val="24"/>
                <w:lang w:val="ru-RU"/>
              </w:rPr>
              <w:t>2.Планирование мероприятий, посвященных Дню полного освобождения Ленинграда от фашисткой блокады и Международному дню памяти жертв Холокоста;</w:t>
            </w:r>
          </w:p>
          <w:p w:rsidR="00D753EC" w:rsidRPr="00D753EC" w:rsidRDefault="00D753EC" w:rsidP="00D753EC">
            <w:pPr>
              <w:widowControl w:val="0"/>
              <w:tabs>
                <w:tab w:val="left" w:pos="922"/>
                <w:tab w:val="left" w:pos="923"/>
              </w:tabs>
              <w:suppressAutoHyphens/>
              <w:autoSpaceDN w:val="0"/>
              <w:spacing w:before="0" w:beforeAutospacing="0" w:after="0" w:afterAutospacing="0"/>
              <w:ind w:left="107"/>
              <w:jc w:val="both"/>
              <w:textAlignment w:val="baseline"/>
              <w:rPr>
                <w:rFonts w:ascii="Times New Roman" w:eastAsia="Times New Roman" w:hAnsi="Times New Roman" w:cs="Times New Roman"/>
                <w:sz w:val="24"/>
                <w:szCs w:val="24"/>
                <w:lang w:val="ru-RU"/>
              </w:rPr>
            </w:pPr>
            <w:r w:rsidRPr="00D753EC">
              <w:rPr>
                <w:rFonts w:ascii="Times New Roman" w:eastAsia="Times New Roman" w:hAnsi="Times New Roman" w:cs="Times New Roman"/>
                <w:sz w:val="24"/>
                <w:szCs w:val="24"/>
                <w:lang w:val="ru-RU"/>
              </w:rPr>
              <w:t>3.О разработке плана мероприятий в рамках Месячника патриотического воспитания.</w:t>
            </w:r>
          </w:p>
        </w:tc>
      </w:tr>
      <w:tr w:rsidR="00D753EC" w:rsidRPr="00FD2920" w:rsidTr="00D753EC">
        <w:trPr>
          <w:trHeight w:val="21"/>
        </w:trPr>
        <w:tc>
          <w:tcPr>
            <w:tcW w:w="1318"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3EC" w:rsidRPr="00D753EC" w:rsidRDefault="00D753EC" w:rsidP="00D753EC">
            <w:pPr>
              <w:widowControl w:val="0"/>
              <w:suppressAutoHyphens/>
              <w:autoSpaceDN w:val="0"/>
              <w:spacing w:before="0" w:beforeAutospacing="0" w:after="0" w:afterAutospacing="0"/>
              <w:jc w:val="both"/>
              <w:textAlignment w:val="baseline"/>
              <w:rPr>
                <w:rFonts w:ascii="Times New Roman" w:eastAsia="Times New Roman" w:hAnsi="Times New Roman" w:cs="Times New Roman"/>
                <w:sz w:val="24"/>
                <w:szCs w:val="24"/>
                <w:lang w:val="ru-RU"/>
              </w:rPr>
            </w:pPr>
            <w:r w:rsidRPr="00D753EC">
              <w:rPr>
                <w:rFonts w:ascii="Times New Roman" w:eastAsia="Times New Roman" w:hAnsi="Times New Roman" w:cs="Times New Roman"/>
                <w:sz w:val="24"/>
                <w:szCs w:val="24"/>
                <w:lang w:val="ru-RU"/>
              </w:rPr>
              <w:t xml:space="preserve">Март - апрель </w:t>
            </w:r>
          </w:p>
        </w:tc>
        <w:tc>
          <w:tcPr>
            <w:tcW w:w="3682"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3EC" w:rsidRPr="00D753EC" w:rsidRDefault="00D753EC" w:rsidP="00D753EC">
            <w:pPr>
              <w:widowControl w:val="0"/>
              <w:tabs>
                <w:tab w:val="left" w:pos="935"/>
              </w:tabs>
              <w:suppressAutoHyphens/>
              <w:autoSpaceDN w:val="0"/>
              <w:spacing w:before="0" w:beforeAutospacing="0" w:after="0" w:afterAutospacing="0"/>
              <w:ind w:left="107"/>
              <w:jc w:val="both"/>
              <w:textAlignment w:val="baseline"/>
              <w:rPr>
                <w:rFonts w:ascii="Times New Roman" w:eastAsia="Times New Roman" w:hAnsi="Times New Roman" w:cs="Times New Roman"/>
                <w:sz w:val="24"/>
                <w:szCs w:val="24"/>
                <w:lang w:val="ru-RU"/>
              </w:rPr>
            </w:pPr>
            <w:r w:rsidRPr="00D753EC">
              <w:rPr>
                <w:rFonts w:ascii="Times New Roman" w:eastAsia="Times New Roman" w:hAnsi="Times New Roman" w:cs="Times New Roman"/>
                <w:sz w:val="24"/>
                <w:szCs w:val="24"/>
                <w:lang w:val="ru-RU"/>
              </w:rPr>
              <w:t>1.О подготовке мероприятий  посвященных Международному женскому дню «8 марта»;</w:t>
            </w:r>
          </w:p>
          <w:p w:rsidR="00D753EC" w:rsidRPr="00D753EC" w:rsidRDefault="00D753EC" w:rsidP="00D753EC">
            <w:pPr>
              <w:widowControl w:val="0"/>
              <w:tabs>
                <w:tab w:val="left" w:pos="922"/>
                <w:tab w:val="left" w:pos="923"/>
              </w:tabs>
              <w:suppressAutoHyphens/>
              <w:autoSpaceDN w:val="0"/>
              <w:spacing w:before="0" w:beforeAutospacing="0" w:after="0" w:afterAutospacing="0"/>
              <w:ind w:left="107" w:right="703"/>
              <w:jc w:val="both"/>
              <w:textAlignment w:val="baseline"/>
              <w:rPr>
                <w:rFonts w:ascii="Times New Roman" w:eastAsia="Times New Roman" w:hAnsi="Times New Roman" w:cs="Times New Roman"/>
                <w:lang w:val="ru-RU"/>
              </w:rPr>
            </w:pPr>
            <w:r w:rsidRPr="00D753EC">
              <w:rPr>
                <w:rFonts w:ascii="Times New Roman" w:eastAsia="Times New Roman" w:hAnsi="Times New Roman" w:cs="Times New Roman"/>
                <w:sz w:val="24"/>
                <w:szCs w:val="24"/>
                <w:lang w:val="ru-RU"/>
              </w:rPr>
              <w:t>2.О подготовке плана мероприятий на период весенних каникул. Проведение  необходимых</w:t>
            </w:r>
            <w:r w:rsidRPr="00D753EC">
              <w:rPr>
                <w:rFonts w:ascii="Times New Roman" w:eastAsia="Times New Roman" w:hAnsi="Times New Roman" w:cs="Times New Roman"/>
                <w:spacing w:val="-4"/>
                <w:sz w:val="24"/>
                <w:szCs w:val="24"/>
                <w:lang w:val="ru-RU"/>
              </w:rPr>
              <w:t xml:space="preserve"> </w:t>
            </w:r>
            <w:r w:rsidRPr="00D753EC">
              <w:rPr>
                <w:rFonts w:ascii="Times New Roman" w:eastAsia="Times New Roman" w:hAnsi="Times New Roman" w:cs="Times New Roman"/>
                <w:sz w:val="24"/>
                <w:szCs w:val="24"/>
                <w:lang w:val="ru-RU"/>
              </w:rPr>
              <w:t>инструктажей</w:t>
            </w:r>
            <w:r w:rsidRPr="00D753EC">
              <w:rPr>
                <w:rFonts w:ascii="Times New Roman" w:eastAsia="Times New Roman" w:hAnsi="Times New Roman" w:cs="Times New Roman"/>
                <w:spacing w:val="-1"/>
                <w:sz w:val="24"/>
                <w:szCs w:val="24"/>
                <w:lang w:val="ru-RU"/>
              </w:rPr>
              <w:t xml:space="preserve"> </w:t>
            </w:r>
            <w:r w:rsidRPr="00D753EC">
              <w:rPr>
                <w:rFonts w:ascii="Times New Roman" w:eastAsia="Times New Roman" w:hAnsi="Times New Roman" w:cs="Times New Roman"/>
                <w:sz w:val="24"/>
                <w:szCs w:val="24"/>
                <w:lang w:val="ru-RU"/>
              </w:rPr>
              <w:t>перед</w:t>
            </w:r>
            <w:r w:rsidRPr="00D753EC">
              <w:rPr>
                <w:rFonts w:ascii="Times New Roman" w:eastAsia="Times New Roman" w:hAnsi="Times New Roman" w:cs="Times New Roman"/>
                <w:spacing w:val="-2"/>
                <w:sz w:val="24"/>
                <w:szCs w:val="24"/>
                <w:lang w:val="ru-RU"/>
              </w:rPr>
              <w:t xml:space="preserve"> </w:t>
            </w:r>
            <w:r w:rsidRPr="00D753EC">
              <w:rPr>
                <w:rFonts w:ascii="Times New Roman" w:eastAsia="Times New Roman" w:hAnsi="Times New Roman" w:cs="Times New Roman"/>
                <w:sz w:val="24"/>
                <w:szCs w:val="24"/>
                <w:lang w:val="ru-RU"/>
              </w:rPr>
              <w:t>каникулами;</w:t>
            </w:r>
          </w:p>
          <w:p w:rsidR="00D753EC" w:rsidRPr="00D753EC" w:rsidRDefault="00D753EC" w:rsidP="00D753EC">
            <w:pPr>
              <w:widowControl w:val="0"/>
              <w:tabs>
                <w:tab w:val="left" w:pos="935"/>
              </w:tabs>
              <w:suppressAutoHyphens/>
              <w:autoSpaceDN w:val="0"/>
              <w:spacing w:before="0" w:beforeAutospacing="0" w:after="0" w:afterAutospacing="0"/>
              <w:ind w:left="107"/>
              <w:jc w:val="both"/>
              <w:textAlignment w:val="baseline"/>
              <w:rPr>
                <w:rFonts w:ascii="Times New Roman" w:eastAsia="Times New Roman" w:hAnsi="Times New Roman" w:cs="Times New Roman"/>
                <w:lang w:val="ru-RU"/>
              </w:rPr>
            </w:pPr>
            <w:r w:rsidRPr="00D753EC">
              <w:rPr>
                <w:rFonts w:ascii="Times New Roman" w:eastAsia="Times New Roman" w:hAnsi="Times New Roman" w:cs="Times New Roman"/>
                <w:sz w:val="24"/>
                <w:szCs w:val="24"/>
                <w:lang w:val="ru-RU"/>
              </w:rPr>
              <w:t>3.Организация занятости несовершеннолетних, состоящих н</w:t>
            </w:r>
            <w:r w:rsidRPr="00D753EC">
              <w:rPr>
                <w:rFonts w:ascii="Times New Roman" w:eastAsia="Times New Roman" w:hAnsi="Times New Roman" w:cs="Times New Roman"/>
                <w:spacing w:val="1"/>
                <w:sz w:val="24"/>
                <w:szCs w:val="24"/>
                <w:lang w:val="ru-RU"/>
              </w:rPr>
              <w:t>а различных видах профилактического учета во время зимних каникул;</w:t>
            </w:r>
          </w:p>
          <w:p w:rsidR="00D753EC" w:rsidRPr="00D753EC" w:rsidRDefault="00D753EC" w:rsidP="00D753EC">
            <w:pPr>
              <w:widowControl w:val="0"/>
              <w:tabs>
                <w:tab w:val="left" w:pos="935"/>
              </w:tabs>
              <w:suppressAutoHyphens/>
              <w:autoSpaceDN w:val="0"/>
              <w:spacing w:before="0" w:beforeAutospacing="0" w:after="0" w:afterAutospacing="0"/>
              <w:ind w:left="107"/>
              <w:jc w:val="both"/>
              <w:textAlignment w:val="baseline"/>
              <w:rPr>
                <w:rFonts w:ascii="Times New Roman" w:eastAsia="Times New Roman" w:hAnsi="Times New Roman" w:cs="Times New Roman"/>
                <w:lang w:val="ru-RU"/>
              </w:rPr>
            </w:pPr>
            <w:r w:rsidRPr="00D753EC">
              <w:rPr>
                <w:rFonts w:ascii="Times New Roman" w:eastAsia="Times New Roman" w:hAnsi="Times New Roman" w:cs="Times New Roman"/>
                <w:sz w:val="24"/>
                <w:szCs w:val="24"/>
                <w:lang w:val="ru-RU"/>
              </w:rPr>
              <w:t>4.О</w:t>
            </w:r>
            <w:r w:rsidRPr="00D753EC">
              <w:rPr>
                <w:rFonts w:ascii="Times New Roman" w:eastAsia="Times New Roman" w:hAnsi="Times New Roman" w:cs="Times New Roman"/>
                <w:spacing w:val="-4"/>
                <w:sz w:val="24"/>
                <w:szCs w:val="24"/>
                <w:lang w:val="ru-RU"/>
              </w:rPr>
              <w:t xml:space="preserve"> </w:t>
            </w:r>
            <w:r w:rsidRPr="00D753EC">
              <w:rPr>
                <w:rFonts w:ascii="Times New Roman" w:eastAsia="Times New Roman" w:hAnsi="Times New Roman" w:cs="Times New Roman"/>
                <w:sz w:val="24"/>
                <w:szCs w:val="24"/>
                <w:lang w:val="ru-RU"/>
              </w:rPr>
              <w:t>подготовке к летней оздоровительной кампании 2023 г.;</w:t>
            </w:r>
          </w:p>
          <w:p w:rsidR="00D753EC" w:rsidRPr="00D753EC" w:rsidRDefault="00D753EC" w:rsidP="00D753EC">
            <w:pPr>
              <w:widowControl w:val="0"/>
              <w:tabs>
                <w:tab w:val="left" w:pos="935"/>
              </w:tabs>
              <w:suppressAutoHyphens/>
              <w:autoSpaceDN w:val="0"/>
              <w:spacing w:before="0" w:beforeAutospacing="0" w:after="0" w:afterAutospacing="0"/>
              <w:ind w:left="107"/>
              <w:jc w:val="both"/>
              <w:textAlignment w:val="baseline"/>
              <w:rPr>
                <w:rFonts w:ascii="Times New Roman" w:eastAsia="Times New Roman" w:hAnsi="Times New Roman" w:cs="Times New Roman"/>
                <w:sz w:val="24"/>
                <w:szCs w:val="24"/>
                <w:lang w:val="ru-RU"/>
              </w:rPr>
            </w:pPr>
            <w:r w:rsidRPr="00D753EC">
              <w:rPr>
                <w:rFonts w:ascii="Times New Roman" w:eastAsia="Times New Roman" w:hAnsi="Times New Roman" w:cs="Times New Roman"/>
                <w:sz w:val="24"/>
                <w:szCs w:val="24"/>
                <w:lang w:val="ru-RU"/>
              </w:rPr>
              <w:t>5.Об организации летнего отдыха и занятости обучающихся, находящихся в трудной жизненной ситуации (инвалиды, опекаемые, несовершеннолетние СОП).</w:t>
            </w:r>
          </w:p>
        </w:tc>
      </w:tr>
      <w:tr w:rsidR="00D753EC" w:rsidRPr="00FD2920" w:rsidTr="00D753EC">
        <w:trPr>
          <w:trHeight w:val="21"/>
        </w:trPr>
        <w:tc>
          <w:tcPr>
            <w:tcW w:w="1318" w:type="pct"/>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D753EC" w:rsidRPr="00D753EC" w:rsidRDefault="00D753EC" w:rsidP="00D753EC">
            <w:pPr>
              <w:widowControl w:val="0"/>
              <w:suppressAutoHyphens/>
              <w:autoSpaceDN w:val="0"/>
              <w:spacing w:before="0" w:beforeAutospacing="0" w:after="0" w:afterAutospacing="0"/>
              <w:ind w:left="107"/>
              <w:jc w:val="both"/>
              <w:textAlignment w:val="baseline"/>
              <w:rPr>
                <w:rFonts w:ascii="Times New Roman" w:eastAsia="Times New Roman" w:hAnsi="Times New Roman" w:cs="Times New Roman"/>
                <w:sz w:val="24"/>
                <w:szCs w:val="24"/>
                <w:lang w:val="ru-RU"/>
              </w:rPr>
            </w:pPr>
            <w:r w:rsidRPr="00D753EC">
              <w:rPr>
                <w:rFonts w:ascii="Times New Roman" w:eastAsia="Times New Roman" w:hAnsi="Times New Roman" w:cs="Times New Roman"/>
                <w:sz w:val="24"/>
                <w:szCs w:val="24"/>
                <w:lang w:val="ru-RU"/>
              </w:rPr>
              <w:t>Май</w:t>
            </w:r>
          </w:p>
        </w:tc>
        <w:tc>
          <w:tcPr>
            <w:tcW w:w="3682" w:type="pct"/>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tcPr>
          <w:p w:rsidR="00D753EC" w:rsidRPr="00D753EC" w:rsidRDefault="00D753EC" w:rsidP="00D753EC">
            <w:pPr>
              <w:widowControl w:val="0"/>
              <w:tabs>
                <w:tab w:val="left" w:pos="923"/>
                <w:tab w:val="left" w:pos="935"/>
              </w:tabs>
              <w:suppressAutoHyphens/>
              <w:autoSpaceDN w:val="0"/>
              <w:spacing w:before="0" w:beforeAutospacing="0" w:after="0" w:afterAutospacing="0"/>
              <w:ind w:left="107"/>
              <w:jc w:val="both"/>
              <w:textAlignment w:val="baseline"/>
              <w:rPr>
                <w:rFonts w:ascii="Times New Roman" w:eastAsia="Times New Roman" w:hAnsi="Times New Roman" w:cs="Times New Roman"/>
                <w:sz w:val="24"/>
                <w:szCs w:val="24"/>
                <w:lang w:val="ru-RU"/>
              </w:rPr>
            </w:pPr>
            <w:r w:rsidRPr="00D753EC">
              <w:rPr>
                <w:rFonts w:ascii="Times New Roman" w:eastAsia="Times New Roman" w:hAnsi="Times New Roman" w:cs="Times New Roman"/>
                <w:sz w:val="24"/>
                <w:szCs w:val="24"/>
                <w:lang w:val="ru-RU"/>
              </w:rPr>
              <w:t>1.Об итогах проведения мероприятий ко Дню Победы;</w:t>
            </w:r>
          </w:p>
          <w:p w:rsidR="00D753EC" w:rsidRPr="00D753EC" w:rsidRDefault="00D753EC" w:rsidP="00D753EC">
            <w:pPr>
              <w:widowControl w:val="0"/>
              <w:tabs>
                <w:tab w:val="left" w:pos="923"/>
                <w:tab w:val="left" w:pos="935"/>
              </w:tabs>
              <w:suppressAutoHyphens/>
              <w:autoSpaceDN w:val="0"/>
              <w:spacing w:before="0" w:beforeAutospacing="0" w:after="0" w:afterAutospacing="0"/>
              <w:ind w:left="107"/>
              <w:jc w:val="both"/>
              <w:textAlignment w:val="baseline"/>
              <w:rPr>
                <w:rFonts w:ascii="Times New Roman" w:eastAsia="Times New Roman" w:hAnsi="Times New Roman" w:cs="Times New Roman"/>
                <w:lang w:val="ru-RU"/>
              </w:rPr>
            </w:pPr>
            <w:r w:rsidRPr="00D753EC">
              <w:rPr>
                <w:rFonts w:ascii="Times New Roman" w:eastAsia="Times New Roman" w:hAnsi="Times New Roman" w:cs="Times New Roman"/>
                <w:sz w:val="24"/>
                <w:szCs w:val="24"/>
                <w:lang w:val="ru-RU"/>
              </w:rPr>
              <w:t>2.О</w:t>
            </w:r>
            <w:r w:rsidRPr="00D753EC">
              <w:rPr>
                <w:rFonts w:ascii="Times New Roman" w:eastAsia="Times New Roman" w:hAnsi="Times New Roman" w:cs="Times New Roman"/>
                <w:spacing w:val="-6"/>
                <w:sz w:val="24"/>
                <w:szCs w:val="24"/>
                <w:lang w:val="ru-RU"/>
              </w:rPr>
              <w:t xml:space="preserve"> </w:t>
            </w:r>
            <w:r w:rsidRPr="00D753EC">
              <w:rPr>
                <w:rFonts w:ascii="Times New Roman" w:eastAsia="Times New Roman" w:hAnsi="Times New Roman" w:cs="Times New Roman"/>
                <w:sz w:val="24"/>
                <w:szCs w:val="24"/>
                <w:lang w:val="ru-RU"/>
              </w:rPr>
              <w:t>подготовке</w:t>
            </w:r>
            <w:r w:rsidRPr="00D753EC">
              <w:rPr>
                <w:rFonts w:ascii="Times New Roman" w:eastAsia="Times New Roman" w:hAnsi="Times New Roman" w:cs="Times New Roman"/>
                <w:spacing w:val="-4"/>
                <w:sz w:val="24"/>
                <w:szCs w:val="24"/>
                <w:lang w:val="ru-RU"/>
              </w:rPr>
              <w:t xml:space="preserve"> </w:t>
            </w:r>
            <w:r w:rsidRPr="00D753EC">
              <w:rPr>
                <w:rFonts w:ascii="Times New Roman" w:eastAsia="Times New Roman" w:hAnsi="Times New Roman" w:cs="Times New Roman"/>
                <w:sz w:val="24"/>
                <w:szCs w:val="24"/>
                <w:lang w:val="ru-RU"/>
              </w:rPr>
              <w:t>праздника</w:t>
            </w:r>
            <w:r w:rsidRPr="00D753EC">
              <w:rPr>
                <w:rFonts w:ascii="Times New Roman" w:eastAsia="Times New Roman" w:hAnsi="Times New Roman" w:cs="Times New Roman"/>
                <w:spacing w:val="-1"/>
                <w:sz w:val="24"/>
                <w:szCs w:val="24"/>
                <w:lang w:val="ru-RU"/>
              </w:rPr>
              <w:t xml:space="preserve"> </w:t>
            </w:r>
            <w:r w:rsidRPr="00D753EC">
              <w:rPr>
                <w:rFonts w:ascii="Times New Roman" w:eastAsia="Times New Roman" w:hAnsi="Times New Roman" w:cs="Times New Roman"/>
                <w:sz w:val="24"/>
                <w:szCs w:val="24"/>
                <w:lang w:val="ru-RU"/>
              </w:rPr>
              <w:t>«Последний</w:t>
            </w:r>
            <w:r w:rsidRPr="00D753EC">
              <w:rPr>
                <w:rFonts w:ascii="Times New Roman" w:eastAsia="Times New Roman" w:hAnsi="Times New Roman" w:cs="Times New Roman"/>
                <w:spacing w:val="-5"/>
                <w:sz w:val="24"/>
                <w:szCs w:val="24"/>
                <w:lang w:val="ru-RU"/>
              </w:rPr>
              <w:t xml:space="preserve"> </w:t>
            </w:r>
            <w:r w:rsidRPr="00D753EC">
              <w:rPr>
                <w:rFonts w:ascii="Times New Roman" w:eastAsia="Times New Roman" w:hAnsi="Times New Roman" w:cs="Times New Roman"/>
                <w:sz w:val="24"/>
                <w:szCs w:val="24"/>
                <w:lang w:val="ru-RU"/>
              </w:rPr>
              <w:t>звонок»;</w:t>
            </w:r>
          </w:p>
          <w:p w:rsidR="00D753EC" w:rsidRPr="00D753EC" w:rsidRDefault="00D753EC" w:rsidP="00D753EC">
            <w:pPr>
              <w:widowControl w:val="0"/>
              <w:tabs>
                <w:tab w:val="left" w:pos="922"/>
                <w:tab w:val="left" w:pos="923"/>
              </w:tabs>
              <w:suppressAutoHyphens/>
              <w:autoSpaceDN w:val="0"/>
              <w:spacing w:before="0" w:beforeAutospacing="0" w:after="0" w:afterAutospacing="0"/>
              <w:ind w:left="107"/>
              <w:jc w:val="both"/>
              <w:textAlignment w:val="baseline"/>
              <w:rPr>
                <w:rFonts w:ascii="Times New Roman" w:eastAsia="Times New Roman" w:hAnsi="Times New Roman" w:cs="Times New Roman"/>
                <w:lang w:val="ru-RU"/>
              </w:rPr>
            </w:pPr>
            <w:r w:rsidRPr="00D753EC">
              <w:rPr>
                <w:rFonts w:ascii="Times New Roman" w:eastAsia="Times New Roman" w:hAnsi="Times New Roman" w:cs="Times New Roman"/>
                <w:sz w:val="24"/>
                <w:szCs w:val="24"/>
                <w:lang w:val="ru-RU"/>
              </w:rPr>
              <w:t>3.О</w:t>
            </w:r>
            <w:r w:rsidRPr="00D753EC">
              <w:rPr>
                <w:rFonts w:ascii="Times New Roman" w:eastAsia="Times New Roman" w:hAnsi="Times New Roman" w:cs="Times New Roman"/>
                <w:spacing w:val="-3"/>
                <w:sz w:val="24"/>
                <w:szCs w:val="24"/>
                <w:lang w:val="ru-RU"/>
              </w:rPr>
              <w:t xml:space="preserve"> </w:t>
            </w:r>
            <w:r w:rsidRPr="00D753EC">
              <w:rPr>
                <w:rFonts w:ascii="Times New Roman" w:eastAsia="Times New Roman" w:hAnsi="Times New Roman" w:cs="Times New Roman"/>
                <w:sz w:val="24"/>
                <w:szCs w:val="24"/>
                <w:lang w:val="ru-RU"/>
              </w:rPr>
              <w:t>праздновании</w:t>
            </w:r>
            <w:r w:rsidRPr="00D753EC">
              <w:rPr>
                <w:rFonts w:ascii="Times New Roman" w:eastAsia="Times New Roman" w:hAnsi="Times New Roman" w:cs="Times New Roman"/>
                <w:spacing w:val="-2"/>
                <w:sz w:val="24"/>
                <w:szCs w:val="24"/>
                <w:lang w:val="ru-RU"/>
              </w:rPr>
              <w:t xml:space="preserve"> </w:t>
            </w:r>
            <w:r w:rsidRPr="00D753EC">
              <w:rPr>
                <w:rFonts w:ascii="Times New Roman" w:eastAsia="Times New Roman" w:hAnsi="Times New Roman" w:cs="Times New Roman"/>
                <w:sz w:val="24"/>
                <w:szCs w:val="24"/>
                <w:lang w:val="ru-RU"/>
              </w:rPr>
              <w:t>Дня</w:t>
            </w:r>
            <w:r w:rsidRPr="00D753EC">
              <w:rPr>
                <w:rFonts w:ascii="Times New Roman" w:eastAsia="Times New Roman" w:hAnsi="Times New Roman" w:cs="Times New Roman"/>
                <w:spacing w:val="-5"/>
                <w:sz w:val="24"/>
                <w:szCs w:val="24"/>
                <w:lang w:val="ru-RU"/>
              </w:rPr>
              <w:t xml:space="preserve"> </w:t>
            </w:r>
            <w:r w:rsidRPr="00D753EC">
              <w:rPr>
                <w:rFonts w:ascii="Times New Roman" w:eastAsia="Times New Roman" w:hAnsi="Times New Roman" w:cs="Times New Roman"/>
                <w:sz w:val="24"/>
                <w:szCs w:val="24"/>
                <w:lang w:val="ru-RU"/>
              </w:rPr>
              <w:t>защиты</w:t>
            </w:r>
            <w:r w:rsidRPr="00D753EC">
              <w:rPr>
                <w:rFonts w:ascii="Times New Roman" w:eastAsia="Times New Roman" w:hAnsi="Times New Roman" w:cs="Times New Roman"/>
                <w:spacing w:val="-1"/>
                <w:sz w:val="24"/>
                <w:szCs w:val="24"/>
                <w:lang w:val="ru-RU"/>
              </w:rPr>
              <w:t xml:space="preserve"> </w:t>
            </w:r>
            <w:r w:rsidRPr="00D753EC">
              <w:rPr>
                <w:rFonts w:ascii="Times New Roman" w:eastAsia="Times New Roman" w:hAnsi="Times New Roman" w:cs="Times New Roman"/>
                <w:sz w:val="24"/>
                <w:szCs w:val="24"/>
                <w:lang w:val="ru-RU"/>
              </w:rPr>
              <w:t>детей;</w:t>
            </w:r>
          </w:p>
          <w:p w:rsidR="00D753EC" w:rsidRPr="00D753EC" w:rsidRDefault="00D753EC" w:rsidP="00D753EC">
            <w:pPr>
              <w:widowControl w:val="0"/>
              <w:tabs>
                <w:tab w:val="left" w:pos="922"/>
                <w:tab w:val="left" w:pos="923"/>
              </w:tabs>
              <w:suppressAutoHyphens/>
              <w:autoSpaceDN w:val="0"/>
              <w:spacing w:before="0" w:beforeAutospacing="0" w:after="0" w:afterAutospacing="0"/>
              <w:ind w:left="107"/>
              <w:jc w:val="both"/>
              <w:textAlignment w:val="baseline"/>
              <w:rPr>
                <w:rFonts w:ascii="Times New Roman" w:eastAsia="Times New Roman" w:hAnsi="Times New Roman" w:cs="Times New Roman"/>
                <w:lang w:val="ru-RU"/>
              </w:rPr>
            </w:pPr>
            <w:r w:rsidRPr="00D753EC">
              <w:rPr>
                <w:rFonts w:ascii="Times New Roman" w:eastAsia="Times New Roman" w:hAnsi="Times New Roman" w:cs="Times New Roman"/>
                <w:sz w:val="24"/>
                <w:szCs w:val="24"/>
                <w:lang w:val="ru-RU"/>
              </w:rPr>
              <w:t>4.Об</w:t>
            </w:r>
            <w:r w:rsidRPr="00D753EC">
              <w:rPr>
                <w:rFonts w:ascii="Times New Roman" w:eastAsia="Times New Roman" w:hAnsi="Times New Roman" w:cs="Times New Roman"/>
                <w:spacing w:val="-5"/>
                <w:sz w:val="24"/>
                <w:szCs w:val="24"/>
                <w:lang w:val="ru-RU"/>
              </w:rPr>
              <w:t xml:space="preserve"> </w:t>
            </w:r>
            <w:r w:rsidRPr="00D753EC">
              <w:rPr>
                <w:rFonts w:ascii="Times New Roman" w:eastAsia="Times New Roman" w:hAnsi="Times New Roman" w:cs="Times New Roman"/>
                <w:sz w:val="24"/>
                <w:szCs w:val="24"/>
                <w:lang w:val="ru-RU"/>
              </w:rPr>
              <w:t>активизации</w:t>
            </w:r>
            <w:r w:rsidRPr="00D753EC">
              <w:rPr>
                <w:rFonts w:ascii="Times New Roman" w:eastAsia="Times New Roman" w:hAnsi="Times New Roman" w:cs="Times New Roman"/>
                <w:spacing w:val="-6"/>
                <w:sz w:val="24"/>
                <w:szCs w:val="24"/>
                <w:lang w:val="ru-RU"/>
              </w:rPr>
              <w:t xml:space="preserve"> </w:t>
            </w:r>
            <w:r w:rsidRPr="00D753EC">
              <w:rPr>
                <w:rFonts w:ascii="Times New Roman" w:eastAsia="Times New Roman" w:hAnsi="Times New Roman" w:cs="Times New Roman"/>
                <w:sz w:val="24"/>
                <w:szCs w:val="24"/>
                <w:lang w:val="ru-RU"/>
              </w:rPr>
              <w:t>профилактической</w:t>
            </w:r>
            <w:r w:rsidRPr="00D753EC">
              <w:rPr>
                <w:rFonts w:ascii="Times New Roman" w:eastAsia="Times New Roman" w:hAnsi="Times New Roman" w:cs="Times New Roman"/>
                <w:spacing w:val="-4"/>
                <w:sz w:val="24"/>
                <w:szCs w:val="24"/>
                <w:lang w:val="ru-RU"/>
              </w:rPr>
              <w:t xml:space="preserve"> </w:t>
            </w:r>
            <w:r w:rsidRPr="00D753EC">
              <w:rPr>
                <w:rFonts w:ascii="Times New Roman" w:eastAsia="Times New Roman" w:hAnsi="Times New Roman" w:cs="Times New Roman"/>
                <w:sz w:val="24"/>
                <w:szCs w:val="24"/>
                <w:lang w:val="ru-RU"/>
              </w:rPr>
              <w:t>работы</w:t>
            </w:r>
            <w:r w:rsidRPr="00D753EC">
              <w:rPr>
                <w:rFonts w:ascii="Times New Roman" w:eastAsia="Times New Roman" w:hAnsi="Times New Roman" w:cs="Times New Roman"/>
                <w:spacing w:val="-3"/>
                <w:sz w:val="24"/>
                <w:szCs w:val="24"/>
                <w:lang w:val="ru-RU"/>
              </w:rPr>
              <w:t xml:space="preserve"> </w:t>
            </w:r>
            <w:r w:rsidRPr="00D753EC">
              <w:rPr>
                <w:rFonts w:ascii="Times New Roman" w:eastAsia="Times New Roman" w:hAnsi="Times New Roman" w:cs="Times New Roman"/>
                <w:sz w:val="24"/>
                <w:szCs w:val="24"/>
                <w:lang w:val="ru-RU"/>
              </w:rPr>
              <w:t>с</w:t>
            </w:r>
            <w:r w:rsidRPr="00D753EC">
              <w:rPr>
                <w:rFonts w:ascii="Times New Roman" w:eastAsia="Times New Roman" w:hAnsi="Times New Roman" w:cs="Times New Roman"/>
                <w:spacing w:val="-4"/>
                <w:sz w:val="24"/>
                <w:szCs w:val="24"/>
                <w:lang w:val="ru-RU"/>
              </w:rPr>
              <w:t xml:space="preserve"> </w:t>
            </w:r>
            <w:r w:rsidRPr="00D753EC">
              <w:rPr>
                <w:rFonts w:ascii="Times New Roman" w:eastAsia="Times New Roman" w:hAnsi="Times New Roman" w:cs="Times New Roman"/>
                <w:sz w:val="24"/>
                <w:szCs w:val="24"/>
                <w:lang w:val="ru-RU"/>
              </w:rPr>
              <w:t>учащимися</w:t>
            </w:r>
            <w:r w:rsidRPr="00D753EC">
              <w:rPr>
                <w:rFonts w:ascii="Times New Roman" w:eastAsia="Times New Roman" w:hAnsi="Times New Roman" w:cs="Times New Roman"/>
                <w:spacing w:val="-4"/>
                <w:sz w:val="24"/>
                <w:szCs w:val="24"/>
                <w:lang w:val="ru-RU"/>
              </w:rPr>
              <w:t xml:space="preserve"> </w:t>
            </w:r>
            <w:r w:rsidRPr="00D753EC">
              <w:rPr>
                <w:rFonts w:ascii="Times New Roman" w:eastAsia="Times New Roman" w:hAnsi="Times New Roman" w:cs="Times New Roman"/>
                <w:sz w:val="24"/>
                <w:szCs w:val="24"/>
                <w:lang w:val="ru-RU"/>
              </w:rPr>
              <w:t>и</w:t>
            </w:r>
            <w:r w:rsidRPr="00D753EC">
              <w:rPr>
                <w:rFonts w:ascii="Times New Roman" w:eastAsia="Times New Roman" w:hAnsi="Times New Roman" w:cs="Times New Roman"/>
                <w:spacing w:val="-57"/>
                <w:sz w:val="24"/>
                <w:szCs w:val="24"/>
                <w:lang w:val="ru-RU"/>
              </w:rPr>
              <w:t xml:space="preserve"> </w:t>
            </w:r>
            <w:r w:rsidRPr="00D753EC">
              <w:rPr>
                <w:rFonts w:ascii="Times New Roman" w:eastAsia="Times New Roman" w:hAnsi="Times New Roman" w:cs="Times New Roman"/>
                <w:sz w:val="24"/>
                <w:szCs w:val="24"/>
                <w:lang w:val="ru-RU"/>
              </w:rPr>
              <w:t>родителями</w:t>
            </w:r>
            <w:r w:rsidRPr="00D753EC">
              <w:rPr>
                <w:rFonts w:ascii="Times New Roman" w:eastAsia="Times New Roman" w:hAnsi="Times New Roman" w:cs="Times New Roman"/>
                <w:spacing w:val="-2"/>
                <w:sz w:val="24"/>
                <w:szCs w:val="24"/>
                <w:lang w:val="ru-RU"/>
              </w:rPr>
              <w:t xml:space="preserve"> </w:t>
            </w:r>
            <w:r w:rsidRPr="00D753EC">
              <w:rPr>
                <w:rFonts w:ascii="Times New Roman" w:eastAsia="Times New Roman" w:hAnsi="Times New Roman" w:cs="Times New Roman"/>
                <w:sz w:val="24"/>
                <w:szCs w:val="24"/>
                <w:lang w:val="ru-RU"/>
              </w:rPr>
              <w:t>накануне</w:t>
            </w:r>
            <w:r w:rsidRPr="00D753EC">
              <w:rPr>
                <w:rFonts w:ascii="Times New Roman" w:eastAsia="Times New Roman" w:hAnsi="Times New Roman" w:cs="Times New Roman"/>
                <w:spacing w:val="-1"/>
                <w:sz w:val="24"/>
                <w:szCs w:val="24"/>
                <w:lang w:val="ru-RU"/>
              </w:rPr>
              <w:t xml:space="preserve"> </w:t>
            </w:r>
            <w:r w:rsidRPr="00D753EC">
              <w:rPr>
                <w:rFonts w:ascii="Times New Roman" w:eastAsia="Times New Roman" w:hAnsi="Times New Roman" w:cs="Times New Roman"/>
                <w:sz w:val="24"/>
                <w:szCs w:val="24"/>
                <w:lang w:val="ru-RU"/>
              </w:rPr>
              <w:t>летних</w:t>
            </w:r>
            <w:r w:rsidRPr="00D753EC">
              <w:rPr>
                <w:rFonts w:ascii="Times New Roman" w:eastAsia="Times New Roman" w:hAnsi="Times New Roman" w:cs="Times New Roman"/>
                <w:spacing w:val="4"/>
                <w:sz w:val="24"/>
                <w:szCs w:val="24"/>
                <w:lang w:val="ru-RU"/>
              </w:rPr>
              <w:t xml:space="preserve"> </w:t>
            </w:r>
            <w:r w:rsidRPr="00D753EC">
              <w:rPr>
                <w:rFonts w:ascii="Times New Roman" w:eastAsia="Times New Roman" w:hAnsi="Times New Roman" w:cs="Times New Roman"/>
                <w:sz w:val="24"/>
                <w:szCs w:val="24"/>
                <w:lang w:val="ru-RU"/>
              </w:rPr>
              <w:t>каникул.</w:t>
            </w:r>
          </w:p>
        </w:tc>
      </w:tr>
      <w:tr w:rsidR="00D753EC" w:rsidRPr="00FD2920" w:rsidTr="00D753EC">
        <w:trPr>
          <w:trHeight w:val="20"/>
        </w:trPr>
        <w:tc>
          <w:tcPr>
            <w:tcW w:w="1318"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3EC" w:rsidRPr="00D753EC" w:rsidRDefault="00D753EC" w:rsidP="00D753EC">
            <w:pPr>
              <w:spacing w:before="0" w:beforeAutospacing="0" w:after="0" w:afterAutospacing="0"/>
              <w:rPr>
                <w:rFonts w:ascii="Times New Roman" w:eastAsia="Calibri" w:hAnsi="Times New Roman" w:cs="Times New Roman"/>
                <w:i/>
                <w:iCs/>
                <w:sz w:val="24"/>
                <w:szCs w:val="24"/>
                <w:lang w:val="ru-RU"/>
              </w:rPr>
            </w:pPr>
          </w:p>
        </w:tc>
        <w:tc>
          <w:tcPr>
            <w:tcW w:w="3682"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3EC" w:rsidRPr="00D753EC" w:rsidRDefault="00D753EC" w:rsidP="00D753EC">
            <w:pPr>
              <w:spacing w:before="0" w:beforeAutospacing="0" w:after="0" w:afterAutospacing="0"/>
              <w:jc w:val="both"/>
              <w:rPr>
                <w:rFonts w:ascii="Times New Roman" w:eastAsia="Calibri" w:hAnsi="Times New Roman" w:cs="Times New Roman"/>
                <w:bCs/>
                <w:iCs/>
                <w:sz w:val="24"/>
                <w:szCs w:val="24"/>
                <w:lang w:val="ru-RU"/>
              </w:rPr>
            </w:pPr>
          </w:p>
        </w:tc>
      </w:tr>
    </w:tbl>
    <w:p w:rsidR="00D753EC" w:rsidRPr="00D753EC" w:rsidRDefault="00D753EC" w:rsidP="00D753EC">
      <w:pPr>
        <w:spacing w:before="0" w:beforeAutospacing="0" w:after="150" w:afterAutospacing="0"/>
        <w:jc w:val="both"/>
        <w:rPr>
          <w:rFonts w:ascii="Times New Roman" w:eastAsia="Times New Roman" w:hAnsi="Times New Roman" w:cs="Times New Roman"/>
          <w:b/>
          <w:sz w:val="24"/>
          <w:szCs w:val="24"/>
          <w:lang w:val="ru-RU" w:eastAsia="ru-RU"/>
        </w:rPr>
      </w:pPr>
    </w:p>
    <w:p w:rsidR="00D753EC" w:rsidRPr="00D753EC" w:rsidRDefault="00D753EC" w:rsidP="00D753EC">
      <w:pPr>
        <w:spacing w:before="0" w:beforeAutospacing="0" w:after="0" w:afterAutospacing="0"/>
        <w:jc w:val="both"/>
        <w:rPr>
          <w:rFonts w:ascii="Times New Roman" w:eastAsia="Calibri" w:hAnsi="Times New Roman" w:cs="Times New Roman"/>
          <w:sz w:val="24"/>
          <w:szCs w:val="24"/>
          <w:lang w:val="ru-RU"/>
        </w:rPr>
      </w:pPr>
      <w:r w:rsidRPr="00D753EC">
        <w:rPr>
          <w:rFonts w:ascii="Times New Roman" w:eastAsia="Calibri" w:hAnsi="Times New Roman" w:cs="Times New Roman"/>
          <w:sz w:val="24"/>
          <w:szCs w:val="24"/>
          <w:lang w:val="ru-RU"/>
        </w:rPr>
        <w:t>В соответствии с планом методической работы по направлению воспитательной деятельности школы педагоги школы приняли участие в мероприятиях различных уровней.</w:t>
      </w:r>
    </w:p>
    <w:p w:rsidR="00D753EC" w:rsidRPr="00D753EC" w:rsidRDefault="00D753EC" w:rsidP="00D753EC">
      <w:pPr>
        <w:spacing w:before="0" w:beforeAutospacing="0" w:after="0" w:afterAutospacing="0"/>
        <w:ind w:firstLine="567"/>
        <w:jc w:val="both"/>
        <w:rPr>
          <w:rFonts w:ascii="Times New Roman" w:eastAsia="Calibri" w:hAnsi="Times New Roman" w:cs="Times New Roman"/>
          <w:sz w:val="24"/>
          <w:szCs w:val="24"/>
          <w:lang w:val="ru-RU"/>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43"/>
        <w:gridCol w:w="4575"/>
        <w:gridCol w:w="2150"/>
        <w:gridCol w:w="4669"/>
        <w:gridCol w:w="2404"/>
      </w:tblGrid>
      <w:tr w:rsidR="00D753EC" w:rsidRPr="00D753EC" w:rsidTr="00D753EC">
        <w:tc>
          <w:tcPr>
            <w:tcW w:w="351" w:type="pct"/>
            <w:shd w:val="clear" w:color="auto" w:fill="DBE5F1"/>
          </w:tcPr>
          <w:p w:rsidR="00D753EC" w:rsidRPr="00D753EC" w:rsidRDefault="00D753EC" w:rsidP="00D753EC">
            <w:pPr>
              <w:spacing w:before="0" w:beforeAutospacing="0" w:after="200" w:afterAutospacing="0"/>
              <w:jc w:val="center"/>
              <w:rPr>
                <w:rFonts w:ascii="Times New Roman" w:eastAsia="Calibri" w:hAnsi="Times New Roman" w:cs="Times New Roman"/>
                <w:sz w:val="24"/>
                <w:szCs w:val="24"/>
                <w:lang w:val="ru-RU"/>
              </w:rPr>
            </w:pPr>
            <w:r w:rsidRPr="00D753EC">
              <w:rPr>
                <w:rFonts w:ascii="Times New Roman" w:eastAsia="Calibri" w:hAnsi="Times New Roman" w:cs="Times New Roman"/>
                <w:bCs/>
                <w:sz w:val="24"/>
                <w:szCs w:val="24"/>
                <w:lang w:val="ru-RU"/>
              </w:rPr>
              <w:lastRenderedPageBreak/>
              <w:t>№ п/п</w:t>
            </w:r>
          </w:p>
        </w:tc>
        <w:tc>
          <w:tcPr>
            <w:tcW w:w="1541" w:type="pct"/>
            <w:shd w:val="clear" w:color="auto" w:fill="DBE5F1"/>
          </w:tcPr>
          <w:p w:rsidR="00D753EC" w:rsidRPr="00D753EC" w:rsidRDefault="00D753EC" w:rsidP="00D753EC">
            <w:pPr>
              <w:spacing w:before="0" w:beforeAutospacing="0" w:after="200" w:afterAutospacing="0"/>
              <w:jc w:val="center"/>
              <w:rPr>
                <w:rFonts w:ascii="Times New Roman" w:eastAsia="Calibri" w:hAnsi="Times New Roman" w:cs="Times New Roman"/>
                <w:sz w:val="24"/>
                <w:szCs w:val="24"/>
                <w:lang w:val="ru-RU"/>
              </w:rPr>
            </w:pPr>
            <w:r w:rsidRPr="00D753EC">
              <w:rPr>
                <w:rFonts w:ascii="Times New Roman" w:eastAsia="Calibri" w:hAnsi="Times New Roman" w:cs="Times New Roman"/>
                <w:bCs/>
                <w:sz w:val="24"/>
                <w:szCs w:val="24"/>
                <w:lang w:val="ru-RU"/>
              </w:rPr>
              <w:t>Мероприятие, уровень</w:t>
            </w:r>
          </w:p>
        </w:tc>
        <w:tc>
          <w:tcPr>
            <w:tcW w:w="724" w:type="pct"/>
            <w:shd w:val="clear" w:color="auto" w:fill="DBE5F1"/>
          </w:tcPr>
          <w:p w:rsidR="00D753EC" w:rsidRPr="00D753EC" w:rsidRDefault="00D753EC" w:rsidP="00D753EC">
            <w:pPr>
              <w:spacing w:before="0" w:beforeAutospacing="0" w:after="200" w:afterAutospacing="0"/>
              <w:jc w:val="center"/>
              <w:rPr>
                <w:rFonts w:ascii="Times New Roman" w:eastAsia="Calibri" w:hAnsi="Times New Roman" w:cs="Times New Roman"/>
                <w:sz w:val="24"/>
                <w:szCs w:val="24"/>
                <w:lang w:val="ru-RU"/>
              </w:rPr>
            </w:pPr>
            <w:r w:rsidRPr="00D753EC">
              <w:rPr>
                <w:rFonts w:ascii="Times New Roman" w:eastAsia="Calibri" w:hAnsi="Times New Roman" w:cs="Times New Roman"/>
                <w:bCs/>
                <w:sz w:val="24"/>
                <w:szCs w:val="24"/>
                <w:lang w:val="ru-RU"/>
              </w:rPr>
              <w:t>Дата</w:t>
            </w:r>
          </w:p>
        </w:tc>
        <w:tc>
          <w:tcPr>
            <w:tcW w:w="1573" w:type="pct"/>
            <w:shd w:val="clear" w:color="auto" w:fill="DBE5F1"/>
          </w:tcPr>
          <w:p w:rsidR="00D753EC" w:rsidRPr="00D753EC" w:rsidRDefault="00D753EC" w:rsidP="00D753EC">
            <w:pPr>
              <w:spacing w:before="0" w:beforeAutospacing="0" w:after="200" w:afterAutospacing="0"/>
              <w:jc w:val="center"/>
              <w:rPr>
                <w:rFonts w:ascii="Times New Roman" w:eastAsia="Calibri" w:hAnsi="Times New Roman" w:cs="Times New Roman"/>
                <w:sz w:val="24"/>
                <w:szCs w:val="24"/>
                <w:lang w:val="ru-RU"/>
              </w:rPr>
            </w:pPr>
            <w:r w:rsidRPr="00D753EC">
              <w:rPr>
                <w:rFonts w:ascii="Times New Roman" w:eastAsia="Calibri" w:hAnsi="Times New Roman" w:cs="Times New Roman"/>
                <w:bCs/>
                <w:sz w:val="24"/>
                <w:szCs w:val="24"/>
                <w:lang w:val="ru-RU"/>
              </w:rPr>
              <w:t>Тема</w:t>
            </w:r>
          </w:p>
        </w:tc>
        <w:tc>
          <w:tcPr>
            <w:tcW w:w="810" w:type="pct"/>
            <w:shd w:val="clear" w:color="auto" w:fill="DBE5F1"/>
          </w:tcPr>
          <w:p w:rsidR="00D753EC" w:rsidRPr="00D753EC" w:rsidRDefault="00D753EC" w:rsidP="00D753EC">
            <w:pPr>
              <w:spacing w:before="0" w:beforeAutospacing="0" w:after="200" w:afterAutospacing="0"/>
              <w:jc w:val="center"/>
              <w:rPr>
                <w:rFonts w:ascii="Times New Roman" w:eastAsia="Calibri" w:hAnsi="Times New Roman" w:cs="Times New Roman"/>
                <w:sz w:val="24"/>
                <w:szCs w:val="24"/>
                <w:lang w:val="ru-RU"/>
              </w:rPr>
            </w:pPr>
            <w:r w:rsidRPr="00D753EC">
              <w:rPr>
                <w:rFonts w:ascii="Times New Roman" w:eastAsia="Calibri" w:hAnsi="Times New Roman" w:cs="Times New Roman"/>
                <w:bCs/>
                <w:sz w:val="24"/>
                <w:szCs w:val="24"/>
                <w:lang w:val="ru-RU"/>
              </w:rPr>
              <w:t>Количество участников</w:t>
            </w:r>
          </w:p>
        </w:tc>
      </w:tr>
      <w:tr w:rsidR="00D753EC" w:rsidRPr="00D753EC" w:rsidTr="00D753EC">
        <w:tc>
          <w:tcPr>
            <w:tcW w:w="351" w:type="pct"/>
          </w:tcPr>
          <w:p w:rsidR="00D753EC" w:rsidRPr="00D753EC" w:rsidRDefault="00D753EC" w:rsidP="00D753EC">
            <w:pPr>
              <w:spacing w:before="0" w:beforeAutospacing="0" w:after="200" w:afterAutospacing="0"/>
              <w:jc w:val="center"/>
              <w:rPr>
                <w:rFonts w:ascii="Times New Roman" w:eastAsia="Calibri" w:hAnsi="Times New Roman" w:cs="Times New Roman"/>
                <w:bCs/>
                <w:sz w:val="24"/>
                <w:szCs w:val="24"/>
                <w:lang w:val="ru-RU"/>
              </w:rPr>
            </w:pPr>
            <w:r w:rsidRPr="00D753EC">
              <w:rPr>
                <w:rFonts w:ascii="Times New Roman" w:eastAsia="Calibri" w:hAnsi="Times New Roman" w:cs="Times New Roman"/>
                <w:bCs/>
                <w:sz w:val="24"/>
                <w:szCs w:val="24"/>
                <w:lang w:val="ru-RU"/>
              </w:rPr>
              <w:t>1.</w:t>
            </w:r>
          </w:p>
        </w:tc>
        <w:tc>
          <w:tcPr>
            <w:tcW w:w="1541" w:type="pct"/>
          </w:tcPr>
          <w:p w:rsidR="00D753EC" w:rsidRPr="00D753EC" w:rsidRDefault="00D753EC" w:rsidP="00D753EC">
            <w:pPr>
              <w:spacing w:before="0" w:beforeAutospacing="0" w:after="200" w:afterAutospacing="0"/>
              <w:rPr>
                <w:rFonts w:ascii="Times New Roman" w:eastAsia="Calibri" w:hAnsi="Times New Roman" w:cs="Times New Roman"/>
                <w:bCs/>
                <w:sz w:val="24"/>
                <w:szCs w:val="24"/>
                <w:lang w:val="ru-RU"/>
              </w:rPr>
            </w:pPr>
            <w:r w:rsidRPr="00D753EC">
              <w:rPr>
                <w:rFonts w:ascii="Times New Roman" w:eastAsia="Calibri" w:hAnsi="Times New Roman" w:cs="Times New Roman"/>
                <w:sz w:val="24"/>
                <w:szCs w:val="24"/>
                <w:lang w:val="ru-RU"/>
              </w:rPr>
              <w:t xml:space="preserve"> Штаб по ВР (муниципальный) </w:t>
            </w:r>
          </w:p>
        </w:tc>
        <w:tc>
          <w:tcPr>
            <w:tcW w:w="724" w:type="pct"/>
          </w:tcPr>
          <w:p w:rsidR="00D753EC" w:rsidRPr="00D753EC" w:rsidRDefault="00D753EC" w:rsidP="00D753EC">
            <w:pPr>
              <w:spacing w:before="0" w:beforeAutospacing="0" w:after="200" w:afterAutospacing="0"/>
              <w:jc w:val="center"/>
              <w:rPr>
                <w:rFonts w:ascii="Times New Roman" w:eastAsia="Calibri" w:hAnsi="Times New Roman" w:cs="Times New Roman"/>
                <w:bCs/>
                <w:sz w:val="24"/>
                <w:szCs w:val="24"/>
                <w:lang w:val="ru-RU"/>
              </w:rPr>
            </w:pPr>
            <w:r w:rsidRPr="00D753EC">
              <w:rPr>
                <w:rFonts w:ascii="Times New Roman" w:eastAsia="Calibri" w:hAnsi="Times New Roman" w:cs="Times New Roman"/>
                <w:bCs/>
                <w:sz w:val="24"/>
                <w:szCs w:val="24"/>
                <w:lang w:val="ru-RU"/>
              </w:rPr>
              <w:t>04.03.2024</w:t>
            </w:r>
          </w:p>
        </w:tc>
        <w:tc>
          <w:tcPr>
            <w:tcW w:w="1573" w:type="pct"/>
          </w:tcPr>
          <w:p w:rsidR="00D753EC" w:rsidRPr="00D753EC" w:rsidRDefault="00D753EC" w:rsidP="00D753EC">
            <w:pPr>
              <w:spacing w:before="0" w:beforeAutospacing="0" w:after="200" w:afterAutospacing="0"/>
              <w:rPr>
                <w:rFonts w:ascii="Times New Roman" w:eastAsia="Calibri" w:hAnsi="Times New Roman" w:cs="Times New Roman"/>
                <w:bCs/>
                <w:sz w:val="24"/>
                <w:szCs w:val="24"/>
                <w:lang w:val="ru-RU"/>
              </w:rPr>
            </w:pPr>
            <w:r w:rsidRPr="00D753EC">
              <w:rPr>
                <w:rFonts w:ascii="Times New Roman" w:eastAsia="Calibri" w:hAnsi="Times New Roman" w:cs="Times New Roman"/>
                <w:bCs/>
                <w:sz w:val="24"/>
                <w:szCs w:val="24"/>
                <w:lang w:val="ru-RU"/>
              </w:rPr>
              <w:t xml:space="preserve">Воспитание обучающихся через развитие Общероссийского общественно-государственного движения детей и молодежи «Движение первых» в ОУ Заводоуковского городского округа </w:t>
            </w:r>
          </w:p>
        </w:tc>
        <w:tc>
          <w:tcPr>
            <w:tcW w:w="810" w:type="pct"/>
          </w:tcPr>
          <w:p w:rsidR="00D753EC" w:rsidRPr="00D753EC" w:rsidRDefault="00D753EC" w:rsidP="00D753EC">
            <w:pPr>
              <w:spacing w:before="0" w:beforeAutospacing="0" w:after="200" w:afterAutospacing="0"/>
              <w:jc w:val="center"/>
              <w:rPr>
                <w:rFonts w:ascii="Times New Roman" w:eastAsia="Calibri" w:hAnsi="Times New Roman" w:cs="Times New Roman"/>
                <w:bCs/>
                <w:sz w:val="24"/>
                <w:szCs w:val="24"/>
                <w:lang w:val="ru-RU"/>
              </w:rPr>
            </w:pPr>
            <w:r w:rsidRPr="00D753EC">
              <w:rPr>
                <w:rFonts w:ascii="Times New Roman" w:eastAsia="Calibri" w:hAnsi="Times New Roman" w:cs="Times New Roman"/>
                <w:bCs/>
                <w:sz w:val="24"/>
                <w:szCs w:val="24"/>
                <w:lang w:val="ru-RU"/>
              </w:rPr>
              <w:t>5</w:t>
            </w:r>
          </w:p>
        </w:tc>
      </w:tr>
      <w:tr w:rsidR="00D753EC" w:rsidRPr="00D753EC" w:rsidTr="00D753EC">
        <w:tc>
          <w:tcPr>
            <w:tcW w:w="351" w:type="pct"/>
          </w:tcPr>
          <w:p w:rsidR="00D753EC" w:rsidRPr="00D753EC" w:rsidRDefault="00D753EC" w:rsidP="00D753EC">
            <w:pPr>
              <w:spacing w:before="0" w:beforeAutospacing="0" w:after="200" w:afterAutospacing="0"/>
              <w:jc w:val="center"/>
              <w:rPr>
                <w:rFonts w:ascii="Times New Roman" w:eastAsia="Calibri" w:hAnsi="Times New Roman" w:cs="Times New Roman"/>
                <w:bCs/>
                <w:sz w:val="24"/>
                <w:szCs w:val="24"/>
                <w:lang w:val="ru-RU"/>
              </w:rPr>
            </w:pPr>
            <w:r w:rsidRPr="00D753EC">
              <w:rPr>
                <w:rFonts w:ascii="Times New Roman" w:eastAsia="Calibri" w:hAnsi="Times New Roman" w:cs="Times New Roman"/>
                <w:bCs/>
                <w:sz w:val="24"/>
                <w:szCs w:val="24"/>
                <w:lang w:val="ru-RU"/>
              </w:rPr>
              <w:t>2.</w:t>
            </w:r>
          </w:p>
        </w:tc>
        <w:tc>
          <w:tcPr>
            <w:tcW w:w="1541" w:type="pct"/>
          </w:tcPr>
          <w:p w:rsidR="00D753EC" w:rsidRPr="00D753EC" w:rsidRDefault="00D753EC" w:rsidP="00D753EC">
            <w:pPr>
              <w:spacing w:before="0" w:beforeAutospacing="0" w:after="0" w:afterAutospacing="0"/>
              <w:jc w:val="both"/>
              <w:rPr>
                <w:rFonts w:ascii="Times New Roman" w:eastAsia="Times New Roman" w:hAnsi="Times New Roman" w:cs="Times New Roman"/>
                <w:sz w:val="24"/>
                <w:szCs w:val="24"/>
                <w:lang w:val="ru-RU"/>
              </w:rPr>
            </w:pPr>
            <w:r w:rsidRPr="00D753EC">
              <w:rPr>
                <w:rFonts w:ascii="Times New Roman" w:eastAsia="Times New Roman" w:hAnsi="Times New Roman" w:cs="Times New Roman"/>
                <w:sz w:val="24"/>
                <w:szCs w:val="24"/>
                <w:lang w:val="ru-RU"/>
              </w:rPr>
              <w:t>Семинара-совещания для педагогов-психологов и заместителей по ВР образовательных организаций (муниципальный)</w:t>
            </w:r>
          </w:p>
          <w:p w:rsidR="00D753EC" w:rsidRPr="00D753EC" w:rsidRDefault="00D753EC" w:rsidP="00D753EC">
            <w:pPr>
              <w:spacing w:before="0" w:beforeAutospacing="0" w:after="200" w:afterAutospacing="0"/>
              <w:rPr>
                <w:rFonts w:ascii="Times New Roman" w:eastAsia="Calibri" w:hAnsi="Times New Roman" w:cs="Times New Roman"/>
                <w:sz w:val="24"/>
                <w:szCs w:val="24"/>
                <w:lang w:val="ru-RU"/>
              </w:rPr>
            </w:pPr>
          </w:p>
        </w:tc>
        <w:tc>
          <w:tcPr>
            <w:tcW w:w="724" w:type="pct"/>
          </w:tcPr>
          <w:p w:rsidR="00D753EC" w:rsidRPr="00D753EC" w:rsidRDefault="00D753EC" w:rsidP="00D753EC">
            <w:pPr>
              <w:spacing w:before="0" w:beforeAutospacing="0" w:after="200" w:afterAutospacing="0"/>
              <w:jc w:val="center"/>
              <w:rPr>
                <w:rFonts w:ascii="Times New Roman" w:eastAsia="Calibri" w:hAnsi="Times New Roman" w:cs="Times New Roman"/>
                <w:bCs/>
                <w:sz w:val="24"/>
                <w:szCs w:val="24"/>
                <w:lang w:val="ru-RU"/>
              </w:rPr>
            </w:pPr>
            <w:r w:rsidRPr="00D753EC">
              <w:rPr>
                <w:rFonts w:ascii="Times New Roman" w:eastAsia="Calibri" w:hAnsi="Times New Roman" w:cs="Times New Roman"/>
                <w:bCs/>
                <w:sz w:val="24"/>
                <w:szCs w:val="24"/>
                <w:lang w:val="ru-RU"/>
              </w:rPr>
              <w:t>14.03.2024</w:t>
            </w:r>
          </w:p>
        </w:tc>
        <w:tc>
          <w:tcPr>
            <w:tcW w:w="1573" w:type="pct"/>
          </w:tcPr>
          <w:p w:rsidR="00D753EC" w:rsidRPr="00D753EC" w:rsidRDefault="00D753EC" w:rsidP="00D753EC">
            <w:pPr>
              <w:spacing w:before="0" w:beforeAutospacing="0" w:after="200" w:afterAutospacing="0"/>
              <w:rPr>
                <w:rFonts w:ascii="Times New Roman" w:eastAsia="Calibri" w:hAnsi="Times New Roman" w:cs="Times New Roman"/>
                <w:bCs/>
                <w:sz w:val="24"/>
                <w:szCs w:val="24"/>
                <w:lang w:val="ru-RU"/>
              </w:rPr>
            </w:pPr>
            <w:r w:rsidRPr="00D753EC">
              <w:rPr>
                <w:rFonts w:ascii="Times New Roman" w:eastAsia="Times New Roman" w:hAnsi="Times New Roman" w:cs="Times New Roman"/>
                <w:sz w:val="24"/>
                <w:szCs w:val="24"/>
                <w:lang w:val="ru-RU"/>
              </w:rPr>
              <w:t xml:space="preserve"> </w:t>
            </w:r>
            <w:r w:rsidRPr="00D753EC">
              <w:rPr>
                <w:rFonts w:ascii="Times New Roman" w:eastAsia="Calibri" w:hAnsi="Times New Roman" w:cs="Times New Roman"/>
                <w:color w:val="000000"/>
                <w:sz w:val="24"/>
                <w:szCs w:val="24"/>
                <w:lang w:val="ru-RU"/>
              </w:rPr>
              <w:t>Формирование жизнестойкости у несовершеннолетних в трудных жизненных и ситуациях</w:t>
            </w:r>
          </w:p>
        </w:tc>
        <w:tc>
          <w:tcPr>
            <w:tcW w:w="810" w:type="pct"/>
          </w:tcPr>
          <w:p w:rsidR="00D753EC" w:rsidRPr="00D753EC" w:rsidRDefault="00D753EC" w:rsidP="00D753EC">
            <w:pPr>
              <w:spacing w:before="0" w:beforeAutospacing="0" w:after="200" w:afterAutospacing="0"/>
              <w:jc w:val="center"/>
              <w:rPr>
                <w:rFonts w:ascii="Times New Roman" w:eastAsia="Calibri" w:hAnsi="Times New Roman" w:cs="Times New Roman"/>
                <w:bCs/>
                <w:sz w:val="24"/>
                <w:szCs w:val="24"/>
                <w:lang w:val="ru-RU"/>
              </w:rPr>
            </w:pPr>
            <w:r w:rsidRPr="00D753EC">
              <w:rPr>
                <w:rFonts w:ascii="Times New Roman" w:eastAsia="Calibri" w:hAnsi="Times New Roman" w:cs="Times New Roman"/>
                <w:bCs/>
                <w:sz w:val="24"/>
                <w:szCs w:val="24"/>
                <w:lang w:val="ru-RU"/>
              </w:rPr>
              <w:t>6</w:t>
            </w:r>
          </w:p>
        </w:tc>
      </w:tr>
      <w:tr w:rsidR="00D753EC" w:rsidRPr="00D753EC" w:rsidTr="00D753EC">
        <w:tc>
          <w:tcPr>
            <w:tcW w:w="351" w:type="pct"/>
          </w:tcPr>
          <w:p w:rsidR="00D753EC" w:rsidRPr="00D753EC" w:rsidRDefault="00D753EC" w:rsidP="00D753EC">
            <w:pPr>
              <w:spacing w:before="0" w:beforeAutospacing="0" w:after="200" w:afterAutospacing="0"/>
              <w:jc w:val="center"/>
              <w:rPr>
                <w:rFonts w:ascii="Times New Roman" w:eastAsia="Calibri" w:hAnsi="Times New Roman" w:cs="Times New Roman"/>
                <w:bCs/>
                <w:sz w:val="24"/>
                <w:szCs w:val="24"/>
                <w:lang w:val="ru-RU"/>
              </w:rPr>
            </w:pPr>
            <w:r w:rsidRPr="00D753EC">
              <w:rPr>
                <w:rFonts w:ascii="Times New Roman" w:eastAsia="Calibri" w:hAnsi="Times New Roman" w:cs="Times New Roman"/>
                <w:bCs/>
                <w:sz w:val="24"/>
                <w:szCs w:val="24"/>
                <w:lang w:val="ru-RU"/>
              </w:rPr>
              <w:t>3</w:t>
            </w:r>
          </w:p>
        </w:tc>
        <w:tc>
          <w:tcPr>
            <w:tcW w:w="1541" w:type="pct"/>
          </w:tcPr>
          <w:p w:rsidR="00D753EC" w:rsidRPr="00D753EC" w:rsidRDefault="00D753EC" w:rsidP="00D753EC">
            <w:pPr>
              <w:spacing w:before="0" w:beforeAutospacing="0" w:after="0" w:afterAutospacing="0"/>
              <w:jc w:val="both"/>
              <w:rPr>
                <w:rFonts w:ascii="Times New Roman" w:eastAsia="Times New Roman" w:hAnsi="Times New Roman" w:cs="Times New Roman"/>
                <w:sz w:val="24"/>
                <w:szCs w:val="24"/>
                <w:lang w:val="ru-RU"/>
              </w:rPr>
            </w:pPr>
            <w:r w:rsidRPr="00D753EC">
              <w:rPr>
                <w:rFonts w:ascii="Times New Roman" w:eastAsia="Times New Roman" w:hAnsi="Times New Roman" w:cs="Times New Roman"/>
                <w:sz w:val="24"/>
                <w:szCs w:val="24"/>
                <w:lang w:val="ru-RU"/>
              </w:rPr>
              <w:t xml:space="preserve">Вебинар </w:t>
            </w:r>
          </w:p>
        </w:tc>
        <w:tc>
          <w:tcPr>
            <w:tcW w:w="724" w:type="pct"/>
          </w:tcPr>
          <w:p w:rsidR="00D753EC" w:rsidRPr="00D753EC" w:rsidRDefault="00D753EC" w:rsidP="00D753EC">
            <w:pPr>
              <w:spacing w:before="0" w:beforeAutospacing="0" w:after="200" w:afterAutospacing="0"/>
              <w:jc w:val="center"/>
              <w:rPr>
                <w:rFonts w:ascii="Times New Roman" w:eastAsia="Calibri" w:hAnsi="Times New Roman" w:cs="Times New Roman"/>
                <w:bCs/>
                <w:sz w:val="24"/>
                <w:szCs w:val="24"/>
                <w:lang w:val="ru-RU"/>
              </w:rPr>
            </w:pPr>
            <w:r w:rsidRPr="00D753EC">
              <w:rPr>
                <w:rFonts w:ascii="Times New Roman" w:eastAsia="Calibri" w:hAnsi="Times New Roman" w:cs="Times New Roman"/>
                <w:bCs/>
                <w:sz w:val="24"/>
                <w:szCs w:val="24"/>
                <w:lang w:val="ru-RU"/>
              </w:rPr>
              <w:t>22.01.2024</w:t>
            </w:r>
          </w:p>
        </w:tc>
        <w:tc>
          <w:tcPr>
            <w:tcW w:w="1573" w:type="pct"/>
          </w:tcPr>
          <w:p w:rsidR="00D753EC" w:rsidRPr="00D753EC" w:rsidRDefault="00D753EC" w:rsidP="00D753EC">
            <w:pPr>
              <w:spacing w:before="0" w:beforeAutospacing="0" w:after="200" w:afterAutospacing="0"/>
              <w:rPr>
                <w:rFonts w:ascii="Times New Roman" w:eastAsia="Times New Roman" w:hAnsi="Times New Roman" w:cs="Times New Roman"/>
                <w:lang w:val="ru-RU"/>
              </w:rPr>
            </w:pPr>
            <w:r w:rsidRPr="00D753EC">
              <w:rPr>
                <w:rFonts w:ascii="Times New Roman" w:eastAsia="Times New Roman" w:hAnsi="Times New Roman" w:cs="Times New Roman"/>
                <w:lang w:val="ru-RU"/>
              </w:rPr>
              <w:t>Половое воспитание детей и подростков в семье, детском саду и школе  направления формы и методы работы</w:t>
            </w:r>
          </w:p>
        </w:tc>
        <w:tc>
          <w:tcPr>
            <w:tcW w:w="810" w:type="pct"/>
          </w:tcPr>
          <w:p w:rsidR="00D753EC" w:rsidRPr="00D753EC" w:rsidRDefault="00D753EC" w:rsidP="00D753EC">
            <w:pPr>
              <w:spacing w:before="0" w:beforeAutospacing="0" w:after="200" w:afterAutospacing="0"/>
              <w:jc w:val="center"/>
              <w:rPr>
                <w:rFonts w:ascii="Times New Roman" w:eastAsia="Calibri" w:hAnsi="Times New Roman" w:cs="Times New Roman"/>
                <w:bCs/>
                <w:sz w:val="24"/>
                <w:szCs w:val="24"/>
                <w:lang w:val="ru-RU"/>
              </w:rPr>
            </w:pPr>
            <w:r w:rsidRPr="00D753EC">
              <w:rPr>
                <w:rFonts w:ascii="Times New Roman" w:eastAsia="Calibri" w:hAnsi="Times New Roman" w:cs="Times New Roman"/>
                <w:bCs/>
                <w:sz w:val="24"/>
                <w:szCs w:val="24"/>
                <w:lang w:val="ru-RU"/>
              </w:rPr>
              <w:t>2</w:t>
            </w:r>
          </w:p>
        </w:tc>
      </w:tr>
      <w:tr w:rsidR="00D753EC" w:rsidRPr="00D753EC" w:rsidTr="00D753EC">
        <w:tc>
          <w:tcPr>
            <w:tcW w:w="351" w:type="pct"/>
          </w:tcPr>
          <w:p w:rsidR="00D753EC" w:rsidRPr="00D753EC" w:rsidRDefault="00D753EC" w:rsidP="00D753EC">
            <w:pPr>
              <w:spacing w:before="0" w:beforeAutospacing="0" w:after="200" w:afterAutospacing="0"/>
              <w:jc w:val="center"/>
              <w:rPr>
                <w:rFonts w:ascii="Times New Roman" w:eastAsia="Calibri" w:hAnsi="Times New Roman" w:cs="Times New Roman"/>
                <w:bCs/>
                <w:sz w:val="24"/>
                <w:szCs w:val="24"/>
                <w:lang w:val="ru-RU"/>
              </w:rPr>
            </w:pPr>
            <w:r w:rsidRPr="00D753EC">
              <w:rPr>
                <w:rFonts w:ascii="Times New Roman" w:eastAsia="Calibri" w:hAnsi="Times New Roman" w:cs="Times New Roman"/>
                <w:bCs/>
                <w:sz w:val="24"/>
                <w:szCs w:val="24"/>
                <w:lang w:val="ru-RU"/>
              </w:rPr>
              <w:t>4</w:t>
            </w:r>
          </w:p>
        </w:tc>
        <w:tc>
          <w:tcPr>
            <w:tcW w:w="1541" w:type="pct"/>
          </w:tcPr>
          <w:p w:rsidR="00D753EC" w:rsidRPr="00D753EC" w:rsidRDefault="00D753EC" w:rsidP="00D753EC">
            <w:pPr>
              <w:spacing w:before="0" w:beforeAutospacing="0" w:after="0" w:afterAutospacing="0"/>
              <w:jc w:val="both"/>
              <w:rPr>
                <w:rFonts w:ascii="Times New Roman" w:eastAsia="Times New Roman" w:hAnsi="Times New Roman" w:cs="Times New Roman"/>
                <w:sz w:val="24"/>
                <w:szCs w:val="24"/>
                <w:lang w:val="ru-RU"/>
              </w:rPr>
            </w:pPr>
            <w:r w:rsidRPr="00D753EC">
              <w:rPr>
                <w:rFonts w:ascii="Times New Roman" w:eastAsia="Times New Roman" w:hAnsi="Times New Roman" w:cs="Times New Roman"/>
                <w:sz w:val="24"/>
                <w:szCs w:val="24"/>
                <w:lang w:val="ru-RU"/>
              </w:rPr>
              <w:t xml:space="preserve">Семинар </w:t>
            </w:r>
          </w:p>
        </w:tc>
        <w:tc>
          <w:tcPr>
            <w:tcW w:w="724" w:type="pct"/>
          </w:tcPr>
          <w:p w:rsidR="00D753EC" w:rsidRPr="00D753EC" w:rsidRDefault="00D753EC" w:rsidP="00D753EC">
            <w:pPr>
              <w:spacing w:before="0" w:beforeAutospacing="0" w:after="200" w:afterAutospacing="0"/>
              <w:jc w:val="center"/>
              <w:rPr>
                <w:rFonts w:ascii="Times New Roman" w:eastAsia="Calibri" w:hAnsi="Times New Roman" w:cs="Times New Roman"/>
                <w:bCs/>
                <w:sz w:val="24"/>
                <w:szCs w:val="24"/>
                <w:lang w:val="ru-RU"/>
              </w:rPr>
            </w:pPr>
            <w:r w:rsidRPr="00D753EC">
              <w:rPr>
                <w:rFonts w:ascii="Times New Roman" w:eastAsia="Calibri" w:hAnsi="Times New Roman" w:cs="Times New Roman"/>
                <w:bCs/>
                <w:sz w:val="24"/>
                <w:szCs w:val="24"/>
                <w:lang w:val="ru-RU"/>
              </w:rPr>
              <w:t>09.02.2024</w:t>
            </w:r>
          </w:p>
        </w:tc>
        <w:tc>
          <w:tcPr>
            <w:tcW w:w="1573" w:type="pct"/>
          </w:tcPr>
          <w:p w:rsidR="00D753EC" w:rsidRPr="00D753EC" w:rsidRDefault="00D753EC" w:rsidP="00D753EC">
            <w:pPr>
              <w:spacing w:before="0" w:beforeAutospacing="0" w:after="200" w:afterAutospacing="0"/>
              <w:rPr>
                <w:rFonts w:ascii="Times New Roman" w:eastAsia="Times New Roman" w:hAnsi="Times New Roman" w:cs="Times New Roman"/>
                <w:lang w:val="ru-RU"/>
              </w:rPr>
            </w:pPr>
            <w:r w:rsidRPr="00D753EC">
              <w:rPr>
                <w:rFonts w:ascii="Times New Roman" w:eastAsia="Times New Roman" w:hAnsi="Times New Roman" w:cs="Times New Roman"/>
                <w:lang w:val="ru-RU"/>
              </w:rPr>
              <w:t>Утрата родителей. Детская травма</w:t>
            </w:r>
          </w:p>
        </w:tc>
        <w:tc>
          <w:tcPr>
            <w:tcW w:w="810" w:type="pct"/>
          </w:tcPr>
          <w:p w:rsidR="00D753EC" w:rsidRPr="00D753EC" w:rsidRDefault="00D753EC" w:rsidP="00D753EC">
            <w:pPr>
              <w:spacing w:before="0" w:beforeAutospacing="0" w:after="200" w:afterAutospacing="0"/>
              <w:jc w:val="center"/>
              <w:rPr>
                <w:rFonts w:ascii="Times New Roman" w:eastAsia="Calibri" w:hAnsi="Times New Roman" w:cs="Times New Roman"/>
                <w:bCs/>
                <w:sz w:val="24"/>
                <w:szCs w:val="24"/>
                <w:lang w:val="ru-RU"/>
              </w:rPr>
            </w:pPr>
            <w:r w:rsidRPr="00D753EC">
              <w:rPr>
                <w:rFonts w:ascii="Times New Roman" w:eastAsia="Calibri" w:hAnsi="Times New Roman" w:cs="Times New Roman"/>
                <w:bCs/>
                <w:sz w:val="24"/>
                <w:szCs w:val="24"/>
                <w:lang w:val="ru-RU"/>
              </w:rPr>
              <w:t>2</w:t>
            </w:r>
          </w:p>
        </w:tc>
      </w:tr>
    </w:tbl>
    <w:p w:rsidR="00D753EC" w:rsidRPr="00D753EC" w:rsidRDefault="00D753EC" w:rsidP="00D753EC">
      <w:pPr>
        <w:spacing w:before="0" w:beforeAutospacing="0" w:after="150" w:afterAutospacing="0"/>
        <w:jc w:val="both"/>
        <w:rPr>
          <w:rFonts w:ascii="Times New Roman" w:eastAsia="Times New Roman" w:hAnsi="Times New Roman" w:cs="Times New Roman"/>
          <w:b/>
          <w:sz w:val="24"/>
          <w:szCs w:val="24"/>
          <w:lang w:val="ru-RU" w:eastAsia="ru-RU"/>
        </w:rPr>
      </w:pPr>
    </w:p>
    <w:p w:rsidR="00D753EC" w:rsidRPr="00D753EC" w:rsidRDefault="00D753EC" w:rsidP="00D753EC">
      <w:pPr>
        <w:spacing w:before="0" w:beforeAutospacing="0" w:after="0" w:afterAutospacing="0"/>
        <w:ind w:left="720"/>
        <w:jc w:val="both"/>
        <w:rPr>
          <w:rFonts w:ascii="Times New Roman" w:eastAsia="Calibri" w:hAnsi="Times New Roman" w:cs="Times New Roman"/>
          <w:bCs/>
          <w:color w:val="000000"/>
          <w:sz w:val="24"/>
          <w:szCs w:val="24"/>
          <w:lang w:val="ru-RU"/>
        </w:rPr>
      </w:pPr>
      <w:r w:rsidRPr="00D753EC">
        <w:rPr>
          <w:rFonts w:ascii="Times New Roman" w:eastAsia="Times New Roman" w:hAnsi="Times New Roman" w:cs="Times New Roman"/>
          <w:b/>
          <w:sz w:val="24"/>
          <w:szCs w:val="24"/>
          <w:lang w:val="ru-RU" w:eastAsia="ru-RU"/>
        </w:rPr>
        <w:t xml:space="preserve">Выводы: </w:t>
      </w:r>
    </w:p>
    <w:p w:rsidR="00D753EC" w:rsidRPr="00D753EC" w:rsidRDefault="00D753EC" w:rsidP="00D17BB1">
      <w:pPr>
        <w:numPr>
          <w:ilvl w:val="0"/>
          <w:numId w:val="46"/>
        </w:numPr>
        <w:spacing w:before="0" w:beforeAutospacing="0" w:after="0" w:afterAutospacing="0" w:line="276" w:lineRule="auto"/>
        <w:jc w:val="both"/>
        <w:rPr>
          <w:rFonts w:ascii="Times New Roman" w:eastAsia="Calibri" w:hAnsi="Times New Roman" w:cs="Times New Roman"/>
          <w:color w:val="000000"/>
          <w:sz w:val="24"/>
          <w:szCs w:val="24"/>
          <w:lang w:val="ru-RU"/>
        </w:rPr>
      </w:pPr>
      <w:r w:rsidRPr="00D753EC">
        <w:rPr>
          <w:rFonts w:ascii="Times New Roman" w:eastAsia="Calibri" w:hAnsi="Times New Roman" w:cs="Times New Roman"/>
          <w:color w:val="000000"/>
          <w:sz w:val="24"/>
          <w:szCs w:val="24"/>
          <w:lang w:val="ru-RU"/>
        </w:rPr>
        <w:t>1. Тематика педсоветов, семинаров, совещаний, вебинаров была связана с деятельностью педагога-психолога, социального педагога, классных руководителей, Советника директора по ВР.</w:t>
      </w:r>
    </w:p>
    <w:p w:rsidR="00D753EC" w:rsidRPr="00D753EC" w:rsidRDefault="00D753EC" w:rsidP="00D17BB1">
      <w:pPr>
        <w:numPr>
          <w:ilvl w:val="0"/>
          <w:numId w:val="46"/>
        </w:numPr>
        <w:spacing w:before="0" w:beforeAutospacing="0" w:after="0" w:afterAutospacing="0" w:line="276" w:lineRule="auto"/>
        <w:jc w:val="both"/>
        <w:rPr>
          <w:rFonts w:ascii="Times New Roman" w:eastAsia="Calibri" w:hAnsi="Times New Roman" w:cs="Times New Roman"/>
          <w:bCs/>
          <w:color w:val="000000"/>
          <w:sz w:val="24"/>
          <w:szCs w:val="24"/>
          <w:lang w:val="ru-RU"/>
        </w:rPr>
      </w:pPr>
      <w:r w:rsidRPr="00D753EC">
        <w:rPr>
          <w:rFonts w:ascii="Times New Roman" w:eastAsia="Calibri" w:hAnsi="Times New Roman" w:cs="Times New Roman"/>
          <w:sz w:val="24"/>
          <w:szCs w:val="24"/>
          <w:lang w:val="ru-RU"/>
        </w:rPr>
        <w:t xml:space="preserve">Классные руководители прошли обучение по программе повышения квалификации «Разговор о важном. Система работы классного руководителя» в объеме 16 часов, </w:t>
      </w:r>
    </w:p>
    <w:p w:rsidR="00D753EC" w:rsidRPr="00D753EC" w:rsidRDefault="00D753EC" w:rsidP="00D753EC">
      <w:pPr>
        <w:spacing w:before="0" w:beforeAutospacing="0" w:after="0" w:afterAutospacing="0"/>
        <w:ind w:left="360"/>
        <w:jc w:val="both"/>
        <w:rPr>
          <w:rFonts w:ascii="Times New Roman" w:eastAsia="Calibri" w:hAnsi="Times New Roman" w:cs="Times New Roman"/>
          <w:bCs/>
          <w:color w:val="000000"/>
          <w:sz w:val="24"/>
          <w:szCs w:val="24"/>
          <w:lang w:val="ru-RU"/>
        </w:rPr>
      </w:pPr>
      <w:r w:rsidRPr="00D753EC">
        <w:rPr>
          <w:rFonts w:ascii="Times New Roman" w:eastAsia="Calibri" w:hAnsi="Times New Roman" w:cs="Times New Roman"/>
          <w:sz w:val="24"/>
          <w:szCs w:val="24"/>
          <w:lang w:val="ru-RU"/>
        </w:rPr>
        <w:t xml:space="preserve">      «Профилактика социально – негативных явлений в молодёжной среде» в объеме       144 часов (Россмолодеж). </w:t>
      </w:r>
    </w:p>
    <w:p w:rsidR="00D753EC" w:rsidRPr="00D753EC" w:rsidRDefault="00D753EC" w:rsidP="00D17BB1">
      <w:pPr>
        <w:numPr>
          <w:ilvl w:val="0"/>
          <w:numId w:val="46"/>
        </w:numPr>
        <w:spacing w:before="0" w:beforeAutospacing="0" w:after="200" w:afterAutospacing="0" w:line="276" w:lineRule="auto"/>
        <w:ind w:hanging="357"/>
        <w:contextualSpacing/>
        <w:jc w:val="both"/>
        <w:rPr>
          <w:rFonts w:ascii="Times New Roman" w:eastAsia="Calibri" w:hAnsi="Times New Roman" w:cs="Times New Roman"/>
          <w:bCs/>
          <w:sz w:val="24"/>
          <w:szCs w:val="24"/>
          <w:lang w:val="ru-RU" w:eastAsia="x-none"/>
        </w:rPr>
      </w:pPr>
      <w:r w:rsidRPr="00D753EC">
        <w:rPr>
          <w:rFonts w:ascii="Times New Roman" w:eastAsia="Calibri" w:hAnsi="Times New Roman" w:cs="Times New Roman"/>
          <w:color w:val="000000"/>
          <w:sz w:val="24"/>
          <w:szCs w:val="24"/>
          <w:lang w:val="ru-RU" w:eastAsia="x-none"/>
        </w:rPr>
        <w:t>План работы ШМО классных руководителей реализован на 100 процентов. Необходимо внести в план работы ШМО классных руководителей мероприятия по организа</w:t>
      </w:r>
      <w:r w:rsidRPr="00D753EC">
        <w:rPr>
          <w:rFonts w:ascii="Times New Roman" w:eastAsia="Calibri" w:hAnsi="Times New Roman" w:cs="Times New Roman"/>
          <w:color w:val="000000"/>
          <w:sz w:val="24"/>
          <w:szCs w:val="24"/>
          <w:lang w:val="x-none" w:eastAsia="x-none"/>
        </w:rPr>
        <w:t>ции воспитательной работы в 2024-2025</w:t>
      </w:r>
      <w:r w:rsidRPr="00D753EC">
        <w:rPr>
          <w:rFonts w:ascii="Times New Roman" w:eastAsia="Calibri" w:hAnsi="Times New Roman" w:cs="Times New Roman"/>
          <w:color w:val="000000"/>
          <w:sz w:val="24"/>
          <w:szCs w:val="24"/>
          <w:lang w:val="ru-RU" w:eastAsia="x-none"/>
        </w:rPr>
        <w:t xml:space="preserve"> учебном году в соответствии с рабочей программой воспитания.</w:t>
      </w:r>
    </w:p>
    <w:p w:rsidR="00D753EC" w:rsidRPr="00D753EC" w:rsidRDefault="00D753EC" w:rsidP="00D17BB1">
      <w:pPr>
        <w:numPr>
          <w:ilvl w:val="0"/>
          <w:numId w:val="46"/>
        </w:numPr>
        <w:spacing w:before="0" w:beforeAutospacing="0" w:after="200" w:afterAutospacing="0" w:line="276" w:lineRule="auto"/>
        <w:ind w:left="780" w:right="180" w:hanging="357"/>
        <w:jc w:val="both"/>
        <w:rPr>
          <w:rFonts w:ascii="Times New Roman" w:eastAsia="Calibri" w:hAnsi="Times New Roman" w:cs="Times New Roman"/>
          <w:color w:val="000000"/>
          <w:sz w:val="24"/>
          <w:szCs w:val="24"/>
          <w:lang w:val="ru-RU"/>
        </w:rPr>
      </w:pPr>
      <w:r w:rsidRPr="00D753EC">
        <w:rPr>
          <w:rFonts w:ascii="Times New Roman" w:eastAsia="Calibri" w:hAnsi="Times New Roman" w:cs="Times New Roman"/>
          <w:color w:val="000000"/>
          <w:sz w:val="24"/>
          <w:szCs w:val="24"/>
          <w:lang w:val="ru-RU"/>
        </w:rPr>
        <w:lastRenderedPageBreak/>
        <w:t>В 2023-24 году проведены все запланированные педагогические советы по воспитательной работе.</w:t>
      </w:r>
    </w:p>
    <w:p w:rsidR="00D753EC" w:rsidRPr="00D753EC" w:rsidRDefault="00D753EC" w:rsidP="00D753EC">
      <w:pPr>
        <w:spacing w:before="0" w:beforeAutospacing="0" w:after="200" w:afterAutospacing="0"/>
        <w:rPr>
          <w:rFonts w:ascii="Times New Roman" w:eastAsia="Calibri" w:hAnsi="Times New Roman" w:cs="Times New Roman"/>
          <w:color w:val="000000"/>
          <w:sz w:val="24"/>
          <w:szCs w:val="24"/>
          <w:lang w:val="ru-RU"/>
        </w:rPr>
      </w:pPr>
      <w:r w:rsidRPr="00D753EC">
        <w:rPr>
          <w:rFonts w:ascii="Times New Roman" w:eastAsia="Calibri" w:hAnsi="Times New Roman" w:cs="Times New Roman"/>
          <w:b/>
          <w:bCs/>
          <w:color w:val="000000"/>
          <w:sz w:val="24"/>
          <w:szCs w:val="24"/>
          <w:lang w:val="ru-RU"/>
        </w:rPr>
        <w:t xml:space="preserve">    Рекомендации:</w:t>
      </w:r>
    </w:p>
    <w:p w:rsidR="00D753EC" w:rsidRPr="00D753EC" w:rsidRDefault="00D753EC" w:rsidP="00D17BB1">
      <w:pPr>
        <w:numPr>
          <w:ilvl w:val="0"/>
          <w:numId w:val="36"/>
        </w:numPr>
        <w:spacing w:before="0" w:beforeAutospacing="0" w:after="200" w:afterAutospacing="0" w:line="276" w:lineRule="auto"/>
        <w:ind w:left="780" w:right="180"/>
        <w:contextualSpacing/>
        <w:jc w:val="both"/>
        <w:rPr>
          <w:rFonts w:ascii="Times New Roman" w:eastAsia="Calibri" w:hAnsi="Times New Roman" w:cs="Times New Roman"/>
          <w:color w:val="000000"/>
          <w:sz w:val="24"/>
          <w:szCs w:val="24"/>
          <w:lang w:val="ru-RU"/>
        </w:rPr>
      </w:pPr>
      <w:r w:rsidRPr="00D753EC">
        <w:rPr>
          <w:rFonts w:ascii="Times New Roman" w:eastAsia="Calibri" w:hAnsi="Times New Roman" w:cs="Times New Roman"/>
          <w:color w:val="000000"/>
          <w:sz w:val="24"/>
          <w:szCs w:val="24"/>
          <w:lang w:val="ru-RU"/>
        </w:rPr>
        <w:t>Рассмотреть вопрос участия классных руководителей в конференциях и мастер-классах по вопросам организации воспитательной работы в соответствии с рабочей программой воспитания, формирования творческой активности обучающихся, построению системы активного взаимодействия с родителями обучающихся.</w:t>
      </w:r>
    </w:p>
    <w:p w:rsidR="00D753EC" w:rsidRPr="00D753EC" w:rsidRDefault="00D753EC" w:rsidP="00D17BB1">
      <w:pPr>
        <w:numPr>
          <w:ilvl w:val="0"/>
          <w:numId w:val="36"/>
        </w:numPr>
        <w:spacing w:before="0" w:beforeAutospacing="0" w:after="200" w:afterAutospacing="0" w:line="276" w:lineRule="auto"/>
        <w:ind w:left="780" w:right="180"/>
        <w:contextualSpacing/>
        <w:jc w:val="both"/>
        <w:rPr>
          <w:rFonts w:ascii="Times New Roman" w:eastAsia="Calibri" w:hAnsi="Times New Roman" w:cs="Times New Roman"/>
          <w:color w:val="000000"/>
          <w:sz w:val="24"/>
          <w:szCs w:val="24"/>
          <w:lang w:val="ru-RU"/>
        </w:rPr>
      </w:pPr>
      <w:r w:rsidRPr="00D753EC">
        <w:rPr>
          <w:rFonts w:ascii="Times New Roman" w:eastAsia="Calibri" w:hAnsi="Times New Roman" w:cs="Times New Roman"/>
          <w:color w:val="000000"/>
          <w:sz w:val="24"/>
          <w:szCs w:val="24"/>
          <w:lang w:val="ru-RU"/>
        </w:rPr>
        <w:t>Организовать методическую поддержку педагогам при аттестации в 2024-2025 учебном году.</w:t>
      </w:r>
    </w:p>
    <w:p w:rsidR="00D753EC" w:rsidRPr="00D753EC" w:rsidRDefault="00D753EC" w:rsidP="00D17BB1">
      <w:pPr>
        <w:numPr>
          <w:ilvl w:val="0"/>
          <w:numId w:val="36"/>
        </w:numPr>
        <w:spacing w:before="0" w:beforeAutospacing="0" w:after="200" w:afterAutospacing="0" w:line="276" w:lineRule="auto"/>
        <w:ind w:left="780" w:right="180"/>
        <w:jc w:val="both"/>
        <w:rPr>
          <w:rFonts w:ascii="Times New Roman" w:eastAsia="Calibri" w:hAnsi="Times New Roman" w:cs="Times New Roman"/>
          <w:color w:val="000000"/>
          <w:sz w:val="24"/>
          <w:szCs w:val="24"/>
          <w:lang w:val="ru-RU"/>
        </w:rPr>
      </w:pPr>
      <w:r w:rsidRPr="00D753EC">
        <w:rPr>
          <w:rFonts w:ascii="Times New Roman" w:eastAsia="Calibri" w:hAnsi="Times New Roman" w:cs="Times New Roman"/>
          <w:color w:val="000000"/>
          <w:sz w:val="24"/>
          <w:szCs w:val="24"/>
          <w:lang w:val="ru-RU"/>
        </w:rPr>
        <w:t>Организовать методическую поддержку классным руководителям по составлению календарных планов воспитательной работы с классами, с родителями в соответствии с требованиями рабочей программы воспитания и с учетом календарного плана воспитательной работы школы.</w:t>
      </w:r>
    </w:p>
    <w:p w:rsidR="00D753EC" w:rsidRPr="00D753EC" w:rsidRDefault="00D753EC" w:rsidP="00D17BB1">
      <w:pPr>
        <w:numPr>
          <w:ilvl w:val="0"/>
          <w:numId w:val="36"/>
        </w:numPr>
        <w:spacing w:before="0" w:beforeAutospacing="0" w:after="200" w:afterAutospacing="0" w:line="276" w:lineRule="auto"/>
        <w:ind w:left="780" w:right="180"/>
        <w:jc w:val="both"/>
        <w:rPr>
          <w:rFonts w:ascii="Times New Roman" w:eastAsia="Calibri" w:hAnsi="Times New Roman" w:cs="Times New Roman"/>
          <w:color w:val="000000"/>
          <w:sz w:val="24"/>
          <w:szCs w:val="24"/>
          <w:lang w:val="ru-RU"/>
        </w:rPr>
      </w:pPr>
      <w:r w:rsidRPr="00D753EC">
        <w:rPr>
          <w:rFonts w:ascii="Times New Roman" w:eastAsia="Calibri" w:hAnsi="Times New Roman" w:cs="Times New Roman"/>
          <w:color w:val="000000"/>
          <w:sz w:val="24"/>
          <w:szCs w:val="24"/>
          <w:lang w:val="ru-RU"/>
        </w:rPr>
        <w:t>Организовать организационно-методическую поддержку педагогам дополнительного образования при составлении программ дополнительных общеобразовательных общеразвивающих программ.</w:t>
      </w:r>
    </w:p>
    <w:p w:rsidR="00D753EC" w:rsidRPr="00D753EC" w:rsidRDefault="00D753EC" w:rsidP="00D753EC">
      <w:pPr>
        <w:spacing w:before="0" w:beforeAutospacing="0" w:after="0" w:afterAutospacing="0"/>
        <w:ind w:left="720"/>
        <w:jc w:val="both"/>
        <w:rPr>
          <w:rFonts w:ascii="Times New Roman" w:eastAsia="Calibri" w:hAnsi="Times New Roman" w:cs="Times New Roman"/>
          <w:b/>
          <w:iCs/>
          <w:sz w:val="24"/>
          <w:szCs w:val="24"/>
          <w:lang w:val="ru-RU"/>
        </w:rPr>
      </w:pPr>
      <w:r w:rsidRPr="00D753EC">
        <w:rPr>
          <w:rFonts w:ascii="Times New Roman" w:eastAsia="Calibri" w:hAnsi="Times New Roman" w:cs="Times New Roman"/>
          <w:color w:val="000000"/>
          <w:sz w:val="24"/>
          <w:szCs w:val="24"/>
          <w:lang w:val="ru-RU"/>
        </w:rPr>
        <w:t xml:space="preserve">                 </w:t>
      </w:r>
      <w:r w:rsidRPr="00D753EC">
        <w:rPr>
          <w:rFonts w:ascii="Times New Roman" w:eastAsia="Calibri" w:hAnsi="Times New Roman" w:cs="Times New Roman"/>
          <w:b/>
          <w:iCs/>
          <w:sz w:val="24"/>
          <w:szCs w:val="24"/>
          <w:lang w:val="ru-RU"/>
        </w:rPr>
        <w:t>5. Степень реализации плана воспитательной работы</w:t>
      </w:r>
    </w:p>
    <w:p w:rsidR="00D753EC" w:rsidRPr="00D753EC" w:rsidRDefault="00D753EC" w:rsidP="00D753EC">
      <w:pPr>
        <w:spacing w:before="0" w:beforeAutospacing="0" w:after="0" w:afterAutospacing="0"/>
        <w:ind w:left="720"/>
        <w:jc w:val="both"/>
        <w:rPr>
          <w:rFonts w:ascii="Times New Roman" w:eastAsia="Calibri" w:hAnsi="Times New Roman" w:cs="Times New Roman"/>
          <w:b/>
          <w:iCs/>
          <w:sz w:val="24"/>
          <w:szCs w:val="24"/>
          <w:lang w:val="ru-RU"/>
        </w:rPr>
      </w:pPr>
    </w:p>
    <w:p w:rsidR="00D753EC" w:rsidRPr="00D753EC" w:rsidRDefault="00D753EC" w:rsidP="00D753EC">
      <w:pPr>
        <w:spacing w:before="0" w:beforeAutospacing="0" w:after="0" w:afterAutospacing="0"/>
        <w:jc w:val="both"/>
        <w:rPr>
          <w:rFonts w:ascii="Times New Roman" w:eastAsia="Calibri" w:hAnsi="Times New Roman" w:cs="Times New Roman"/>
          <w:sz w:val="24"/>
          <w:szCs w:val="24"/>
          <w:lang w:val="ru-RU"/>
        </w:rPr>
      </w:pPr>
      <w:r w:rsidRPr="00D753EC">
        <w:rPr>
          <w:rFonts w:ascii="Times New Roman" w:eastAsia="Calibri" w:hAnsi="Times New Roman" w:cs="Times New Roman"/>
          <w:sz w:val="24"/>
          <w:szCs w:val="24"/>
          <w:lang w:val="ru-RU"/>
        </w:rPr>
        <w:t>Реализация программы воспитания проводилась по направлениям (модулям программы воспитания) и выполнению календарного плана воспитательной работы МАОУ «Бигилинская СОШ»» на 2023-2024 учебный год.</w:t>
      </w:r>
    </w:p>
    <w:p w:rsidR="00D753EC" w:rsidRPr="00D753EC" w:rsidRDefault="00D753EC" w:rsidP="00D753EC">
      <w:pPr>
        <w:pBdr>
          <w:top w:val="nil"/>
          <w:left w:val="nil"/>
          <w:bottom w:val="nil"/>
          <w:right w:val="nil"/>
          <w:between w:val="nil"/>
        </w:pBdr>
        <w:tabs>
          <w:tab w:val="left" w:pos="426"/>
        </w:tabs>
        <w:spacing w:before="0" w:beforeAutospacing="0" w:after="0" w:afterAutospacing="0"/>
        <w:ind w:left="1287"/>
        <w:jc w:val="both"/>
        <w:rPr>
          <w:rFonts w:ascii="Times New Roman" w:eastAsia="Times New Roman" w:hAnsi="Times New Roman" w:cs="Times New Roman"/>
          <w:b/>
          <w:color w:val="000000"/>
          <w:sz w:val="24"/>
          <w:szCs w:val="24"/>
          <w:lang w:val="ru-RU"/>
        </w:rPr>
      </w:pPr>
    </w:p>
    <w:p w:rsidR="00D753EC" w:rsidRPr="00D753EC" w:rsidRDefault="00D753EC" w:rsidP="00D753EC">
      <w:pPr>
        <w:pBdr>
          <w:top w:val="nil"/>
          <w:left w:val="nil"/>
          <w:bottom w:val="nil"/>
          <w:right w:val="nil"/>
          <w:between w:val="nil"/>
        </w:pBdr>
        <w:tabs>
          <w:tab w:val="left" w:pos="426"/>
        </w:tabs>
        <w:spacing w:before="0" w:beforeAutospacing="0" w:after="0" w:afterAutospacing="0"/>
        <w:jc w:val="both"/>
        <w:rPr>
          <w:rFonts w:ascii="Times New Roman" w:eastAsia="Times New Roman" w:hAnsi="Times New Roman" w:cs="Times New Roman"/>
          <w:b/>
          <w:color w:val="000000"/>
          <w:sz w:val="28"/>
          <w:szCs w:val="28"/>
          <w:u w:val="single"/>
          <w:lang w:val="ru-RU"/>
        </w:rPr>
      </w:pPr>
      <w:r w:rsidRPr="00D753EC">
        <w:rPr>
          <w:rFonts w:ascii="Times New Roman" w:eastAsia="Times New Roman" w:hAnsi="Times New Roman" w:cs="Times New Roman"/>
          <w:b/>
          <w:color w:val="000000"/>
          <w:sz w:val="28"/>
          <w:szCs w:val="28"/>
          <w:u w:val="single"/>
          <w:lang w:val="ru-RU"/>
        </w:rPr>
        <w:t>Основные школьные дела</w:t>
      </w:r>
    </w:p>
    <w:p w:rsidR="00D753EC" w:rsidRPr="00D753EC" w:rsidRDefault="00D753EC" w:rsidP="00D753EC">
      <w:pPr>
        <w:spacing w:before="0" w:beforeAutospacing="0" w:after="0" w:afterAutospacing="0"/>
        <w:rPr>
          <w:rFonts w:ascii="Times New Roman" w:eastAsia="Calibri" w:hAnsi="Times New Roman" w:cs="Times New Roman"/>
          <w:sz w:val="24"/>
          <w:szCs w:val="24"/>
          <w:lang w:val="ru-RU"/>
        </w:rPr>
      </w:pPr>
    </w:p>
    <w:p w:rsidR="00D753EC" w:rsidRPr="00D753EC" w:rsidRDefault="00D753EC" w:rsidP="00D753EC">
      <w:pPr>
        <w:spacing w:before="0" w:beforeAutospacing="0" w:after="0" w:afterAutospacing="0"/>
        <w:jc w:val="both"/>
        <w:rPr>
          <w:rFonts w:ascii="Times New Roman" w:eastAsia="Calibri" w:hAnsi="Times New Roman" w:cs="Times New Roman"/>
          <w:sz w:val="24"/>
          <w:szCs w:val="24"/>
          <w:lang w:val="ru-RU"/>
        </w:rPr>
      </w:pPr>
      <w:r w:rsidRPr="00D753EC">
        <w:rPr>
          <w:rFonts w:ascii="Times New Roman" w:eastAsia="Times New Roman" w:hAnsi="Times New Roman" w:cs="Times New Roman"/>
          <w:sz w:val="24"/>
          <w:szCs w:val="24"/>
          <w:lang w:val="ru-RU"/>
        </w:rPr>
        <w:t xml:space="preserve">Основные школьные дела </w:t>
      </w:r>
      <w:r w:rsidRPr="00D753EC">
        <w:rPr>
          <w:rFonts w:ascii="Times New Roman" w:eastAsia="Times" w:hAnsi="Times New Roman" w:cs="Times New Roman"/>
          <w:sz w:val="24"/>
          <w:szCs w:val="24"/>
          <w:lang w:val="ru-RU"/>
        </w:rPr>
        <w:t>–</w:t>
      </w:r>
      <w:r w:rsidRPr="00D753EC">
        <w:rPr>
          <w:rFonts w:ascii="Times New Roman" w:eastAsia="Times New Roman" w:hAnsi="Times New Roman" w:cs="Times New Roman"/>
          <w:sz w:val="24"/>
          <w:szCs w:val="24"/>
          <w:lang w:val="ru-RU"/>
        </w:rPr>
        <w:t xml:space="preserve"> это главные традиционные общешкольные дела</w:t>
      </w:r>
      <w:r w:rsidRPr="00D753EC">
        <w:rPr>
          <w:rFonts w:ascii="Times New Roman" w:eastAsia="Times" w:hAnsi="Times New Roman" w:cs="Times New Roman"/>
          <w:sz w:val="24"/>
          <w:szCs w:val="24"/>
          <w:lang w:val="ru-RU"/>
        </w:rPr>
        <w:t>,</w:t>
      </w:r>
      <w:r w:rsidRPr="00D753EC">
        <w:rPr>
          <w:rFonts w:ascii="Times New Roman" w:eastAsia="Times New Roman" w:hAnsi="Times New Roman" w:cs="Times New Roman"/>
          <w:sz w:val="24"/>
          <w:szCs w:val="24"/>
          <w:lang w:val="ru-RU"/>
        </w:rPr>
        <w:t xml:space="preserve"> в которых принимает участие большая часть школьников и которые обязательно планируются</w:t>
      </w:r>
      <w:r w:rsidRPr="00D753EC">
        <w:rPr>
          <w:rFonts w:ascii="Times New Roman" w:eastAsia="Times" w:hAnsi="Times New Roman" w:cs="Times New Roman"/>
          <w:sz w:val="24"/>
          <w:szCs w:val="24"/>
          <w:lang w:val="ru-RU"/>
        </w:rPr>
        <w:t>,</w:t>
      </w:r>
      <w:r w:rsidRPr="00D753EC">
        <w:rPr>
          <w:rFonts w:ascii="Times New Roman" w:eastAsia="Times New Roman" w:hAnsi="Times New Roman" w:cs="Times New Roman"/>
          <w:sz w:val="24"/>
          <w:szCs w:val="24"/>
          <w:lang w:val="ru-RU"/>
        </w:rPr>
        <w:t xml:space="preserve"> готовятся</w:t>
      </w:r>
      <w:r w:rsidRPr="00D753EC">
        <w:rPr>
          <w:rFonts w:ascii="Times New Roman" w:eastAsia="Times" w:hAnsi="Times New Roman" w:cs="Times New Roman"/>
          <w:sz w:val="24"/>
          <w:szCs w:val="24"/>
          <w:lang w:val="ru-RU"/>
        </w:rPr>
        <w:t>,</w:t>
      </w:r>
      <w:r w:rsidRPr="00D753EC">
        <w:rPr>
          <w:rFonts w:ascii="Times New Roman" w:eastAsia="Times New Roman" w:hAnsi="Times New Roman" w:cs="Times New Roman"/>
          <w:sz w:val="24"/>
          <w:szCs w:val="24"/>
          <w:lang w:val="ru-RU"/>
        </w:rPr>
        <w:t xml:space="preserve"> проводятся и анализируются совместно педагогами и детьми</w:t>
      </w:r>
      <w:r w:rsidRPr="00D753EC">
        <w:rPr>
          <w:rFonts w:ascii="Times New Roman" w:eastAsia="Times" w:hAnsi="Times New Roman" w:cs="Times New Roman"/>
          <w:sz w:val="24"/>
          <w:szCs w:val="24"/>
          <w:lang w:val="ru-RU"/>
        </w:rPr>
        <w:t>.</w:t>
      </w:r>
      <w:r w:rsidRPr="00D753EC">
        <w:rPr>
          <w:rFonts w:ascii="Times New Roman" w:eastAsia="Times New Roman" w:hAnsi="Times New Roman" w:cs="Times New Roman"/>
          <w:sz w:val="24"/>
          <w:szCs w:val="24"/>
          <w:lang w:val="ru-RU"/>
        </w:rPr>
        <w:t xml:space="preserve"> Это комплекс коллективных творческих дел</w:t>
      </w:r>
      <w:r w:rsidRPr="00D753EC">
        <w:rPr>
          <w:rFonts w:ascii="Times New Roman" w:eastAsia="Times" w:hAnsi="Times New Roman" w:cs="Times New Roman"/>
          <w:sz w:val="24"/>
          <w:szCs w:val="24"/>
          <w:lang w:val="ru-RU"/>
        </w:rPr>
        <w:t>,</w:t>
      </w:r>
      <w:r w:rsidRPr="00D753EC">
        <w:rPr>
          <w:rFonts w:ascii="Times New Roman" w:eastAsia="Times New Roman" w:hAnsi="Times New Roman" w:cs="Times New Roman"/>
          <w:sz w:val="24"/>
          <w:szCs w:val="24"/>
          <w:lang w:val="ru-RU"/>
        </w:rPr>
        <w:t xml:space="preserve"> интересных и значимых для школьников</w:t>
      </w:r>
      <w:r w:rsidRPr="00D753EC">
        <w:rPr>
          <w:rFonts w:ascii="Times New Roman" w:eastAsia="Times" w:hAnsi="Times New Roman" w:cs="Times New Roman"/>
          <w:sz w:val="24"/>
          <w:szCs w:val="24"/>
          <w:lang w:val="ru-RU"/>
        </w:rPr>
        <w:t>,</w:t>
      </w:r>
      <w:r w:rsidRPr="00D753EC">
        <w:rPr>
          <w:rFonts w:ascii="Times New Roman" w:eastAsia="Times New Roman" w:hAnsi="Times New Roman" w:cs="Times New Roman"/>
          <w:sz w:val="24"/>
          <w:szCs w:val="24"/>
          <w:lang w:val="ru-RU"/>
        </w:rPr>
        <w:t xml:space="preserve"> объединяющих их вместе с педагогами в единый коллектив</w:t>
      </w:r>
      <w:r w:rsidRPr="00D753EC">
        <w:rPr>
          <w:rFonts w:ascii="Times New Roman" w:eastAsia="Times" w:hAnsi="Times New Roman" w:cs="Times New Roman"/>
          <w:sz w:val="24"/>
          <w:szCs w:val="24"/>
          <w:lang w:val="ru-RU"/>
        </w:rPr>
        <w:t>.</w:t>
      </w:r>
    </w:p>
    <w:p w:rsidR="00D753EC" w:rsidRPr="00D753EC" w:rsidRDefault="00D753EC" w:rsidP="00D753EC">
      <w:pPr>
        <w:tabs>
          <w:tab w:val="left" w:pos="426"/>
        </w:tabs>
        <w:spacing w:before="0" w:beforeAutospacing="0" w:after="0" w:afterAutospacing="0"/>
        <w:jc w:val="both"/>
        <w:rPr>
          <w:rFonts w:ascii="Times New Roman" w:eastAsia="Times New Roman" w:hAnsi="Times New Roman" w:cs="Times New Roman"/>
          <w:sz w:val="24"/>
          <w:szCs w:val="24"/>
          <w:lang w:val="ru-RU"/>
        </w:rPr>
      </w:pPr>
      <w:r w:rsidRPr="00D753EC">
        <w:rPr>
          <w:rFonts w:ascii="Times New Roman" w:eastAsia="Times New Roman" w:hAnsi="Times New Roman" w:cs="Times New Roman"/>
          <w:sz w:val="24"/>
          <w:szCs w:val="24"/>
          <w:lang w:val="ru-RU"/>
        </w:rPr>
        <w:t>При проведении школьных мероприятий использовались разнообразные интерактивные локации, тематические активности. Это позволило придать мероприятиям формат событийности, ненавязчивости, в свободном режиме вовлечь в мероприятие большое количество обучающихся.</w:t>
      </w:r>
    </w:p>
    <w:p w:rsidR="00D753EC" w:rsidRPr="00D753EC" w:rsidRDefault="00D753EC" w:rsidP="00D753EC">
      <w:pPr>
        <w:shd w:val="clear" w:color="auto" w:fill="FFFFFF"/>
        <w:spacing w:before="0" w:beforeAutospacing="0" w:after="0" w:afterAutospacing="0" w:line="276" w:lineRule="auto"/>
        <w:jc w:val="both"/>
        <w:textAlignment w:val="baseline"/>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 xml:space="preserve">Важной частью развития воспитательной деятельности является формирование и укрепление школьных традиций, которые реализуются через организацию основных общешкольных дел. Традиции сплачивают школьный коллектив, обогащают жизнь школы, формируют общие </w:t>
      </w:r>
      <w:r w:rsidRPr="00D753EC">
        <w:rPr>
          <w:rFonts w:ascii="Times New Roman" w:eastAsia="Times New Roman" w:hAnsi="Times New Roman" w:cs="Times New Roman"/>
          <w:sz w:val="24"/>
          <w:szCs w:val="24"/>
          <w:lang w:val="ru-RU" w:eastAsia="ru-RU"/>
        </w:rPr>
        <w:lastRenderedPageBreak/>
        <w:t>интересы, придают школьной жизни определенную прочность, надежность и постоянство.  Совместно с филиалами в школе проходят традиционные ежегодные мероприятия: «Дни здоровья» 2 сентября,  «Смотр - конкурс классных уголков» - сентябрь,  «День дублера», «День пожилого человека» - октябрь, «День матери» - ноябрь, «Новогодний ажиотаж», «Лучший новогодний классный кабинет»   - декабрь, фестиваль народов мира «Мы едины», «Встреча выпускников»,  «Зарница» -  февраль, «Папа мама и я – спортивная семья» - март, «</w:t>
      </w:r>
      <w:r w:rsidRPr="00D753EC">
        <w:rPr>
          <w:rFonts w:ascii="Times New Roman" w:eastAsia="Calibri" w:hAnsi="Times New Roman" w:cs="Times New Roman"/>
          <w:sz w:val="24"/>
          <w:szCs w:val="24"/>
          <w:lang w:val="ru-RU" w:eastAsia="ru-RU"/>
        </w:rPr>
        <w:t>День  местного самоуправления»</w:t>
      </w:r>
      <w:r w:rsidRPr="00D753EC">
        <w:rPr>
          <w:rFonts w:ascii="Times New Roman" w:eastAsia="Times New Roman" w:hAnsi="Times New Roman" w:cs="Times New Roman"/>
          <w:sz w:val="24"/>
          <w:szCs w:val="24"/>
          <w:lang w:val="ru-RU" w:eastAsia="ru-RU"/>
        </w:rPr>
        <w:t xml:space="preserve"> – апрель,  «Майский салют» - май.</w:t>
      </w:r>
    </w:p>
    <w:p w:rsidR="00D753EC" w:rsidRPr="00D753EC" w:rsidRDefault="00D753EC" w:rsidP="00D753EC">
      <w:pPr>
        <w:shd w:val="clear" w:color="auto" w:fill="FFFFFF"/>
        <w:spacing w:before="0" w:beforeAutospacing="0" w:after="0" w:afterAutospacing="0" w:line="276" w:lineRule="auto"/>
        <w:jc w:val="both"/>
        <w:textAlignment w:val="baseline"/>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С февраля по июнь 2023 года учащиеся школы приняли участие в  уроках и внеклассных мероприятиях патриотической направленности: «Победный май» - тематические выставки</w:t>
      </w:r>
    </w:p>
    <w:p w:rsidR="00D753EC" w:rsidRPr="00D753EC" w:rsidRDefault="00D753EC" w:rsidP="00D753EC">
      <w:pPr>
        <w:shd w:val="clear" w:color="auto" w:fill="FFFFFF"/>
        <w:spacing w:before="0" w:beforeAutospacing="0" w:after="0" w:afterAutospacing="0" w:line="276" w:lineRule="auto"/>
        <w:jc w:val="both"/>
        <w:textAlignment w:val="baseline"/>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Киномарафон «Дорогами Победы»  просмотр художественных и документальных фильмов, посвященных Великой Отечественной войне 1941 – 1945 гг., в общеобразовательных учреждениях, проведение киноуроков в рамках Всероссийского проекта «Киноуроки в школах России», марафон-фестиваль школьных хоров «Салют Победы», спортивно - патриотическая игра «День Победы», юнармейский квест «По дорогам Победы»</w:t>
      </w:r>
      <w:r w:rsidRPr="00D753EC">
        <w:rPr>
          <w:rFonts w:ascii="Calibri" w:eastAsia="Calibri" w:hAnsi="Calibri" w:cs="Times New Roman"/>
          <w:lang w:val="ru-RU"/>
        </w:rPr>
        <w:t xml:space="preserve"> </w:t>
      </w:r>
      <w:r w:rsidRPr="00D753EC">
        <w:rPr>
          <w:rFonts w:ascii="Times New Roman" w:eastAsia="Times New Roman" w:hAnsi="Times New Roman" w:cs="Times New Roman"/>
          <w:sz w:val="24"/>
          <w:szCs w:val="24"/>
          <w:lang w:val="ru-RU" w:eastAsia="ru-RU"/>
        </w:rPr>
        <w:t>Проект «Окна Победы», патриотическая акция «Вахта Памяти» (благоустройство памятников, воинских захоронений), уроки мужества, посвященные 79-летию Победы в Великой Отечественной войне, «Победный КнигоМай» - выставка литературы в ИБЦ «Читаем детям о войне» - литературный вечер, оформление экспозиций, проведение экскурсий, тематических выставок в музейных комнатах «79 лет Победы в Великой Отечественной войне 1941 — 1945 гг.», проведение Митинга, посвящённого памяти погибших воинов в годы Великой Отечественной войны 1941-1945г.г.</w:t>
      </w:r>
      <w:r w:rsidRPr="00D753EC">
        <w:rPr>
          <w:rFonts w:ascii="Calibri" w:eastAsia="Calibri" w:hAnsi="Calibri" w:cs="Times New Roman"/>
          <w:lang w:val="ru-RU"/>
        </w:rPr>
        <w:t xml:space="preserve"> </w:t>
      </w:r>
      <w:r w:rsidRPr="00D753EC">
        <w:rPr>
          <w:rFonts w:ascii="Times New Roman" w:eastAsia="Times New Roman" w:hAnsi="Times New Roman" w:cs="Times New Roman"/>
          <w:sz w:val="24"/>
          <w:szCs w:val="24"/>
          <w:lang w:val="ru-RU" w:eastAsia="ru-RU"/>
        </w:rPr>
        <w:t>Участие во Всероссийских патриотических акциях «Георгиевская лента», «Бессмертный полк» (онлайн), акция «Сад Памяти», акция «Свеча памяти», акция «Письмо Победы»….</w:t>
      </w:r>
    </w:p>
    <w:p w:rsidR="00D753EC" w:rsidRPr="00D753EC" w:rsidRDefault="00D753EC" w:rsidP="00D753EC">
      <w:pPr>
        <w:spacing w:before="0" w:beforeAutospacing="0" w:after="160" w:afterAutospacing="0"/>
        <w:contextualSpacing/>
        <w:jc w:val="both"/>
        <w:rPr>
          <w:rFonts w:ascii="Times New Roman" w:eastAsia="Times" w:hAnsi="Times New Roman" w:cs="Times New Roman"/>
          <w:sz w:val="24"/>
          <w:szCs w:val="24"/>
          <w:lang w:val="x-none" w:eastAsia="x-none"/>
        </w:rPr>
      </w:pPr>
      <w:r w:rsidRPr="00D753EC">
        <w:rPr>
          <w:rFonts w:ascii="Times New Roman" w:eastAsia="Times" w:hAnsi="Times New Roman" w:cs="Times New Roman"/>
          <w:sz w:val="24"/>
          <w:szCs w:val="24"/>
          <w:lang w:val="x-none" w:eastAsia="x-none"/>
        </w:rPr>
        <w:t>Уровень вовлеченности обучающихся всех классов в школьные дела составил 76 процентов; динамика по сравнению с прошлым учебным годом положительная (рост на 5%).</w:t>
      </w:r>
    </w:p>
    <w:p w:rsidR="00D753EC" w:rsidRPr="00D753EC" w:rsidRDefault="00D753EC" w:rsidP="00D753EC">
      <w:pPr>
        <w:spacing w:before="0" w:beforeAutospacing="0" w:after="160" w:afterAutospacing="0"/>
        <w:contextualSpacing/>
        <w:jc w:val="both"/>
        <w:rPr>
          <w:rFonts w:ascii="Times New Roman" w:eastAsia="Times" w:hAnsi="Times New Roman" w:cs="Times New Roman"/>
          <w:sz w:val="24"/>
          <w:szCs w:val="24"/>
          <w:lang w:val="x-none" w:eastAsia="x-none"/>
        </w:rPr>
      </w:pPr>
      <w:r w:rsidRPr="00D753EC">
        <w:rPr>
          <w:rFonts w:ascii="Times New Roman" w:eastAsia="Times" w:hAnsi="Times New Roman" w:cs="Times New Roman"/>
          <w:sz w:val="24"/>
          <w:szCs w:val="24"/>
          <w:lang w:val="x-none" w:eastAsia="x-none"/>
        </w:rPr>
        <w:t>По результатам наблюдения классных руководителей:</w:t>
      </w:r>
    </w:p>
    <w:p w:rsidR="00D753EC" w:rsidRPr="00D753EC" w:rsidRDefault="00D753EC" w:rsidP="00D17BB1">
      <w:pPr>
        <w:numPr>
          <w:ilvl w:val="0"/>
          <w:numId w:val="21"/>
        </w:numPr>
        <w:spacing w:before="0" w:beforeAutospacing="0" w:after="160" w:afterAutospacing="0" w:line="276" w:lineRule="auto"/>
        <w:contextualSpacing/>
        <w:rPr>
          <w:rFonts w:ascii="Times New Roman" w:eastAsia="Times" w:hAnsi="Times New Roman" w:cs="Times New Roman"/>
          <w:sz w:val="24"/>
          <w:szCs w:val="24"/>
          <w:lang w:val="x-none" w:eastAsia="x-none"/>
        </w:rPr>
      </w:pPr>
      <w:r w:rsidRPr="00D753EC">
        <w:rPr>
          <w:rFonts w:ascii="Times New Roman" w:eastAsia="Times" w:hAnsi="Times New Roman" w:cs="Times New Roman"/>
          <w:sz w:val="24"/>
          <w:szCs w:val="24"/>
          <w:lang w:val="x-none" w:eastAsia="x-none"/>
        </w:rPr>
        <w:t>около 17 процентов школьников стали более активными участниками основных школьных дел, из них пятеро детей, требующих особого педагогического внимания;</w:t>
      </w:r>
    </w:p>
    <w:p w:rsidR="00D753EC" w:rsidRPr="00D753EC" w:rsidRDefault="00D753EC" w:rsidP="00D17BB1">
      <w:pPr>
        <w:numPr>
          <w:ilvl w:val="0"/>
          <w:numId w:val="21"/>
        </w:numPr>
        <w:spacing w:before="0" w:beforeAutospacing="0" w:after="160" w:afterAutospacing="0" w:line="276" w:lineRule="auto"/>
        <w:contextualSpacing/>
        <w:rPr>
          <w:rFonts w:ascii="Times New Roman" w:eastAsia="Times" w:hAnsi="Times New Roman" w:cs="Times New Roman"/>
          <w:sz w:val="24"/>
          <w:szCs w:val="24"/>
          <w:lang w:val="x-none" w:eastAsia="x-none"/>
        </w:rPr>
      </w:pPr>
      <w:r w:rsidRPr="00D753EC">
        <w:rPr>
          <w:rFonts w:ascii="Times New Roman" w:eastAsia="Times" w:hAnsi="Times New Roman" w:cs="Times New Roman"/>
          <w:sz w:val="24"/>
          <w:szCs w:val="24"/>
          <w:lang w:val="x-none" w:eastAsia="x-none"/>
        </w:rPr>
        <w:t>24 процента школьников повысили уровень коммуникативных навыков;</w:t>
      </w:r>
    </w:p>
    <w:p w:rsidR="00D753EC" w:rsidRPr="00D753EC" w:rsidRDefault="00D753EC" w:rsidP="00D753EC">
      <w:pPr>
        <w:spacing w:before="0" w:beforeAutospacing="0" w:after="200" w:afterAutospacing="0"/>
        <w:contextualSpacing/>
        <w:jc w:val="both"/>
        <w:rPr>
          <w:rFonts w:ascii="Times New Roman" w:eastAsia="Calibri" w:hAnsi="Times New Roman" w:cs="Times New Roman"/>
          <w:b/>
          <w:bCs/>
          <w:sz w:val="24"/>
          <w:szCs w:val="24"/>
          <w:lang w:val="ru-RU"/>
        </w:rPr>
      </w:pPr>
      <w:r w:rsidRPr="00D753EC">
        <w:rPr>
          <w:rFonts w:ascii="Times New Roman" w:eastAsia="Calibri" w:hAnsi="Times New Roman" w:cs="Times New Roman"/>
          <w:b/>
          <w:bCs/>
          <w:sz w:val="24"/>
          <w:szCs w:val="24"/>
          <w:lang w:val="ru-RU"/>
        </w:rPr>
        <w:t>Анализ качества и количества классных мероприятий показал:</w:t>
      </w:r>
    </w:p>
    <w:p w:rsidR="00D753EC" w:rsidRPr="00D753EC" w:rsidRDefault="00D753EC" w:rsidP="00D753EC">
      <w:pPr>
        <w:spacing w:before="0" w:beforeAutospacing="0" w:after="200" w:afterAutospacing="0"/>
        <w:contextualSpacing/>
        <w:jc w:val="both"/>
        <w:rPr>
          <w:rFonts w:ascii="Times New Roman" w:eastAsia="Calibri" w:hAnsi="Times New Roman" w:cs="Times New Roman"/>
          <w:bCs/>
          <w:sz w:val="24"/>
          <w:szCs w:val="24"/>
          <w:lang w:val="ru-RU"/>
        </w:rPr>
      </w:pPr>
      <w:r w:rsidRPr="00D753EC">
        <w:rPr>
          <w:rFonts w:ascii="Times New Roman" w:eastAsia="Calibri" w:hAnsi="Times New Roman" w:cs="Times New Roman"/>
          <w:bCs/>
          <w:sz w:val="24"/>
          <w:szCs w:val="24"/>
          <w:lang w:val="ru-RU"/>
        </w:rPr>
        <w:t>-</w:t>
      </w:r>
      <w:r w:rsidRPr="00D753EC">
        <w:rPr>
          <w:rFonts w:ascii="Times New Roman" w:eastAsia="Calibri" w:hAnsi="Times New Roman" w:cs="Times New Roman"/>
          <w:bCs/>
          <w:sz w:val="24"/>
          <w:szCs w:val="24"/>
          <w:lang w:val="ru-RU"/>
        </w:rPr>
        <w:tab/>
        <w:t xml:space="preserve"> мероприятий проведено на 17 %, больше, чем в прошлом году этого же периода. </w:t>
      </w:r>
    </w:p>
    <w:p w:rsidR="00D753EC" w:rsidRPr="00D753EC" w:rsidRDefault="00D753EC" w:rsidP="00D753EC">
      <w:pPr>
        <w:spacing w:before="0" w:beforeAutospacing="0" w:after="200" w:afterAutospacing="0"/>
        <w:contextualSpacing/>
        <w:jc w:val="both"/>
        <w:rPr>
          <w:rFonts w:ascii="Times New Roman" w:eastAsia="Calibri" w:hAnsi="Times New Roman" w:cs="Times New Roman"/>
          <w:bCs/>
          <w:sz w:val="24"/>
          <w:szCs w:val="24"/>
          <w:lang w:val="ru-RU"/>
        </w:rPr>
      </w:pPr>
      <w:r w:rsidRPr="00D753EC">
        <w:rPr>
          <w:rFonts w:ascii="Times New Roman" w:eastAsia="Calibri" w:hAnsi="Times New Roman" w:cs="Times New Roman"/>
          <w:bCs/>
          <w:sz w:val="24"/>
          <w:szCs w:val="24"/>
          <w:lang w:val="ru-RU"/>
        </w:rPr>
        <w:t>-</w:t>
      </w:r>
      <w:r w:rsidRPr="00D753EC">
        <w:rPr>
          <w:rFonts w:ascii="Times New Roman" w:eastAsia="Calibri" w:hAnsi="Times New Roman" w:cs="Times New Roman"/>
          <w:bCs/>
          <w:sz w:val="24"/>
          <w:szCs w:val="24"/>
          <w:lang w:val="ru-RU"/>
        </w:rPr>
        <w:tab/>
        <w:t xml:space="preserve"> качество мероприятий – в большинстве «удовлетворительное»</w:t>
      </w:r>
    </w:p>
    <w:p w:rsidR="00D753EC" w:rsidRPr="00D753EC" w:rsidRDefault="00D753EC" w:rsidP="00D753EC">
      <w:pPr>
        <w:spacing w:before="0" w:beforeAutospacing="0" w:after="200" w:afterAutospacing="0"/>
        <w:contextualSpacing/>
        <w:jc w:val="both"/>
        <w:rPr>
          <w:rFonts w:ascii="Times New Roman" w:eastAsia="Calibri" w:hAnsi="Times New Roman" w:cs="Times New Roman"/>
          <w:b/>
          <w:color w:val="FF0000"/>
          <w:sz w:val="24"/>
          <w:szCs w:val="24"/>
          <w:lang w:val="ru-RU"/>
        </w:rPr>
      </w:pPr>
      <w:r w:rsidRPr="00D753EC">
        <w:rPr>
          <w:rFonts w:ascii="Times New Roman" w:eastAsia="Calibri" w:hAnsi="Times New Roman" w:cs="Times New Roman"/>
          <w:sz w:val="24"/>
          <w:szCs w:val="24"/>
          <w:lang w:val="ru-RU"/>
        </w:rPr>
        <w:t>-</w:t>
      </w:r>
      <w:r w:rsidRPr="00D753EC">
        <w:rPr>
          <w:rFonts w:ascii="Times New Roman" w:eastAsia="Calibri" w:hAnsi="Times New Roman" w:cs="Times New Roman"/>
          <w:sz w:val="24"/>
          <w:szCs w:val="24"/>
          <w:lang w:val="ru-RU"/>
        </w:rPr>
        <w:tab/>
        <w:t>динамика позитивных отзывов школьников, родителей, педагогов о воспитательных делах, событиях и мероприятиях по сравнению с прошлым годом выросло на 17 процентов</w:t>
      </w:r>
      <w:r w:rsidRPr="00D753EC">
        <w:rPr>
          <w:rFonts w:ascii="Times New Roman" w:eastAsia="Calibri" w:hAnsi="Times New Roman" w:cs="Times New Roman"/>
          <w:b/>
          <w:sz w:val="24"/>
          <w:szCs w:val="24"/>
          <w:lang w:val="ru-RU"/>
        </w:rPr>
        <w:t>.</w:t>
      </w:r>
    </w:p>
    <w:p w:rsidR="00D753EC" w:rsidRPr="00D753EC" w:rsidRDefault="00D753EC" w:rsidP="00D753EC">
      <w:pPr>
        <w:pBdr>
          <w:top w:val="nil"/>
          <w:left w:val="nil"/>
          <w:bottom w:val="nil"/>
          <w:right w:val="nil"/>
          <w:between w:val="nil"/>
        </w:pBdr>
        <w:spacing w:before="0" w:beforeAutospacing="0" w:after="0" w:afterAutospacing="0"/>
        <w:ind w:left="780" w:hanging="360"/>
        <w:jc w:val="both"/>
        <w:rPr>
          <w:rFonts w:ascii="Times New Roman" w:eastAsia="Times New Roman" w:hAnsi="Times New Roman" w:cs="Times New Roman"/>
          <w:b/>
          <w:color w:val="000000"/>
          <w:sz w:val="24"/>
          <w:szCs w:val="24"/>
          <w:lang w:val="ru-RU"/>
        </w:rPr>
      </w:pPr>
      <w:r w:rsidRPr="00D753EC">
        <w:rPr>
          <w:rFonts w:ascii="Times New Roman" w:eastAsia="Times New Roman" w:hAnsi="Times New Roman" w:cs="Times New Roman"/>
          <w:b/>
          <w:color w:val="000000"/>
          <w:sz w:val="24"/>
          <w:szCs w:val="24"/>
          <w:lang w:val="ru-RU"/>
        </w:rPr>
        <w:t>Рекомендации:</w:t>
      </w:r>
    </w:p>
    <w:p w:rsidR="00D753EC" w:rsidRPr="00D753EC" w:rsidRDefault="00D753EC" w:rsidP="00D17BB1">
      <w:pPr>
        <w:numPr>
          <w:ilvl w:val="0"/>
          <w:numId w:val="47"/>
        </w:numPr>
        <w:pBdr>
          <w:top w:val="nil"/>
          <w:left w:val="nil"/>
          <w:bottom w:val="nil"/>
          <w:right w:val="nil"/>
          <w:between w:val="nil"/>
        </w:pBdr>
        <w:spacing w:before="0" w:beforeAutospacing="0" w:after="0" w:afterAutospacing="0" w:line="276" w:lineRule="auto"/>
        <w:ind w:firstLine="420"/>
        <w:jc w:val="both"/>
        <w:rPr>
          <w:rFonts w:ascii="Times New Roman" w:eastAsia="Times New Roman" w:hAnsi="Times New Roman" w:cs="Times New Roman"/>
          <w:color w:val="000000"/>
          <w:sz w:val="24"/>
          <w:szCs w:val="24"/>
          <w:lang w:val="ru-RU"/>
        </w:rPr>
      </w:pPr>
      <w:r w:rsidRPr="00D753EC">
        <w:rPr>
          <w:rFonts w:ascii="Times New Roman" w:eastAsia="Times New Roman" w:hAnsi="Times New Roman" w:cs="Times New Roman"/>
          <w:color w:val="000000"/>
          <w:sz w:val="24"/>
          <w:szCs w:val="24"/>
          <w:lang w:val="ru-RU"/>
        </w:rPr>
        <w:lastRenderedPageBreak/>
        <w:t>К планированию и подготовке школьных дел привлекать не только творческие группы обучающихся на уровне школы, но и творческие группы на уровне классных коллективов, что позволит повысить заинтересованность обучающихся данным мероприятием, охватить большее количество обучающихся.</w:t>
      </w:r>
    </w:p>
    <w:p w:rsidR="00D753EC" w:rsidRPr="00D753EC" w:rsidRDefault="00D753EC" w:rsidP="00D17BB1">
      <w:pPr>
        <w:numPr>
          <w:ilvl w:val="0"/>
          <w:numId w:val="47"/>
        </w:numPr>
        <w:pBdr>
          <w:top w:val="nil"/>
          <w:left w:val="nil"/>
          <w:bottom w:val="nil"/>
          <w:right w:val="nil"/>
          <w:between w:val="nil"/>
        </w:pBdr>
        <w:spacing w:before="0" w:beforeAutospacing="0" w:after="0" w:afterAutospacing="0" w:line="276" w:lineRule="auto"/>
        <w:ind w:firstLine="420"/>
        <w:jc w:val="both"/>
        <w:rPr>
          <w:rFonts w:ascii="Times New Roman" w:eastAsia="Times New Roman" w:hAnsi="Times New Roman" w:cs="Times New Roman"/>
          <w:color w:val="000000"/>
          <w:sz w:val="24"/>
          <w:szCs w:val="24"/>
          <w:lang w:val="ru-RU"/>
        </w:rPr>
      </w:pPr>
      <w:r w:rsidRPr="00D753EC">
        <w:rPr>
          <w:rFonts w:ascii="Times New Roman" w:eastAsia="Times New Roman" w:hAnsi="Times New Roman" w:cs="Times New Roman"/>
          <w:color w:val="000000"/>
          <w:sz w:val="24"/>
          <w:szCs w:val="24"/>
          <w:lang w:val="ru-RU"/>
        </w:rPr>
        <w:t xml:space="preserve">Обеспечить полноценную реализацию технологии проведения школьных дел: совместное с обучающимися планирование, подготовка, проведение и анализ.  </w:t>
      </w:r>
    </w:p>
    <w:p w:rsidR="00D753EC" w:rsidRPr="00D753EC" w:rsidRDefault="00D753EC" w:rsidP="00D753EC">
      <w:pPr>
        <w:widowControl w:val="0"/>
        <w:spacing w:before="0" w:beforeAutospacing="0" w:after="0" w:afterAutospacing="0"/>
        <w:jc w:val="both"/>
        <w:outlineLvl w:val="0"/>
        <w:rPr>
          <w:rFonts w:ascii="Times New Roman" w:eastAsia="Times New Roman" w:hAnsi="Times New Roman" w:cs="Times New Roman"/>
          <w:b/>
          <w:bCs/>
          <w:kern w:val="32"/>
          <w:sz w:val="28"/>
          <w:szCs w:val="28"/>
          <w:u w:val="single"/>
          <w:lang w:val="ru-RU"/>
        </w:rPr>
      </w:pPr>
    </w:p>
    <w:p w:rsidR="00D753EC" w:rsidRPr="00D753EC" w:rsidRDefault="00D753EC" w:rsidP="00D753EC">
      <w:pPr>
        <w:widowControl w:val="0"/>
        <w:spacing w:before="0" w:beforeAutospacing="0" w:after="0" w:afterAutospacing="0"/>
        <w:jc w:val="both"/>
        <w:outlineLvl w:val="0"/>
        <w:rPr>
          <w:rFonts w:ascii="Times New Roman" w:eastAsia="Times New Roman" w:hAnsi="Times New Roman" w:cs="Times New Roman"/>
          <w:b/>
          <w:bCs/>
          <w:kern w:val="32"/>
          <w:sz w:val="28"/>
          <w:szCs w:val="28"/>
          <w:u w:val="single"/>
          <w:lang w:val="x-none"/>
        </w:rPr>
      </w:pPr>
      <w:r w:rsidRPr="00D753EC">
        <w:rPr>
          <w:rFonts w:ascii="Times New Roman" w:eastAsia="Times New Roman" w:hAnsi="Times New Roman" w:cs="Times New Roman"/>
          <w:b/>
          <w:bCs/>
          <w:kern w:val="32"/>
          <w:sz w:val="28"/>
          <w:szCs w:val="28"/>
          <w:u w:val="single"/>
          <w:lang w:val="x-none"/>
        </w:rPr>
        <w:t>Классное руководство</w:t>
      </w:r>
    </w:p>
    <w:p w:rsidR="00D753EC" w:rsidRPr="00D753EC" w:rsidRDefault="00D753EC" w:rsidP="00D753EC">
      <w:pPr>
        <w:spacing w:before="0" w:beforeAutospacing="0" w:after="0" w:afterAutospacing="0"/>
        <w:rPr>
          <w:rFonts w:ascii="Calibri" w:eastAsia="Calibri" w:hAnsi="Calibri" w:cs="Times New Roman"/>
          <w:lang w:val="ru-RU"/>
        </w:rPr>
      </w:pPr>
    </w:p>
    <w:p w:rsidR="00D753EC" w:rsidRPr="00D753EC" w:rsidRDefault="00D753EC" w:rsidP="00D753EC">
      <w:pPr>
        <w:autoSpaceDE w:val="0"/>
        <w:autoSpaceDN w:val="0"/>
        <w:adjustRightInd w:val="0"/>
        <w:spacing w:before="0" w:beforeAutospacing="0" w:after="0" w:afterAutospacing="0"/>
        <w:jc w:val="both"/>
        <w:textAlignment w:val="center"/>
        <w:rPr>
          <w:rFonts w:ascii="Times New Roman" w:eastAsia="Calibri" w:hAnsi="Times New Roman" w:cs="Times New Roman"/>
          <w:color w:val="000000"/>
          <w:spacing w:val="-2"/>
          <w:sz w:val="24"/>
          <w:szCs w:val="24"/>
          <w:u w:color="000000"/>
          <w:lang w:val="ru-RU"/>
        </w:rPr>
      </w:pPr>
      <w:r w:rsidRPr="00D753EC">
        <w:rPr>
          <w:rFonts w:ascii="Times New Roman" w:eastAsia="Calibri" w:hAnsi="Times New Roman" w:cs="Times New Roman"/>
          <w:color w:val="000000"/>
          <w:spacing w:val="-2"/>
          <w:sz w:val="24"/>
          <w:szCs w:val="24"/>
          <w:u w:color="000000"/>
          <w:lang w:val="ru-RU"/>
        </w:rPr>
        <w:t>На начало 20</w:t>
      </w:r>
      <w:r w:rsidRPr="00D753EC">
        <w:rPr>
          <w:rFonts w:ascii="Times New Roman" w:eastAsia="Calibri" w:hAnsi="Times New Roman" w:cs="Times New Roman"/>
          <w:i/>
          <w:iCs/>
          <w:color w:val="000000"/>
          <w:spacing w:val="-2"/>
          <w:sz w:val="24"/>
          <w:szCs w:val="24"/>
          <w:u w:color="000000"/>
          <w:lang w:val="ru-RU"/>
        </w:rPr>
        <w:t>23-2024</w:t>
      </w:r>
      <w:r w:rsidRPr="00D753EC">
        <w:rPr>
          <w:rFonts w:ascii="Times New Roman" w:eastAsia="Calibri" w:hAnsi="Times New Roman" w:cs="Times New Roman"/>
          <w:color w:val="000000"/>
          <w:spacing w:val="-2"/>
          <w:sz w:val="24"/>
          <w:szCs w:val="24"/>
          <w:u w:color="000000"/>
          <w:lang w:val="ru-RU"/>
        </w:rPr>
        <w:t xml:space="preserve"> учебного года в школе сформировано </w:t>
      </w:r>
      <w:r w:rsidRPr="00D753EC">
        <w:rPr>
          <w:rFonts w:ascii="Times New Roman" w:eastAsia="Calibri" w:hAnsi="Times New Roman" w:cs="Times New Roman"/>
          <w:i/>
          <w:iCs/>
          <w:color w:val="000000"/>
          <w:spacing w:val="-2"/>
          <w:sz w:val="24"/>
          <w:szCs w:val="24"/>
          <w:u w:color="000000"/>
          <w:lang w:val="ru-RU"/>
        </w:rPr>
        <w:t xml:space="preserve">11 </w:t>
      </w:r>
      <w:r w:rsidRPr="00D753EC">
        <w:rPr>
          <w:rFonts w:ascii="Times New Roman" w:eastAsia="Calibri" w:hAnsi="Times New Roman" w:cs="Times New Roman"/>
          <w:color w:val="000000"/>
          <w:spacing w:val="-2"/>
          <w:sz w:val="24"/>
          <w:szCs w:val="24"/>
          <w:u w:color="000000"/>
          <w:lang w:val="ru-RU"/>
        </w:rPr>
        <w:t>классных коллективов. Классные руководители 1–11­х классов разработали планы воспитательной работы с классами в соответствии с Рабочей программой воспитания и календарными планами воспитательной работы уровней образования.</w:t>
      </w:r>
    </w:p>
    <w:p w:rsidR="00D753EC" w:rsidRPr="00D753EC" w:rsidRDefault="00D753EC" w:rsidP="00D753EC">
      <w:pPr>
        <w:autoSpaceDE w:val="0"/>
        <w:autoSpaceDN w:val="0"/>
        <w:adjustRightInd w:val="0"/>
        <w:spacing w:before="0" w:beforeAutospacing="0" w:after="0" w:afterAutospacing="0"/>
        <w:jc w:val="both"/>
        <w:textAlignment w:val="center"/>
        <w:rPr>
          <w:rFonts w:ascii="Times New Roman" w:eastAsia="Calibri" w:hAnsi="Times New Roman" w:cs="Times New Roman"/>
          <w:color w:val="000000"/>
          <w:spacing w:val="-2"/>
          <w:sz w:val="24"/>
          <w:szCs w:val="24"/>
          <w:u w:color="000000"/>
          <w:lang w:val="ru-RU"/>
        </w:rPr>
      </w:pPr>
    </w:p>
    <w:p w:rsidR="00D753EC" w:rsidRPr="00D753EC" w:rsidRDefault="00D753EC" w:rsidP="00D753EC">
      <w:pPr>
        <w:spacing w:before="1" w:beforeAutospacing="0" w:after="200" w:afterAutospacing="0"/>
        <w:rPr>
          <w:rFonts w:ascii="Times New Roman" w:eastAsia="Calibri" w:hAnsi="Times New Roman" w:cs="Times New Roman"/>
          <w:b/>
          <w:i/>
          <w:sz w:val="24"/>
          <w:lang w:val="ru-RU"/>
        </w:rPr>
      </w:pPr>
      <w:r w:rsidRPr="00D753EC">
        <w:rPr>
          <w:rFonts w:ascii="Times New Roman" w:eastAsia="Calibri" w:hAnsi="Times New Roman" w:cs="Times New Roman"/>
          <w:b/>
          <w:i/>
          <w:sz w:val="24"/>
          <w:lang w:val="ru-RU"/>
        </w:rPr>
        <w:t>На</w:t>
      </w:r>
      <w:r w:rsidRPr="00D753EC">
        <w:rPr>
          <w:rFonts w:ascii="Times New Roman" w:eastAsia="Calibri" w:hAnsi="Times New Roman" w:cs="Times New Roman"/>
          <w:b/>
          <w:i/>
          <w:spacing w:val="-6"/>
          <w:sz w:val="24"/>
          <w:lang w:val="ru-RU"/>
        </w:rPr>
        <w:t xml:space="preserve"> </w:t>
      </w:r>
      <w:r w:rsidRPr="00D753EC">
        <w:rPr>
          <w:rFonts w:ascii="Times New Roman" w:eastAsia="Calibri" w:hAnsi="Times New Roman" w:cs="Times New Roman"/>
          <w:b/>
          <w:i/>
          <w:sz w:val="24"/>
          <w:lang w:val="ru-RU"/>
        </w:rPr>
        <w:t>протяжении</w:t>
      </w:r>
      <w:r w:rsidRPr="00D753EC">
        <w:rPr>
          <w:rFonts w:ascii="Times New Roman" w:eastAsia="Calibri" w:hAnsi="Times New Roman" w:cs="Times New Roman"/>
          <w:b/>
          <w:i/>
          <w:spacing w:val="-4"/>
          <w:sz w:val="24"/>
          <w:lang w:val="ru-RU"/>
        </w:rPr>
        <w:t xml:space="preserve"> </w:t>
      </w:r>
      <w:r w:rsidRPr="00D753EC">
        <w:rPr>
          <w:rFonts w:ascii="Times New Roman" w:eastAsia="Calibri" w:hAnsi="Times New Roman" w:cs="Times New Roman"/>
          <w:b/>
          <w:i/>
          <w:sz w:val="24"/>
          <w:lang w:val="ru-RU"/>
        </w:rPr>
        <w:t>учебного</w:t>
      </w:r>
      <w:r w:rsidRPr="00D753EC">
        <w:rPr>
          <w:rFonts w:ascii="Times New Roman" w:eastAsia="Calibri" w:hAnsi="Times New Roman" w:cs="Times New Roman"/>
          <w:b/>
          <w:i/>
          <w:spacing w:val="-4"/>
          <w:sz w:val="24"/>
          <w:lang w:val="ru-RU"/>
        </w:rPr>
        <w:t xml:space="preserve"> </w:t>
      </w:r>
      <w:r w:rsidRPr="00D753EC">
        <w:rPr>
          <w:rFonts w:ascii="Times New Roman" w:eastAsia="Calibri" w:hAnsi="Times New Roman" w:cs="Times New Roman"/>
          <w:b/>
          <w:i/>
          <w:sz w:val="24"/>
          <w:lang w:val="ru-RU"/>
        </w:rPr>
        <w:t>года</w:t>
      </w:r>
      <w:r w:rsidRPr="00D753EC">
        <w:rPr>
          <w:rFonts w:ascii="Times New Roman" w:eastAsia="Calibri" w:hAnsi="Times New Roman" w:cs="Times New Roman"/>
          <w:b/>
          <w:i/>
          <w:spacing w:val="-5"/>
          <w:sz w:val="24"/>
          <w:lang w:val="ru-RU"/>
        </w:rPr>
        <w:t xml:space="preserve"> </w:t>
      </w:r>
      <w:r w:rsidRPr="00D753EC">
        <w:rPr>
          <w:rFonts w:ascii="Times New Roman" w:eastAsia="Calibri" w:hAnsi="Times New Roman" w:cs="Times New Roman"/>
          <w:b/>
          <w:i/>
          <w:sz w:val="24"/>
          <w:lang w:val="ru-RU"/>
        </w:rPr>
        <w:t>каждый</w:t>
      </w:r>
      <w:r w:rsidRPr="00D753EC">
        <w:rPr>
          <w:rFonts w:ascii="Times New Roman" w:eastAsia="Calibri" w:hAnsi="Times New Roman" w:cs="Times New Roman"/>
          <w:b/>
          <w:i/>
          <w:spacing w:val="-5"/>
          <w:sz w:val="24"/>
          <w:lang w:val="ru-RU"/>
        </w:rPr>
        <w:t xml:space="preserve"> </w:t>
      </w:r>
      <w:r w:rsidRPr="00D753EC">
        <w:rPr>
          <w:rFonts w:ascii="Times New Roman" w:eastAsia="Calibri" w:hAnsi="Times New Roman" w:cs="Times New Roman"/>
          <w:b/>
          <w:i/>
          <w:sz w:val="24"/>
          <w:lang w:val="ru-RU"/>
        </w:rPr>
        <w:t>классный</w:t>
      </w:r>
      <w:r w:rsidRPr="00D753EC">
        <w:rPr>
          <w:rFonts w:ascii="Times New Roman" w:eastAsia="Calibri" w:hAnsi="Times New Roman" w:cs="Times New Roman"/>
          <w:b/>
          <w:i/>
          <w:spacing w:val="-5"/>
          <w:sz w:val="24"/>
          <w:lang w:val="ru-RU"/>
        </w:rPr>
        <w:t xml:space="preserve"> </w:t>
      </w:r>
      <w:r w:rsidRPr="00D753EC">
        <w:rPr>
          <w:rFonts w:ascii="Times New Roman" w:eastAsia="Calibri" w:hAnsi="Times New Roman" w:cs="Times New Roman"/>
          <w:b/>
          <w:i/>
          <w:sz w:val="24"/>
          <w:lang w:val="ru-RU"/>
        </w:rPr>
        <w:t>руководитель</w:t>
      </w:r>
      <w:r w:rsidRPr="00D753EC">
        <w:rPr>
          <w:rFonts w:ascii="Times New Roman" w:eastAsia="Calibri" w:hAnsi="Times New Roman" w:cs="Times New Roman"/>
          <w:b/>
          <w:i/>
          <w:spacing w:val="-6"/>
          <w:sz w:val="24"/>
          <w:lang w:val="ru-RU"/>
        </w:rPr>
        <w:t xml:space="preserve"> </w:t>
      </w:r>
      <w:r w:rsidRPr="00D753EC">
        <w:rPr>
          <w:rFonts w:ascii="Times New Roman" w:eastAsia="Calibri" w:hAnsi="Times New Roman" w:cs="Times New Roman"/>
          <w:b/>
          <w:i/>
          <w:sz w:val="24"/>
          <w:lang w:val="ru-RU"/>
        </w:rPr>
        <w:t>проводил:</w:t>
      </w:r>
    </w:p>
    <w:p w:rsidR="00D753EC" w:rsidRPr="00D753EC" w:rsidRDefault="00D753EC" w:rsidP="00D753EC">
      <w:pPr>
        <w:widowControl w:val="0"/>
        <w:autoSpaceDE w:val="0"/>
        <w:autoSpaceDN w:val="0"/>
        <w:spacing w:before="0" w:beforeAutospacing="0" w:after="0" w:afterAutospacing="0"/>
        <w:ind w:left="1612"/>
        <w:outlineLvl w:val="1"/>
        <w:rPr>
          <w:rFonts w:ascii="Times New Roman" w:eastAsia="Times New Roman" w:hAnsi="Times New Roman" w:cs="Times New Roman"/>
          <w:b/>
          <w:bCs/>
          <w:sz w:val="24"/>
          <w:szCs w:val="24"/>
          <w:lang w:val="ru-RU"/>
        </w:rPr>
      </w:pPr>
      <w:r w:rsidRPr="00D753EC">
        <w:rPr>
          <w:rFonts w:ascii="Times New Roman" w:eastAsia="Times New Roman" w:hAnsi="Times New Roman" w:cs="Times New Roman"/>
          <w:b/>
          <w:bCs/>
          <w:sz w:val="24"/>
          <w:szCs w:val="24"/>
          <w:lang w:val="ru-RU"/>
        </w:rPr>
        <w:t>Ежедневно:</w:t>
      </w:r>
    </w:p>
    <w:p w:rsidR="00D753EC" w:rsidRPr="00D753EC" w:rsidRDefault="00D753EC" w:rsidP="00D17BB1">
      <w:pPr>
        <w:widowControl w:val="0"/>
        <w:numPr>
          <w:ilvl w:val="0"/>
          <w:numId w:val="52"/>
        </w:numPr>
        <w:tabs>
          <w:tab w:val="left" w:pos="1145"/>
        </w:tabs>
        <w:autoSpaceDE w:val="0"/>
        <w:autoSpaceDN w:val="0"/>
        <w:spacing w:before="0" w:beforeAutospacing="0" w:after="0" w:afterAutospacing="0" w:line="276" w:lineRule="auto"/>
        <w:rPr>
          <w:rFonts w:ascii="Times New Roman" w:eastAsia="Calibri" w:hAnsi="Times New Roman" w:cs="Times New Roman"/>
          <w:sz w:val="24"/>
          <w:lang w:val="x-none" w:eastAsia="x-none"/>
        </w:rPr>
      </w:pPr>
      <w:r w:rsidRPr="00D753EC">
        <w:rPr>
          <w:rFonts w:ascii="Times New Roman" w:eastAsia="Calibri" w:hAnsi="Times New Roman" w:cs="Times New Roman"/>
          <w:sz w:val="24"/>
          <w:lang w:val="x-none" w:eastAsia="x-none"/>
        </w:rPr>
        <w:t>Работа</w:t>
      </w:r>
      <w:r w:rsidRPr="00D753EC">
        <w:rPr>
          <w:rFonts w:ascii="Times New Roman" w:eastAsia="Calibri" w:hAnsi="Times New Roman" w:cs="Times New Roman"/>
          <w:spacing w:val="-9"/>
          <w:sz w:val="24"/>
          <w:lang w:val="x-none" w:eastAsia="x-none"/>
        </w:rPr>
        <w:t xml:space="preserve"> </w:t>
      </w:r>
      <w:r w:rsidRPr="00D753EC">
        <w:rPr>
          <w:rFonts w:ascii="Times New Roman" w:eastAsia="Calibri" w:hAnsi="Times New Roman" w:cs="Times New Roman"/>
          <w:sz w:val="24"/>
          <w:lang w:val="x-none" w:eastAsia="x-none"/>
        </w:rPr>
        <w:t>с</w:t>
      </w:r>
      <w:r w:rsidRPr="00D753EC">
        <w:rPr>
          <w:rFonts w:ascii="Times New Roman" w:eastAsia="Calibri" w:hAnsi="Times New Roman" w:cs="Times New Roman"/>
          <w:spacing w:val="-9"/>
          <w:sz w:val="24"/>
          <w:lang w:val="x-none" w:eastAsia="x-none"/>
        </w:rPr>
        <w:t xml:space="preserve"> </w:t>
      </w:r>
      <w:r w:rsidRPr="00D753EC">
        <w:rPr>
          <w:rFonts w:ascii="Times New Roman" w:eastAsia="Calibri" w:hAnsi="Times New Roman" w:cs="Times New Roman"/>
          <w:sz w:val="24"/>
          <w:lang w:val="x-none" w:eastAsia="x-none"/>
        </w:rPr>
        <w:t>опаздывающими</w:t>
      </w:r>
      <w:r w:rsidRPr="00D753EC">
        <w:rPr>
          <w:rFonts w:ascii="Times New Roman" w:eastAsia="Calibri" w:hAnsi="Times New Roman" w:cs="Times New Roman"/>
          <w:spacing w:val="-3"/>
          <w:sz w:val="24"/>
          <w:lang w:val="x-none" w:eastAsia="x-none"/>
        </w:rPr>
        <w:t xml:space="preserve"> </w:t>
      </w:r>
      <w:r w:rsidRPr="00D753EC">
        <w:rPr>
          <w:rFonts w:ascii="Times New Roman" w:eastAsia="Calibri" w:hAnsi="Times New Roman" w:cs="Times New Roman"/>
          <w:sz w:val="24"/>
          <w:lang w:val="x-none" w:eastAsia="x-none"/>
        </w:rPr>
        <w:t>и</w:t>
      </w:r>
      <w:r w:rsidRPr="00D753EC">
        <w:rPr>
          <w:rFonts w:ascii="Times New Roman" w:eastAsia="Calibri" w:hAnsi="Times New Roman" w:cs="Times New Roman"/>
          <w:spacing w:val="-4"/>
          <w:sz w:val="24"/>
          <w:lang w:val="x-none" w:eastAsia="x-none"/>
        </w:rPr>
        <w:t xml:space="preserve"> </w:t>
      </w:r>
      <w:r w:rsidRPr="00D753EC">
        <w:rPr>
          <w:rFonts w:ascii="Times New Roman" w:eastAsia="Calibri" w:hAnsi="Times New Roman" w:cs="Times New Roman"/>
          <w:sz w:val="24"/>
          <w:lang w:val="x-none" w:eastAsia="x-none"/>
        </w:rPr>
        <w:t>выяснение</w:t>
      </w:r>
      <w:r w:rsidRPr="00D753EC">
        <w:rPr>
          <w:rFonts w:ascii="Times New Roman" w:eastAsia="Calibri" w:hAnsi="Times New Roman" w:cs="Times New Roman"/>
          <w:spacing w:val="-8"/>
          <w:sz w:val="24"/>
          <w:lang w:val="x-none" w:eastAsia="x-none"/>
        </w:rPr>
        <w:t xml:space="preserve"> </w:t>
      </w:r>
      <w:r w:rsidRPr="00D753EC">
        <w:rPr>
          <w:rFonts w:ascii="Times New Roman" w:eastAsia="Calibri" w:hAnsi="Times New Roman" w:cs="Times New Roman"/>
          <w:sz w:val="24"/>
          <w:lang w:val="x-none" w:eastAsia="x-none"/>
        </w:rPr>
        <w:t>причин</w:t>
      </w:r>
      <w:r w:rsidRPr="00D753EC">
        <w:rPr>
          <w:rFonts w:ascii="Times New Roman" w:eastAsia="Calibri" w:hAnsi="Times New Roman" w:cs="Times New Roman"/>
          <w:spacing w:val="-6"/>
          <w:sz w:val="24"/>
          <w:lang w:val="x-none" w:eastAsia="x-none"/>
        </w:rPr>
        <w:t xml:space="preserve"> </w:t>
      </w:r>
      <w:r w:rsidRPr="00D753EC">
        <w:rPr>
          <w:rFonts w:ascii="Times New Roman" w:eastAsia="Calibri" w:hAnsi="Times New Roman" w:cs="Times New Roman"/>
          <w:sz w:val="24"/>
          <w:lang w:val="x-none" w:eastAsia="x-none"/>
        </w:rPr>
        <w:t>отсутствия</w:t>
      </w:r>
      <w:r w:rsidRPr="00D753EC">
        <w:rPr>
          <w:rFonts w:ascii="Times New Roman" w:eastAsia="Calibri" w:hAnsi="Times New Roman" w:cs="Times New Roman"/>
          <w:spacing w:val="1"/>
          <w:sz w:val="24"/>
          <w:lang w:val="x-none" w:eastAsia="x-none"/>
        </w:rPr>
        <w:t xml:space="preserve"> </w:t>
      </w:r>
      <w:r w:rsidRPr="00D753EC">
        <w:rPr>
          <w:rFonts w:ascii="Times New Roman" w:eastAsia="Calibri" w:hAnsi="Times New Roman" w:cs="Times New Roman"/>
          <w:sz w:val="24"/>
          <w:lang w:val="x-none" w:eastAsia="x-none"/>
        </w:rPr>
        <w:t>учащихся.</w:t>
      </w:r>
    </w:p>
    <w:p w:rsidR="00D753EC" w:rsidRPr="00D753EC" w:rsidRDefault="00D753EC" w:rsidP="00D17BB1">
      <w:pPr>
        <w:widowControl w:val="0"/>
        <w:numPr>
          <w:ilvl w:val="0"/>
          <w:numId w:val="52"/>
        </w:numPr>
        <w:tabs>
          <w:tab w:val="left" w:pos="1145"/>
        </w:tabs>
        <w:autoSpaceDE w:val="0"/>
        <w:autoSpaceDN w:val="0"/>
        <w:spacing w:before="0" w:beforeAutospacing="0" w:after="0" w:afterAutospacing="0" w:line="276" w:lineRule="auto"/>
        <w:rPr>
          <w:rFonts w:ascii="Times New Roman" w:eastAsia="Calibri" w:hAnsi="Times New Roman" w:cs="Times New Roman"/>
          <w:sz w:val="24"/>
          <w:lang w:val="x-none" w:eastAsia="x-none"/>
        </w:rPr>
      </w:pPr>
      <w:r w:rsidRPr="00D753EC">
        <w:rPr>
          <w:rFonts w:ascii="Times New Roman" w:eastAsia="Calibri" w:hAnsi="Times New Roman" w:cs="Times New Roman"/>
          <w:sz w:val="24"/>
          <w:lang w:val="x-none" w:eastAsia="x-none"/>
        </w:rPr>
        <w:t>Организация</w:t>
      </w:r>
      <w:r w:rsidRPr="00D753EC">
        <w:rPr>
          <w:rFonts w:ascii="Times New Roman" w:eastAsia="Calibri" w:hAnsi="Times New Roman" w:cs="Times New Roman"/>
          <w:spacing w:val="-13"/>
          <w:sz w:val="24"/>
          <w:lang w:val="x-none" w:eastAsia="x-none"/>
        </w:rPr>
        <w:t xml:space="preserve"> </w:t>
      </w:r>
      <w:r w:rsidRPr="00D753EC">
        <w:rPr>
          <w:rFonts w:ascii="Times New Roman" w:eastAsia="Calibri" w:hAnsi="Times New Roman" w:cs="Times New Roman"/>
          <w:sz w:val="24"/>
          <w:lang w:val="x-none" w:eastAsia="x-none"/>
        </w:rPr>
        <w:t>питания</w:t>
      </w:r>
      <w:r w:rsidRPr="00D753EC">
        <w:rPr>
          <w:rFonts w:ascii="Times New Roman" w:eastAsia="Calibri" w:hAnsi="Times New Roman" w:cs="Times New Roman"/>
          <w:spacing w:val="-4"/>
          <w:sz w:val="24"/>
          <w:lang w:val="x-none" w:eastAsia="x-none"/>
        </w:rPr>
        <w:t xml:space="preserve"> </w:t>
      </w:r>
      <w:r w:rsidRPr="00D753EC">
        <w:rPr>
          <w:rFonts w:ascii="Times New Roman" w:eastAsia="Calibri" w:hAnsi="Times New Roman" w:cs="Times New Roman"/>
          <w:sz w:val="24"/>
          <w:lang w:val="x-none" w:eastAsia="x-none"/>
        </w:rPr>
        <w:t>учащихся.</w:t>
      </w:r>
    </w:p>
    <w:p w:rsidR="00D753EC" w:rsidRPr="00D753EC" w:rsidRDefault="00D753EC" w:rsidP="00D17BB1">
      <w:pPr>
        <w:widowControl w:val="0"/>
        <w:numPr>
          <w:ilvl w:val="0"/>
          <w:numId w:val="52"/>
        </w:numPr>
        <w:tabs>
          <w:tab w:val="left" w:pos="1145"/>
        </w:tabs>
        <w:autoSpaceDE w:val="0"/>
        <w:autoSpaceDN w:val="0"/>
        <w:spacing w:before="0" w:beforeAutospacing="0" w:after="0" w:afterAutospacing="0" w:line="276" w:lineRule="auto"/>
        <w:rPr>
          <w:rFonts w:ascii="Times New Roman" w:eastAsia="Calibri" w:hAnsi="Times New Roman" w:cs="Times New Roman"/>
          <w:sz w:val="24"/>
          <w:lang w:val="x-none" w:eastAsia="x-none"/>
        </w:rPr>
      </w:pPr>
      <w:r w:rsidRPr="00D753EC">
        <w:rPr>
          <w:rFonts w:ascii="Times New Roman" w:eastAsia="Calibri" w:hAnsi="Times New Roman" w:cs="Times New Roman"/>
          <w:sz w:val="24"/>
          <w:lang w:val="x-none" w:eastAsia="x-none"/>
        </w:rPr>
        <w:t>Индивидуальная</w:t>
      </w:r>
      <w:r w:rsidRPr="00D753EC">
        <w:rPr>
          <w:rFonts w:ascii="Times New Roman" w:eastAsia="Calibri" w:hAnsi="Times New Roman" w:cs="Times New Roman"/>
          <w:spacing w:val="-7"/>
          <w:sz w:val="24"/>
          <w:lang w:val="x-none" w:eastAsia="x-none"/>
        </w:rPr>
        <w:t xml:space="preserve"> </w:t>
      </w:r>
      <w:r w:rsidRPr="00D753EC">
        <w:rPr>
          <w:rFonts w:ascii="Times New Roman" w:eastAsia="Calibri" w:hAnsi="Times New Roman" w:cs="Times New Roman"/>
          <w:sz w:val="24"/>
          <w:lang w:val="x-none" w:eastAsia="x-none"/>
        </w:rPr>
        <w:t>работа</w:t>
      </w:r>
      <w:r w:rsidRPr="00D753EC">
        <w:rPr>
          <w:rFonts w:ascii="Times New Roman" w:eastAsia="Calibri" w:hAnsi="Times New Roman" w:cs="Times New Roman"/>
          <w:spacing w:val="-5"/>
          <w:sz w:val="24"/>
          <w:lang w:val="x-none" w:eastAsia="x-none"/>
        </w:rPr>
        <w:t xml:space="preserve"> </w:t>
      </w:r>
      <w:r w:rsidRPr="00D753EC">
        <w:rPr>
          <w:rFonts w:ascii="Times New Roman" w:eastAsia="Calibri" w:hAnsi="Times New Roman" w:cs="Times New Roman"/>
          <w:sz w:val="24"/>
          <w:lang w:val="x-none" w:eastAsia="x-none"/>
        </w:rPr>
        <w:t>с</w:t>
      </w:r>
      <w:r w:rsidRPr="00D753EC">
        <w:rPr>
          <w:rFonts w:ascii="Times New Roman" w:eastAsia="Calibri" w:hAnsi="Times New Roman" w:cs="Times New Roman"/>
          <w:spacing w:val="-5"/>
          <w:sz w:val="24"/>
          <w:lang w:val="x-none" w:eastAsia="x-none"/>
        </w:rPr>
        <w:t xml:space="preserve"> </w:t>
      </w:r>
      <w:r w:rsidRPr="00D753EC">
        <w:rPr>
          <w:rFonts w:ascii="Times New Roman" w:eastAsia="Calibri" w:hAnsi="Times New Roman" w:cs="Times New Roman"/>
          <w:sz w:val="24"/>
          <w:lang w:val="x-none" w:eastAsia="x-none"/>
        </w:rPr>
        <w:t>учащимися.</w:t>
      </w:r>
    </w:p>
    <w:p w:rsidR="00D753EC" w:rsidRPr="00D753EC" w:rsidRDefault="00D753EC" w:rsidP="00D753EC">
      <w:pPr>
        <w:widowControl w:val="0"/>
        <w:autoSpaceDE w:val="0"/>
        <w:autoSpaceDN w:val="0"/>
        <w:spacing w:before="9" w:beforeAutospacing="0" w:after="0" w:afterAutospacing="0"/>
        <w:ind w:left="1612"/>
        <w:outlineLvl w:val="1"/>
        <w:rPr>
          <w:rFonts w:ascii="Times New Roman" w:eastAsia="Times New Roman" w:hAnsi="Times New Roman" w:cs="Times New Roman"/>
          <w:b/>
          <w:bCs/>
          <w:sz w:val="24"/>
          <w:szCs w:val="24"/>
          <w:lang w:val="ru-RU"/>
        </w:rPr>
      </w:pPr>
      <w:r w:rsidRPr="00D753EC">
        <w:rPr>
          <w:rFonts w:ascii="Times New Roman" w:eastAsia="Times New Roman" w:hAnsi="Times New Roman" w:cs="Times New Roman"/>
          <w:b/>
          <w:bCs/>
          <w:sz w:val="24"/>
          <w:szCs w:val="24"/>
          <w:lang w:val="ru-RU"/>
        </w:rPr>
        <w:t>Еженедельно:</w:t>
      </w:r>
    </w:p>
    <w:p w:rsidR="00D753EC" w:rsidRPr="00D753EC" w:rsidRDefault="00D753EC" w:rsidP="00D17BB1">
      <w:pPr>
        <w:widowControl w:val="0"/>
        <w:numPr>
          <w:ilvl w:val="0"/>
          <w:numId w:val="51"/>
        </w:numPr>
        <w:tabs>
          <w:tab w:val="left" w:pos="1145"/>
        </w:tabs>
        <w:autoSpaceDE w:val="0"/>
        <w:autoSpaceDN w:val="0"/>
        <w:spacing w:before="0" w:beforeAutospacing="0" w:after="0" w:afterAutospacing="0" w:line="276" w:lineRule="auto"/>
        <w:rPr>
          <w:rFonts w:ascii="Times New Roman" w:eastAsia="Calibri" w:hAnsi="Times New Roman" w:cs="Times New Roman"/>
          <w:sz w:val="24"/>
          <w:lang w:val="x-none" w:eastAsia="x-none"/>
        </w:rPr>
      </w:pPr>
      <w:r w:rsidRPr="00D753EC">
        <w:rPr>
          <w:rFonts w:ascii="Times New Roman" w:eastAsia="Calibri" w:hAnsi="Times New Roman" w:cs="Times New Roman"/>
          <w:sz w:val="24"/>
          <w:lang w:val="x-none" w:eastAsia="x-none"/>
        </w:rPr>
        <w:t>Проведение</w:t>
      </w:r>
      <w:r w:rsidRPr="00D753EC">
        <w:rPr>
          <w:rFonts w:ascii="Times New Roman" w:eastAsia="Calibri" w:hAnsi="Times New Roman" w:cs="Times New Roman"/>
          <w:spacing w:val="-6"/>
          <w:sz w:val="24"/>
          <w:lang w:val="x-none" w:eastAsia="x-none"/>
        </w:rPr>
        <w:t xml:space="preserve"> </w:t>
      </w:r>
      <w:r w:rsidRPr="00D753EC">
        <w:rPr>
          <w:rFonts w:ascii="Times New Roman" w:eastAsia="Calibri" w:hAnsi="Times New Roman" w:cs="Times New Roman"/>
          <w:sz w:val="24"/>
          <w:lang w:val="x-none" w:eastAsia="x-none"/>
        </w:rPr>
        <w:t>мероприятий в</w:t>
      </w:r>
      <w:r w:rsidRPr="00D753EC">
        <w:rPr>
          <w:rFonts w:ascii="Times New Roman" w:eastAsia="Calibri" w:hAnsi="Times New Roman" w:cs="Times New Roman"/>
          <w:spacing w:val="-8"/>
          <w:sz w:val="24"/>
          <w:lang w:val="x-none" w:eastAsia="x-none"/>
        </w:rPr>
        <w:t xml:space="preserve"> </w:t>
      </w:r>
      <w:r w:rsidRPr="00D753EC">
        <w:rPr>
          <w:rFonts w:ascii="Times New Roman" w:eastAsia="Calibri" w:hAnsi="Times New Roman" w:cs="Times New Roman"/>
          <w:sz w:val="24"/>
          <w:lang w:val="x-none" w:eastAsia="x-none"/>
        </w:rPr>
        <w:t>классе</w:t>
      </w:r>
      <w:r w:rsidRPr="00D753EC">
        <w:rPr>
          <w:rFonts w:ascii="Times New Roman" w:eastAsia="Calibri" w:hAnsi="Times New Roman" w:cs="Times New Roman"/>
          <w:spacing w:val="-6"/>
          <w:sz w:val="24"/>
          <w:lang w:val="x-none" w:eastAsia="x-none"/>
        </w:rPr>
        <w:t xml:space="preserve"> </w:t>
      </w:r>
      <w:r w:rsidRPr="00D753EC">
        <w:rPr>
          <w:rFonts w:ascii="Times New Roman" w:eastAsia="Calibri" w:hAnsi="Times New Roman" w:cs="Times New Roman"/>
          <w:sz w:val="24"/>
          <w:lang w:val="x-none" w:eastAsia="x-none"/>
        </w:rPr>
        <w:t>(по</w:t>
      </w:r>
      <w:r w:rsidRPr="00D753EC">
        <w:rPr>
          <w:rFonts w:ascii="Times New Roman" w:eastAsia="Calibri" w:hAnsi="Times New Roman" w:cs="Times New Roman"/>
          <w:spacing w:val="-4"/>
          <w:sz w:val="24"/>
          <w:lang w:val="x-none" w:eastAsia="x-none"/>
        </w:rPr>
        <w:t xml:space="preserve"> </w:t>
      </w:r>
      <w:r w:rsidRPr="00D753EC">
        <w:rPr>
          <w:rFonts w:ascii="Times New Roman" w:eastAsia="Calibri" w:hAnsi="Times New Roman" w:cs="Times New Roman"/>
          <w:sz w:val="24"/>
          <w:lang w:val="x-none" w:eastAsia="x-none"/>
        </w:rPr>
        <w:t>плану).</w:t>
      </w:r>
    </w:p>
    <w:p w:rsidR="00D753EC" w:rsidRPr="00D753EC" w:rsidRDefault="00D753EC" w:rsidP="00D17BB1">
      <w:pPr>
        <w:widowControl w:val="0"/>
        <w:numPr>
          <w:ilvl w:val="0"/>
          <w:numId w:val="51"/>
        </w:numPr>
        <w:tabs>
          <w:tab w:val="left" w:pos="1145"/>
        </w:tabs>
        <w:autoSpaceDE w:val="0"/>
        <w:autoSpaceDN w:val="0"/>
        <w:spacing w:before="0" w:beforeAutospacing="0" w:after="0" w:afterAutospacing="0" w:line="276" w:lineRule="auto"/>
        <w:rPr>
          <w:rFonts w:ascii="Times New Roman" w:eastAsia="Calibri" w:hAnsi="Times New Roman" w:cs="Times New Roman"/>
          <w:sz w:val="24"/>
          <w:lang w:val="x-none" w:eastAsia="x-none"/>
        </w:rPr>
      </w:pPr>
      <w:r w:rsidRPr="00D753EC">
        <w:rPr>
          <w:rFonts w:ascii="Times New Roman" w:eastAsia="Calibri" w:hAnsi="Times New Roman" w:cs="Times New Roman"/>
          <w:sz w:val="24"/>
          <w:lang w:val="x-none" w:eastAsia="x-none"/>
        </w:rPr>
        <w:t>Работа</w:t>
      </w:r>
      <w:r w:rsidRPr="00D753EC">
        <w:rPr>
          <w:rFonts w:ascii="Times New Roman" w:eastAsia="Calibri" w:hAnsi="Times New Roman" w:cs="Times New Roman"/>
          <w:spacing w:val="-6"/>
          <w:sz w:val="24"/>
          <w:lang w:val="x-none" w:eastAsia="x-none"/>
        </w:rPr>
        <w:t xml:space="preserve"> </w:t>
      </w:r>
      <w:r w:rsidRPr="00D753EC">
        <w:rPr>
          <w:rFonts w:ascii="Times New Roman" w:eastAsia="Calibri" w:hAnsi="Times New Roman" w:cs="Times New Roman"/>
          <w:sz w:val="24"/>
          <w:lang w:val="x-none" w:eastAsia="x-none"/>
        </w:rPr>
        <w:t>с</w:t>
      </w:r>
      <w:r w:rsidRPr="00D753EC">
        <w:rPr>
          <w:rFonts w:ascii="Times New Roman" w:eastAsia="Calibri" w:hAnsi="Times New Roman" w:cs="Times New Roman"/>
          <w:spacing w:val="-5"/>
          <w:sz w:val="24"/>
          <w:lang w:val="x-none" w:eastAsia="x-none"/>
        </w:rPr>
        <w:t xml:space="preserve"> </w:t>
      </w:r>
      <w:r w:rsidRPr="00D753EC">
        <w:rPr>
          <w:rFonts w:ascii="Times New Roman" w:eastAsia="Calibri" w:hAnsi="Times New Roman" w:cs="Times New Roman"/>
          <w:sz w:val="24"/>
          <w:lang w:val="x-none" w:eastAsia="x-none"/>
        </w:rPr>
        <w:t>родителями</w:t>
      </w:r>
      <w:r w:rsidRPr="00D753EC">
        <w:rPr>
          <w:rFonts w:ascii="Times New Roman" w:eastAsia="Calibri" w:hAnsi="Times New Roman" w:cs="Times New Roman"/>
          <w:spacing w:val="-1"/>
          <w:sz w:val="24"/>
          <w:lang w:val="x-none" w:eastAsia="x-none"/>
        </w:rPr>
        <w:t xml:space="preserve"> </w:t>
      </w:r>
      <w:r w:rsidRPr="00D753EC">
        <w:rPr>
          <w:rFonts w:ascii="Times New Roman" w:eastAsia="Calibri" w:hAnsi="Times New Roman" w:cs="Times New Roman"/>
          <w:sz w:val="24"/>
          <w:lang w:val="x-none" w:eastAsia="x-none"/>
        </w:rPr>
        <w:t>(по</w:t>
      </w:r>
      <w:r w:rsidRPr="00D753EC">
        <w:rPr>
          <w:rFonts w:ascii="Times New Roman" w:eastAsia="Calibri" w:hAnsi="Times New Roman" w:cs="Times New Roman"/>
          <w:spacing w:val="-2"/>
          <w:sz w:val="24"/>
          <w:lang w:val="x-none" w:eastAsia="x-none"/>
        </w:rPr>
        <w:t xml:space="preserve"> </w:t>
      </w:r>
      <w:r w:rsidRPr="00D753EC">
        <w:rPr>
          <w:rFonts w:ascii="Times New Roman" w:eastAsia="Calibri" w:hAnsi="Times New Roman" w:cs="Times New Roman"/>
          <w:sz w:val="24"/>
          <w:lang w:val="x-none" w:eastAsia="x-none"/>
        </w:rPr>
        <w:t>ситуации).</w:t>
      </w:r>
    </w:p>
    <w:p w:rsidR="00D753EC" w:rsidRPr="00D753EC" w:rsidRDefault="00D753EC" w:rsidP="00D17BB1">
      <w:pPr>
        <w:widowControl w:val="0"/>
        <w:numPr>
          <w:ilvl w:val="0"/>
          <w:numId w:val="51"/>
        </w:numPr>
        <w:tabs>
          <w:tab w:val="left" w:pos="1145"/>
        </w:tabs>
        <w:autoSpaceDE w:val="0"/>
        <w:autoSpaceDN w:val="0"/>
        <w:spacing w:before="0" w:beforeAutospacing="0" w:after="0" w:afterAutospacing="0" w:line="276" w:lineRule="auto"/>
        <w:rPr>
          <w:rFonts w:ascii="Times New Roman" w:eastAsia="Calibri" w:hAnsi="Times New Roman" w:cs="Times New Roman"/>
          <w:sz w:val="24"/>
          <w:lang w:val="x-none" w:eastAsia="x-none"/>
        </w:rPr>
      </w:pPr>
      <w:r w:rsidRPr="00D753EC">
        <w:rPr>
          <w:rFonts w:ascii="Times New Roman" w:eastAsia="Calibri" w:hAnsi="Times New Roman" w:cs="Times New Roman"/>
          <w:sz w:val="24"/>
          <w:lang w:val="x-none" w:eastAsia="x-none"/>
        </w:rPr>
        <w:t>Работа</w:t>
      </w:r>
      <w:r w:rsidRPr="00D753EC">
        <w:rPr>
          <w:rFonts w:ascii="Times New Roman" w:eastAsia="Calibri" w:hAnsi="Times New Roman" w:cs="Times New Roman"/>
          <w:spacing w:val="-9"/>
          <w:sz w:val="24"/>
          <w:lang w:val="x-none" w:eastAsia="x-none"/>
        </w:rPr>
        <w:t xml:space="preserve"> </w:t>
      </w:r>
      <w:r w:rsidRPr="00D753EC">
        <w:rPr>
          <w:rFonts w:ascii="Times New Roman" w:eastAsia="Calibri" w:hAnsi="Times New Roman" w:cs="Times New Roman"/>
          <w:sz w:val="24"/>
          <w:lang w:val="x-none" w:eastAsia="x-none"/>
        </w:rPr>
        <w:t>с</w:t>
      </w:r>
      <w:r w:rsidRPr="00D753EC">
        <w:rPr>
          <w:rFonts w:ascii="Times New Roman" w:eastAsia="Calibri" w:hAnsi="Times New Roman" w:cs="Times New Roman"/>
          <w:spacing w:val="-4"/>
          <w:sz w:val="24"/>
          <w:lang w:val="x-none" w:eastAsia="x-none"/>
        </w:rPr>
        <w:t xml:space="preserve"> </w:t>
      </w:r>
      <w:r w:rsidRPr="00D753EC">
        <w:rPr>
          <w:rFonts w:ascii="Times New Roman" w:eastAsia="Calibri" w:hAnsi="Times New Roman" w:cs="Times New Roman"/>
          <w:sz w:val="24"/>
          <w:lang w:val="x-none" w:eastAsia="x-none"/>
        </w:rPr>
        <w:t>учителями-предметниками</w:t>
      </w:r>
      <w:r w:rsidRPr="00D753EC">
        <w:rPr>
          <w:rFonts w:ascii="Times New Roman" w:eastAsia="Calibri" w:hAnsi="Times New Roman" w:cs="Times New Roman"/>
          <w:spacing w:val="-3"/>
          <w:sz w:val="24"/>
          <w:lang w:val="x-none" w:eastAsia="x-none"/>
        </w:rPr>
        <w:t xml:space="preserve"> </w:t>
      </w:r>
      <w:r w:rsidRPr="00D753EC">
        <w:rPr>
          <w:rFonts w:ascii="Times New Roman" w:eastAsia="Calibri" w:hAnsi="Times New Roman" w:cs="Times New Roman"/>
          <w:sz w:val="24"/>
          <w:lang w:val="x-none" w:eastAsia="x-none"/>
        </w:rPr>
        <w:t>(по</w:t>
      </w:r>
      <w:r w:rsidRPr="00D753EC">
        <w:rPr>
          <w:rFonts w:ascii="Times New Roman" w:eastAsia="Calibri" w:hAnsi="Times New Roman" w:cs="Times New Roman"/>
          <w:spacing w:val="-8"/>
          <w:sz w:val="24"/>
          <w:lang w:val="x-none" w:eastAsia="x-none"/>
        </w:rPr>
        <w:t xml:space="preserve"> </w:t>
      </w:r>
      <w:r w:rsidRPr="00D753EC">
        <w:rPr>
          <w:rFonts w:ascii="Times New Roman" w:eastAsia="Calibri" w:hAnsi="Times New Roman" w:cs="Times New Roman"/>
          <w:sz w:val="24"/>
          <w:lang w:val="x-none" w:eastAsia="x-none"/>
        </w:rPr>
        <w:t>ситуации).</w:t>
      </w:r>
    </w:p>
    <w:p w:rsidR="00D753EC" w:rsidRPr="00D753EC" w:rsidRDefault="00D753EC" w:rsidP="00D753EC">
      <w:pPr>
        <w:widowControl w:val="0"/>
        <w:autoSpaceDE w:val="0"/>
        <w:autoSpaceDN w:val="0"/>
        <w:spacing w:before="11" w:beforeAutospacing="0" w:after="0" w:afterAutospacing="0"/>
        <w:ind w:left="1612"/>
        <w:outlineLvl w:val="1"/>
        <w:rPr>
          <w:rFonts w:ascii="Times New Roman" w:eastAsia="Times New Roman" w:hAnsi="Times New Roman" w:cs="Times New Roman"/>
          <w:b/>
          <w:bCs/>
          <w:sz w:val="24"/>
          <w:szCs w:val="24"/>
          <w:lang w:val="ru-RU"/>
        </w:rPr>
      </w:pPr>
      <w:r w:rsidRPr="00D753EC">
        <w:rPr>
          <w:rFonts w:ascii="Times New Roman" w:eastAsia="Times New Roman" w:hAnsi="Times New Roman" w:cs="Times New Roman"/>
          <w:b/>
          <w:bCs/>
          <w:sz w:val="24"/>
          <w:szCs w:val="24"/>
          <w:lang w:val="ru-RU"/>
        </w:rPr>
        <w:t>Каждый</w:t>
      </w:r>
      <w:r w:rsidRPr="00D753EC">
        <w:rPr>
          <w:rFonts w:ascii="Times New Roman" w:eastAsia="Times New Roman" w:hAnsi="Times New Roman" w:cs="Times New Roman"/>
          <w:b/>
          <w:bCs/>
          <w:spacing w:val="-7"/>
          <w:sz w:val="24"/>
          <w:szCs w:val="24"/>
          <w:lang w:val="ru-RU"/>
        </w:rPr>
        <w:t xml:space="preserve"> </w:t>
      </w:r>
      <w:r w:rsidRPr="00D753EC">
        <w:rPr>
          <w:rFonts w:ascii="Times New Roman" w:eastAsia="Times New Roman" w:hAnsi="Times New Roman" w:cs="Times New Roman"/>
          <w:b/>
          <w:bCs/>
          <w:sz w:val="24"/>
          <w:szCs w:val="24"/>
          <w:lang w:val="ru-RU"/>
        </w:rPr>
        <w:t>месяц:</w:t>
      </w:r>
    </w:p>
    <w:p w:rsidR="00D753EC" w:rsidRPr="00D753EC" w:rsidRDefault="00D753EC" w:rsidP="00D753EC">
      <w:pPr>
        <w:widowControl w:val="0"/>
        <w:autoSpaceDE w:val="0"/>
        <w:autoSpaceDN w:val="0"/>
        <w:spacing w:before="0" w:beforeAutospacing="0" w:after="0" w:afterAutospacing="0"/>
        <w:ind w:left="904"/>
        <w:rPr>
          <w:rFonts w:ascii="Times New Roman" w:eastAsia="Times New Roman" w:hAnsi="Times New Roman" w:cs="Times New Roman"/>
          <w:sz w:val="24"/>
          <w:szCs w:val="24"/>
          <w:lang w:val="x-none"/>
        </w:rPr>
      </w:pPr>
      <w:r w:rsidRPr="00D753EC">
        <w:rPr>
          <w:rFonts w:ascii="Times New Roman" w:eastAsia="Times New Roman" w:hAnsi="Times New Roman" w:cs="Times New Roman"/>
          <w:sz w:val="24"/>
          <w:szCs w:val="24"/>
          <w:lang w:val="x-none"/>
        </w:rPr>
        <w:t>1.Встреча</w:t>
      </w:r>
      <w:r w:rsidRPr="00D753EC">
        <w:rPr>
          <w:rFonts w:ascii="Times New Roman" w:eastAsia="Times New Roman" w:hAnsi="Times New Roman" w:cs="Times New Roman"/>
          <w:spacing w:val="-5"/>
          <w:sz w:val="24"/>
          <w:szCs w:val="24"/>
          <w:lang w:val="x-none"/>
        </w:rPr>
        <w:t xml:space="preserve"> </w:t>
      </w:r>
      <w:r w:rsidRPr="00D753EC">
        <w:rPr>
          <w:rFonts w:ascii="Times New Roman" w:eastAsia="Times New Roman" w:hAnsi="Times New Roman" w:cs="Times New Roman"/>
          <w:sz w:val="24"/>
          <w:szCs w:val="24"/>
          <w:lang w:val="x-none"/>
        </w:rPr>
        <w:t>с</w:t>
      </w:r>
      <w:r w:rsidRPr="00D753EC">
        <w:rPr>
          <w:rFonts w:ascii="Times New Roman" w:eastAsia="Times New Roman" w:hAnsi="Times New Roman" w:cs="Times New Roman"/>
          <w:spacing w:val="-6"/>
          <w:sz w:val="24"/>
          <w:szCs w:val="24"/>
          <w:lang w:val="x-none"/>
        </w:rPr>
        <w:t xml:space="preserve"> </w:t>
      </w:r>
      <w:r w:rsidRPr="00D753EC">
        <w:rPr>
          <w:rFonts w:ascii="Times New Roman" w:eastAsia="Times New Roman" w:hAnsi="Times New Roman" w:cs="Times New Roman"/>
          <w:sz w:val="24"/>
          <w:szCs w:val="24"/>
          <w:lang w:val="x-none"/>
        </w:rPr>
        <w:t>родителями</w:t>
      </w:r>
      <w:r w:rsidRPr="00D753EC">
        <w:rPr>
          <w:rFonts w:ascii="Times New Roman" w:eastAsia="Times New Roman" w:hAnsi="Times New Roman" w:cs="Times New Roman"/>
          <w:spacing w:val="-2"/>
          <w:sz w:val="24"/>
          <w:szCs w:val="24"/>
          <w:lang w:val="x-none"/>
        </w:rPr>
        <w:t xml:space="preserve"> </w:t>
      </w:r>
      <w:r w:rsidRPr="00D753EC">
        <w:rPr>
          <w:rFonts w:ascii="Times New Roman" w:eastAsia="Times New Roman" w:hAnsi="Times New Roman" w:cs="Times New Roman"/>
          <w:sz w:val="24"/>
          <w:szCs w:val="24"/>
          <w:lang w:val="x-none"/>
        </w:rPr>
        <w:t>(по</w:t>
      </w:r>
      <w:r w:rsidRPr="00D753EC">
        <w:rPr>
          <w:rFonts w:ascii="Times New Roman" w:eastAsia="Times New Roman" w:hAnsi="Times New Roman" w:cs="Times New Roman"/>
          <w:spacing w:val="-2"/>
          <w:sz w:val="24"/>
          <w:szCs w:val="24"/>
          <w:lang w:val="x-none"/>
        </w:rPr>
        <w:t xml:space="preserve"> </w:t>
      </w:r>
      <w:r w:rsidRPr="00D753EC">
        <w:rPr>
          <w:rFonts w:ascii="Times New Roman" w:eastAsia="Times New Roman" w:hAnsi="Times New Roman" w:cs="Times New Roman"/>
          <w:sz w:val="24"/>
          <w:szCs w:val="24"/>
          <w:lang w:val="x-none"/>
        </w:rPr>
        <w:t>ситуации).</w:t>
      </w:r>
    </w:p>
    <w:p w:rsidR="00D753EC" w:rsidRPr="00D753EC" w:rsidRDefault="00D753EC" w:rsidP="00D753EC">
      <w:pPr>
        <w:widowControl w:val="0"/>
        <w:autoSpaceDE w:val="0"/>
        <w:autoSpaceDN w:val="0"/>
        <w:spacing w:before="2" w:beforeAutospacing="0" w:after="0" w:afterAutospacing="0"/>
        <w:ind w:left="1612"/>
        <w:outlineLvl w:val="1"/>
        <w:rPr>
          <w:rFonts w:ascii="Times New Roman" w:eastAsia="Times New Roman" w:hAnsi="Times New Roman" w:cs="Times New Roman"/>
          <w:b/>
          <w:bCs/>
          <w:sz w:val="24"/>
          <w:szCs w:val="24"/>
          <w:lang w:val="ru-RU"/>
        </w:rPr>
      </w:pPr>
      <w:r w:rsidRPr="00D753EC">
        <w:rPr>
          <w:rFonts w:ascii="Times New Roman" w:eastAsia="Times New Roman" w:hAnsi="Times New Roman" w:cs="Times New Roman"/>
          <w:b/>
          <w:bCs/>
          <w:sz w:val="24"/>
          <w:szCs w:val="24"/>
          <w:lang w:val="ru-RU"/>
        </w:rPr>
        <w:t>Один</w:t>
      </w:r>
      <w:r w:rsidRPr="00D753EC">
        <w:rPr>
          <w:rFonts w:ascii="Times New Roman" w:eastAsia="Times New Roman" w:hAnsi="Times New Roman" w:cs="Times New Roman"/>
          <w:b/>
          <w:bCs/>
          <w:spacing w:val="-5"/>
          <w:sz w:val="24"/>
          <w:szCs w:val="24"/>
          <w:lang w:val="ru-RU"/>
        </w:rPr>
        <w:t xml:space="preserve"> </w:t>
      </w:r>
      <w:r w:rsidRPr="00D753EC">
        <w:rPr>
          <w:rFonts w:ascii="Times New Roman" w:eastAsia="Times New Roman" w:hAnsi="Times New Roman" w:cs="Times New Roman"/>
          <w:b/>
          <w:bCs/>
          <w:sz w:val="24"/>
          <w:szCs w:val="24"/>
          <w:lang w:val="ru-RU"/>
        </w:rPr>
        <w:t>раз</w:t>
      </w:r>
      <w:r w:rsidRPr="00D753EC">
        <w:rPr>
          <w:rFonts w:ascii="Times New Roman" w:eastAsia="Times New Roman" w:hAnsi="Times New Roman" w:cs="Times New Roman"/>
          <w:b/>
          <w:bCs/>
          <w:spacing w:val="-3"/>
          <w:sz w:val="24"/>
          <w:szCs w:val="24"/>
          <w:lang w:val="ru-RU"/>
        </w:rPr>
        <w:t xml:space="preserve"> </w:t>
      </w:r>
      <w:r w:rsidRPr="00D753EC">
        <w:rPr>
          <w:rFonts w:ascii="Times New Roman" w:eastAsia="Times New Roman" w:hAnsi="Times New Roman" w:cs="Times New Roman"/>
          <w:b/>
          <w:bCs/>
          <w:sz w:val="24"/>
          <w:szCs w:val="24"/>
          <w:lang w:val="ru-RU"/>
        </w:rPr>
        <w:t>в</w:t>
      </w:r>
      <w:r w:rsidRPr="00D753EC">
        <w:rPr>
          <w:rFonts w:ascii="Times New Roman" w:eastAsia="Times New Roman" w:hAnsi="Times New Roman" w:cs="Times New Roman"/>
          <w:b/>
          <w:bCs/>
          <w:spacing w:val="-4"/>
          <w:sz w:val="24"/>
          <w:szCs w:val="24"/>
          <w:lang w:val="ru-RU"/>
        </w:rPr>
        <w:t xml:space="preserve"> </w:t>
      </w:r>
      <w:r w:rsidRPr="00D753EC">
        <w:rPr>
          <w:rFonts w:ascii="Times New Roman" w:eastAsia="Times New Roman" w:hAnsi="Times New Roman" w:cs="Times New Roman"/>
          <w:b/>
          <w:bCs/>
          <w:sz w:val="24"/>
          <w:szCs w:val="24"/>
          <w:lang w:val="ru-RU"/>
        </w:rPr>
        <w:t>четверть:</w:t>
      </w:r>
    </w:p>
    <w:p w:rsidR="00D753EC" w:rsidRPr="00D753EC" w:rsidRDefault="00D753EC" w:rsidP="00D17BB1">
      <w:pPr>
        <w:widowControl w:val="0"/>
        <w:numPr>
          <w:ilvl w:val="0"/>
          <w:numId w:val="50"/>
        </w:numPr>
        <w:tabs>
          <w:tab w:val="left" w:pos="1085"/>
        </w:tabs>
        <w:autoSpaceDE w:val="0"/>
        <w:autoSpaceDN w:val="0"/>
        <w:spacing w:before="0" w:beforeAutospacing="0" w:after="0" w:afterAutospacing="0" w:line="276" w:lineRule="auto"/>
        <w:rPr>
          <w:rFonts w:ascii="Times New Roman" w:eastAsia="Calibri" w:hAnsi="Times New Roman" w:cs="Times New Roman"/>
          <w:sz w:val="24"/>
          <w:lang w:val="x-none" w:eastAsia="x-none"/>
        </w:rPr>
      </w:pPr>
      <w:r w:rsidRPr="00D753EC">
        <w:rPr>
          <w:rFonts w:ascii="Times New Roman" w:eastAsia="Calibri" w:hAnsi="Times New Roman" w:cs="Times New Roman"/>
          <w:sz w:val="24"/>
          <w:lang w:val="x-none" w:eastAsia="x-none"/>
        </w:rPr>
        <w:t>Оформление</w:t>
      </w:r>
      <w:r w:rsidRPr="00D753EC">
        <w:rPr>
          <w:rFonts w:ascii="Times New Roman" w:eastAsia="Calibri" w:hAnsi="Times New Roman" w:cs="Times New Roman"/>
          <w:spacing w:val="-8"/>
          <w:sz w:val="24"/>
          <w:lang w:val="x-none" w:eastAsia="x-none"/>
        </w:rPr>
        <w:t xml:space="preserve"> </w:t>
      </w:r>
      <w:r w:rsidRPr="00D753EC">
        <w:rPr>
          <w:rFonts w:ascii="Times New Roman" w:eastAsia="Calibri" w:hAnsi="Times New Roman" w:cs="Times New Roman"/>
          <w:sz w:val="24"/>
          <w:lang w:val="x-none" w:eastAsia="x-none"/>
        </w:rPr>
        <w:t>электронного</w:t>
      </w:r>
      <w:r w:rsidRPr="00D753EC">
        <w:rPr>
          <w:rFonts w:ascii="Times New Roman" w:eastAsia="Calibri" w:hAnsi="Times New Roman" w:cs="Times New Roman"/>
          <w:spacing w:val="-6"/>
          <w:sz w:val="24"/>
          <w:lang w:val="x-none" w:eastAsia="x-none"/>
        </w:rPr>
        <w:t xml:space="preserve"> </w:t>
      </w:r>
      <w:r w:rsidRPr="00D753EC">
        <w:rPr>
          <w:rFonts w:ascii="Times New Roman" w:eastAsia="Calibri" w:hAnsi="Times New Roman" w:cs="Times New Roman"/>
          <w:sz w:val="24"/>
          <w:lang w:val="x-none" w:eastAsia="x-none"/>
        </w:rPr>
        <w:t>классного</w:t>
      </w:r>
      <w:r w:rsidRPr="00D753EC">
        <w:rPr>
          <w:rFonts w:ascii="Times New Roman" w:eastAsia="Calibri" w:hAnsi="Times New Roman" w:cs="Times New Roman"/>
          <w:spacing w:val="-5"/>
          <w:sz w:val="24"/>
          <w:lang w:val="x-none" w:eastAsia="x-none"/>
        </w:rPr>
        <w:t xml:space="preserve"> </w:t>
      </w:r>
      <w:r w:rsidRPr="00D753EC">
        <w:rPr>
          <w:rFonts w:ascii="Times New Roman" w:eastAsia="Calibri" w:hAnsi="Times New Roman" w:cs="Times New Roman"/>
          <w:sz w:val="24"/>
          <w:lang w:val="x-none" w:eastAsia="x-none"/>
        </w:rPr>
        <w:t>журнала</w:t>
      </w:r>
      <w:r w:rsidRPr="00D753EC">
        <w:rPr>
          <w:rFonts w:ascii="Times New Roman" w:eastAsia="Calibri" w:hAnsi="Times New Roman" w:cs="Times New Roman"/>
          <w:spacing w:val="-6"/>
          <w:sz w:val="24"/>
          <w:lang w:val="x-none" w:eastAsia="x-none"/>
        </w:rPr>
        <w:t xml:space="preserve"> </w:t>
      </w:r>
      <w:r w:rsidRPr="00D753EC">
        <w:rPr>
          <w:rFonts w:ascii="Times New Roman" w:eastAsia="Calibri" w:hAnsi="Times New Roman" w:cs="Times New Roman"/>
          <w:sz w:val="24"/>
          <w:lang w:val="x-none" w:eastAsia="x-none"/>
        </w:rPr>
        <w:t>по</w:t>
      </w:r>
      <w:r w:rsidRPr="00D753EC">
        <w:rPr>
          <w:rFonts w:ascii="Times New Roman" w:eastAsia="Calibri" w:hAnsi="Times New Roman" w:cs="Times New Roman"/>
          <w:spacing w:val="-6"/>
          <w:sz w:val="24"/>
          <w:lang w:val="x-none" w:eastAsia="x-none"/>
        </w:rPr>
        <w:t xml:space="preserve"> </w:t>
      </w:r>
      <w:r w:rsidRPr="00D753EC">
        <w:rPr>
          <w:rFonts w:ascii="Times New Roman" w:eastAsia="Calibri" w:hAnsi="Times New Roman" w:cs="Times New Roman"/>
          <w:sz w:val="24"/>
          <w:lang w:val="x-none" w:eastAsia="x-none"/>
        </w:rPr>
        <w:t>итогам</w:t>
      </w:r>
      <w:r w:rsidRPr="00D753EC">
        <w:rPr>
          <w:rFonts w:ascii="Times New Roman" w:eastAsia="Calibri" w:hAnsi="Times New Roman" w:cs="Times New Roman"/>
          <w:spacing w:val="-6"/>
          <w:sz w:val="24"/>
          <w:lang w:val="x-none" w:eastAsia="x-none"/>
        </w:rPr>
        <w:t xml:space="preserve"> </w:t>
      </w:r>
      <w:r w:rsidRPr="00D753EC">
        <w:rPr>
          <w:rFonts w:ascii="Times New Roman" w:eastAsia="Calibri" w:hAnsi="Times New Roman" w:cs="Times New Roman"/>
          <w:sz w:val="24"/>
          <w:lang w:val="x-none" w:eastAsia="x-none"/>
        </w:rPr>
        <w:t>четверти.</w:t>
      </w:r>
    </w:p>
    <w:p w:rsidR="00D753EC" w:rsidRPr="00D753EC" w:rsidRDefault="00D753EC" w:rsidP="00D17BB1">
      <w:pPr>
        <w:widowControl w:val="0"/>
        <w:numPr>
          <w:ilvl w:val="0"/>
          <w:numId w:val="50"/>
        </w:numPr>
        <w:tabs>
          <w:tab w:val="left" w:pos="1145"/>
        </w:tabs>
        <w:autoSpaceDE w:val="0"/>
        <w:autoSpaceDN w:val="0"/>
        <w:spacing w:before="0" w:beforeAutospacing="0" w:after="0" w:afterAutospacing="0" w:line="276" w:lineRule="auto"/>
        <w:ind w:left="1144" w:hanging="243"/>
        <w:rPr>
          <w:rFonts w:ascii="Times New Roman" w:eastAsia="Calibri" w:hAnsi="Times New Roman" w:cs="Times New Roman"/>
          <w:sz w:val="24"/>
          <w:lang w:val="x-none" w:eastAsia="x-none"/>
        </w:rPr>
      </w:pPr>
      <w:r w:rsidRPr="00D753EC">
        <w:rPr>
          <w:rFonts w:ascii="Times New Roman" w:eastAsia="Calibri" w:hAnsi="Times New Roman" w:cs="Times New Roman"/>
          <w:sz w:val="24"/>
          <w:lang w:val="x-none" w:eastAsia="x-none"/>
        </w:rPr>
        <w:t>Проведение</w:t>
      </w:r>
      <w:r w:rsidRPr="00D753EC">
        <w:rPr>
          <w:rFonts w:ascii="Times New Roman" w:eastAsia="Calibri" w:hAnsi="Times New Roman" w:cs="Times New Roman"/>
          <w:spacing w:val="-9"/>
          <w:sz w:val="24"/>
          <w:lang w:val="x-none" w:eastAsia="x-none"/>
        </w:rPr>
        <w:t xml:space="preserve"> </w:t>
      </w:r>
      <w:r w:rsidRPr="00D753EC">
        <w:rPr>
          <w:rFonts w:ascii="Times New Roman" w:eastAsia="Calibri" w:hAnsi="Times New Roman" w:cs="Times New Roman"/>
          <w:sz w:val="24"/>
          <w:lang w:val="x-none" w:eastAsia="x-none"/>
        </w:rPr>
        <w:t>родительского</w:t>
      </w:r>
      <w:r w:rsidRPr="00D753EC">
        <w:rPr>
          <w:rFonts w:ascii="Times New Roman" w:eastAsia="Calibri" w:hAnsi="Times New Roman" w:cs="Times New Roman"/>
          <w:spacing w:val="-4"/>
          <w:sz w:val="24"/>
          <w:lang w:val="x-none" w:eastAsia="x-none"/>
        </w:rPr>
        <w:t xml:space="preserve"> </w:t>
      </w:r>
      <w:r w:rsidRPr="00D753EC">
        <w:rPr>
          <w:rFonts w:ascii="Times New Roman" w:eastAsia="Calibri" w:hAnsi="Times New Roman" w:cs="Times New Roman"/>
          <w:sz w:val="24"/>
          <w:lang w:val="x-none" w:eastAsia="x-none"/>
        </w:rPr>
        <w:t>собрания.</w:t>
      </w:r>
    </w:p>
    <w:p w:rsidR="00D753EC" w:rsidRPr="00D753EC" w:rsidRDefault="00D753EC" w:rsidP="00D17BB1">
      <w:pPr>
        <w:widowControl w:val="0"/>
        <w:numPr>
          <w:ilvl w:val="0"/>
          <w:numId w:val="50"/>
        </w:numPr>
        <w:tabs>
          <w:tab w:val="left" w:pos="1152"/>
        </w:tabs>
        <w:autoSpaceDE w:val="0"/>
        <w:autoSpaceDN w:val="0"/>
        <w:spacing w:before="0" w:beforeAutospacing="0" w:after="0" w:afterAutospacing="0" w:line="276" w:lineRule="auto"/>
        <w:ind w:left="904" w:right="453" w:firstLine="0"/>
        <w:rPr>
          <w:rFonts w:ascii="Times New Roman" w:eastAsia="Calibri" w:hAnsi="Times New Roman" w:cs="Times New Roman"/>
          <w:sz w:val="24"/>
          <w:lang w:val="x-none" w:eastAsia="x-none"/>
        </w:rPr>
      </w:pPr>
      <w:r w:rsidRPr="00D753EC">
        <w:rPr>
          <w:rFonts w:ascii="Times New Roman" w:eastAsia="Calibri" w:hAnsi="Times New Roman" w:cs="Times New Roman"/>
          <w:sz w:val="24"/>
          <w:lang w:val="x-none" w:eastAsia="x-none"/>
        </w:rPr>
        <w:t>Анализ</w:t>
      </w:r>
      <w:r w:rsidRPr="00D753EC">
        <w:rPr>
          <w:rFonts w:ascii="Times New Roman" w:eastAsia="Calibri" w:hAnsi="Times New Roman" w:cs="Times New Roman"/>
          <w:spacing w:val="3"/>
          <w:sz w:val="24"/>
          <w:lang w:val="x-none" w:eastAsia="x-none"/>
        </w:rPr>
        <w:t xml:space="preserve"> </w:t>
      </w:r>
      <w:r w:rsidRPr="00D753EC">
        <w:rPr>
          <w:rFonts w:ascii="Times New Roman" w:eastAsia="Calibri" w:hAnsi="Times New Roman" w:cs="Times New Roman"/>
          <w:sz w:val="24"/>
          <w:lang w:val="x-none" w:eastAsia="x-none"/>
        </w:rPr>
        <w:t>выполнения</w:t>
      </w:r>
      <w:r w:rsidRPr="00D753EC">
        <w:rPr>
          <w:rFonts w:ascii="Times New Roman" w:eastAsia="Calibri" w:hAnsi="Times New Roman" w:cs="Times New Roman"/>
          <w:spacing w:val="-2"/>
          <w:sz w:val="24"/>
          <w:lang w:val="x-none" w:eastAsia="x-none"/>
        </w:rPr>
        <w:t xml:space="preserve"> </w:t>
      </w:r>
      <w:r w:rsidRPr="00D753EC">
        <w:rPr>
          <w:rFonts w:ascii="Times New Roman" w:eastAsia="Calibri" w:hAnsi="Times New Roman" w:cs="Times New Roman"/>
          <w:sz w:val="24"/>
          <w:lang w:val="x-none" w:eastAsia="x-none"/>
        </w:rPr>
        <w:t>плана</w:t>
      </w:r>
      <w:r w:rsidRPr="00D753EC">
        <w:rPr>
          <w:rFonts w:ascii="Times New Roman" w:eastAsia="Calibri" w:hAnsi="Times New Roman" w:cs="Times New Roman"/>
          <w:spacing w:val="1"/>
          <w:sz w:val="24"/>
          <w:lang w:val="x-none" w:eastAsia="x-none"/>
        </w:rPr>
        <w:t xml:space="preserve"> </w:t>
      </w:r>
      <w:r w:rsidRPr="00D753EC">
        <w:rPr>
          <w:rFonts w:ascii="Times New Roman" w:eastAsia="Calibri" w:hAnsi="Times New Roman" w:cs="Times New Roman"/>
          <w:sz w:val="24"/>
          <w:lang w:val="x-none" w:eastAsia="x-none"/>
        </w:rPr>
        <w:t>работы</w:t>
      </w:r>
      <w:r w:rsidRPr="00D753EC">
        <w:rPr>
          <w:rFonts w:ascii="Times New Roman" w:eastAsia="Calibri" w:hAnsi="Times New Roman" w:cs="Times New Roman"/>
          <w:spacing w:val="2"/>
          <w:sz w:val="24"/>
          <w:lang w:val="x-none" w:eastAsia="x-none"/>
        </w:rPr>
        <w:t xml:space="preserve"> </w:t>
      </w:r>
      <w:r w:rsidRPr="00D753EC">
        <w:rPr>
          <w:rFonts w:ascii="Times New Roman" w:eastAsia="Calibri" w:hAnsi="Times New Roman" w:cs="Times New Roman"/>
          <w:sz w:val="24"/>
          <w:lang w:val="x-none" w:eastAsia="x-none"/>
        </w:rPr>
        <w:t>за</w:t>
      </w:r>
      <w:r w:rsidRPr="00D753EC">
        <w:rPr>
          <w:rFonts w:ascii="Times New Roman" w:eastAsia="Calibri" w:hAnsi="Times New Roman" w:cs="Times New Roman"/>
          <w:spacing w:val="1"/>
          <w:sz w:val="24"/>
          <w:lang w:val="x-none" w:eastAsia="x-none"/>
        </w:rPr>
        <w:t xml:space="preserve"> </w:t>
      </w:r>
      <w:r w:rsidRPr="00D753EC">
        <w:rPr>
          <w:rFonts w:ascii="Times New Roman" w:eastAsia="Calibri" w:hAnsi="Times New Roman" w:cs="Times New Roman"/>
          <w:sz w:val="24"/>
          <w:lang w:val="x-none" w:eastAsia="x-none"/>
        </w:rPr>
        <w:t>четверть,</w:t>
      </w:r>
      <w:r w:rsidRPr="00D753EC">
        <w:rPr>
          <w:rFonts w:ascii="Times New Roman" w:eastAsia="Calibri" w:hAnsi="Times New Roman" w:cs="Times New Roman"/>
          <w:spacing w:val="2"/>
          <w:sz w:val="24"/>
          <w:lang w:val="x-none" w:eastAsia="x-none"/>
        </w:rPr>
        <w:t xml:space="preserve"> </w:t>
      </w:r>
      <w:r w:rsidRPr="00D753EC">
        <w:rPr>
          <w:rFonts w:ascii="Times New Roman" w:eastAsia="Calibri" w:hAnsi="Times New Roman" w:cs="Times New Roman"/>
          <w:sz w:val="24"/>
          <w:lang w:val="x-none" w:eastAsia="x-none"/>
        </w:rPr>
        <w:t>коррекция</w:t>
      </w:r>
      <w:r w:rsidRPr="00D753EC">
        <w:rPr>
          <w:rFonts w:ascii="Times New Roman" w:eastAsia="Calibri" w:hAnsi="Times New Roman" w:cs="Times New Roman"/>
          <w:spacing w:val="1"/>
          <w:sz w:val="24"/>
          <w:lang w:val="x-none" w:eastAsia="x-none"/>
        </w:rPr>
        <w:t xml:space="preserve"> </w:t>
      </w:r>
      <w:r w:rsidRPr="00D753EC">
        <w:rPr>
          <w:rFonts w:ascii="Times New Roman" w:eastAsia="Calibri" w:hAnsi="Times New Roman" w:cs="Times New Roman"/>
          <w:sz w:val="24"/>
          <w:lang w:val="x-none" w:eastAsia="x-none"/>
        </w:rPr>
        <w:t>плана</w:t>
      </w:r>
      <w:r w:rsidRPr="00D753EC">
        <w:rPr>
          <w:rFonts w:ascii="Times New Roman" w:eastAsia="Calibri" w:hAnsi="Times New Roman" w:cs="Times New Roman"/>
          <w:spacing w:val="1"/>
          <w:sz w:val="24"/>
          <w:lang w:val="x-none" w:eastAsia="x-none"/>
        </w:rPr>
        <w:t xml:space="preserve"> </w:t>
      </w:r>
      <w:r w:rsidRPr="00D753EC">
        <w:rPr>
          <w:rFonts w:ascii="Times New Roman" w:eastAsia="Calibri" w:hAnsi="Times New Roman" w:cs="Times New Roman"/>
          <w:sz w:val="24"/>
          <w:lang w:val="x-none" w:eastAsia="x-none"/>
        </w:rPr>
        <w:t>воспитательной</w:t>
      </w:r>
      <w:r w:rsidRPr="00D753EC">
        <w:rPr>
          <w:rFonts w:ascii="Times New Roman" w:eastAsia="Calibri" w:hAnsi="Times New Roman" w:cs="Times New Roman"/>
          <w:spacing w:val="4"/>
          <w:sz w:val="24"/>
          <w:lang w:val="x-none" w:eastAsia="x-none"/>
        </w:rPr>
        <w:t xml:space="preserve"> </w:t>
      </w:r>
      <w:r w:rsidRPr="00D753EC">
        <w:rPr>
          <w:rFonts w:ascii="Times New Roman" w:eastAsia="Calibri" w:hAnsi="Times New Roman" w:cs="Times New Roman"/>
          <w:sz w:val="24"/>
          <w:lang w:val="x-none" w:eastAsia="x-none"/>
        </w:rPr>
        <w:t>работы</w:t>
      </w:r>
      <w:r w:rsidRPr="00D753EC">
        <w:rPr>
          <w:rFonts w:ascii="Times New Roman" w:eastAsia="Calibri" w:hAnsi="Times New Roman" w:cs="Times New Roman"/>
          <w:spacing w:val="-1"/>
          <w:sz w:val="24"/>
          <w:lang w:val="x-none" w:eastAsia="x-none"/>
        </w:rPr>
        <w:t xml:space="preserve"> </w:t>
      </w:r>
      <w:r w:rsidRPr="00D753EC">
        <w:rPr>
          <w:rFonts w:ascii="Times New Roman" w:eastAsia="Calibri" w:hAnsi="Times New Roman" w:cs="Times New Roman"/>
          <w:sz w:val="24"/>
          <w:lang w:val="x-none" w:eastAsia="x-none"/>
        </w:rPr>
        <w:t>на</w:t>
      </w:r>
      <w:r w:rsidRPr="00D753EC">
        <w:rPr>
          <w:rFonts w:ascii="Times New Roman" w:eastAsia="Calibri" w:hAnsi="Times New Roman" w:cs="Times New Roman"/>
          <w:spacing w:val="-57"/>
          <w:sz w:val="24"/>
          <w:lang w:val="x-none" w:eastAsia="x-none"/>
        </w:rPr>
        <w:t xml:space="preserve"> </w:t>
      </w:r>
      <w:r w:rsidRPr="00D753EC">
        <w:rPr>
          <w:rFonts w:ascii="Times New Roman" w:eastAsia="Calibri" w:hAnsi="Times New Roman" w:cs="Times New Roman"/>
          <w:sz w:val="24"/>
          <w:lang w:val="x-none" w:eastAsia="x-none"/>
        </w:rPr>
        <w:t>новую</w:t>
      </w:r>
      <w:r w:rsidRPr="00D753EC">
        <w:rPr>
          <w:rFonts w:ascii="Times New Roman" w:eastAsia="Calibri" w:hAnsi="Times New Roman" w:cs="Times New Roman"/>
          <w:spacing w:val="2"/>
          <w:sz w:val="24"/>
          <w:lang w:val="x-none" w:eastAsia="x-none"/>
        </w:rPr>
        <w:t xml:space="preserve"> </w:t>
      </w:r>
      <w:r w:rsidRPr="00D753EC">
        <w:rPr>
          <w:rFonts w:ascii="Times New Roman" w:eastAsia="Calibri" w:hAnsi="Times New Roman" w:cs="Times New Roman"/>
          <w:sz w:val="24"/>
          <w:lang w:val="x-none" w:eastAsia="x-none"/>
        </w:rPr>
        <w:t>четверть.</w:t>
      </w:r>
    </w:p>
    <w:p w:rsidR="00D753EC" w:rsidRPr="00D753EC" w:rsidRDefault="00D753EC" w:rsidP="00D753EC">
      <w:pPr>
        <w:widowControl w:val="0"/>
        <w:autoSpaceDE w:val="0"/>
        <w:autoSpaceDN w:val="0"/>
        <w:spacing w:before="10" w:beforeAutospacing="0" w:after="0" w:afterAutospacing="0"/>
        <w:ind w:left="1612"/>
        <w:outlineLvl w:val="1"/>
        <w:rPr>
          <w:rFonts w:ascii="Times New Roman" w:eastAsia="Times New Roman" w:hAnsi="Times New Roman" w:cs="Times New Roman"/>
          <w:b/>
          <w:bCs/>
          <w:sz w:val="24"/>
          <w:szCs w:val="24"/>
          <w:lang w:val="ru-RU"/>
        </w:rPr>
      </w:pPr>
      <w:r w:rsidRPr="00D753EC">
        <w:rPr>
          <w:rFonts w:ascii="Times New Roman" w:eastAsia="Times New Roman" w:hAnsi="Times New Roman" w:cs="Times New Roman"/>
          <w:b/>
          <w:bCs/>
          <w:sz w:val="24"/>
          <w:szCs w:val="24"/>
          <w:lang w:val="ru-RU"/>
        </w:rPr>
        <w:t>Один</w:t>
      </w:r>
      <w:r w:rsidRPr="00D753EC">
        <w:rPr>
          <w:rFonts w:ascii="Times New Roman" w:eastAsia="Times New Roman" w:hAnsi="Times New Roman" w:cs="Times New Roman"/>
          <w:b/>
          <w:bCs/>
          <w:spacing w:val="-4"/>
          <w:sz w:val="24"/>
          <w:szCs w:val="24"/>
          <w:lang w:val="ru-RU"/>
        </w:rPr>
        <w:t xml:space="preserve"> </w:t>
      </w:r>
      <w:r w:rsidRPr="00D753EC">
        <w:rPr>
          <w:rFonts w:ascii="Times New Roman" w:eastAsia="Times New Roman" w:hAnsi="Times New Roman" w:cs="Times New Roman"/>
          <w:b/>
          <w:bCs/>
          <w:sz w:val="24"/>
          <w:szCs w:val="24"/>
          <w:lang w:val="ru-RU"/>
        </w:rPr>
        <w:t>раз в год:</w:t>
      </w:r>
    </w:p>
    <w:p w:rsidR="00D753EC" w:rsidRPr="00D753EC" w:rsidRDefault="00D753EC" w:rsidP="00D17BB1">
      <w:pPr>
        <w:widowControl w:val="0"/>
        <w:numPr>
          <w:ilvl w:val="0"/>
          <w:numId w:val="49"/>
        </w:numPr>
        <w:tabs>
          <w:tab w:val="left" w:pos="1145"/>
        </w:tabs>
        <w:autoSpaceDE w:val="0"/>
        <w:autoSpaceDN w:val="0"/>
        <w:spacing w:before="0" w:beforeAutospacing="0" w:after="0" w:afterAutospacing="0" w:line="276" w:lineRule="auto"/>
        <w:rPr>
          <w:rFonts w:ascii="Times New Roman" w:eastAsia="Calibri" w:hAnsi="Times New Roman" w:cs="Times New Roman"/>
          <w:sz w:val="24"/>
          <w:lang w:val="x-none" w:eastAsia="x-none"/>
        </w:rPr>
      </w:pPr>
      <w:r w:rsidRPr="00D753EC">
        <w:rPr>
          <w:rFonts w:ascii="Times New Roman" w:eastAsia="Calibri" w:hAnsi="Times New Roman" w:cs="Times New Roman"/>
          <w:sz w:val="24"/>
          <w:lang w:val="x-none" w:eastAsia="x-none"/>
        </w:rPr>
        <w:lastRenderedPageBreak/>
        <w:t>Оформление</w:t>
      </w:r>
      <w:r w:rsidRPr="00D753EC">
        <w:rPr>
          <w:rFonts w:ascii="Times New Roman" w:eastAsia="Calibri" w:hAnsi="Times New Roman" w:cs="Times New Roman"/>
          <w:spacing w:val="-9"/>
          <w:sz w:val="24"/>
          <w:lang w:val="x-none" w:eastAsia="x-none"/>
        </w:rPr>
        <w:t xml:space="preserve"> </w:t>
      </w:r>
      <w:r w:rsidRPr="00D753EC">
        <w:rPr>
          <w:rFonts w:ascii="Times New Roman" w:eastAsia="Calibri" w:hAnsi="Times New Roman" w:cs="Times New Roman"/>
          <w:sz w:val="24"/>
          <w:lang w:val="x-none" w:eastAsia="x-none"/>
        </w:rPr>
        <w:t>личных</w:t>
      </w:r>
      <w:r w:rsidRPr="00D753EC">
        <w:rPr>
          <w:rFonts w:ascii="Times New Roman" w:eastAsia="Calibri" w:hAnsi="Times New Roman" w:cs="Times New Roman"/>
          <w:spacing w:val="-6"/>
          <w:sz w:val="24"/>
          <w:lang w:val="x-none" w:eastAsia="x-none"/>
        </w:rPr>
        <w:t xml:space="preserve"> </w:t>
      </w:r>
      <w:r w:rsidRPr="00D753EC">
        <w:rPr>
          <w:rFonts w:ascii="Times New Roman" w:eastAsia="Calibri" w:hAnsi="Times New Roman" w:cs="Times New Roman"/>
          <w:sz w:val="24"/>
          <w:lang w:val="x-none" w:eastAsia="x-none"/>
        </w:rPr>
        <w:t>дел</w:t>
      </w:r>
      <w:r w:rsidRPr="00D753EC">
        <w:rPr>
          <w:rFonts w:ascii="Times New Roman" w:eastAsia="Calibri" w:hAnsi="Times New Roman" w:cs="Times New Roman"/>
          <w:spacing w:val="-3"/>
          <w:sz w:val="24"/>
          <w:lang w:val="x-none" w:eastAsia="x-none"/>
        </w:rPr>
        <w:t xml:space="preserve"> </w:t>
      </w:r>
      <w:r w:rsidRPr="00D753EC">
        <w:rPr>
          <w:rFonts w:ascii="Times New Roman" w:eastAsia="Calibri" w:hAnsi="Times New Roman" w:cs="Times New Roman"/>
          <w:sz w:val="24"/>
          <w:lang w:val="x-none" w:eastAsia="x-none"/>
        </w:rPr>
        <w:t>учащихся.</w:t>
      </w:r>
    </w:p>
    <w:p w:rsidR="00D753EC" w:rsidRPr="00D753EC" w:rsidRDefault="00D753EC" w:rsidP="00D17BB1">
      <w:pPr>
        <w:widowControl w:val="0"/>
        <w:numPr>
          <w:ilvl w:val="0"/>
          <w:numId w:val="49"/>
        </w:numPr>
        <w:tabs>
          <w:tab w:val="left" w:pos="1145"/>
        </w:tabs>
        <w:autoSpaceDE w:val="0"/>
        <w:autoSpaceDN w:val="0"/>
        <w:spacing w:before="0" w:beforeAutospacing="0" w:after="0" w:afterAutospacing="0" w:line="276" w:lineRule="auto"/>
        <w:rPr>
          <w:rFonts w:ascii="Times New Roman" w:eastAsia="Calibri" w:hAnsi="Times New Roman" w:cs="Times New Roman"/>
          <w:sz w:val="24"/>
          <w:lang w:val="x-none" w:eastAsia="x-none"/>
        </w:rPr>
      </w:pPr>
      <w:r w:rsidRPr="00D753EC">
        <w:rPr>
          <w:rFonts w:ascii="Times New Roman" w:eastAsia="Calibri" w:hAnsi="Times New Roman" w:cs="Times New Roman"/>
          <w:sz w:val="24"/>
          <w:lang w:val="x-none" w:eastAsia="x-none"/>
        </w:rPr>
        <w:t>Анализ</w:t>
      </w:r>
      <w:r w:rsidRPr="00D753EC">
        <w:rPr>
          <w:rFonts w:ascii="Times New Roman" w:eastAsia="Calibri" w:hAnsi="Times New Roman" w:cs="Times New Roman"/>
          <w:spacing w:val="-7"/>
          <w:sz w:val="24"/>
          <w:lang w:val="x-none" w:eastAsia="x-none"/>
        </w:rPr>
        <w:t xml:space="preserve"> </w:t>
      </w:r>
      <w:r w:rsidRPr="00D753EC">
        <w:rPr>
          <w:rFonts w:ascii="Times New Roman" w:eastAsia="Calibri" w:hAnsi="Times New Roman" w:cs="Times New Roman"/>
          <w:sz w:val="24"/>
          <w:lang w:val="x-none" w:eastAsia="x-none"/>
        </w:rPr>
        <w:t>и</w:t>
      </w:r>
      <w:r w:rsidRPr="00D753EC">
        <w:rPr>
          <w:rFonts w:ascii="Times New Roman" w:eastAsia="Calibri" w:hAnsi="Times New Roman" w:cs="Times New Roman"/>
          <w:spacing w:val="-4"/>
          <w:sz w:val="24"/>
          <w:lang w:val="x-none" w:eastAsia="x-none"/>
        </w:rPr>
        <w:t xml:space="preserve"> </w:t>
      </w:r>
      <w:r w:rsidRPr="00D753EC">
        <w:rPr>
          <w:rFonts w:ascii="Times New Roman" w:eastAsia="Calibri" w:hAnsi="Times New Roman" w:cs="Times New Roman"/>
          <w:sz w:val="24"/>
          <w:lang w:val="x-none" w:eastAsia="x-none"/>
        </w:rPr>
        <w:t>составление</w:t>
      </w:r>
      <w:r w:rsidRPr="00D753EC">
        <w:rPr>
          <w:rFonts w:ascii="Times New Roman" w:eastAsia="Calibri" w:hAnsi="Times New Roman" w:cs="Times New Roman"/>
          <w:spacing w:val="-4"/>
          <w:sz w:val="24"/>
          <w:lang w:val="x-none" w:eastAsia="x-none"/>
        </w:rPr>
        <w:t xml:space="preserve"> </w:t>
      </w:r>
      <w:r w:rsidRPr="00D753EC">
        <w:rPr>
          <w:rFonts w:ascii="Times New Roman" w:eastAsia="Calibri" w:hAnsi="Times New Roman" w:cs="Times New Roman"/>
          <w:sz w:val="24"/>
          <w:lang w:val="x-none" w:eastAsia="x-none"/>
        </w:rPr>
        <w:t>плана</w:t>
      </w:r>
      <w:r w:rsidRPr="00D753EC">
        <w:rPr>
          <w:rFonts w:ascii="Times New Roman" w:eastAsia="Calibri" w:hAnsi="Times New Roman" w:cs="Times New Roman"/>
          <w:spacing w:val="-5"/>
          <w:sz w:val="24"/>
          <w:lang w:val="x-none" w:eastAsia="x-none"/>
        </w:rPr>
        <w:t xml:space="preserve"> </w:t>
      </w:r>
      <w:r w:rsidRPr="00D753EC">
        <w:rPr>
          <w:rFonts w:ascii="Times New Roman" w:eastAsia="Calibri" w:hAnsi="Times New Roman" w:cs="Times New Roman"/>
          <w:sz w:val="24"/>
          <w:lang w:val="x-none" w:eastAsia="x-none"/>
        </w:rPr>
        <w:t>работы</w:t>
      </w:r>
      <w:r w:rsidRPr="00D753EC">
        <w:rPr>
          <w:rFonts w:ascii="Times New Roman" w:eastAsia="Calibri" w:hAnsi="Times New Roman" w:cs="Times New Roman"/>
          <w:spacing w:val="-5"/>
          <w:sz w:val="24"/>
          <w:lang w:val="x-none" w:eastAsia="x-none"/>
        </w:rPr>
        <w:t xml:space="preserve"> </w:t>
      </w:r>
      <w:r w:rsidRPr="00D753EC">
        <w:rPr>
          <w:rFonts w:ascii="Times New Roman" w:eastAsia="Calibri" w:hAnsi="Times New Roman" w:cs="Times New Roman"/>
          <w:sz w:val="24"/>
          <w:lang w:val="x-none" w:eastAsia="x-none"/>
        </w:rPr>
        <w:t>класса.</w:t>
      </w:r>
    </w:p>
    <w:p w:rsidR="00D753EC" w:rsidRPr="00D753EC" w:rsidRDefault="00D753EC" w:rsidP="00D17BB1">
      <w:pPr>
        <w:widowControl w:val="0"/>
        <w:numPr>
          <w:ilvl w:val="0"/>
          <w:numId w:val="49"/>
        </w:numPr>
        <w:tabs>
          <w:tab w:val="left" w:pos="1145"/>
        </w:tabs>
        <w:autoSpaceDE w:val="0"/>
        <w:autoSpaceDN w:val="0"/>
        <w:spacing w:before="0" w:beforeAutospacing="0" w:after="0" w:afterAutospacing="0" w:line="276" w:lineRule="auto"/>
        <w:rPr>
          <w:rFonts w:ascii="Times New Roman" w:eastAsia="Calibri" w:hAnsi="Times New Roman" w:cs="Times New Roman"/>
          <w:sz w:val="24"/>
          <w:lang w:val="x-none" w:eastAsia="x-none"/>
        </w:rPr>
      </w:pPr>
      <w:r w:rsidRPr="00D753EC">
        <w:rPr>
          <w:rFonts w:ascii="Times New Roman" w:eastAsia="Calibri" w:hAnsi="Times New Roman" w:cs="Times New Roman"/>
          <w:sz w:val="24"/>
          <w:lang w:val="x-none" w:eastAsia="x-none"/>
        </w:rPr>
        <w:t>Статистические</w:t>
      </w:r>
      <w:r w:rsidRPr="00D753EC">
        <w:rPr>
          <w:rFonts w:ascii="Times New Roman" w:eastAsia="Calibri" w:hAnsi="Times New Roman" w:cs="Times New Roman"/>
          <w:spacing w:val="-4"/>
          <w:sz w:val="24"/>
          <w:lang w:val="x-none" w:eastAsia="x-none"/>
        </w:rPr>
        <w:t xml:space="preserve"> </w:t>
      </w:r>
      <w:r w:rsidRPr="00D753EC">
        <w:rPr>
          <w:rFonts w:ascii="Times New Roman" w:eastAsia="Calibri" w:hAnsi="Times New Roman" w:cs="Times New Roman"/>
          <w:sz w:val="24"/>
          <w:lang w:val="x-none" w:eastAsia="x-none"/>
        </w:rPr>
        <w:t>данные</w:t>
      </w:r>
      <w:r w:rsidRPr="00D753EC">
        <w:rPr>
          <w:rFonts w:ascii="Times New Roman" w:eastAsia="Calibri" w:hAnsi="Times New Roman" w:cs="Times New Roman"/>
          <w:spacing w:val="-6"/>
          <w:sz w:val="24"/>
          <w:lang w:val="x-none" w:eastAsia="x-none"/>
        </w:rPr>
        <w:t xml:space="preserve"> </w:t>
      </w:r>
      <w:r w:rsidRPr="00D753EC">
        <w:rPr>
          <w:rFonts w:ascii="Times New Roman" w:eastAsia="Calibri" w:hAnsi="Times New Roman" w:cs="Times New Roman"/>
          <w:sz w:val="24"/>
          <w:lang w:val="x-none" w:eastAsia="x-none"/>
        </w:rPr>
        <w:t>класса</w:t>
      </w:r>
      <w:r w:rsidRPr="00D753EC">
        <w:rPr>
          <w:rFonts w:ascii="Times New Roman" w:eastAsia="Calibri" w:hAnsi="Times New Roman" w:cs="Times New Roman"/>
          <w:spacing w:val="-5"/>
          <w:sz w:val="24"/>
          <w:lang w:val="x-none" w:eastAsia="x-none"/>
        </w:rPr>
        <w:t xml:space="preserve"> </w:t>
      </w:r>
      <w:r w:rsidRPr="00D753EC">
        <w:rPr>
          <w:rFonts w:ascii="Times New Roman" w:eastAsia="Calibri" w:hAnsi="Times New Roman" w:cs="Times New Roman"/>
          <w:sz w:val="24"/>
          <w:lang w:val="x-none" w:eastAsia="x-none"/>
        </w:rPr>
        <w:t>(</w:t>
      </w:r>
      <w:r w:rsidRPr="00D753EC">
        <w:rPr>
          <w:rFonts w:ascii="Times New Roman" w:eastAsia="Calibri" w:hAnsi="Times New Roman" w:cs="Times New Roman"/>
          <w:sz w:val="24"/>
          <w:lang w:val="ru-RU" w:eastAsia="x-none"/>
        </w:rPr>
        <w:t>сентябрь, февраль</w:t>
      </w:r>
      <w:r w:rsidRPr="00D753EC">
        <w:rPr>
          <w:rFonts w:ascii="Times New Roman" w:eastAsia="Calibri" w:hAnsi="Times New Roman" w:cs="Times New Roman"/>
          <w:sz w:val="24"/>
          <w:lang w:val="x-none" w:eastAsia="x-none"/>
        </w:rPr>
        <w:t>),</w:t>
      </w:r>
      <w:r w:rsidRPr="00D753EC">
        <w:rPr>
          <w:rFonts w:ascii="Times New Roman" w:eastAsia="Calibri" w:hAnsi="Times New Roman" w:cs="Times New Roman"/>
          <w:spacing w:val="-2"/>
          <w:sz w:val="24"/>
          <w:lang w:val="x-none" w:eastAsia="x-none"/>
        </w:rPr>
        <w:t xml:space="preserve"> </w:t>
      </w:r>
      <w:r w:rsidRPr="00D753EC">
        <w:rPr>
          <w:rFonts w:ascii="Times New Roman" w:eastAsia="Calibri" w:hAnsi="Times New Roman" w:cs="Times New Roman"/>
          <w:sz w:val="24"/>
          <w:lang w:val="x-none" w:eastAsia="x-none"/>
        </w:rPr>
        <w:t>работа</w:t>
      </w:r>
      <w:r w:rsidRPr="00D753EC">
        <w:rPr>
          <w:rFonts w:ascii="Times New Roman" w:eastAsia="Calibri" w:hAnsi="Times New Roman" w:cs="Times New Roman"/>
          <w:spacing w:val="-5"/>
          <w:sz w:val="24"/>
          <w:lang w:val="x-none" w:eastAsia="x-none"/>
        </w:rPr>
        <w:t xml:space="preserve"> </w:t>
      </w:r>
      <w:r w:rsidRPr="00D753EC">
        <w:rPr>
          <w:rFonts w:ascii="Times New Roman" w:eastAsia="Calibri" w:hAnsi="Times New Roman" w:cs="Times New Roman"/>
          <w:sz w:val="24"/>
          <w:lang w:val="x-none" w:eastAsia="x-none"/>
        </w:rPr>
        <w:t>с</w:t>
      </w:r>
      <w:r w:rsidRPr="00D753EC">
        <w:rPr>
          <w:rFonts w:ascii="Times New Roman" w:eastAsia="Calibri" w:hAnsi="Times New Roman" w:cs="Times New Roman"/>
          <w:spacing w:val="-6"/>
          <w:sz w:val="24"/>
          <w:lang w:val="x-none" w:eastAsia="x-none"/>
        </w:rPr>
        <w:t xml:space="preserve"> </w:t>
      </w:r>
      <w:r w:rsidRPr="00D753EC">
        <w:rPr>
          <w:rFonts w:ascii="Times New Roman" w:eastAsia="Calibri" w:hAnsi="Times New Roman" w:cs="Times New Roman"/>
          <w:sz w:val="24"/>
          <w:lang w:val="x-none" w:eastAsia="x-none"/>
        </w:rPr>
        <w:t>социальным</w:t>
      </w:r>
      <w:r w:rsidRPr="00D753EC">
        <w:rPr>
          <w:rFonts w:ascii="Times New Roman" w:eastAsia="Calibri" w:hAnsi="Times New Roman" w:cs="Times New Roman"/>
          <w:spacing w:val="-5"/>
          <w:sz w:val="24"/>
          <w:lang w:val="x-none" w:eastAsia="x-none"/>
        </w:rPr>
        <w:t xml:space="preserve"> </w:t>
      </w:r>
      <w:r w:rsidRPr="00D753EC">
        <w:rPr>
          <w:rFonts w:ascii="Times New Roman" w:eastAsia="Calibri" w:hAnsi="Times New Roman" w:cs="Times New Roman"/>
          <w:sz w:val="24"/>
          <w:lang w:val="x-none" w:eastAsia="x-none"/>
        </w:rPr>
        <w:t>паспортом</w:t>
      </w:r>
      <w:r w:rsidRPr="00D753EC">
        <w:rPr>
          <w:rFonts w:ascii="Times New Roman" w:eastAsia="Calibri" w:hAnsi="Times New Roman" w:cs="Times New Roman"/>
          <w:spacing w:val="-5"/>
          <w:sz w:val="24"/>
          <w:lang w:val="x-none" w:eastAsia="x-none"/>
        </w:rPr>
        <w:t xml:space="preserve"> </w:t>
      </w:r>
      <w:r w:rsidRPr="00D753EC">
        <w:rPr>
          <w:rFonts w:ascii="Times New Roman" w:eastAsia="Calibri" w:hAnsi="Times New Roman" w:cs="Times New Roman"/>
          <w:sz w:val="24"/>
          <w:lang w:val="x-none" w:eastAsia="x-none"/>
        </w:rPr>
        <w:t>класса.</w:t>
      </w:r>
    </w:p>
    <w:p w:rsidR="00D753EC" w:rsidRPr="00D753EC" w:rsidRDefault="00D753EC" w:rsidP="00D753EC">
      <w:pPr>
        <w:widowControl w:val="0"/>
        <w:autoSpaceDE w:val="0"/>
        <w:autoSpaceDN w:val="0"/>
        <w:spacing w:before="0" w:beforeAutospacing="0" w:after="0" w:afterAutospacing="0"/>
        <w:ind w:right="122"/>
        <w:jc w:val="both"/>
        <w:rPr>
          <w:rFonts w:ascii="Times New Roman" w:eastAsia="Times New Roman" w:hAnsi="Times New Roman" w:cs="Times New Roman"/>
          <w:sz w:val="24"/>
          <w:szCs w:val="24"/>
          <w:lang w:val="x-none"/>
        </w:rPr>
      </w:pPr>
      <w:r w:rsidRPr="00D753EC">
        <w:rPr>
          <w:rFonts w:ascii="Times New Roman" w:eastAsia="Times New Roman" w:hAnsi="Times New Roman" w:cs="Times New Roman"/>
          <w:sz w:val="24"/>
          <w:szCs w:val="24"/>
          <w:lang w:val="x-none"/>
        </w:rPr>
        <w:t>Все</w:t>
      </w:r>
      <w:r w:rsidRPr="00D753EC">
        <w:rPr>
          <w:rFonts w:ascii="Times New Roman" w:eastAsia="Times New Roman" w:hAnsi="Times New Roman" w:cs="Times New Roman"/>
          <w:spacing w:val="1"/>
          <w:sz w:val="24"/>
          <w:szCs w:val="24"/>
          <w:lang w:val="x-none"/>
        </w:rPr>
        <w:t xml:space="preserve"> </w:t>
      </w:r>
      <w:r w:rsidRPr="00D753EC">
        <w:rPr>
          <w:rFonts w:ascii="Times New Roman" w:eastAsia="Times New Roman" w:hAnsi="Times New Roman" w:cs="Times New Roman"/>
          <w:sz w:val="24"/>
          <w:szCs w:val="24"/>
          <w:lang w:val="x-none"/>
        </w:rPr>
        <w:t>классы</w:t>
      </w:r>
      <w:r w:rsidRPr="00D753EC">
        <w:rPr>
          <w:rFonts w:ascii="Times New Roman" w:eastAsia="Times New Roman" w:hAnsi="Times New Roman" w:cs="Times New Roman"/>
          <w:spacing w:val="1"/>
          <w:sz w:val="24"/>
          <w:szCs w:val="24"/>
          <w:lang w:val="x-none"/>
        </w:rPr>
        <w:t xml:space="preserve"> </w:t>
      </w:r>
      <w:r w:rsidRPr="00D753EC">
        <w:rPr>
          <w:rFonts w:ascii="Times New Roman" w:eastAsia="Times New Roman" w:hAnsi="Times New Roman" w:cs="Times New Roman"/>
          <w:sz w:val="24"/>
          <w:szCs w:val="24"/>
          <w:lang w:val="x-none"/>
        </w:rPr>
        <w:t>активно</w:t>
      </w:r>
      <w:r w:rsidRPr="00D753EC">
        <w:rPr>
          <w:rFonts w:ascii="Times New Roman" w:eastAsia="Times New Roman" w:hAnsi="Times New Roman" w:cs="Times New Roman"/>
          <w:spacing w:val="1"/>
          <w:sz w:val="24"/>
          <w:szCs w:val="24"/>
          <w:lang w:val="x-none"/>
        </w:rPr>
        <w:t xml:space="preserve"> </w:t>
      </w:r>
      <w:r w:rsidRPr="00D753EC">
        <w:rPr>
          <w:rFonts w:ascii="Times New Roman" w:eastAsia="Times New Roman" w:hAnsi="Times New Roman" w:cs="Times New Roman"/>
          <w:sz w:val="24"/>
          <w:szCs w:val="24"/>
          <w:lang w:val="x-none"/>
        </w:rPr>
        <w:t>участвовали</w:t>
      </w:r>
      <w:r w:rsidRPr="00D753EC">
        <w:rPr>
          <w:rFonts w:ascii="Times New Roman" w:eastAsia="Times New Roman" w:hAnsi="Times New Roman" w:cs="Times New Roman"/>
          <w:spacing w:val="1"/>
          <w:sz w:val="24"/>
          <w:szCs w:val="24"/>
          <w:lang w:val="x-none"/>
        </w:rPr>
        <w:t xml:space="preserve"> </w:t>
      </w:r>
      <w:r w:rsidRPr="00D753EC">
        <w:rPr>
          <w:rFonts w:ascii="Times New Roman" w:eastAsia="Times New Roman" w:hAnsi="Times New Roman" w:cs="Times New Roman"/>
          <w:sz w:val="24"/>
          <w:szCs w:val="24"/>
          <w:lang w:val="x-none"/>
        </w:rPr>
        <w:t>в</w:t>
      </w:r>
      <w:r w:rsidRPr="00D753EC">
        <w:rPr>
          <w:rFonts w:ascii="Times New Roman" w:eastAsia="Times New Roman" w:hAnsi="Times New Roman" w:cs="Times New Roman"/>
          <w:spacing w:val="1"/>
          <w:sz w:val="24"/>
          <w:szCs w:val="24"/>
          <w:lang w:val="x-none"/>
        </w:rPr>
        <w:t xml:space="preserve"> </w:t>
      </w:r>
      <w:r w:rsidRPr="00D753EC">
        <w:rPr>
          <w:rFonts w:ascii="Times New Roman" w:eastAsia="Times New Roman" w:hAnsi="Times New Roman" w:cs="Times New Roman"/>
          <w:sz w:val="24"/>
          <w:szCs w:val="24"/>
          <w:lang w:val="x-none"/>
        </w:rPr>
        <w:t>школьных</w:t>
      </w:r>
      <w:r w:rsidRPr="00D753EC">
        <w:rPr>
          <w:rFonts w:ascii="Times New Roman" w:eastAsia="Times New Roman" w:hAnsi="Times New Roman" w:cs="Times New Roman"/>
          <w:spacing w:val="1"/>
          <w:sz w:val="24"/>
          <w:szCs w:val="24"/>
          <w:lang w:val="x-none"/>
        </w:rPr>
        <w:t xml:space="preserve"> </w:t>
      </w:r>
      <w:r w:rsidRPr="00D753EC">
        <w:rPr>
          <w:rFonts w:ascii="Times New Roman" w:eastAsia="Times New Roman" w:hAnsi="Times New Roman" w:cs="Times New Roman"/>
          <w:sz w:val="24"/>
          <w:szCs w:val="24"/>
          <w:lang w:val="x-none"/>
        </w:rPr>
        <w:t>мероприятиях.</w:t>
      </w:r>
      <w:r w:rsidRPr="00D753EC">
        <w:rPr>
          <w:rFonts w:ascii="Times New Roman" w:eastAsia="Times New Roman" w:hAnsi="Times New Roman" w:cs="Times New Roman"/>
          <w:spacing w:val="1"/>
          <w:sz w:val="24"/>
          <w:szCs w:val="24"/>
          <w:lang w:val="x-none"/>
        </w:rPr>
        <w:t xml:space="preserve"> </w:t>
      </w:r>
      <w:r w:rsidRPr="00D753EC">
        <w:rPr>
          <w:rFonts w:ascii="Times New Roman" w:eastAsia="Times New Roman" w:hAnsi="Times New Roman" w:cs="Times New Roman"/>
          <w:sz w:val="24"/>
          <w:szCs w:val="24"/>
          <w:lang w:val="x-none"/>
        </w:rPr>
        <w:t>Классные</w:t>
      </w:r>
      <w:r w:rsidRPr="00D753EC">
        <w:rPr>
          <w:rFonts w:ascii="Times New Roman" w:eastAsia="Times New Roman" w:hAnsi="Times New Roman" w:cs="Times New Roman"/>
          <w:spacing w:val="1"/>
          <w:sz w:val="24"/>
          <w:szCs w:val="24"/>
          <w:lang w:val="x-none"/>
        </w:rPr>
        <w:t xml:space="preserve"> </w:t>
      </w:r>
      <w:r w:rsidRPr="00D753EC">
        <w:rPr>
          <w:rFonts w:ascii="Times New Roman" w:eastAsia="Times New Roman" w:hAnsi="Times New Roman" w:cs="Times New Roman"/>
          <w:sz w:val="24"/>
          <w:szCs w:val="24"/>
          <w:lang w:val="x-none"/>
        </w:rPr>
        <w:t>руководители</w:t>
      </w:r>
      <w:r w:rsidRPr="00D753EC">
        <w:rPr>
          <w:rFonts w:ascii="Times New Roman" w:eastAsia="Times New Roman" w:hAnsi="Times New Roman" w:cs="Times New Roman"/>
          <w:spacing w:val="1"/>
          <w:sz w:val="24"/>
          <w:szCs w:val="24"/>
          <w:lang w:val="x-none"/>
        </w:rPr>
        <w:t xml:space="preserve"> </w:t>
      </w:r>
      <w:r w:rsidRPr="00D753EC">
        <w:rPr>
          <w:rFonts w:ascii="Times New Roman" w:eastAsia="Times New Roman" w:hAnsi="Times New Roman" w:cs="Times New Roman"/>
          <w:sz w:val="24"/>
          <w:szCs w:val="24"/>
          <w:lang w:val="x-none"/>
        </w:rPr>
        <w:t>стремятся</w:t>
      </w:r>
      <w:r w:rsidRPr="00D753EC">
        <w:rPr>
          <w:rFonts w:ascii="Times New Roman" w:eastAsia="Times New Roman" w:hAnsi="Times New Roman" w:cs="Times New Roman"/>
          <w:spacing w:val="1"/>
          <w:sz w:val="24"/>
          <w:szCs w:val="24"/>
          <w:lang w:val="x-none"/>
        </w:rPr>
        <w:t xml:space="preserve"> </w:t>
      </w:r>
      <w:r w:rsidRPr="00D753EC">
        <w:rPr>
          <w:rFonts w:ascii="Times New Roman" w:eastAsia="Times New Roman" w:hAnsi="Times New Roman" w:cs="Times New Roman"/>
          <w:sz w:val="24"/>
          <w:szCs w:val="24"/>
          <w:lang w:val="x-none"/>
        </w:rPr>
        <w:t>подготовку</w:t>
      </w:r>
      <w:r w:rsidRPr="00D753EC">
        <w:rPr>
          <w:rFonts w:ascii="Times New Roman" w:eastAsia="Times New Roman" w:hAnsi="Times New Roman" w:cs="Times New Roman"/>
          <w:spacing w:val="1"/>
          <w:sz w:val="24"/>
          <w:szCs w:val="24"/>
          <w:lang w:val="x-none"/>
        </w:rPr>
        <w:t xml:space="preserve"> </w:t>
      </w:r>
      <w:r w:rsidRPr="00D753EC">
        <w:rPr>
          <w:rFonts w:ascii="Times New Roman" w:eastAsia="Times New Roman" w:hAnsi="Times New Roman" w:cs="Times New Roman"/>
          <w:sz w:val="24"/>
          <w:szCs w:val="24"/>
          <w:lang w:val="x-none"/>
        </w:rPr>
        <w:t>к</w:t>
      </w:r>
      <w:r w:rsidRPr="00D753EC">
        <w:rPr>
          <w:rFonts w:ascii="Times New Roman" w:eastAsia="Times New Roman" w:hAnsi="Times New Roman" w:cs="Times New Roman"/>
          <w:spacing w:val="1"/>
          <w:sz w:val="24"/>
          <w:szCs w:val="24"/>
          <w:lang w:val="x-none"/>
        </w:rPr>
        <w:t xml:space="preserve"> </w:t>
      </w:r>
      <w:r w:rsidRPr="00D753EC">
        <w:rPr>
          <w:rFonts w:ascii="Times New Roman" w:eastAsia="Times New Roman" w:hAnsi="Times New Roman" w:cs="Times New Roman"/>
          <w:sz w:val="24"/>
          <w:szCs w:val="24"/>
          <w:lang w:val="x-none"/>
        </w:rPr>
        <w:t>участию</w:t>
      </w:r>
      <w:r w:rsidRPr="00D753EC">
        <w:rPr>
          <w:rFonts w:ascii="Times New Roman" w:eastAsia="Times New Roman" w:hAnsi="Times New Roman" w:cs="Times New Roman"/>
          <w:spacing w:val="1"/>
          <w:sz w:val="24"/>
          <w:szCs w:val="24"/>
          <w:lang w:val="x-none"/>
        </w:rPr>
        <w:t xml:space="preserve"> </w:t>
      </w:r>
      <w:r w:rsidRPr="00D753EC">
        <w:rPr>
          <w:rFonts w:ascii="Times New Roman" w:eastAsia="Times New Roman" w:hAnsi="Times New Roman" w:cs="Times New Roman"/>
          <w:sz w:val="24"/>
          <w:szCs w:val="24"/>
          <w:lang w:val="x-none"/>
        </w:rPr>
        <w:t>ребят</w:t>
      </w:r>
      <w:r w:rsidRPr="00D753EC">
        <w:rPr>
          <w:rFonts w:ascii="Times New Roman" w:eastAsia="Times New Roman" w:hAnsi="Times New Roman" w:cs="Times New Roman"/>
          <w:spacing w:val="1"/>
          <w:sz w:val="24"/>
          <w:szCs w:val="24"/>
          <w:lang w:val="x-none"/>
        </w:rPr>
        <w:t xml:space="preserve"> </w:t>
      </w:r>
      <w:r w:rsidRPr="00D753EC">
        <w:rPr>
          <w:rFonts w:ascii="Times New Roman" w:eastAsia="Times New Roman" w:hAnsi="Times New Roman" w:cs="Times New Roman"/>
          <w:sz w:val="24"/>
          <w:szCs w:val="24"/>
          <w:lang w:val="x-none"/>
        </w:rPr>
        <w:t>в</w:t>
      </w:r>
      <w:r w:rsidRPr="00D753EC">
        <w:rPr>
          <w:rFonts w:ascii="Times New Roman" w:eastAsia="Times New Roman" w:hAnsi="Times New Roman" w:cs="Times New Roman"/>
          <w:spacing w:val="1"/>
          <w:sz w:val="24"/>
          <w:szCs w:val="24"/>
          <w:lang w:val="x-none"/>
        </w:rPr>
        <w:t xml:space="preserve"> </w:t>
      </w:r>
      <w:r w:rsidRPr="00D753EC">
        <w:rPr>
          <w:rFonts w:ascii="Times New Roman" w:eastAsia="Times New Roman" w:hAnsi="Times New Roman" w:cs="Times New Roman"/>
          <w:sz w:val="24"/>
          <w:szCs w:val="24"/>
          <w:lang w:val="x-none"/>
        </w:rPr>
        <w:t>общешкольных</w:t>
      </w:r>
      <w:r w:rsidRPr="00D753EC">
        <w:rPr>
          <w:rFonts w:ascii="Times New Roman" w:eastAsia="Times New Roman" w:hAnsi="Times New Roman" w:cs="Times New Roman"/>
          <w:spacing w:val="1"/>
          <w:sz w:val="24"/>
          <w:szCs w:val="24"/>
          <w:lang w:val="x-none"/>
        </w:rPr>
        <w:t xml:space="preserve"> </w:t>
      </w:r>
      <w:r w:rsidRPr="00D753EC">
        <w:rPr>
          <w:rFonts w:ascii="Times New Roman" w:eastAsia="Times New Roman" w:hAnsi="Times New Roman" w:cs="Times New Roman"/>
          <w:sz w:val="24"/>
          <w:szCs w:val="24"/>
          <w:lang w:val="x-none"/>
        </w:rPr>
        <w:t>делах</w:t>
      </w:r>
      <w:r w:rsidRPr="00D753EC">
        <w:rPr>
          <w:rFonts w:ascii="Times New Roman" w:eastAsia="Times New Roman" w:hAnsi="Times New Roman" w:cs="Times New Roman"/>
          <w:spacing w:val="1"/>
          <w:sz w:val="24"/>
          <w:szCs w:val="24"/>
          <w:lang w:val="x-none"/>
        </w:rPr>
        <w:t xml:space="preserve"> </w:t>
      </w:r>
      <w:r w:rsidRPr="00D753EC">
        <w:rPr>
          <w:rFonts w:ascii="Times New Roman" w:eastAsia="Times New Roman" w:hAnsi="Times New Roman" w:cs="Times New Roman"/>
          <w:sz w:val="24"/>
          <w:szCs w:val="24"/>
          <w:lang w:val="x-none"/>
        </w:rPr>
        <w:t>проводить</w:t>
      </w:r>
      <w:r w:rsidRPr="00D753EC">
        <w:rPr>
          <w:rFonts w:ascii="Times New Roman" w:eastAsia="Times New Roman" w:hAnsi="Times New Roman" w:cs="Times New Roman"/>
          <w:spacing w:val="1"/>
          <w:sz w:val="24"/>
          <w:szCs w:val="24"/>
          <w:lang w:val="x-none"/>
        </w:rPr>
        <w:t xml:space="preserve"> </w:t>
      </w:r>
      <w:r w:rsidRPr="00D753EC">
        <w:rPr>
          <w:rFonts w:ascii="Times New Roman" w:eastAsia="Times New Roman" w:hAnsi="Times New Roman" w:cs="Times New Roman"/>
          <w:sz w:val="24"/>
          <w:szCs w:val="24"/>
          <w:lang w:val="x-none"/>
        </w:rPr>
        <w:t>на</w:t>
      </w:r>
      <w:r w:rsidRPr="00D753EC">
        <w:rPr>
          <w:rFonts w:ascii="Times New Roman" w:eastAsia="Times New Roman" w:hAnsi="Times New Roman" w:cs="Times New Roman"/>
          <w:spacing w:val="1"/>
          <w:sz w:val="24"/>
          <w:szCs w:val="24"/>
          <w:lang w:val="x-none"/>
        </w:rPr>
        <w:t xml:space="preserve"> </w:t>
      </w:r>
      <w:r w:rsidRPr="00D753EC">
        <w:rPr>
          <w:rFonts w:ascii="Times New Roman" w:eastAsia="Times New Roman" w:hAnsi="Times New Roman" w:cs="Times New Roman"/>
          <w:sz w:val="24"/>
          <w:szCs w:val="24"/>
          <w:lang w:val="x-none"/>
        </w:rPr>
        <w:t>высоком</w:t>
      </w:r>
      <w:r w:rsidRPr="00D753EC">
        <w:rPr>
          <w:rFonts w:ascii="Times New Roman" w:eastAsia="Times New Roman" w:hAnsi="Times New Roman" w:cs="Times New Roman"/>
          <w:spacing w:val="1"/>
          <w:sz w:val="24"/>
          <w:szCs w:val="24"/>
          <w:lang w:val="x-none"/>
        </w:rPr>
        <w:t xml:space="preserve"> </w:t>
      </w:r>
      <w:r w:rsidRPr="00D753EC">
        <w:rPr>
          <w:rFonts w:ascii="Times New Roman" w:eastAsia="Times New Roman" w:hAnsi="Times New Roman" w:cs="Times New Roman"/>
          <w:sz w:val="24"/>
          <w:szCs w:val="24"/>
          <w:lang w:val="x-none"/>
        </w:rPr>
        <w:t>качественном</w:t>
      </w:r>
      <w:r w:rsidRPr="00D753EC">
        <w:rPr>
          <w:rFonts w:ascii="Times New Roman" w:eastAsia="Times New Roman" w:hAnsi="Times New Roman" w:cs="Times New Roman"/>
          <w:spacing w:val="1"/>
          <w:sz w:val="24"/>
          <w:szCs w:val="24"/>
          <w:lang w:val="x-none"/>
        </w:rPr>
        <w:t xml:space="preserve"> </w:t>
      </w:r>
      <w:r w:rsidRPr="00D753EC">
        <w:rPr>
          <w:rFonts w:ascii="Times New Roman" w:eastAsia="Times New Roman" w:hAnsi="Times New Roman" w:cs="Times New Roman"/>
          <w:sz w:val="24"/>
          <w:szCs w:val="24"/>
          <w:lang w:val="x-none"/>
        </w:rPr>
        <w:t>уровне,</w:t>
      </w:r>
      <w:r w:rsidRPr="00D753EC">
        <w:rPr>
          <w:rFonts w:ascii="Times New Roman" w:eastAsia="Times New Roman" w:hAnsi="Times New Roman" w:cs="Times New Roman"/>
          <w:spacing w:val="1"/>
          <w:sz w:val="24"/>
          <w:szCs w:val="24"/>
          <w:lang w:val="x-none"/>
        </w:rPr>
        <w:t xml:space="preserve"> </w:t>
      </w:r>
      <w:r w:rsidRPr="00D753EC">
        <w:rPr>
          <w:rFonts w:ascii="Times New Roman" w:eastAsia="Times New Roman" w:hAnsi="Times New Roman" w:cs="Times New Roman"/>
          <w:sz w:val="24"/>
          <w:szCs w:val="24"/>
          <w:lang w:val="x-none"/>
        </w:rPr>
        <w:t>мотивируют</w:t>
      </w:r>
      <w:r w:rsidRPr="00D753EC">
        <w:rPr>
          <w:rFonts w:ascii="Times New Roman" w:eastAsia="Times New Roman" w:hAnsi="Times New Roman" w:cs="Times New Roman"/>
          <w:spacing w:val="1"/>
          <w:sz w:val="24"/>
          <w:szCs w:val="24"/>
          <w:lang w:val="x-none"/>
        </w:rPr>
        <w:t xml:space="preserve"> </w:t>
      </w:r>
      <w:r w:rsidRPr="00D753EC">
        <w:rPr>
          <w:rFonts w:ascii="Times New Roman" w:eastAsia="Times New Roman" w:hAnsi="Times New Roman" w:cs="Times New Roman"/>
          <w:sz w:val="24"/>
          <w:szCs w:val="24"/>
          <w:lang w:val="x-none"/>
        </w:rPr>
        <w:t>школьников</w:t>
      </w:r>
      <w:r w:rsidRPr="00D753EC">
        <w:rPr>
          <w:rFonts w:ascii="Times New Roman" w:eastAsia="Times New Roman" w:hAnsi="Times New Roman" w:cs="Times New Roman"/>
          <w:spacing w:val="1"/>
          <w:sz w:val="24"/>
          <w:szCs w:val="24"/>
          <w:lang w:val="x-none"/>
        </w:rPr>
        <w:t xml:space="preserve"> </w:t>
      </w:r>
      <w:r w:rsidRPr="00D753EC">
        <w:rPr>
          <w:rFonts w:ascii="Times New Roman" w:eastAsia="Times New Roman" w:hAnsi="Times New Roman" w:cs="Times New Roman"/>
          <w:sz w:val="24"/>
          <w:szCs w:val="24"/>
          <w:lang w:val="x-none"/>
        </w:rPr>
        <w:t>на</w:t>
      </w:r>
      <w:r w:rsidRPr="00D753EC">
        <w:rPr>
          <w:rFonts w:ascii="Times New Roman" w:eastAsia="Times New Roman" w:hAnsi="Times New Roman" w:cs="Times New Roman"/>
          <w:spacing w:val="1"/>
          <w:sz w:val="24"/>
          <w:szCs w:val="24"/>
          <w:lang w:val="x-none"/>
        </w:rPr>
        <w:t xml:space="preserve"> </w:t>
      </w:r>
      <w:r w:rsidRPr="00D753EC">
        <w:rPr>
          <w:rFonts w:ascii="Times New Roman" w:eastAsia="Times New Roman" w:hAnsi="Times New Roman" w:cs="Times New Roman"/>
          <w:sz w:val="24"/>
          <w:szCs w:val="24"/>
          <w:lang w:val="x-none"/>
        </w:rPr>
        <w:t>раскрытие</w:t>
      </w:r>
      <w:r w:rsidRPr="00D753EC">
        <w:rPr>
          <w:rFonts w:ascii="Times New Roman" w:eastAsia="Times New Roman" w:hAnsi="Times New Roman" w:cs="Times New Roman"/>
          <w:spacing w:val="1"/>
          <w:sz w:val="24"/>
          <w:szCs w:val="24"/>
          <w:lang w:val="x-none"/>
        </w:rPr>
        <w:t xml:space="preserve"> </w:t>
      </w:r>
      <w:r w:rsidRPr="00D753EC">
        <w:rPr>
          <w:rFonts w:ascii="Times New Roman" w:eastAsia="Times New Roman" w:hAnsi="Times New Roman" w:cs="Times New Roman"/>
          <w:sz w:val="24"/>
          <w:szCs w:val="24"/>
          <w:lang w:val="x-none"/>
        </w:rPr>
        <w:t>своих</w:t>
      </w:r>
      <w:r w:rsidRPr="00D753EC">
        <w:rPr>
          <w:rFonts w:ascii="Times New Roman" w:eastAsia="Times New Roman" w:hAnsi="Times New Roman" w:cs="Times New Roman"/>
          <w:spacing w:val="1"/>
          <w:sz w:val="24"/>
          <w:szCs w:val="24"/>
          <w:lang w:val="x-none"/>
        </w:rPr>
        <w:t xml:space="preserve"> </w:t>
      </w:r>
      <w:r w:rsidRPr="00D753EC">
        <w:rPr>
          <w:rFonts w:ascii="Times New Roman" w:eastAsia="Times New Roman" w:hAnsi="Times New Roman" w:cs="Times New Roman"/>
          <w:sz w:val="24"/>
          <w:szCs w:val="24"/>
          <w:lang w:val="x-none"/>
        </w:rPr>
        <w:t>способностей,</w:t>
      </w:r>
      <w:r w:rsidRPr="00D753EC">
        <w:rPr>
          <w:rFonts w:ascii="Times New Roman" w:eastAsia="Times New Roman" w:hAnsi="Times New Roman" w:cs="Times New Roman"/>
          <w:spacing w:val="1"/>
          <w:sz w:val="24"/>
          <w:szCs w:val="24"/>
          <w:lang w:val="x-none"/>
        </w:rPr>
        <w:t xml:space="preserve"> </w:t>
      </w:r>
      <w:r w:rsidRPr="00D753EC">
        <w:rPr>
          <w:rFonts w:ascii="Times New Roman" w:eastAsia="Times New Roman" w:hAnsi="Times New Roman" w:cs="Times New Roman"/>
          <w:sz w:val="24"/>
          <w:szCs w:val="24"/>
          <w:lang w:val="x-none"/>
        </w:rPr>
        <w:t>талантов.</w:t>
      </w:r>
      <w:r w:rsidRPr="00D753EC">
        <w:rPr>
          <w:rFonts w:ascii="Times New Roman" w:eastAsia="Times New Roman" w:hAnsi="Times New Roman" w:cs="Times New Roman"/>
          <w:spacing w:val="1"/>
          <w:sz w:val="24"/>
          <w:szCs w:val="24"/>
          <w:lang w:val="x-none"/>
        </w:rPr>
        <w:t xml:space="preserve"> </w:t>
      </w:r>
      <w:r w:rsidRPr="00D753EC">
        <w:rPr>
          <w:rFonts w:ascii="Times New Roman" w:eastAsia="Times New Roman" w:hAnsi="Times New Roman" w:cs="Times New Roman"/>
          <w:sz w:val="24"/>
          <w:szCs w:val="24"/>
          <w:lang w:val="x-none"/>
        </w:rPr>
        <w:t>Радует,</w:t>
      </w:r>
      <w:r w:rsidRPr="00D753EC">
        <w:rPr>
          <w:rFonts w:ascii="Times New Roman" w:eastAsia="Times New Roman" w:hAnsi="Times New Roman" w:cs="Times New Roman"/>
          <w:spacing w:val="1"/>
          <w:sz w:val="24"/>
          <w:szCs w:val="24"/>
          <w:lang w:val="x-none"/>
        </w:rPr>
        <w:t xml:space="preserve"> </w:t>
      </w:r>
      <w:r w:rsidRPr="00D753EC">
        <w:rPr>
          <w:rFonts w:ascii="Times New Roman" w:eastAsia="Times New Roman" w:hAnsi="Times New Roman" w:cs="Times New Roman"/>
          <w:sz w:val="24"/>
          <w:szCs w:val="24"/>
          <w:lang w:val="x-none"/>
        </w:rPr>
        <w:t>что</w:t>
      </w:r>
      <w:r w:rsidRPr="00D753EC">
        <w:rPr>
          <w:rFonts w:ascii="Times New Roman" w:eastAsia="Times New Roman" w:hAnsi="Times New Roman" w:cs="Times New Roman"/>
          <w:spacing w:val="1"/>
          <w:sz w:val="24"/>
          <w:szCs w:val="24"/>
          <w:lang w:val="x-none"/>
        </w:rPr>
        <w:t xml:space="preserve"> </w:t>
      </w:r>
      <w:r w:rsidRPr="00D753EC">
        <w:rPr>
          <w:rFonts w:ascii="Times New Roman" w:eastAsia="Times New Roman" w:hAnsi="Times New Roman" w:cs="Times New Roman"/>
          <w:sz w:val="24"/>
          <w:szCs w:val="24"/>
          <w:lang w:val="x-none"/>
        </w:rPr>
        <w:t>у</w:t>
      </w:r>
      <w:r w:rsidRPr="00D753EC">
        <w:rPr>
          <w:rFonts w:ascii="Times New Roman" w:eastAsia="Times New Roman" w:hAnsi="Times New Roman" w:cs="Times New Roman"/>
          <w:spacing w:val="1"/>
          <w:sz w:val="24"/>
          <w:szCs w:val="24"/>
          <w:lang w:val="x-none"/>
        </w:rPr>
        <w:t xml:space="preserve"> </w:t>
      </w:r>
      <w:r w:rsidRPr="00D753EC">
        <w:rPr>
          <w:rFonts w:ascii="Times New Roman" w:eastAsia="Times New Roman" w:hAnsi="Times New Roman" w:cs="Times New Roman"/>
          <w:sz w:val="24"/>
          <w:szCs w:val="24"/>
          <w:lang w:val="x-none"/>
        </w:rPr>
        <w:t>педагогов-воспитателей,</w:t>
      </w:r>
      <w:r w:rsidRPr="00D753EC">
        <w:rPr>
          <w:rFonts w:ascii="Times New Roman" w:eastAsia="Times New Roman" w:hAnsi="Times New Roman" w:cs="Times New Roman"/>
          <w:spacing w:val="1"/>
          <w:sz w:val="24"/>
          <w:szCs w:val="24"/>
          <w:lang w:val="x-none"/>
        </w:rPr>
        <w:t xml:space="preserve"> </w:t>
      </w:r>
      <w:r w:rsidRPr="00D753EC">
        <w:rPr>
          <w:rFonts w:ascii="Times New Roman" w:eastAsia="Times New Roman" w:hAnsi="Times New Roman" w:cs="Times New Roman"/>
          <w:sz w:val="24"/>
          <w:szCs w:val="24"/>
          <w:lang w:val="x-none"/>
        </w:rPr>
        <w:t>работающих</w:t>
      </w:r>
      <w:r w:rsidRPr="00D753EC">
        <w:rPr>
          <w:rFonts w:ascii="Times New Roman" w:eastAsia="Times New Roman" w:hAnsi="Times New Roman" w:cs="Times New Roman"/>
          <w:spacing w:val="1"/>
          <w:sz w:val="24"/>
          <w:szCs w:val="24"/>
          <w:lang w:val="x-none"/>
        </w:rPr>
        <w:t xml:space="preserve"> </w:t>
      </w:r>
      <w:r w:rsidRPr="00D753EC">
        <w:rPr>
          <w:rFonts w:ascii="Times New Roman" w:eastAsia="Times New Roman" w:hAnsi="Times New Roman" w:cs="Times New Roman"/>
          <w:sz w:val="24"/>
          <w:szCs w:val="24"/>
          <w:lang w:val="x-none"/>
        </w:rPr>
        <w:t>в</w:t>
      </w:r>
      <w:r w:rsidRPr="00D753EC">
        <w:rPr>
          <w:rFonts w:ascii="Times New Roman" w:eastAsia="Times New Roman" w:hAnsi="Times New Roman" w:cs="Times New Roman"/>
          <w:spacing w:val="1"/>
          <w:sz w:val="24"/>
          <w:szCs w:val="24"/>
          <w:lang w:val="x-none"/>
        </w:rPr>
        <w:t xml:space="preserve"> </w:t>
      </w:r>
      <w:r w:rsidRPr="00D753EC">
        <w:rPr>
          <w:rFonts w:ascii="Times New Roman" w:eastAsia="Times New Roman" w:hAnsi="Times New Roman" w:cs="Times New Roman"/>
          <w:sz w:val="24"/>
          <w:szCs w:val="24"/>
          <w:lang w:val="x-none"/>
        </w:rPr>
        <w:t>параллели,</w:t>
      </w:r>
      <w:r w:rsidRPr="00D753EC">
        <w:rPr>
          <w:rFonts w:ascii="Times New Roman" w:eastAsia="Times New Roman" w:hAnsi="Times New Roman" w:cs="Times New Roman"/>
          <w:spacing w:val="1"/>
          <w:sz w:val="24"/>
          <w:szCs w:val="24"/>
          <w:lang w:val="x-none"/>
        </w:rPr>
        <w:t xml:space="preserve"> </w:t>
      </w:r>
      <w:r w:rsidRPr="00D753EC">
        <w:rPr>
          <w:rFonts w:ascii="Times New Roman" w:eastAsia="Times New Roman" w:hAnsi="Times New Roman" w:cs="Times New Roman"/>
          <w:sz w:val="24"/>
          <w:szCs w:val="24"/>
          <w:lang w:val="x-none"/>
        </w:rPr>
        <w:t>наблюдается</w:t>
      </w:r>
      <w:r w:rsidRPr="00D753EC">
        <w:rPr>
          <w:rFonts w:ascii="Times New Roman" w:eastAsia="Times New Roman" w:hAnsi="Times New Roman" w:cs="Times New Roman"/>
          <w:spacing w:val="1"/>
          <w:sz w:val="24"/>
          <w:szCs w:val="24"/>
          <w:lang w:val="x-none"/>
        </w:rPr>
        <w:t xml:space="preserve"> </w:t>
      </w:r>
      <w:r w:rsidRPr="00D753EC">
        <w:rPr>
          <w:rFonts w:ascii="Times New Roman" w:eastAsia="Times New Roman" w:hAnsi="Times New Roman" w:cs="Times New Roman"/>
          <w:sz w:val="24"/>
          <w:szCs w:val="24"/>
          <w:lang w:val="x-none"/>
        </w:rPr>
        <w:t>тесное</w:t>
      </w:r>
      <w:r w:rsidRPr="00D753EC">
        <w:rPr>
          <w:rFonts w:ascii="Times New Roman" w:eastAsia="Times New Roman" w:hAnsi="Times New Roman" w:cs="Times New Roman"/>
          <w:spacing w:val="1"/>
          <w:sz w:val="24"/>
          <w:szCs w:val="24"/>
          <w:lang w:val="x-none"/>
        </w:rPr>
        <w:t xml:space="preserve"> </w:t>
      </w:r>
      <w:r w:rsidRPr="00D753EC">
        <w:rPr>
          <w:rFonts w:ascii="Times New Roman" w:eastAsia="Times New Roman" w:hAnsi="Times New Roman" w:cs="Times New Roman"/>
          <w:sz w:val="24"/>
          <w:szCs w:val="24"/>
          <w:lang w:val="x-none"/>
        </w:rPr>
        <w:t>взаимодействие</w:t>
      </w:r>
      <w:r w:rsidRPr="00D753EC">
        <w:rPr>
          <w:rFonts w:ascii="Times New Roman" w:eastAsia="Times New Roman" w:hAnsi="Times New Roman" w:cs="Times New Roman"/>
          <w:spacing w:val="-2"/>
          <w:sz w:val="24"/>
          <w:szCs w:val="24"/>
          <w:lang w:val="x-none"/>
        </w:rPr>
        <w:t xml:space="preserve"> </w:t>
      </w:r>
      <w:r w:rsidRPr="00D753EC">
        <w:rPr>
          <w:rFonts w:ascii="Times New Roman" w:eastAsia="Times New Roman" w:hAnsi="Times New Roman" w:cs="Times New Roman"/>
          <w:sz w:val="24"/>
          <w:szCs w:val="24"/>
          <w:lang w:val="x-none"/>
        </w:rPr>
        <w:t>и сотрудничество.</w:t>
      </w:r>
    </w:p>
    <w:p w:rsidR="00D753EC" w:rsidRPr="00D753EC" w:rsidRDefault="00D753EC" w:rsidP="00D753EC">
      <w:pPr>
        <w:widowControl w:val="0"/>
        <w:autoSpaceDE w:val="0"/>
        <w:autoSpaceDN w:val="0"/>
        <w:spacing w:before="0" w:beforeAutospacing="0" w:after="0" w:afterAutospacing="0"/>
        <w:ind w:left="681" w:right="122" w:firstLine="539"/>
        <w:jc w:val="both"/>
        <w:rPr>
          <w:rFonts w:ascii="Times New Roman" w:eastAsia="Times New Roman" w:hAnsi="Times New Roman" w:cs="Times New Roman"/>
          <w:sz w:val="24"/>
          <w:szCs w:val="24"/>
          <w:lang w:val="x-none"/>
        </w:rPr>
      </w:pPr>
    </w:p>
    <w:p w:rsidR="00D753EC" w:rsidRPr="00D753EC" w:rsidRDefault="00D753EC" w:rsidP="00D753EC">
      <w:pPr>
        <w:autoSpaceDE w:val="0"/>
        <w:autoSpaceDN w:val="0"/>
        <w:adjustRightInd w:val="0"/>
        <w:spacing w:before="0" w:beforeAutospacing="0" w:after="0" w:afterAutospacing="0"/>
        <w:jc w:val="both"/>
        <w:textAlignment w:val="center"/>
        <w:rPr>
          <w:rFonts w:ascii="Times New Roman" w:eastAsia="Calibri" w:hAnsi="Times New Roman" w:cs="Times New Roman"/>
          <w:color w:val="000000"/>
          <w:spacing w:val="-2"/>
          <w:sz w:val="24"/>
          <w:szCs w:val="24"/>
          <w:u w:color="000000"/>
          <w:lang w:val="ru-RU"/>
        </w:rPr>
      </w:pPr>
      <w:r w:rsidRPr="00D753EC">
        <w:rPr>
          <w:rFonts w:ascii="Times New Roman" w:eastAsia="Calibri" w:hAnsi="Times New Roman" w:cs="Times New Roman"/>
          <w:color w:val="000000"/>
          <w:spacing w:val="-2"/>
          <w:sz w:val="24"/>
          <w:szCs w:val="24"/>
          <w:u w:color="000000"/>
          <w:lang w:val="ru-RU"/>
        </w:rPr>
        <w:t xml:space="preserve">      Классными руководителями использовались различные формы работы с обучающимися и их родителями в рамках модуля «Классное руководство»:</w:t>
      </w:r>
    </w:p>
    <w:p w:rsidR="00D753EC" w:rsidRPr="00D753EC" w:rsidRDefault="00D753EC" w:rsidP="00D17BB1">
      <w:pPr>
        <w:numPr>
          <w:ilvl w:val="0"/>
          <w:numId w:val="48"/>
        </w:numPr>
        <w:autoSpaceDE w:val="0"/>
        <w:autoSpaceDN w:val="0"/>
        <w:adjustRightInd w:val="0"/>
        <w:spacing w:before="0" w:beforeAutospacing="0" w:after="0" w:afterAutospacing="0" w:line="276" w:lineRule="auto"/>
        <w:jc w:val="both"/>
        <w:textAlignment w:val="center"/>
        <w:rPr>
          <w:rFonts w:ascii="Times New Roman" w:eastAsia="Calibri" w:hAnsi="Times New Roman" w:cs="Times New Roman"/>
          <w:color w:val="000000"/>
          <w:spacing w:val="-2"/>
          <w:sz w:val="24"/>
          <w:szCs w:val="24"/>
          <w:u w:color="000000"/>
          <w:lang w:val="ru-RU"/>
        </w:rPr>
      </w:pPr>
      <w:r w:rsidRPr="00D753EC">
        <w:rPr>
          <w:rFonts w:ascii="Times New Roman" w:eastAsia="Calibri" w:hAnsi="Times New Roman" w:cs="Times New Roman"/>
          <w:i/>
          <w:iCs/>
          <w:color w:val="000000"/>
          <w:spacing w:val="-2"/>
          <w:sz w:val="24"/>
          <w:szCs w:val="24"/>
          <w:u w:color="000000"/>
          <w:lang w:val="ru-RU"/>
        </w:rPr>
        <w:t>тематические классные часы;</w:t>
      </w:r>
    </w:p>
    <w:p w:rsidR="00D753EC" w:rsidRPr="00D753EC" w:rsidRDefault="00D753EC" w:rsidP="00D17BB1">
      <w:pPr>
        <w:numPr>
          <w:ilvl w:val="0"/>
          <w:numId w:val="48"/>
        </w:numPr>
        <w:autoSpaceDE w:val="0"/>
        <w:autoSpaceDN w:val="0"/>
        <w:adjustRightInd w:val="0"/>
        <w:spacing w:before="0" w:beforeAutospacing="0" w:after="0" w:afterAutospacing="0" w:line="276" w:lineRule="auto"/>
        <w:jc w:val="both"/>
        <w:textAlignment w:val="center"/>
        <w:rPr>
          <w:rFonts w:ascii="Times New Roman" w:eastAsia="Calibri" w:hAnsi="Times New Roman" w:cs="Times New Roman"/>
          <w:color w:val="000000"/>
          <w:spacing w:val="-2"/>
          <w:sz w:val="24"/>
          <w:szCs w:val="24"/>
          <w:u w:color="000000"/>
          <w:lang w:val="ru-RU"/>
        </w:rPr>
      </w:pPr>
      <w:r w:rsidRPr="00D753EC">
        <w:rPr>
          <w:rFonts w:ascii="Times New Roman" w:eastAsia="Calibri" w:hAnsi="Times New Roman" w:cs="Times New Roman"/>
          <w:i/>
          <w:iCs/>
          <w:color w:val="000000"/>
          <w:spacing w:val="-2"/>
          <w:sz w:val="24"/>
          <w:szCs w:val="24"/>
          <w:u w:color="000000"/>
          <w:lang w:val="ru-RU"/>
        </w:rPr>
        <w:t>участие в творческих конкурсах: конкурсы рисунков, фотоконкурсы, конкурс чтецов (дистанционно);</w:t>
      </w:r>
    </w:p>
    <w:p w:rsidR="00D753EC" w:rsidRPr="00D753EC" w:rsidRDefault="00D753EC" w:rsidP="00D17BB1">
      <w:pPr>
        <w:numPr>
          <w:ilvl w:val="0"/>
          <w:numId w:val="48"/>
        </w:numPr>
        <w:autoSpaceDE w:val="0"/>
        <w:autoSpaceDN w:val="0"/>
        <w:adjustRightInd w:val="0"/>
        <w:spacing w:before="0" w:beforeAutospacing="0" w:after="0" w:afterAutospacing="0" w:line="276" w:lineRule="auto"/>
        <w:jc w:val="both"/>
        <w:textAlignment w:val="center"/>
        <w:rPr>
          <w:rFonts w:ascii="Times New Roman" w:eastAsia="Calibri" w:hAnsi="Times New Roman" w:cs="Times New Roman"/>
          <w:color w:val="000000"/>
          <w:spacing w:val="-2"/>
          <w:sz w:val="24"/>
          <w:szCs w:val="24"/>
          <w:u w:color="000000"/>
          <w:lang w:val="ru-RU"/>
        </w:rPr>
      </w:pPr>
      <w:r w:rsidRPr="00D753EC">
        <w:rPr>
          <w:rFonts w:ascii="Times New Roman" w:eastAsia="Calibri" w:hAnsi="Times New Roman" w:cs="Times New Roman"/>
          <w:i/>
          <w:iCs/>
          <w:color w:val="000000"/>
          <w:spacing w:val="-2"/>
          <w:sz w:val="24"/>
          <w:szCs w:val="24"/>
          <w:u w:color="000000"/>
          <w:lang w:val="ru-RU"/>
        </w:rPr>
        <w:t>коллективные творческие дела;</w:t>
      </w:r>
    </w:p>
    <w:p w:rsidR="00D753EC" w:rsidRPr="00D753EC" w:rsidRDefault="00D753EC" w:rsidP="00D17BB1">
      <w:pPr>
        <w:numPr>
          <w:ilvl w:val="0"/>
          <w:numId w:val="48"/>
        </w:numPr>
        <w:autoSpaceDE w:val="0"/>
        <w:autoSpaceDN w:val="0"/>
        <w:adjustRightInd w:val="0"/>
        <w:spacing w:before="0" w:beforeAutospacing="0" w:after="0" w:afterAutospacing="0" w:line="276" w:lineRule="auto"/>
        <w:jc w:val="both"/>
        <w:textAlignment w:val="center"/>
        <w:rPr>
          <w:rFonts w:ascii="Times New Roman" w:eastAsia="Calibri" w:hAnsi="Times New Roman" w:cs="Times New Roman"/>
          <w:color w:val="000000"/>
          <w:spacing w:val="-2"/>
          <w:sz w:val="24"/>
          <w:szCs w:val="24"/>
          <w:u w:color="000000"/>
          <w:lang w:val="ru-RU"/>
        </w:rPr>
      </w:pPr>
      <w:r w:rsidRPr="00D753EC">
        <w:rPr>
          <w:rFonts w:ascii="Times New Roman" w:eastAsia="Calibri" w:hAnsi="Times New Roman" w:cs="Times New Roman"/>
          <w:i/>
          <w:iCs/>
          <w:color w:val="000000"/>
          <w:spacing w:val="-2"/>
          <w:sz w:val="24"/>
          <w:szCs w:val="24"/>
          <w:u w:color="000000"/>
          <w:lang w:val="ru-RU"/>
        </w:rPr>
        <w:t>участие в интеллектуальных конкурсах, олимпиадах;</w:t>
      </w:r>
    </w:p>
    <w:p w:rsidR="00D753EC" w:rsidRPr="00D753EC" w:rsidRDefault="00D753EC" w:rsidP="00D17BB1">
      <w:pPr>
        <w:numPr>
          <w:ilvl w:val="0"/>
          <w:numId w:val="48"/>
        </w:numPr>
        <w:autoSpaceDE w:val="0"/>
        <w:autoSpaceDN w:val="0"/>
        <w:adjustRightInd w:val="0"/>
        <w:spacing w:before="0" w:beforeAutospacing="0" w:after="0" w:afterAutospacing="0" w:line="276" w:lineRule="auto"/>
        <w:jc w:val="both"/>
        <w:textAlignment w:val="center"/>
        <w:rPr>
          <w:rFonts w:ascii="Times New Roman" w:eastAsia="Calibri" w:hAnsi="Times New Roman" w:cs="Times New Roman"/>
          <w:color w:val="000000"/>
          <w:spacing w:val="-2"/>
          <w:sz w:val="24"/>
          <w:szCs w:val="24"/>
          <w:u w:color="000000"/>
          <w:lang w:val="ru-RU"/>
        </w:rPr>
      </w:pPr>
      <w:r w:rsidRPr="00D753EC">
        <w:rPr>
          <w:rFonts w:ascii="Times New Roman" w:eastAsia="Calibri" w:hAnsi="Times New Roman" w:cs="Times New Roman"/>
          <w:i/>
          <w:iCs/>
          <w:color w:val="000000"/>
          <w:spacing w:val="-2"/>
          <w:sz w:val="24"/>
          <w:szCs w:val="24"/>
          <w:u w:color="000000"/>
          <w:lang w:val="ru-RU"/>
        </w:rPr>
        <w:t>индивидуальные беседы с учащимися;</w:t>
      </w:r>
    </w:p>
    <w:p w:rsidR="00D753EC" w:rsidRPr="00D753EC" w:rsidRDefault="00D753EC" w:rsidP="00D17BB1">
      <w:pPr>
        <w:numPr>
          <w:ilvl w:val="0"/>
          <w:numId w:val="48"/>
        </w:numPr>
        <w:autoSpaceDE w:val="0"/>
        <w:autoSpaceDN w:val="0"/>
        <w:adjustRightInd w:val="0"/>
        <w:spacing w:before="0" w:beforeAutospacing="0" w:after="0" w:afterAutospacing="0" w:line="276" w:lineRule="auto"/>
        <w:jc w:val="both"/>
        <w:textAlignment w:val="center"/>
        <w:rPr>
          <w:rFonts w:ascii="Times New Roman" w:eastAsia="Calibri" w:hAnsi="Times New Roman" w:cs="Times New Roman"/>
          <w:color w:val="000000"/>
          <w:spacing w:val="-2"/>
          <w:sz w:val="24"/>
          <w:szCs w:val="24"/>
          <w:u w:color="000000"/>
          <w:lang w:val="ru-RU"/>
        </w:rPr>
      </w:pPr>
      <w:r w:rsidRPr="00D753EC">
        <w:rPr>
          <w:rFonts w:ascii="Times New Roman" w:eastAsia="Calibri" w:hAnsi="Times New Roman" w:cs="Times New Roman"/>
          <w:i/>
          <w:iCs/>
          <w:color w:val="000000"/>
          <w:spacing w:val="-2"/>
          <w:sz w:val="24"/>
          <w:szCs w:val="24"/>
          <w:u w:color="000000"/>
          <w:lang w:val="ru-RU"/>
        </w:rPr>
        <w:t>работа с портфолио;</w:t>
      </w:r>
    </w:p>
    <w:p w:rsidR="00D753EC" w:rsidRPr="00D753EC" w:rsidRDefault="00D753EC" w:rsidP="00D17BB1">
      <w:pPr>
        <w:numPr>
          <w:ilvl w:val="0"/>
          <w:numId w:val="48"/>
        </w:numPr>
        <w:autoSpaceDE w:val="0"/>
        <w:autoSpaceDN w:val="0"/>
        <w:adjustRightInd w:val="0"/>
        <w:spacing w:before="0" w:beforeAutospacing="0" w:after="0" w:afterAutospacing="0" w:line="276" w:lineRule="auto"/>
        <w:jc w:val="both"/>
        <w:textAlignment w:val="center"/>
        <w:rPr>
          <w:rFonts w:ascii="Times New Roman" w:eastAsia="Calibri" w:hAnsi="Times New Roman" w:cs="Times New Roman"/>
          <w:color w:val="000000"/>
          <w:spacing w:val="-2"/>
          <w:sz w:val="24"/>
          <w:szCs w:val="24"/>
          <w:u w:color="000000"/>
          <w:lang w:val="ru-RU"/>
        </w:rPr>
      </w:pPr>
      <w:r w:rsidRPr="00D753EC">
        <w:rPr>
          <w:rFonts w:ascii="Times New Roman" w:eastAsia="Calibri" w:hAnsi="Times New Roman" w:cs="Times New Roman"/>
          <w:i/>
          <w:iCs/>
          <w:color w:val="000000"/>
          <w:spacing w:val="-2"/>
          <w:sz w:val="24"/>
          <w:szCs w:val="24"/>
          <w:u w:color="000000"/>
          <w:lang w:val="ru-RU"/>
        </w:rPr>
        <w:t>индивидуальные беседы с родителями;</w:t>
      </w:r>
    </w:p>
    <w:p w:rsidR="00D753EC" w:rsidRPr="00D753EC" w:rsidRDefault="00D753EC" w:rsidP="00D17BB1">
      <w:pPr>
        <w:numPr>
          <w:ilvl w:val="0"/>
          <w:numId w:val="48"/>
        </w:numPr>
        <w:autoSpaceDE w:val="0"/>
        <w:autoSpaceDN w:val="0"/>
        <w:adjustRightInd w:val="0"/>
        <w:spacing w:before="0" w:beforeAutospacing="0" w:after="0" w:afterAutospacing="0" w:line="276" w:lineRule="auto"/>
        <w:jc w:val="both"/>
        <w:textAlignment w:val="center"/>
        <w:rPr>
          <w:rFonts w:ascii="Times New Roman" w:eastAsia="Calibri" w:hAnsi="Times New Roman" w:cs="Times New Roman"/>
          <w:color w:val="000000"/>
          <w:spacing w:val="-2"/>
          <w:sz w:val="24"/>
          <w:szCs w:val="24"/>
          <w:u w:color="000000"/>
          <w:lang w:val="ru-RU"/>
        </w:rPr>
      </w:pPr>
      <w:r w:rsidRPr="00D753EC">
        <w:rPr>
          <w:rFonts w:ascii="Times New Roman" w:eastAsia="Calibri" w:hAnsi="Times New Roman" w:cs="Times New Roman"/>
          <w:i/>
          <w:iCs/>
          <w:color w:val="000000"/>
          <w:spacing w:val="-2"/>
          <w:sz w:val="24"/>
          <w:szCs w:val="24"/>
          <w:u w:color="000000"/>
          <w:lang w:val="ru-RU"/>
        </w:rPr>
        <w:t>родительские собрания (дистанционно).</w:t>
      </w:r>
    </w:p>
    <w:p w:rsidR="00D753EC" w:rsidRPr="00D753EC" w:rsidRDefault="00D753EC" w:rsidP="00D753EC">
      <w:pPr>
        <w:autoSpaceDE w:val="0"/>
        <w:autoSpaceDN w:val="0"/>
        <w:adjustRightInd w:val="0"/>
        <w:spacing w:before="0" w:beforeAutospacing="0" w:after="0" w:afterAutospacing="0"/>
        <w:ind w:left="776"/>
        <w:jc w:val="both"/>
        <w:textAlignment w:val="center"/>
        <w:rPr>
          <w:rFonts w:ascii="Times New Roman" w:eastAsia="Calibri" w:hAnsi="Times New Roman" w:cs="Times New Roman"/>
          <w:color w:val="000000"/>
          <w:spacing w:val="-2"/>
          <w:sz w:val="24"/>
          <w:szCs w:val="24"/>
          <w:u w:color="000000"/>
          <w:lang w:val="ru-RU"/>
        </w:rPr>
      </w:pPr>
    </w:p>
    <w:p w:rsidR="00D753EC" w:rsidRPr="00D753EC" w:rsidRDefault="00D753EC" w:rsidP="00D753EC">
      <w:pPr>
        <w:spacing w:before="0" w:beforeAutospacing="0" w:after="0" w:afterAutospacing="0" w:line="276" w:lineRule="auto"/>
        <w:jc w:val="both"/>
        <w:rPr>
          <w:rFonts w:ascii="Times New Roman" w:eastAsia="Times New Roman" w:hAnsi="Times New Roman" w:cs="Times New Roman"/>
          <w:color w:val="1D1B11"/>
          <w:sz w:val="24"/>
          <w:szCs w:val="24"/>
          <w:lang w:val="ru-RU" w:eastAsia="ru-RU"/>
        </w:rPr>
      </w:pPr>
      <w:r w:rsidRPr="00D753EC">
        <w:rPr>
          <w:rFonts w:ascii="Times New Roman" w:eastAsia="Arial Unicode MS" w:hAnsi="Times New Roman" w:cs="Times New Roman"/>
          <w:sz w:val="24"/>
          <w:szCs w:val="24"/>
          <w:lang w:val="ru-RU" w:eastAsia="ru-RU"/>
        </w:rPr>
        <w:t xml:space="preserve">На протяжении текущего учебного года классные руководители повышали свое мастерство через работу постоянно действующего семинара «Школа классного руководителя», с целью </w:t>
      </w:r>
      <w:r w:rsidRPr="00D753EC">
        <w:rPr>
          <w:rFonts w:ascii="Times New Roman" w:eastAsia="Times New Roman" w:hAnsi="Times New Roman" w:cs="Times New Roman"/>
          <w:sz w:val="24"/>
          <w:szCs w:val="24"/>
          <w:lang w:val="ru-RU" w:eastAsia="ru-RU"/>
        </w:rPr>
        <w:t>повышение профессионального мастерства классных руководителей, обобщение и распространение их педагогического опыта.</w:t>
      </w:r>
    </w:p>
    <w:p w:rsidR="00D753EC" w:rsidRPr="00D753EC" w:rsidRDefault="00D753EC" w:rsidP="00D753EC">
      <w:p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 xml:space="preserve">В рамках данного модуля работа заключается в организации участия класса в общешкольных ключевых делах. Классные коллективы принимают активное участие в конкурсах и социально – значимых проектах:  «Новогодний ажиотаж», «Смотр-конкурс классных уголков», «Майский салют» и другие  </w:t>
      </w:r>
    </w:p>
    <w:p w:rsidR="00D753EC" w:rsidRPr="00D753EC" w:rsidRDefault="00D753EC" w:rsidP="00D753EC">
      <w:p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 xml:space="preserve">Важной составляющей данного модуля является организация и проведение внутриклассных  дел. Особой популярность в нашей школе пользуется встречи  классных коллективов в рамках работы «Клубов  выходного дня», единые классные часы, которые проходят 1 раз в неделю, тема которых может быть связаны как с календарем образовательных событий, так и выбрана классом индивидуально, в этом году вся школа актично подключилась к курсу «Разговоры о важном», где каждый понедельник ребята начинаются с важной темы. Вошли в </w:t>
      </w:r>
      <w:r w:rsidRPr="00D753EC">
        <w:rPr>
          <w:rFonts w:ascii="Times New Roman" w:eastAsia="Times New Roman" w:hAnsi="Times New Roman" w:cs="Times New Roman"/>
          <w:sz w:val="24"/>
          <w:szCs w:val="24"/>
          <w:lang w:val="ru-RU" w:eastAsia="ru-RU"/>
        </w:rPr>
        <w:lastRenderedPageBreak/>
        <w:t xml:space="preserve">традиции классных коллективов творческие поздравления именинников класса,  проведение тематических вечеров в рамках свободных пятниц. </w:t>
      </w:r>
    </w:p>
    <w:p w:rsidR="00D753EC" w:rsidRPr="00D753EC" w:rsidRDefault="00D753EC" w:rsidP="00D753EC">
      <w:p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 xml:space="preserve">     </w:t>
      </w:r>
    </w:p>
    <w:p w:rsidR="00D753EC" w:rsidRPr="00D753EC" w:rsidRDefault="00D753EC" w:rsidP="00D753EC">
      <w:pPr>
        <w:spacing w:before="0" w:beforeAutospacing="0" w:after="0" w:afterAutospacing="0"/>
        <w:jc w:val="both"/>
        <w:rPr>
          <w:rFonts w:ascii="Times New Roman" w:eastAsia="Calibri" w:hAnsi="Times New Roman" w:cs="Times New Roman"/>
          <w:bCs/>
          <w:color w:val="000000"/>
          <w:sz w:val="24"/>
          <w:szCs w:val="24"/>
          <w:lang w:val="ru-RU"/>
        </w:rPr>
      </w:pPr>
      <w:r w:rsidRPr="00D753EC">
        <w:rPr>
          <w:rFonts w:ascii="Times New Roman" w:eastAsia="Calibri" w:hAnsi="Times New Roman" w:cs="Times New Roman"/>
          <w:bCs/>
          <w:color w:val="000000"/>
          <w:sz w:val="24"/>
          <w:szCs w:val="24"/>
          <w:lang w:val="ru-RU"/>
        </w:rPr>
        <w:t>Хочется выделить наиболее активных классных руководителей, в классах, которых хорошо развито конкурсное движение и активная позиция (</w:t>
      </w:r>
      <w:r w:rsidRPr="00D753EC">
        <w:rPr>
          <w:rFonts w:ascii="Times New Roman" w:eastAsia="Calibri" w:hAnsi="Times New Roman" w:cs="Times New Roman"/>
          <w:bCs/>
          <w:i/>
          <w:color w:val="000000"/>
          <w:sz w:val="24"/>
          <w:szCs w:val="24"/>
          <w:lang w:val="ru-RU"/>
        </w:rPr>
        <w:t xml:space="preserve">классные руководители 2,3,5, 9, 11 классов) </w:t>
      </w:r>
    </w:p>
    <w:p w:rsidR="00D753EC" w:rsidRPr="00D753EC" w:rsidRDefault="00D753EC" w:rsidP="00D753EC">
      <w:pPr>
        <w:keepNext/>
        <w:spacing w:before="240" w:beforeAutospacing="0" w:after="60" w:afterAutospacing="0"/>
        <w:ind w:firstLine="426"/>
        <w:outlineLvl w:val="0"/>
        <w:rPr>
          <w:rFonts w:ascii="Times New Roman" w:eastAsia="Times New Roman" w:hAnsi="Times New Roman" w:cs="Times New Roman"/>
          <w:b/>
          <w:bCs/>
          <w:kern w:val="32"/>
          <w:sz w:val="24"/>
          <w:szCs w:val="24"/>
          <w:lang w:val="x-none"/>
        </w:rPr>
      </w:pPr>
      <w:r w:rsidRPr="00D753EC">
        <w:rPr>
          <w:rFonts w:ascii="Times New Roman" w:eastAsia="Times New Roman" w:hAnsi="Times New Roman" w:cs="Times New Roman"/>
          <w:b/>
          <w:bCs/>
          <w:kern w:val="32"/>
          <w:sz w:val="24"/>
          <w:szCs w:val="24"/>
          <w:lang w:val="x-none"/>
        </w:rPr>
        <w:t>Выводы:</w:t>
      </w:r>
    </w:p>
    <w:p w:rsidR="00D753EC" w:rsidRPr="00D753EC" w:rsidRDefault="00D753EC" w:rsidP="00D17BB1">
      <w:pPr>
        <w:widowControl w:val="0"/>
        <w:numPr>
          <w:ilvl w:val="0"/>
          <w:numId w:val="54"/>
        </w:numPr>
        <w:spacing w:before="0" w:beforeAutospacing="0" w:after="0" w:afterAutospacing="0" w:line="276" w:lineRule="auto"/>
        <w:ind w:firstLine="420"/>
        <w:jc w:val="both"/>
        <w:outlineLvl w:val="0"/>
        <w:rPr>
          <w:rFonts w:ascii="Times New Roman" w:eastAsia="Times New Roman" w:hAnsi="Times New Roman" w:cs="Times New Roman"/>
          <w:bCs/>
          <w:kern w:val="32"/>
          <w:sz w:val="24"/>
          <w:szCs w:val="24"/>
          <w:lang w:val="x-none"/>
        </w:rPr>
      </w:pPr>
      <w:r w:rsidRPr="00D753EC">
        <w:rPr>
          <w:rFonts w:ascii="Times New Roman" w:eastAsia="Times New Roman" w:hAnsi="Times New Roman" w:cs="Times New Roman"/>
          <w:bCs/>
          <w:kern w:val="32"/>
          <w:sz w:val="24"/>
          <w:szCs w:val="24"/>
          <w:lang w:val="x-none"/>
        </w:rPr>
        <w:t>Деятельность большинства классных руководителей организована в соответствии с Положением о классном руководстве и рабочей программой воспитания.</w:t>
      </w:r>
    </w:p>
    <w:p w:rsidR="00D753EC" w:rsidRPr="00D753EC" w:rsidRDefault="00D753EC" w:rsidP="00D17BB1">
      <w:pPr>
        <w:widowControl w:val="0"/>
        <w:numPr>
          <w:ilvl w:val="0"/>
          <w:numId w:val="54"/>
        </w:numPr>
        <w:spacing w:before="0" w:beforeAutospacing="0" w:after="0" w:afterAutospacing="0" w:line="276" w:lineRule="auto"/>
        <w:ind w:firstLine="420"/>
        <w:jc w:val="both"/>
        <w:outlineLvl w:val="0"/>
        <w:rPr>
          <w:rFonts w:ascii="Cambria" w:eastAsia="Times New Roman" w:hAnsi="Cambria" w:cs="Times New Roman"/>
          <w:bCs/>
          <w:kern w:val="32"/>
          <w:sz w:val="24"/>
          <w:szCs w:val="24"/>
          <w:lang w:val="x-none"/>
        </w:rPr>
      </w:pPr>
      <w:r w:rsidRPr="00D753EC">
        <w:rPr>
          <w:rFonts w:ascii="Times New Roman" w:eastAsia="Times New Roman" w:hAnsi="Times New Roman" w:cs="Times New Roman"/>
          <w:bCs/>
          <w:kern w:val="32"/>
          <w:sz w:val="24"/>
          <w:szCs w:val="24"/>
          <w:lang w:val="x-none"/>
        </w:rPr>
        <w:t xml:space="preserve">В основном все классные руководители подходят к своей работе с ответственностью руководствуясь функциональным обязанностями. Однако в коллективе есть классные руководители, за которым нужен особый контроль (несвоевременная сдача документации, низкая активизация обучающихся в подготовке и участия в мероприятиях, некачественная подготовка к классным часам, снижение посещения родительских собраний родителями).  </w:t>
      </w:r>
    </w:p>
    <w:p w:rsidR="00D753EC" w:rsidRPr="00D753EC" w:rsidRDefault="00D753EC" w:rsidP="00D17BB1">
      <w:pPr>
        <w:widowControl w:val="0"/>
        <w:numPr>
          <w:ilvl w:val="0"/>
          <w:numId w:val="54"/>
        </w:numPr>
        <w:spacing w:before="0" w:beforeAutospacing="0" w:after="0" w:afterAutospacing="0" w:line="276" w:lineRule="auto"/>
        <w:ind w:firstLine="420"/>
        <w:jc w:val="both"/>
        <w:outlineLvl w:val="0"/>
        <w:rPr>
          <w:rFonts w:ascii="Times New Roman" w:eastAsia="Times New Roman" w:hAnsi="Times New Roman" w:cs="Times New Roman"/>
          <w:bCs/>
          <w:kern w:val="32"/>
          <w:sz w:val="24"/>
          <w:szCs w:val="24"/>
          <w:lang w:val="x-none"/>
        </w:rPr>
      </w:pPr>
      <w:r w:rsidRPr="00D753EC">
        <w:rPr>
          <w:rFonts w:ascii="Times New Roman" w:eastAsia="Times New Roman" w:hAnsi="Times New Roman" w:cs="Times New Roman"/>
          <w:bCs/>
          <w:kern w:val="32"/>
          <w:sz w:val="24"/>
          <w:szCs w:val="24"/>
          <w:lang w:val="x-none"/>
        </w:rPr>
        <w:t xml:space="preserve">С большинством обучающихся и их родителей (законных представителей) классными руководителями выстроены конструктивные отношения. </w:t>
      </w:r>
    </w:p>
    <w:p w:rsidR="00D753EC" w:rsidRPr="00D753EC" w:rsidRDefault="00D753EC" w:rsidP="00D753EC">
      <w:pPr>
        <w:keepNext/>
        <w:spacing w:before="240" w:beforeAutospacing="0" w:after="60" w:afterAutospacing="0"/>
        <w:ind w:firstLine="360"/>
        <w:outlineLvl w:val="0"/>
        <w:rPr>
          <w:rFonts w:ascii="Times New Roman" w:eastAsia="Times New Roman" w:hAnsi="Times New Roman" w:cs="Times New Roman"/>
          <w:b/>
          <w:bCs/>
          <w:kern w:val="32"/>
          <w:sz w:val="24"/>
          <w:szCs w:val="24"/>
          <w:lang w:val="x-none"/>
        </w:rPr>
      </w:pPr>
      <w:r w:rsidRPr="00D753EC">
        <w:rPr>
          <w:rFonts w:ascii="Times New Roman" w:eastAsia="Times New Roman" w:hAnsi="Times New Roman" w:cs="Times New Roman"/>
          <w:b/>
          <w:bCs/>
          <w:kern w:val="32"/>
          <w:sz w:val="24"/>
          <w:szCs w:val="24"/>
          <w:lang w:val="x-none"/>
        </w:rPr>
        <w:t>Рекомендации:</w:t>
      </w:r>
    </w:p>
    <w:p w:rsidR="00D753EC" w:rsidRPr="00D753EC" w:rsidRDefault="00D753EC" w:rsidP="00D17BB1">
      <w:pPr>
        <w:numPr>
          <w:ilvl w:val="0"/>
          <w:numId w:val="53"/>
        </w:numPr>
        <w:spacing w:before="0" w:beforeAutospacing="0" w:after="0" w:afterAutospacing="0" w:line="276" w:lineRule="auto"/>
        <w:ind w:firstLine="420"/>
        <w:jc w:val="both"/>
        <w:rPr>
          <w:rFonts w:ascii="Times New Roman" w:eastAsia="Times New Roman" w:hAnsi="Times New Roman" w:cs="Times New Roman"/>
          <w:sz w:val="24"/>
          <w:szCs w:val="24"/>
          <w:lang w:val="ru-RU"/>
        </w:rPr>
      </w:pPr>
      <w:r w:rsidRPr="00D753EC">
        <w:rPr>
          <w:rFonts w:ascii="Times New Roman" w:eastAsia="Times New Roman" w:hAnsi="Times New Roman" w:cs="Times New Roman"/>
          <w:sz w:val="24"/>
          <w:szCs w:val="24"/>
          <w:lang w:val="ru-RU"/>
        </w:rPr>
        <w:t>Использовать при организации классных мероприятий деятельностный подход, с включением активных форм работы: социальные проекты, дискуссии, дебаты, квесты, занятия с элементами тренинга, решение кейсов, проигрывание игровых ситуаций и т.д.</w:t>
      </w:r>
    </w:p>
    <w:p w:rsidR="00D753EC" w:rsidRPr="00D753EC" w:rsidRDefault="00D753EC" w:rsidP="00D17BB1">
      <w:pPr>
        <w:widowControl w:val="0"/>
        <w:numPr>
          <w:ilvl w:val="0"/>
          <w:numId w:val="53"/>
        </w:numPr>
        <w:spacing w:before="0" w:beforeAutospacing="0" w:after="0" w:afterAutospacing="0" w:line="276" w:lineRule="auto"/>
        <w:ind w:firstLine="420"/>
        <w:jc w:val="both"/>
        <w:outlineLvl w:val="0"/>
        <w:rPr>
          <w:rFonts w:ascii="Times New Roman" w:eastAsia="Times New Roman" w:hAnsi="Times New Roman" w:cs="Times New Roman"/>
          <w:bCs/>
          <w:kern w:val="32"/>
          <w:sz w:val="24"/>
          <w:szCs w:val="24"/>
          <w:lang w:val="x-none"/>
        </w:rPr>
      </w:pPr>
      <w:r w:rsidRPr="00D753EC">
        <w:rPr>
          <w:rFonts w:ascii="Times New Roman" w:eastAsia="Times New Roman" w:hAnsi="Times New Roman" w:cs="Times New Roman"/>
          <w:bCs/>
          <w:kern w:val="32"/>
          <w:sz w:val="24"/>
          <w:szCs w:val="24"/>
          <w:lang w:val="x-none"/>
        </w:rPr>
        <w:t>Обеспечить своевременное заполнение журналов классных часов и предоставление необходимой документации и запрашиваемой информации.</w:t>
      </w:r>
    </w:p>
    <w:p w:rsidR="00D753EC" w:rsidRPr="00D753EC" w:rsidRDefault="00D753EC" w:rsidP="00D17BB1">
      <w:pPr>
        <w:widowControl w:val="0"/>
        <w:numPr>
          <w:ilvl w:val="0"/>
          <w:numId w:val="53"/>
        </w:numPr>
        <w:spacing w:before="0" w:beforeAutospacing="0" w:after="0" w:afterAutospacing="0" w:line="276" w:lineRule="auto"/>
        <w:ind w:firstLine="420"/>
        <w:jc w:val="both"/>
        <w:outlineLvl w:val="0"/>
        <w:rPr>
          <w:rFonts w:ascii="Times New Roman" w:eastAsia="Times New Roman" w:hAnsi="Times New Roman" w:cs="Times New Roman"/>
          <w:bCs/>
          <w:kern w:val="32"/>
          <w:sz w:val="24"/>
          <w:szCs w:val="24"/>
          <w:lang w:val="x-none"/>
        </w:rPr>
      </w:pPr>
      <w:r w:rsidRPr="00D753EC">
        <w:rPr>
          <w:rFonts w:ascii="Times New Roman" w:eastAsia="Times New Roman" w:hAnsi="Times New Roman" w:cs="Times New Roman"/>
          <w:bCs/>
          <w:kern w:val="32"/>
          <w:sz w:val="24"/>
          <w:szCs w:val="24"/>
          <w:lang w:val="x-none"/>
        </w:rPr>
        <w:t>В течение учебного года организовать участие класса в не менее одном муниципальном, региональном или федеральном конкурсе/мероприятии.</w:t>
      </w:r>
    </w:p>
    <w:p w:rsidR="00D753EC" w:rsidRPr="00D753EC" w:rsidRDefault="00D753EC" w:rsidP="00D17BB1">
      <w:pPr>
        <w:numPr>
          <w:ilvl w:val="0"/>
          <w:numId w:val="53"/>
        </w:numPr>
        <w:spacing w:before="0" w:beforeAutospacing="0" w:after="0" w:afterAutospacing="0" w:line="276" w:lineRule="auto"/>
        <w:ind w:firstLine="420"/>
        <w:jc w:val="both"/>
        <w:rPr>
          <w:rFonts w:ascii="Times New Roman" w:eastAsia="Times New Roman" w:hAnsi="Times New Roman" w:cs="Times New Roman"/>
          <w:sz w:val="24"/>
          <w:szCs w:val="24"/>
          <w:lang w:val="ru-RU"/>
        </w:rPr>
      </w:pPr>
      <w:r w:rsidRPr="00D753EC">
        <w:rPr>
          <w:rFonts w:ascii="Times New Roman" w:eastAsia="Times New Roman" w:hAnsi="Times New Roman" w:cs="Times New Roman"/>
          <w:sz w:val="24"/>
          <w:szCs w:val="24"/>
          <w:lang w:val="ru-RU"/>
        </w:rPr>
        <w:t xml:space="preserve">Регулярно проводить мероприятия, направленные на формирование позитивных межличностных отношений между обучающимися класса. </w:t>
      </w:r>
    </w:p>
    <w:p w:rsidR="00D753EC" w:rsidRPr="00D753EC" w:rsidRDefault="00D753EC" w:rsidP="00D17BB1">
      <w:pPr>
        <w:numPr>
          <w:ilvl w:val="0"/>
          <w:numId w:val="53"/>
        </w:numPr>
        <w:spacing w:before="0" w:beforeAutospacing="0" w:after="0" w:afterAutospacing="0" w:line="276" w:lineRule="auto"/>
        <w:ind w:firstLine="420"/>
        <w:jc w:val="both"/>
        <w:rPr>
          <w:rFonts w:ascii="Times New Roman" w:eastAsia="Times New Roman" w:hAnsi="Times New Roman" w:cs="Times New Roman"/>
          <w:sz w:val="24"/>
          <w:szCs w:val="24"/>
          <w:lang w:val="ru-RU"/>
        </w:rPr>
      </w:pPr>
      <w:r w:rsidRPr="00D753EC">
        <w:rPr>
          <w:rFonts w:ascii="Times New Roman" w:eastAsia="Times New Roman" w:hAnsi="Times New Roman" w:cs="Times New Roman"/>
          <w:sz w:val="24"/>
          <w:szCs w:val="24"/>
          <w:lang w:val="ru-RU"/>
        </w:rPr>
        <w:t xml:space="preserve">Осуществлять ежедневное педагогическое наблюдение за отношениями учащихся в классе, в случае выявления проявлений буллинга незамедлительно предпринимать необходимые действия. </w:t>
      </w:r>
    </w:p>
    <w:p w:rsidR="00D753EC" w:rsidRPr="00D753EC" w:rsidRDefault="00D753EC" w:rsidP="00D753EC">
      <w:pPr>
        <w:spacing w:before="0" w:beforeAutospacing="0" w:after="0" w:afterAutospacing="0"/>
        <w:jc w:val="both"/>
        <w:rPr>
          <w:rFonts w:ascii="Times New Roman" w:eastAsia="Calibri" w:hAnsi="Times New Roman" w:cs="Times New Roman"/>
          <w:b/>
          <w:sz w:val="28"/>
          <w:szCs w:val="28"/>
          <w:u w:val="single"/>
          <w:lang w:val="ru-RU"/>
        </w:rPr>
      </w:pPr>
      <w:r w:rsidRPr="00D753EC">
        <w:rPr>
          <w:rFonts w:ascii="Times New Roman" w:eastAsia="Calibri" w:hAnsi="Times New Roman" w:cs="Times New Roman"/>
          <w:b/>
          <w:sz w:val="28"/>
          <w:szCs w:val="28"/>
          <w:u w:val="single"/>
          <w:lang w:val="ru-RU"/>
        </w:rPr>
        <w:lastRenderedPageBreak/>
        <w:t>Урочная деятельность</w:t>
      </w:r>
    </w:p>
    <w:p w:rsidR="00D753EC" w:rsidRPr="00D753EC" w:rsidRDefault="00D753EC" w:rsidP="00D753EC">
      <w:pPr>
        <w:spacing w:before="0" w:beforeAutospacing="0" w:after="0" w:afterAutospacing="0"/>
        <w:jc w:val="both"/>
        <w:rPr>
          <w:rFonts w:ascii="Times New Roman" w:eastAsia="Calibri" w:hAnsi="Times New Roman" w:cs="Times New Roman"/>
          <w:sz w:val="28"/>
          <w:szCs w:val="28"/>
          <w:lang w:val="ru-RU"/>
        </w:rPr>
      </w:pPr>
    </w:p>
    <w:p w:rsidR="00D753EC" w:rsidRPr="00D753EC" w:rsidRDefault="00D753EC" w:rsidP="00D753EC">
      <w:pPr>
        <w:tabs>
          <w:tab w:val="left" w:pos="284"/>
          <w:tab w:val="left" w:pos="426"/>
        </w:tabs>
        <w:spacing w:before="0" w:beforeAutospacing="0" w:after="0" w:afterAutospacing="0"/>
        <w:jc w:val="both"/>
        <w:rPr>
          <w:rFonts w:ascii="Times New Roman" w:eastAsia="Calibri" w:hAnsi="Times New Roman" w:cs="Times New Roman"/>
          <w:sz w:val="24"/>
          <w:szCs w:val="24"/>
          <w:lang w:val="ru-RU"/>
        </w:rPr>
      </w:pPr>
      <w:r w:rsidRPr="00D753EC">
        <w:rPr>
          <w:rFonts w:ascii="Times New Roman" w:eastAsia="Calibri" w:hAnsi="Times New Roman" w:cs="Times New Roman"/>
          <w:sz w:val="24"/>
          <w:szCs w:val="24"/>
          <w:lang w:val="ru-RU"/>
        </w:rPr>
        <w:t xml:space="preserve">В нашей школе осуществляете переход от классно-урочной системы к личностно открытому образованию, где механизмом  являются уроки, проведенные вне стен школы, в окружающем социуме. В пространстве окружающего социума обучающиеся получают опыт сотрудничества, партнерских отношений друг с другом, с взрослыми. В рамках урочной деятельности мы ведем тесное сотрудничество с сельской библиотекой, ФАПом с. Бигила,  крестьянским хозяйством «Дружба». Эта работа помогает выполнять познавательные, исследовательские, творческие проекты. </w:t>
      </w:r>
    </w:p>
    <w:p w:rsidR="00D753EC" w:rsidRPr="00D753EC" w:rsidRDefault="00D753EC" w:rsidP="00D753EC">
      <w:pPr>
        <w:tabs>
          <w:tab w:val="left" w:pos="284"/>
          <w:tab w:val="left" w:pos="426"/>
        </w:tabs>
        <w:spacing w:before="0" w:beforeAutospacing="0" w:after="0" w:afterAutospacing="0"/>
        <w:jc w:val="both"/>
        <w:rPr>
          <w:rFonts w:ascii="Times New Roman" w:eastAsia="Calibri" w:hAnsi="Times New Roman" w:cs="Times New Roman"/>
          <w:sz w:val="24"/>
          <w:szCs w:val="24"/>
          <w:lang w:val="ru-RU"/>
        </w:rPr>
      </w:pPr>
    </w:p>
    <w:p w:rsidR="00D753EC" w:rsidRPr="00D753EC" w:rsidRDefault="00D753EC" w:rsidP="00D753EC">
      <w:pPr>
        <w:tabs>
          <w:tab w:val="left" w:pos="284"/>
          <w:tab w:val="left" w:pos="426"/>
        </w:tabs>
        <w:spacing w:before="0" w:beforeAutospacing="0" w:after="0" w:afterAutospacing="0"/>
        <w:jc w:val="both"/>
        <w:rPr>
          <w:rFonts w:ascii="Times New Roman" w:eastAsia="Calibri" w:hAnsi="Times New Roman" w:cs="Times New Roman"/>
          <w:sz w:val="24"/>
          <w:szCs w:val="24"/>
          <w:lang w:val="ru-RU"/>
        </w:rPr>
      </w:pPr>
      <w:r w:rsidRPr="00D753EC">
        <w:rPr>
          <w:rFonts w:ascii="Times New Roman" w:eastAsia="Calibri" w:hAnsi="Times New Roman" w:cs="Times New Roman"/>
          <w:sz w:val="24"/>
          <w:szCs w:val="24"/>
          <w:lang w:val="ru-RU"/>
        </w:rPr>
        <w:t xml:space="preserve">Модуль «Школьный урок» - это не просто отдельный модуль. Он незримо переплетается с другими модулями «Классное руководство», «Курсы внеурочной деятельности», «Работа с родителями», «Самоуправление», «Профориентация», «Ключевые общешкольные дела», «Детские общественные объединения», «Школьные и социальные медиа», «Экскурсии, экспедиции, походы», «Организация предметно-эстетической среды», «Профилактика». Например модуль «Профилактика» можно реализовать  на уроке окружающего мира в начальной школе,  модуль «Экскурсии экспедиции, походы», на уроке физики, биологии  (на физике измерить уровень влажности, освещения  помещений школы, на биологии провести выездной урок в ФАПе, на предприятиях).  </w:t>
      </w:r>
    </w:p>
    <w:p w:rsidR="00D753EC" w:rsidRPr="00D753EC" w:rsidRDefault="00D753EC" w:rsidP="00D753EC">
      <w:pPr>
        <w:tabs>
          <w:tab w:val="left" w:pos="284"/>
          <w:tab w:val="left" w:pos="426"/>
        </w:tabs>
        <w:spacing w:before="0" w:beforeAutospacing="0" w:after="0" w:afterAutospacing="0"/>
        <w:jc w:val="both"/>
        <w:rPr>
          <w:rFonts w:ascii="Times New Roman" w:eastAsia="Calibri" w:hAnsi="Times New Roman" w:cs="Times New Roman"/>
          <w:sz w:val="24"/>
          <w:szCs w:val="24"/>
          <w:lang w:val="ru-RU"/>
        </w:rPr>
      </w:pPr>
      <w:r w:rsidRPr="00D753EC">
        <w:rPr>
          <w:rFonts w:ascii="Times New Roman" w:eastAsia="Calibri" w:hAnsi="Times New Roman" w:cs="Times New Roman"/>
          <w:sz w:val="24"/>
          <w:szCs w:val="24"/>
          <w:lang w:val="ru-RU"/>
        </w:rPr>
        <w:t xml:space="preserve">Модуль «Школьный урок» - это не просто отдельный модуль. Он незримо переплетается с другими модулями. Например модуль «Профилактика» можно реализовать  на уроке окружающего мира в начальной школе,  модуль «Внеурочная деятельность», на уроке физики, биологии  (на физике измерить уровень влажности, освещения  помещений школы, на биологии провести выездной урок в ФАПе, на предприятиях).  </w:t>
      </w:r>
    </w:p>
    <w:p w:rsidR="00D753EC" w:rsidRPr="00D753EC" w:rsidRDefault="00D753EC" w:rsidP="00D753EC">
      <w:pPr>
        <w:tabs>
          <w:tab w:val="left" w:pos="284"/>
          <w:tab w:val="left" w:pos="426"/>
        </w:tabs>
        <w:spacing w:before="0" w:beforeAutospacing="0" w:after="0" w:afterAutospacing="0"/>
        <w:jc w:val="both"/>
        <w:rPr>
          <w:rFonts w:ascii="Times New Roman" w:eastAsia="Calibri" w:hAnsi="Times New Roman" w:cs="Times New Roman"/>
          <w:sz w:val="24"/>
          <w:szCs w:val="24"/>
          <w:lang w:val="ru-RU"/>
        </w:rPr>
      </w:pPr>
      <w:r w:rsidRPr="00D753EC">
        <w:rPr>
          <w:rFonts w:ascii="Times New Roman" w:eastAsia="Calibri" w:hAnsi="Times New Roman" w:cs="Times New Roman"/>
          <w:sz w:val="24"/>
          <w:szCs w:val="24"/>
          <w:lang w:val="ru-RU"/>
        </w:rPr>
        <w:t xml:space="preserve">По обновленным ФГОС, рабочие программы по учебным предметам составляют, в том числе на основе рабочей программы Воспитания. Поэтому в тематическом планировании закреплены уроки, нацеленные на реализацию модулей программы Воспитания.    </w:t>
      </w:r>
    </w:p>
    <w:p w:rsidR="00D753EC" w:rsidRPr="00D753EC" w:rsidRDefault="00D753EC" w:rsidP="00D753EC">
      <w:pPr>
        <w:tabs>
          <w:tab w:val="left" w:pos="284"/>
          <w:tab w:val="left" w:pos="426"/>
        </w:tabs>
        <w:spacing w:before="0" w:beforeAutospacing="0" w:after="0" w:afterAutospacing="0"/>
        <w:jc w:val="both"/>
        <w:rPr>
          <w:rFonts w:ascii="Times New Roman" w:eastAsia="Times New Roman" w:hAnsi="Times New Roman" w:cs="Times New Roman"/>
          <w:sz w:val="24"/>
          <w:szCs w:val="24"/>
          <w:lang w:val="ru-RU"/>
        </w:rPr>
      </w:pPr>
      <w:r w:rsidRPr="00D753EC">
        <w:rPr>
          <w:rFonts w:ascii="Times New Roman" w:eastAsia="Calibri" w:hAnsi="Times New Roman" w:cs="Times New Roman"/>
          <w:sz w:val="24"/>
          <w:szCs w:val="24"/>
          <w:lang w:val="ru-RU"/>
        </w:rPr>
        <w:t>На одном уроке у детей невозможно воспитать честность и милосердие, мужество и волю, вежливость или какое-либо другое качество. Для этого нужна интеграция урока с различными формами воспитательной деятельности, реализуемых в классе, в кружках и секциях, в детских общественных объединениях, в системе внешкольной деятельности.</w:t>
      </w:r>
    </w:p>
    <w:p w:rsidR="00D753EC" w:rsidRPr="00D753EC" w:rsidRDefault="00D753EC" w:rsidP="00D753EC">
      <w:pPr>
        <w:widowControl w:val="0"/>
        <w:tabs>
          <w:tab w:val="left" w:pos="426"/>
        </w:tabs>
        <w:spacing w:before="0" w:beforeAutospacing="0" w:after="0" w:afterAutospacing="0"/>
        <w:jc w:val="both"/>
        <w:rPr>
          <w:rFonts w:ascii="Times New Roman" w:eastAsia="Times New Roman" w:hAnsi="Times New Roman" w:cs="Times New Roman"/>
          <w:sz w:val="24"/>
          <w:szCs w:val="24"/>
          <w:lang w:val="ru-RU"/>
        </w:rPr>
      </w:pPr>
      <w:r w:rsidRPr="00D753EC">
        <w:rPr>
          <w:rFonts w:ascii="Times New Roman" w:eastAsia="Times New Roman" w:hAnsi="Times New Roman" w:cs="Times New Roman"/>
          <w:sz w:val="24"/>
          <w:szCs w:val="24"/>
          <w:lang w:val="ru-RU"/>
        </w:rPr>
        <w:tab/>
      </w:r>
    </w:p>
    <w:p w:rsidR="00D753EC" w:rsidRPr="00D753EC" w:rsidRDefault="00D753EC" w:rsidP="00D753EC">
      <w:pPr>
        <w:widowControl w:val="0"/>
        <w:tabs>
          <w:tab w:val="left" w:pos="426"/>
        </w:tabs>
        <w:spacing w:before="0" w:beforeAutospacing="0" w:after="0" w:afterAutospacing="0"/>
        <w:jc w:val="both"/>
        <w:rPr>
          <w:rFonts w:ascii="Times New Roman" w:eastAsia="Times New Roman" w:hAnsi="Times New Roman" w:cs="Times New Roman"/>
          <w:b/>
          <w:sz w:val="24"/>
          <w:szCs w:val="24"/>
          <w:lang w:val="ru-RU"/>
        </w:rPr>
      </w:pPr>
      <w:r w:rsidRPr="00D753EC">
        <w:rPr>
          <w:rFonts w:ascii="Times New Roman" w:eastAsia="Times New Roman" w:hAnsi="Times New Roman" w:cs="Times New Roman"/>
          <w:b/>
          <w:sz w:val="24"/>
          <w:szCs w:val="24"/>
          <w:lang w:val="ru-RU"/>
        </w:rPr>
        <w:t>Выводы:</w:t>
      </w:r>
    </w:p>
    <w:p w:rsidR="00D753EC" w:rsidRPr="00D753EC" w:rsidRDefault="00D753EC" w:rsidP="00D17BB1">
      <w:pPr>
        <w:widowControl w:val="0"/>
        <w:numPr>
          <w:ilvl w:val="0"/>
          <w:numId w:val="56"/>
        </w:numPr>
        <w:pBdr>
          <w:top w:val="nil"/>
          <w:left w:val="nil"/>
          <w:bottom w:val="nil"/>
          <w:right w:val="nil"/>
          <w:between w:val="nil"/>
        </w:pBdr>
        <w:tabs>
          <w:tab w:val="left" w:pos="284"/>
        </w:tabs>
        <w:spacing w:before="0" w:beforeAutospacing="0" w:after="0" w:afterAutospacing="0" w:line="276" w:lineRule="auto"/>
        <w:ind w:firstLine="426"/>
        <w:jc w:val="both"/>
        <w:rPr>
          <w:rFonts w:ascii="Times New Roman" w:eastAsia="Times New Roman" w:hAnsi="Times New Roman" w:cs="Times New Roman"/>
          <w:color w:val="000000"/>
          <w:sz w:val="24"/>
          <w:szCs w:val="24"/>
          <w:lang w:val="ru-RU"/>
        </w:rPr>
      </w:pPr>
      <w:r w:rsidRPr="00D753EC">
        <w:rPr>
          <w:rFonts w:ascii="Times New Roman" w:eastAsia="Times New Roman" w:hAnsi="Times New Roman" w:cs="Times New Roman"/>
          <w:color w:val="000000"/>
          <w:sz w:val="24"/>
          <w:szCs w:val="24"/>
          <w:lang w:val="ru-RU"/>
        </w:rPr>
        <w:t>Уровень реализации воспитательного потенциала школьных уроков хорошем уровне</w:t>
      </w:r>
    </w:p>
    <w:p w:rsidR="00D753EC" w:rsidRPr="00D753EC" w:rsidRDefault="00D753EC" w:rsidP="00D753EC">
      <w:pPr>
        <w:widowControl w:val="0"/>
        <w:pBdr>
          <w:top w:val="nil"/>
          <w:left w:val="nil"/>
          <w:bottom w:val="nil"/>
          <w:right w:val="nil"/>
          <w:between w:val="nil"/>
        </w:pBdr>
        <w:tabs>
          <w:tab w:val="left" w:pos="284"/>
        </w:tabs>
        <w:spacing w:before="0" w:beforeAutospacing="0" w:after="0" w:afterAutospacing="0"/>
        <w:ind w:left="426"/>
        <w:jc w:val="both"/>
        <w:rPr>
          <w:rFonts w:ascii="Times New Roman" w:eastAsia="Times New Roman" w:hAnsi="Times New Roman" w:cs="Times New Roman"/>
          <w:color w:val="000000"/>
          <w:sz w:val="24"/>
          <w:szCs w:val="24"/>
          <w:lang w:val="ru-RU"/>
        </w:rPr>
      </w:pPr>
    </w:p>
    <w:p w:rsidR="00D753EC" w:rsidRPr="00D753EC" w:rsidRDefault="00D753EC" w:rsidP="00D753EC">
      <w:pPr>
        <w:widowControl w:val="0"/>
        <w:tabs>
          <w:tab w:val="left" w:pos="426"/>
        </w:tabs>
        <w:spacing w:before="0" w:beforeAutospacing="0" w:after="0" w:afterAutospacing="0"/>
        <w:jc w:val="both"/>
        <w:rPr>
          <w:rFonts w:ascii="Times New Roman" w:eastAsia="Times New Roman" w:hAnsi="Times New Roman" w:cs="Times New Roman"/>
          <w:b/>
          <w:sz w:val="24"/>
          <w:szCs w:val="24"/>
          <w:lang w:val="ru-RU"/>
        </w:rPr>
      </w:pPr>
      <w:r w:rsidRPr="00D753EC">
        <w:rPr>
          <w:rFonts w:ascii="Times New Roman" w:eastAsia="Times New Roman" w:hAnsi="Times New Roman" w:cs="Times New Roman"/>
          <w:sz w:val="24"/>
          <w:szCs w:val="24"/>
          <w:lang w:val="ru-RU"/>
        </w:rPr>
        <w:tab/>
      </w:r>
      <w:r w:rsidRPr="00D753EC">
        <w:rPr>
          <w:rFonts w:ascii="Times New Roman" w:eastAsia="Times New Roman" w:hAnsi="Times New Roman" w:cs="Times New Roman"/>
          <w:b/>
          <w:sz w:val="24"/>
          <w:szCs w:val="24"/>
          <w:lang w:val="ru-RU"/>
        </w:rPr>
        <w:t>Рекомендации:</w:t>
      </w:r>
    </w:p>
    <w:p w:rsidR="00D753EC" w:rsidRPr="00D753EC" w:rsidRDefault="00D753EC" w:rsidP="00D17BB1">
      <w:pPr>
        <w:widowControl w:val="0"/>
        <w:numPr>
          <w:ilvl w:val="0"/>
          <w:numId w:val="57"/>
        </w:numPr>
        <w:pBdr>
          <w:top w:val="nil"/>
          <w:left w:val="nil"/>
          <w:bottom w:val="nil"/>
          <w:right w:val="nil"/>
          <w:between w:val="nil"/>
        </w:pBdr>
        <w:tabs>
          <w:tab w:val="left" w:pos="284"/>
        </w:tabs>
        <w:spacing w:before="0" w:beforeAutospacing="0" w:after="0" w:afterAutospacing="0" w:line="276" w:lineRule="auto"/>
        <w:ind w:firstLine="420"/>
        <w:jc w:val="both"/>
        <w:rPr>
          <w:rFonts w:ascii="Times New Roman" w:eastAsia="Times New Roman" w:hAnsi="Times New Roman" w:cs="Times New Roman"/>
          <w:color w:val="000000"/>
          <w:sz w:val="24"/>
          <w:szCs w:val="24"/>
          <w:lang w:val="ru-RU"/>
        </w:rPr>
      </w:pPr>
      <w:r w:rsidRPr="00D753EC">
        <w:rPr>
          <w:rFonts w:ascii="Times New Roman" w:eastAsia="Times New Roman" w:hAnsi="Times New Roman" w:cs="Times New Roman"/>
          <w:color w:val="000000"/>
          <w:sz w:val="24"/>
          <w:szCs w:val="24"/>
          <w:lang w:val="ru-RU"/>
        </w:rPr>
        <w:t>Учителям при проведении уроков и взаимодействии с обучающимися:</w:t>
      </w:r>
    </w:p>
    <w:p w:rsidR="00D753EC" w:rsidRPr="00D753EC" w:rsidRDefault="00D753EC" w:rsidP="00D17BB1">
      <w:pPr>
        <w:widowControl w:val="0"/>
        <w:numPr>
          <w:ilvl w:val="0"/>
          <w:numId w:val="55"/>
        </w:numPr>
        <w:pBdr>
          <w:top w:val="nil"/>
          <w:left w:val="nil"/>
          <w:bottom w:val="nil"/>
          <w:right w:val="nil"/>
          <w:between w:val="nil"/>
        </w:pBdr>
        <w:tabs>
          <w:tab w:val="left" w:pos="284"/>
        </w:tabs>
        <w:spacing w:before="0" w:beforeAutospacing="0" w:after="0" w:afterAutospacing="0" w:line="276" w:lineRule="auto"/>
        <w:ind w:firstLine="426"/>
        <w:jc w:val="both"/>
        <w:rPr>
          <w:rFonts w:ascii="Times New Roman" w:eastAsia="Times New Roman" w:hAnsi="Times New Roman" w:cs="Times New Roman"/>
          <w:color w:val="000000"/>
          <w:sz w:val="24"/>
          <w:szCs w:val="24"/>
          <w:lang w:val="ru-RU"/>
        </w:rPr>
      </w:pPr>
      <w:r w:rsidRPr="00D753EC">
        <w:rPr>
          <w:rFonts w:ascii="Times New Roman" w:eastAsia="Times New Roman" w:hAnsi="Times New Roman" w:cs="Times New Roman"/>
          <w:color w:val="000000"/>
          <w:sz w:val="24"/>
          <w:szCs w:val="24"/>
          <w:lang w:val="ru-RU"/>
        </w:rPr>
        <w:t>использовать методы и приемы, направленные на формирование интереса обучающихся к предмету;</w:t>
      </w:r>
    </w:p>
    <w:p w:rsidR="00D753EC" w:rsidRPr="00D753EC" w:rsidRDefault="00D753EC" w:rsidP="00D17BB1">
      <w:pPr>
        <w:widowControl w:val="0"/>
        <w:numPr>
          <w:ilvl w:val="0"/>
          <w:numId w:val="55"/>
        </w:numPr>
        <w:pBdr>
          <w:top w:val="nil"/>
          <w:left w:val="nil"/>
          <w:bottom w:val="nil"/>
          <w:right w:val="nil"/>
          <w:between w:val="nil"/>
        </w:pBdr>
        <w:tabs>
          <w:tab w:val="left" w:pos="284"/>
        </w:tabs>
        <w:spacing w:before="0" w:beforeAutospacing="0" w:after="0" w:afterAutospacing="0" w:line="276" w:lineRule="auto"/>
        <w:ind w:firstLine="426"/>
        <w:jc w:val="both"/>
        <w:rPr>
          <w:rFonts w:ascii="Times New Roman" w:eastAsia="Times New Roman" w:hAnsi="Times New Roman" w:cs="Times New Roman"/>
          <w:color w:val="000000"/>
          <w:sz w:val="24"/>
          <w:szCs w:val="24"/>
          <w:lang w:val="ru-RU"/>
        </w:rPr>
      </w:pPr>
      <w:r w:rsidRPr="00D753EC">
        <w:rPr>
          <w:rFonts w:ascii="Times New Roman" w:eastAsia="Times New Roman" w:hAnsi="Times New Roman" w:cs="Times New Roman"/>
          <w:color w:val="000000"/>
          <w:sz w:val="24"/>
          <w:szCs w:val="24"/>
          <w:lang w:val="ru-RU"/>
        </w:rPr>
        <w:lastRenderedPageBreak/>
        <w:t>использовать игры, дискуссии и другие парные или групповые формы работы;</w:t>
      </w:r>
    </w:p>
    <w:p w:rsidR="00D753EC" w:rsidRPr="00D753EC" w:rsidRDefault="00D753EC" w:rsidP="00D17BB1">
      <w:pPr>
        <w:widowControl w:val="0"/>
        <w:numPr>
          <w:ilvl w:val="0"/>
          <w:numId w:val="55"/>
        </w:numPr>
        <w:pBdr>
          <w:top w:val="nil"/>
          <w:left w:val="nil"/>
          <w:bottom w:val="nil"/>
          <w:right w:val="nil"/>
          <w:between w:val="nil"/>
        </w:pBdr>
        <w:tabs>
          <w:tab w:val="left" w:pos="284"/>
        </w:tabs>
        <w:spacing w:before="0" w:beforeAutospacing="0" w:after="0" w:afterAutospacing="0" w:line="276" w:lineRule="auto"/>
        <w:ind w:firstLine="426"/>
        <w:jc w:val="both"/>
        <w:rPr>
          <w:rFonts w:ascii="Times New Roman" w:eastAsia="Times New Roman" w:hAnsi="Times New Roman" w:cs="Times New Roman"/>
          <w:color w:val="000000"/>
          <w:sz w:val="24"/>
          <w:szCs w:val="24"/>
          <w:lang w:val="ru-RU"/>
        </w:rPr>
      </w:pPr>
      <w:r w:rsidRPr="00D753EC">
        <w:rPr>
          <w:rFonts w:ascii="Times New Roman" w:eastAsia="Times New Roman" w:hAnsi="Times New Roman" w:cs="Times New Roman"/>
          <w:color w:val="000000"/>
          <w:sz w:val="24"/>
          <w:szCs w:val="24"/>
          <w:lang w:val="ru-RU"/>
        </w:rPr>
        <w:t>побуждать задумываться обучающихся о ценностях, нравственных вопросах, жизненных проблемах;</w:t>
      </w:r>
    </w:p>
    <w:p w:rsidR="00D753EC" w:rsidRPr="00D753EC" w:rsidRDefault="00D753EC" w:rsidP="00D17BB1">
      <w:pPr>
        <w:widowControl w:val="0"/>
        <w:numPr>
          <w:ilvl w:val="0"/>
          <w:numId w:val="55"/>
        </w:numPr>
        <w:pBdr>
          <w:top w:val="nil"/>
          <w:left w:val="nil"/>
          <w:bottom w:val="nil"/>
          <w:right w:val="nil"/>
          <w:between w:val="nil"/>
        </w:pBdr>
        <w:tabs>
          <w:tab w:val="left" w:pos="284"/>
        </w:tabs>
        <w:spacing w:before="0" w:beforeAutospacing="0" w:after="0" w:afterAutospacing="0" w:line="276" w:lineRule="auto"/>
        <w:ind w:firstLine="426"/>
        <w:jc w:val="both"/>
        <w:rPr>
          <w:rFonts w:ascii="Times New Roman" w:eastAsia="Times New Roman" w:hAnsi="Times New Roman" w:cs="Times New Roman"/>
          <w:color w:val="000000"/>
          <w:sz w:val="24"/>
          <w:szCs w:val="24"/>
          <w:lang w:val="ru-RU"/>
        </w:rPr>
      </w:pPr>
      <w:r w:rsidRPr="00D753EC">
        <w:rPr>
          <w:rFonts w:ascii="Times New Roman" w:eastAsia="Times New Roman" w:hAnsi="Times New Roman" w:cs="Times New Roman"/>
          <w:color w:val="000000"/>
          <w:sz w:val="24"/>
          <w:szCs w:val="24"/>
          <w:lang w:val="ru-RU"/>
        </w:rPr>
        <w:t>выстраивать эффективную коммуникацию с обучающимися и их родителями, не допускать оскорблений и унижений обучающихся, а также возникновения конфликтных ситуаций.</w:t>
      </w:r>
    </w:p>
    <w:p w:rsidR="00D753EC" w:rsidRPr="00D753EC" w:rsidRDefault="00D753EC" w:rsidP="00D17BB1">
      <w:pPr>
        <w:widowControl w:val="0"/>
        <w:numPr>
          <w:ilvl w:val="0"/>
          <w:numId w:val="57"/>
        </w:numPr>
        <w:pBdr>
          <w:top w:val="nil"/>
          <w:left w:val="nil"/>
          <w:bottom w:val="nil"/>
          <w:right w:val="nil"/>
          <w:between w:val="nil"/>
        </w:pBdr>
        <w:tabs>
          <w:tab w:val="left" w:pos="284"/>
        </w:tabs>
        <w:spacing w:before="0" w:beforeAutospacing="0" w:after="0" w:afterAutospacing="0" w:line="276" w:lineRule="auto"/>
        <w:ind w:firstLine="420"/>
        <w:jc w:val="both"/>
        <w:rPr>
          <w:rFonts w:ascii="Times New Roman" w:eastAsia="Times New Roman" w:hAnsi="Times New Roman" w:cs="Times New Roman"/>
          <w:color w:val="000000"/>
          <w:sz w:val="24"/>
          <w:szCs w:val="24"/>
          <w:lang w:val="ru-RU"/>
        </w:rPr>
      </w:pPr>
      <w:r w:rsidRPr="00D753EC">
        <w:rPr>
          <w:rFonts w:ascii="Times New Roman" w:eastAsia="Times New Roman" w:hAnsi="Times New Roman" w:cs="Times New Roman"/>
          <w:color w:val="000000"/>
          <w:sz w:val="24"/>
          <w:szCs w:val="24"/>
          <w:lang w:val="ru-RU"/>
        </w:rPr>
        <w:t>Организовать сопровождение учителей-предметников в части усиления воспитательного потенциала урока: консультации, посещение уроков.</w:t>
      </w:r>
    </w:p>
    <w:p w:rsidR="00D753EC" w:rsidRPr="00D753EC" w:rsidRDefault="00D753EC" w:rsidP="00D753EC">
      <w:pPr>
        <w:widowControl w:val="0"/>
        <w:tabs>
          <w:tab w:val="left" w:pos="284"/>
        </w:tabs>
        <w:spacing w:before="0" w:beforeAutospacing="0" w:after="0" w:afterAutospacing="0"/>
        <w:jc w:val="both"/>
        <w:rPr>
          <w:rFonts w:ascii="Times New Roman" w:eastAsia="Times New Roman" w:hAnsi="Times New Roman" w:cs="Times New Roman"/>
          <w:sz w:val="24"/>
          <w:szCs w:val="24"/>
          <w:lang w:val="ru-RU"/>
        </w:rPr>
      </w:pPr>
    </w:p>
    <w:p w:rsidR="00D753EC" w:rsidRPr="00D753EC" w:rsidRDefault="00D753EC" w:rsidP="00D753EC">
      <w:pPr>
        <w:widowControl w:val="0"/>
        <w:pBdr>
          <w:top w:val="nil"/>
          <w:left w:val="nil"/>
          <w:bottom w:val="nil"/>
          <w:right w:val="nil"/>
          <w:between w:val="nil"/>
        </w:pBdr>
        <w:tabs>
          <w:tab w:val="left" w:pos="426"/>
        </w:tabs>
        <w:spacing w:before="0" w:beforeAutospacing="0" w:after="0" w:afterAutospacing="0"/>
        <w:rPr>
          <w:rFonts w:ascii="Times New Roman" w:eastAsia="Times New Roman" w:hAnsi="Times New Roman" w:cs="Times New Roman"/>
          <w:b/>
          <w:color w:val="000000"/>
          <w:sz w:val="28"/>
          <w:szCs w:val="28"/>
          <w:u w:val="single"/>
          <w:lang w:val="ru-RU"/>
        </w:rPr>
      </w:pPr>
      <w:r w:rsidRPr="00D753EC">
        <w:rPr>
          <w:rFonts w:ascii="Times New Roman" w:eastAsia="Times New Roman" w:hAnsi="Times New Roman" w:cs="Times New Roman"/>
          <w:b/>
          <w:color w:val="000000"/>
          <w:sz w:val="28"/>
          <w:szCs w:val="28"/>
          <w:u w:val="single"/>
          <w:lang w:val="ru-RU"/>
        </w:rPr>
        <w:t xml:space="preserve">Внеурочная деятельность </w:t>
      </w:r>
    </w:p>
    <w:p w:rsidR="00D753EC" w:rsidRPr="00D753EC" w:rsidRDefault="00D753EC" w:rsidP="00D753EC">
      <w:pPr>
        <w:widowControl w:val="0"/>
        <w:pBdr>
          <w:top w:val="nil"/>
          <w:left w:val="nil"/>
          <w:bottom w:val="nil"/>
          <w:right w:val="nil"/>
          <w:between w:val="nil"/>
        </w:pBdr>
        <w:tabs>
          <w:tab w:val="left" w:pos="426"/>
        </w:tabs>
        <w:spacing w:before="0" w:beforeAutospacing="0" w:after="0" w:afterAutospacing="0"/>
        <w:ind w:left="420"/>
        <w:jc w:val="both"/>
        <w:rPr>
          <w:rFonts w:ascii="Times New Roman" w:eastAsia="Times New Roman" w:hAnsi="Times New Roman" w:cs="Times New Roman"/>
          <w:b/>
          <w:color w:val="000000"/>
          <w:sz w:val="24"/>
          <w:szCs w:val="24"/>
          <w:lang w:val="ru-RU"/>
        </w:rPr>
      </w:pPr>
    </w:p>
    <w:p w:rsidR="00D753EC" w:rsidRPr="00D753EC" w:rsidRDefault="00D753EC" w:rsidP="00D753EC">
      <w:pPr>
        <w:widowControl w:val="0"/>
        <w:tabs>
          <w:tab w:val="left" w:pos="284"/>
          <w:tab w:val="left" w:pos="426"/>
        </w:tabs>
        <w:spacing w:before="0" w:beforeAutospacing="0" w:after="0" w:afterAutospacing="0"/>
        <w:jc w:val="both"/>
        <w:rPr>
          <w:rFonts w:ascii="Times New Roman" w:eastAsia="Times New Roman" w:hAnsi="Times New Roman" w:cs="Times New Roman"/>
          <w:sz w:val="24"/>
          <w:szCs w:val="24"/>
          <w:lang w:val="ru-RU"/>
        </w:rPr>
      </w:pPr>
      <w:r w:rsidRPr="00D753EC">
        <w:rPr>
          <w:rFonts w:ascii="Times New Roman" w:eastAsia="Times New Roman" w:hAnsi="Times New Roman" w:cs="Times New Roman"/>
          <w:sz w:val="24"/>
          <w:szCs w:val="24"/>
          <w:lang w:val="ru-RU"/>
        </w:rPr>
        <w:t xml:space="preserve">        Внеурочная деятельность в 2023-2024 учебном году организована в соответствии с обновленной ФАОП и </w:t>
      </w:r>
      <w:r w:rsidRPr="00D753EC">
        <w:rPr>
          <w:rFonts w:ascii="Times New Roman" w:eastAsia="Calibri" w:hAnsi="Times New Roman" w:cs="Times New Roman"/>
          <w:sz w:val="24"/>
          <w:szCs w:val="24"/>
          <w:lang w:val="ru-RU"/>
        </w:rPr>
        <w:t>осуществлялась по следующим направлениям:</w:t>
      </w:r>
    </w:p>
    <w:p w:rsidR="00D753EC" w:rsidRPr="00D753EC" w:rsidRDefault="00D753EC" w:rsidP="00D17BB1">
      <w:pPr>
        <w:widowControl w:val="0"/>
        <w:numPr>
          <w:ilvl w:val="0"/>
          <w:numId w:val="20"/>
        </w:numPr>
        <w:tabs>
          <w:tab w:val="left" w:pos="284"/>
          <w:tab w:val="left" w:pos="426"/>
        </w:tabs>
        <w:spacing w:before="0" w:beforeAutospacing="0" w:after="0" w:afterAutospacing="0" w:line="276" w:lineRule="auto"/>
        <w:jc w:val="both"/>
        <w:rPr>
          <w:rFonts w:ascii="Times New Roman" w:eastAsia="Calibri" w:hAnsi="Times New Roman" w:cs="Times New Roman"/>
          <w:sz w:val="24"/>
          <w:szCs w:val="24"/>
          <w:lang w:val="ru-RU"/>
        </w:rPr>
      </w:pPr>
      <w:r w:rsidRPr="00D753EC">
        <w:rPr>
          <w:rFonts w:ascii="Times New Roman" w:eastAsia="Calibri" w:hAnsi="Times New Roman" w:cs="Times New Roman"/>
          <w:sz w:val="24"/>
          <w:szCs w:val="24"/>
          <w:lang w:val="ru-RU"/>
        </w:rPr>
        <w:t>информационно-просветительские занятия патриотической, нравственной и экологической направленности «Разговоры о важном»;</w:t>
      </w:r>
    </w:p>
    <w:p w:rsidR="00D753EC" w:rsidRPr="00D753EC" w:rsidRDefault="00D753EC" w:rsidP="00D17BB1">
      <w:pPr>
        <w:widowControl w:val="0"/>
        <w:numPr>
          <w:ilvl w:val="0"/>
          <w:numId w:val="20"/>
        </w:numPr>
        <w:tabs>
          <w:tab w:val="left" w:pos="284"/>
          <w:tab w:val="left" w:pos="426"/>
        </w:tabs>
        <w:spacing w:before="0" w:beforeAutospacing="0" w:after="0" w:afterAutospacing="0" w:line="276" w:lineRule="auto"/>
        <w:jc w:val="both"/>
        <w:rPr>
          <w:rFonts w:ascii="Times New Roman" w:eastAsia="Calibri" w:hAnsi="Times New Roman" w:cs="Times New Roman"/>
          <w:sz w:val="24"/>
          <w:szCs w:val="24"/>
          <w:lang w:val="ru-RU"/>
        </w:rPr>
      </w:pPr>
      <w:r w:rsidRPr="00D753EC">
        <w:rPr>
          <w:rFonts w:ascii="Times New Roman" w:eastAsia="Calibri" w:hAnsi="Times New Roman" w:cs="Times New Roman"/>
          <w:sz w:val="24"/>
          <w:szCs w:val="24"/>
          <w:lang w:val="ru-RU"/>
        </w:rPr>
        <w:t>занятия по формированию функциональной грамотности обучающихся;</w:t>
      </w:r>
    </w:p>
    <w:p w:rsidR="00D753EC" w:rsidRPr="00D753EC" w:rsidRDefault="00D753EC" w:rsidP="00D17BB1">
      <w:pPr>
        <w:widowControl w:val="0"/>
        <w:numPr>
          <w:ilvl w:val="0"/>
          <w:numId w:val="20"/>
        </w:numPr>
        <w:tabs>
          <w:tab w:val="left" w:pos="284"/>
          <w:tab w:val="left" w:pos="426"/>
        </w:tabs>
        <w:spacing w:before="0" w:beforeAutospacing="0" w:after="0" w:afterAutospacing="0" w:line="276" w:lineRule="auto"/>
        <w:jc w:val="both"/>
        <w:rPr>
          <w:rFonts w:ascii="Times New Roman" w:eastAsia="Calibri" w:hAnsi="Times New Roman" w:cs="Times New Roman"/>
          <w:sz w:val="24"/>
          <w:szCs w:val="24"/>
          <w:lang w:val="ru-RU"/>
        </w:rPr>
      </w:pPr>
      <w:r w:rsidRPr="00D753EC">
        <w:rPr>
          <w:rFonts w:ascii="Times New Roman" w:eastAsia="Calibri" w:hAnsi="Times New Roman" w:cs="Times New Roman"/>
          <w:sz w:val="24"/>
          <w:szCs w:val="24"/>
          <w:lang w:val="ru-RU"/>
        </w:rPr>
        <w:t>занятия, направленные на удовлетворение профориентационных интересов и потребностей обучающихся;</w:t>
      </w:r>
    </w:p>
    <w:p w:rsidR="00D753EC" w:rsidRPr="00D753EC" w:rsidRDefault="00D753EC" w:rsidP="00D17BB1">
      <w:pPr>
        <w:widowControl w:val="0"/>
        <w:numPr>
          <w:ilvl w:val="0"/>
          <w:numId w:val="20"/>
        </w:numPr>
        <w:tabs>
          <w:tab w:val="left" w:pos="284"/>
          <w:tab w:val="left" w:pos="426"/>
        </w:tabs>
        <w:spacing w:before="0" w:beforeAutospacing="0" w:after="0" w:afterAutospacing="0" w:line="276" w:lineRule="auto"/>
        <w:jc w:val="both"/>
        <w:rPr>
          <w:rFonts w:ascii="Times New Roman" w:eastAsia="Calibri" w:hAnsi="Times New Roman" w:cs="Times New Roman"/>
          <w:sz w:val="24"/>
          <w:szCs w:val="24"/>
          <w:lang w:val="ru-RU"/>
        </w:rPr>
      </w:pPr>
      <w:r w:rsidRPr="00D753EC">
        <w:rPr>
          <w:rFonts w:ascii="Times New Roman" w:eastAsia="Calibri" w:hAnsi="Times New Roman" w:cs="Times New Roman"/>
          <w:sz w:val="24"/>
          <w:szCs w:val="24"/>
          <w:lang w:val="ru-RU"/>
        </w:rPr>
        <w:t>занятия, связанные с реализацией особых интеллектуальных и социокультурных потребностей обучающихся;</w:t>
      </w:r>
    </w:p>
    <w:p w:rsidR="00D753EC" w:rsidRPr="00D753EC" w:rsidRDefault="00D753EC" w:rsidP="00D17BB1">
      <w:pPr>
        <w:widowControl w:val="0"/>
        <w:numPr>
          <w:ilvl w:val="0"/>
          <w:numId w:val="20"/>
        </w:numPr>
        <w:tabs>
          <w:tab w:val="left" w:pos="284"/>
          <w:tab w:val="left" w:pos="426"/>
        </w:tabs>
        <w:spacing w:before="0" w:beforeAutospacing="0" w:after="0" w:afterAutospacing="0" w:line="276" w:lineRule="auto"/>
        <w:jc w:val="both"/>
        <w:rPr>
          <w:rFonts w:ascii="Times New Roman" w:eastAsia="Calibri" w:hAnsi="Times New Roman" w:cs="Times New Roman"/>
          <w:sz w:val="24"/>
          <w:szCs w:val="24"/>
          <w:lang w:val="ru-RU"/>
        </w:rPr>
      </w:pPr>
      <w:r w:rsidRPr="00D753EC">
        <w:rPr>
          <w:rFonts w:ascii="Times New Roman" w:eastAsia="Calibri" w:hAnsi="Times New Roman" w:cs="Times New Roman"/>
          <w:sz w:val="24"/>
          <w:szCs w:val="24"/>
          <w:lang w:val="ru-RU"/>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p w:rsidR="00D753EC" w:rsidRPr="00D753EC" w:rsidRDefault="00D753EC" w:rsidP="00D17BB1">
      <w:pPr>
        <w:widowControl w:val="0"/>
        <w:numPr>
          <w:ilvl w:val="0"/>
          <w:numId w:val="20"/>
        </w:numPr>
        <w:tabs>
          <w:tab w:val="left" w:pos="284"/>
          <w:tab w:val="left" w:pos="426"/>
        </w:tabs>
        <w:spacing w:before="0" w:beforeAutospacing="0" w:after="0" w:afterAutospacing="0" w:line="276" w:lineRule="auto"/>
        <w:jc w:val="both"/>
        <w:rPr>
          <w:rFonts w:ascii="Times New Roman" w:eastAsia="Calibri" w:hAnsi="Times New Roman" w:cs="Times New Roman"/>
          <w:sz w:val="24"/>
          <w:szCs w:val="24"/>
          <w:lang w:val="ru-RU"/>
        </w:rPr>
      </w:pPr>
      <w:r w:rsidRPr="00D753EC">
        <w:rPr>
          <w:rFonts w:ascii="Times New Roman" w:eastAsia="Calibri" w:hAnsi="Times New Roman" w:cs="Times New Roman"/>
          <w:sz w:val="24"/>
          <w:szCs w:val="24"/>
          <w:lang w:val="ru-RU"/>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p w:rsidR="00D753EC" w:rsidRPr="00D753EC" w:rsidRDefault="00D753EC" w:rsidP="00D753EC">
      <w:pPr>
        <w:widowControl w:val="0"/>
        <w:tabs>
          <w:tab w:val="left" w:pos="284"/>
          <w:tab w:val="left" w:pos="426"/>
        </w:tabs>
        <w:spacing w:before="0" w:beforeAutospacing="0" w:after="0" w:afterAutospacing="0"/>
        <w:ind w:left="720"/>
        <w:jc w:val="both"/>
        <w:rPr>
          <w:rFonts w:ascii="Times New Roman" w:eastAsia="Calibri" w:hAnsi="Times New Roman" w:cs="Times New Roman"/>
          <w:sz w:val="24"/>
          <w:szCs w:val="24"/>
          <w:lang w:val="ru-RU"/>
        </w:rPr>
      </w:pPr>
    </w:p>
    <w:tbl>
      <w:tblPr>
        <w:tblW w:w="5000" w:type="pct"/>
        <w:jc w:val="center"/>
        <w:tblBorders>
          <w:top w:val="single" w:sz="6" w:space="0" w:color="222222"/>
          <w:left w:val="single" w:sz="6" w:space="0" w:color="222222"/>
          <w:bottom w:val="single" w:sz="6" w:space="0" w:color="222222"/>
          <w:right w:val="single" w:sz="6" w:space="0" w:color="222222"/>
        </w:tblBorders>
        <w:tblCellMar>
          <w:left w:w="0" w:type="dxa"/>
          <w:right w:w="0" w:type="dxa"/>
        </w:tblCellMar>
        <w:tblLook w:val="04A0" w:firstRow="1" w:lastRow="0" w:firstColumn="1" w:lastColumn="0" w:noHBand="0" w:noVBand="1"/>
      </w:tblPr>
      <w:tblGrid>
        <w:gridCol w:w="4559"/>
        <w:gridCol w:w="3200"/>
        <w:gridCol w:w="2898"/>
        <w:gridCol w:w="1519"/>
        <w:gridCol w:w="2552"/>
      </w:tblGrid>
      <w:tr w:rsidR="00D753EC" w:rsidRPr="00D753EC" w:rsidTr="00D753EC">
        <w:trPr>
          <w:tblHeader/>
          <w:jc w:val="center"/>
        </w:trPr>
        <w:tc>
          <w:tcPr>
            <w:tcW w:w="2943"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vAlign w:val="center"/>
            <w:hideMark/>
          </w:tcPr>
          <w:p w:rsidR="00D753EC" w:rsidRPr="00D753EC" w:rsidRDefault="00D753EC" w:rsidP="00D753EC">
            <w:pPr>
              <w:widowControl w:val="0"/>
              <w:tabs>
                <w:tab w:val="left" w:pos="284"/>
                <w:tab w:val="left" w:pos="426"/>
              </w:tabs>
              <w:spacing w:before="0" w:beforeAutospacing="0" w:after="0" w:afterAutospacing="0"/>
              <w:jc w:val="both"/>
              <w:rPr>
                <w:rFonts w:ascii="Times New Roman" w:eastAsia="Calibri" w:hAnsi="Times New Roman" w:cs="Times New Roman"/>
                <w:b/>
                <w:bCs/>
                <w:sz w:val="24"/>
                <w:szCs w:val="24"/>
                <w:lang w:val="ru-RU"/>
              </w:rPr>
            </w:pPr>
            <w:r w:rsidRPr="00D753EC">
              <w:rPr>
                <w:rFonts w:ascii="Times New Roman" w:eastAsia="Calibri" w:hAnsi="Times New Roman" w:cs="Times New Roman"/>
                <w:b/>
                <w:bCs/>
                <w:sz w:val="24"/>
                <w:szCs w:val="24"/>
                <w:lang w:val="ru-RU"/>
              </w:rPr>
              <w:t>Направление</w:t>
            </w:r>
          </w:p>
        </w:tc>
        <w:tc>
          <w:tcPr>
            <w:tcW w:w="2065"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vAlign w:val="center"/>
            <w:hideMark/>
          </w:tcPr>
          <w:p w:rsidR="00D753EC" w:rsidRPr="00D753EC" w:rsidRDefault="00D753EC" w:rsidP="00D753EC">
            <w:pPr>
              <w:widowControl w:val="0"/>
              <w:tabs>
                <w:tab w:val="left" w:pos="284"/>
                <w:tab w:val="left" w:pos="426"/>
              </w:tabs>
              <w:spacing w:before="0" w:beforeAutospacing="0" w:after="0" w:afterAutospacing="0"/>
              <w:jc w:val="both"/>
              <w:rPr>
                <w:rFonts w:ascii="Times New Roman" w:eastAsia="Calibri" w:hAnsi="Times New Roman" w:cs="Times New Roman"/>
                <w:b/>
                <w:bCs/>
                <w:sz w:val="24"/>
                <w:szCs w:val="24"/>
                <w:lang w:val="ru-RU"/>
              </w:rPr>
            </w:pPr>
            <w:r w:rsidRPr="00D753EC">
              <w:rPr>
                <w:rFonts w:ascii="Times New Roman" w:eastAsia="Calibri" w:hAnsi="Times New Roman" w:cs="Times New Roman"/>
                <w:b/>
                <w:bCs/>
                <w:sz w:val="24"/>
                <w:szCs w:val="24"/>
                <w:lang w:val="ru-RU"/>
              </w:rPr>
              <w:t>Название курса</w:t>
            </w:r>
          </w:p>
        </w:tc>
        <w:tc>
          <w:tcPr>
            <w:tcW w:w="1870"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vAlign w:val="center"/>
            <w:hideMark/>
          </w:tcPr>
          <w:p w:rsidR="00D753EC" w:rsidRPr="00D753EC" w:rsidRDefault="00D753EC" w:rsidP="00D753EC">
            <w:pPr>
              <w:widowControl w:val="0"/>
              <w:tabs>
                <w:tab w:val="left" w:pos="284"/>
                <w:tab w:val="left" w:pos="426"/>
              </w:tabs>
              <w:spacing w:before="0" w:beforeAutospacing="0" w:after="0" w:afterAutospacing="0"/>
              <w:jc w:val="both"/>
              <w:rPr>
                <w:rFonts w:ascii="Times New Roman" w:eastAsia="Calibri" w:hAnsi="Times New Roman" w:cs="Times New Roman"/>
                <w:b/>
                <w:bCs/>
                <w:sz w:val="24"/>
                <w:szCs w:val="24"/>
                <w:lang w:val="ru-RU"/>
              </w:rPr>
            </w:pPr>
            <w:r w:rsidRPr="00D753EC">
              <w:rPr>
                <w:rFonts w:ascii="Times New Roman" w:eastAsia="Calibri" w:hAnsi="Times New Roman" w:cs="Times New Roman"/>
                <w:b/>
                <w:bCs/>
                <w:sz w:val="24"/>
                <w:szCs w:val="24"/>
                <w:lang w:val="ru-RU"/>
              </w:rPr>
              <w:t>Ф. И. О. педагога</w:t>
            </w:r>
          </w:p>
        </w:tc>
        <w:tc>
          <w:tcPr>
            <w:tcW w:w="980"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vAlign w:val="center"/>
            <w:hideMark/>
          </w:tcPr>
          <w:p w:rsidR="00D753EC" w:rsidRPr="00D753EC" w:rsidRDefault="00D753EC" w:rsidP="00D753EC">
            <w:pPr>
              <w:widowControl w:val="0"/>
              <w:tabs>
                <w:tab w:val="left" w:pos="284"/>
                <w:tab w:val="left" w:pos="426"/>
              </w:tabs>
              <w:spacing w:before="0" w:beforeAutospacing="0" w:after="0" w:afterAutospacing="0"/>
              <w:jc w:val="both"/>
              <w:rPr>
                <w:rFonts w:ascii="Times New Roman" w:eastAsia="Calibri" w:hAnsi="Times New Roman" w:cs="Times New Roman"/>
                <w:b/>
                <w:bCs/>
                <w:sz w:val="24"/>
                <w:szCs w:val="24"/>
                <w:lang w:val="ru-RU"/>
              </w:rPr>
            </w:pPr>
            <w:r w:rsidRPr="00D753EC">
              <w:rPr>
                <w:rFonts w:ascii="Times New Roman" w:eastAsia="Calibri" w:hAnsi="Times New Roman" w:cs="Times New Roman"/>
                <w:b/>
                <w:bCs/>
                <w:sz w:val="24"/>
                <w:szCs w:val="24"/>
                <w:lang w:val="ru-RU"/>
              </w:rPr>
              <w:t>Классы</w:t>
            </w:r>
          </w:p>
        </w:tc>
        <w:tc>
          <w:tcPr>
            <w:tcW w:w="1647"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vAlign w:val="center"/>
            <w:hideMark/>
          </w:tcPr>
          <w:p w:rsidR="00D753EC" w:rsidRPr="00D753EC" w:rsidRDefault="00D753EC" w:rsidP="00D753EC">
            <w:pPr>
              <w:widowControl w:val="0"/>
              <w:tabs>
                <w:tab w:val="left" w:pos="284"/>
                <w:tab w:val="left" w:pos="426"/>
              </w:tabs>
              <w:spacing w:before="0" w:beforeAutospacing="0" w:after="0" w:afterAutospacing="0"/>
              <w:jc w:val="both"/>
              <w:rPr>
                <w:rFonts w:ascii="Times New Roman" w:eastAsia="Calibri" w:hAnsi="Times New Roman" w:cs="Times New Roman"/>
                <w:b/>
                <w:bCs/>
                <w:sz w:val="24"/>
                <w:szCs w:val="24"/>
                <w:lang w:val="ru-RU"/>
              </w:rPr>
            </w:pPr>
            <w:r w:rsidRPr="00D753EC">
              <w:rPr>
                <w:rFonts w:ascii="Times New Roman" w:eastAsia="Calibri" w:hAnsi="Times New Roman" w:cs="Times New Roman"/>
                <w:b/>
                <w:bCs/>
                <w:sz w:val="24"/>
                <w:szCs w:val="24"/>
                <w:lang w:val="ru-RU"/>
              </w:rPr>
              <w:t>Общее количество обучающихся</w:t>
            </w:r>
          </w:p>
        </w:tc>
      </w:tr>
      <w:tr w:rsidR="00D753EC" w:rsidRPr="00D753EC" w:rsidTr="00D753EC">
        <w:trPr>
          <w:jc w:val="center"/>
        </w:trPr>
        <w:tc>
          <w:tcPr>
            <w:tcW w:w="29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753EC" w:rsidRPr="00D753EC" w:rsidRDefault="00D753EC" w:rsidP="00D753EC">
            <w:pPr>
              <w:widowControl w:val="0"/>
              <w:tabs>
                <w:tab w:val="left" w:pos="284"/>
                <w:tab w:val="left" w:pos="426"/>
              </w:tabs>
              <w:spacing w:before="0" w:beforeAutospacing="0" w:after="0" w:afterAutospacing="0"/>
              <w:jc w:val="both"/>
              <w:rPr>
                <w:rFonts w:ascii="Times New Roman" w:eastAsia="Calibri" w:hAnsi="Times New Roman" w:cs="Times New Roman"/>
                <w:sz w:val="24"/>
                <w:szCs w:val="24"/>
                <w:lang w:val="ru-RU"/>
              </w:rPr>
            </w:pPr>
            <w:r w:rsidRPr="00D753EC">
              <w:rPr>
                <w:rFonts w:ascii="Times New Roman" w:eastAsia="Calibri" w:hAnsi="Times New Roman" w:cs="Times New Roman"/>
                <w:sz w:val="24"/>
                <w:szCs w:val="24"/>
                <w:lang w:val="ru-RU"/>
              </w:rPr>
              <w:t>Информационно-просветительские занятия патриотической, нравственной и экологической направленности «Разговоры о важном»</w:t>
            </w:r>
          </w:p>
        </w:tc>
        <w:tc>
          <w:tcPr>
            <w:tcW w:w="20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753EC" w:rsidRPr="00D753EC" w:rsidRDefault="00D753EC" w:rsidP="00D753EC">
            <w:pPr>
              <w:widowControl w:val="0"/>
              <w:tabs>
                <w:tab w:val="left" w:pos="284"/>
                <w:tab w:val="left" w:pos="426"/>
              </w:tabs>
              <w:spacing w:before="0" w:beforeAutospacing="0" w:after="0" w:afterAutospacing="0"/>
              <w:jc w:val="both"/>
              <w:rPr>
                <w:rFonts w:ascii="Times New Roman" w:eastAsia="Calibri" w:hAnsi="Times New Roman" w:cs="Times New Roman"/>
                <w:sz w:val="24"/>
                <w:szCs w:val="24"/>
                <w:lang w:val="ru-RU"/>
              </w:rPr>
            </w:pPr>
            <w:r w:rsidRPr="00D753EC">
              <w:rPr>
                <w:rFonts w:ascii="Times New Roman" w:eastAsia="Calibri" w:hAnsi="Times New Roman" w:cs="Times New Roman"/>
                <w:sz w:val="24"/>
                <w:szCs w:val="24"/>
                <w:lang w:val="ru-RU"/>
              </w:rPr>
              <w:t>Разговоры о важном</w:t>
            </w:r>
          </w:p>
        </w:tc>
        <w:tc>
          <w:tcPr>
            <w:tcW w:w="18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753EC" w:rsidRPr="00D753EC" w:rsidRDefault="00D753EC" w:rsidP="00D753EC">
            <w:pPr>
              <w:widowControl w:val="0"/>
              <w:tabs>
                <w:tab w:val="left" w:pos="284"/>
                <w:tab w:val="left" w:pos="426"/>
              </w:tabs>
              <w:spacing w:before="0" w:beforeAutospacing="0" w:after="0" w:afterAutospacing="0"/>
              <w:jc w:val="both"/>
              <w:rPr>
                <w:rFonts w:ascii="Times New Roman" w:eastAsia="Calibri" w:hAnsi="Times New Roman" w:cs="Times New Roman"/>
                <w:sz w:val="24"/>
                <w:szCs w:val="24"/>
                <w:lang w:val="ru-RU"/>
              </w:rPr>
            </w:pPr>
            <w:r w:rsidRPr="00D753EC">
              <w:rPr>
                <w:rFonts w:ascii="Times New Roman" w:eastAsia="Calibri" w:hAnsi="Times New Roman" w:cs="Times New Roman"/>
                <w:sz w:val="24"/>
                <w:szCs w:val="24"/>
                <w:lang w:val="ru-RU"/>
              </w:rPr>
              <w:t>Классные руководители</w:t>
            </w:r>
          </w:p>
        </w:tc>
        <w:tc>
          <w:tcPr>
            <w:tcW w:w="9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753EC" w:rsidRPr="00D753EC" w:rsidRDefault="00D753EC" w:rsidP="00D753EC">
            <w:pPr>
              <w:widowControl w:val="0"/>
              <w:tabs>
                <w:tab w:val="left" w:pos="284"/>
                <w:tab w:val="left" w:pos="426"/>
              </w:tabs>
              <w:spacing w:before="0" w:beforeAutospacing="0" w:after="0" w:afterAutospacing="0"/>
              <w:jc w:val="both"/>
              <w:rPr>
                <w:rFonts w:ascii="Times New Roman" w:eastAsia="Calibri" w:hAnsi="Times New Roman" w:cs="Times New Roman"/>
                <w:sz w:val="24"/>
                <w:szCs w:val="24"/>
                <w:lang w:val="ru-RU"/>
              </w:rPr>
            </w:pPr>
            <w:r w:rsidRPr="00D753EC">
              <w:rPr>
                <w:rFonts w:ascii="Times New Roman" w:eastAsia="Calibri" w:hAnsi="Times New Roman" w:cs="Times New Roman"/>
                <w:sz w:val="24"/>
                <w:szCs w:val="24"/>
                <w:lang w:val="ru-RU"/>
              </w:rPr>
              <w:t>1–11</w:t>
            </w:r>
          </w:p>
        </w:tc>
        <w:tc>
          <w:tcPr>
            <w:tcW w:w="16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753EC" w:rsidRPr="00D753EC" w:rsidRDefault="00D753EC" w:rsidP="00D753EC">
            <w:pPr>
              <w:widowControl w:val="0"/>
              <w:tabs>
                <w:tab w:val="left" w:pos="284"/>
                <w:tab w:val="left" w:pos="426"/>
              </w:tabs>
              <w:spacing w:before="0" w:beforeAutospacing="0" w:after="0" w:afterAutospacing="0"/>
              <w:jc w:val="both"/>
              <w:rPr>
                <w:rFonts w:ascii="Times New Roman" w:eastAsia="Calibri" w:hAnsi="Times New Roman" w:cs="Times New Roman"/>
                <w:sz w:val="24"/>
                <w:szCs w:val="24"/>
                <w:lang w:val="ru-RU"/>
              </w:rPr>
            </w:pPr>
            <w:r w:rsidRPr="00D753EC">
              <w:rPr>
                <w:rFonts w:ascii="Times New Roman" w:eastAsia="Calibri" w:hAnsi="Times New Roman" w:cs="Times New Roman"/>
                <w:sz w:val="24"/>
                <w:szCs w:val="24"/>
                <w:lang w:val="ru-RU"/>
              </w:rPr>
              <w:t xml:space="preserve">218 </w:t>
            </w:r>
          </w:p>
        </w:tc>
      </w:tr>
      <w:tr w:rsidR="00D753EC" w:rsidRPr="00D753EC" w:rsidTr="00D753EC">
        <w:trPr>
          <w:jc w:val="center"/>
        </w:trPr>
        <w:tc>
          <w:tcPr>
            <w:tcW w:w="29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753EC" w:rsidRPr="00D753EC" w:rsidRDefault="00D753EC" w:rsidP="00D753EC">
            <w:pPr>
              <w:widowControl w:val="0"/>
              <w:tabs>
                <w:tab w:val="left" w:pos="284"/>
                <w:tab w:val="left" w:pos="426"/>
              </w:tabs>
              <w:spacing w:before="0" w:beforeAutospacing="0" w:after="0" w:afterAutospacing="0"/>
              <w:jc w:val="both"/>
              <w:rPr>
                <w:rFonts w:ascii="Times New Roman" w:eastAsia="Calibri" w:hAnsi="Times New Roman" w:cs="Times New Roman"/>
                <w:sz w:val="24"/>
                <w:szCs w:val="24"/>
                <w:lang w:val="ru-RU"/>
              </w:rPr>
            </w:pPr>
            <w:r w:rsidRPr="00D753EC">
              <w:rPr>
                <w:rFonts w:ascii="Times New Roman" w:eastAsia="Calibri" w:hAnsi="Times New Roman" w:cs="Times New Roman"/>
                <w:sz w:val="24"/>
                <w:szCs w:val="24"/>
                <w:lang w:val="ru-RU"/>
              </w:rPr>
              <w:lastRenderedPageBreak/>
              <w:t>Профориентационные занятия «Россия – мои горизонты»</w:t>
            </w:r>
          </w:p>
        </w:tc>
        <w:tc>
          <w:tcPr>
            <w:tcW w:w="20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753EC" w:rsidRPr="00D753EC" w:rsidRDefault="00D753EC" w:rsidP="00D753EC">
            <w:pPr>
              <w:widowControl w:val="0"/>
              <w:tabs>
                <w:tab w:val="left" w:pos="284"/>
                <w:tab w:val="left" w:pos="426"/>
              </w:tabs>
              <w:spacing w:before="0" w:beforeAutospacing="0" w:after="0" w:afterAutospacing="0"/>
              <w:jc w:val="both"/>
              <w:rPr>
                <w:rFonts w:ascii="Times New Roman" w:eastAsia="Calibri" w:hAnsi="Times New Roman" w:cs="Times New Roman"/>
                <w:sz w:val="24"/>
                <w:szCs w:val="24"/>
                <w:lang w:val="ru-RU"/>
              </w:rPr>
            </w:pPr>
            <w:r w:rsidRPr="00D753EC">
              <w:rPr>
                <w:rFonts w:ascii="Times New Roman" w:eastAsia="Calibri" w:hAnsi="Times New Roman" w:cs="Times New Roman"/>
                <w:sz w:val="24"/>
                <w:szCs w:val="24"/>
                <w:lang w:val="ru-RU"/>
              </w:rPr>
              <w:t>«Россия – мои горизонты»</w:t>
            </w:r>
          </w:p>
        </w:tc>
        <w:tc>
          <w:tcPr>
            <w:tcW w:w="18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753EC" w:rsidRPr="00D753EC" w:rsidRDefault="00D753EC" w:rsidP="00D753EC">
            <w:pPr>
              <w:widowControl w:val="0"/>
              <w:tabs>
                <w:tab w:val="left" w:pos="284"/>
                <w:tab w:val="left" w:pos="426"/>
              </w:tabs>
              <w:spacing w:before="0" w:beforeAutospacing="0" w:after="0" w:afterAutospacing="0"/>
              <w:jc w:val="both"/>
              <w:rPr>
                <w:rFonts w:ascii="Times New Roman" w:eastAsia="Calibri" w:hAnsi="Times New Roman" w:cs="Times New Roman"/>
                <w:sz w:val="24"/>
                <w:szCs w:val="24"/>
                <w:lang w:val="ru-RU"/>
              </w:rPr>
            </w:pPr>
            <w:r w:rsidRPr="00D753EC">
              <w:rPr>
                <w:rFonts w:ascii="Times New Roman" w:eastAsia="Calibri" w:hAnsi="Times New Roman" w:cs="Times New Roman"/>
                <w:sz w:val="24"/>
                <w:szCs w:val="24"/>
                <w:lang w:val="ru-RU"/>
              </w:rPr>
              <w:t>Классные руководители</w:t>
            </w:r>
          </w:p>
        </w:tc>
        <w:tc>
          <w:tcPr>
            <w:tcW w:w="9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753EC" w:rsidRPr="00D753EC" w:rsidRDefault="00D753EC" w:rsidP="00D753EC">
            <w:pPr>
              <w:widowControl w:val="0"/>
              <w:tabs>
                <w:tab w:val="left" w:pos="284"/>
                <w:tab w:val="left" w:pos="426"/>
              </w:tabs>
              <w:spacing w:before="0" w:beforeAutospacing="0" w:after="0" w:afterAutospacing="0"/>
              <w:jc w:val="both"/>
              <w:rPr>
                <w:rFonts w:ascii="Times New Roman" w:eastAsia="Calibri" w:hAnsi="Times New Roman" w:cs="Times New Roman"/>
                <w:sz w:val="24"/>
                <w:szCs w:val="24"/>
                <w:lang w:val="ru-RU"/>
              </w:rPr>
            </w:pPr>
            <w:r w:rsidRPr="00D753EC">
              <w:rPr>
                <w:rFonts w:ascii="Times New Roman" w:eastAsia="Calibri" w:hAnsi="Times New Roman" w:cs="Times New Roman"/>
                <w:sz w:val="24"/>
                <w:szCs w:val="24"/>
                <w:lang w:val="ru-RU"/>
              </w:rPr>
              <w:t>6–11</w:t>
            </w:r>
          </w:p>
        </w:tc>
        <w:tc>
          <w:tcPr>
            <w:tcW w:w="16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753EC" w:rsidRPr="00D753EC" w:rsidRDefault="00D753EC" w:rsidP="00D753EC">
            <w:pPr>
              <w:widowControl w:val="0"/>
              <w:tabs>
                <w:tab w:val="left" w:pos="284"/>
                <w:tab w:val="left" w:pos="426"/>
              </w:tabs>
              <w:spacing w:before="0" w:beforeAutospacing="0" w:after="0" w:afterAutospacing="0"/>
              <w:jc w:val="both"/>
              <w:rPr>
                <w:rFonts w:ascii="Times New Roman" w:eastAsia="Calibri" w:hAnsi="Times New Roman" w:cs="Times New Roman"/>
                <w:sz w:val="24"/>
                <w:szCs w:val="24"/>
                <w:lang w:val="ru-RU"/>
              </w:rPr>
            </w:pPr>
            <w:r w:rsidRPr="00D753EC">
              <w:rPr>
                <w:rFonts w:ascii="Times New Roman" w:eastAsia="Calibri" w:hAnsi="Times New Roman" w:cs="Times New Roman"/>
                <w:sz w:val="24"/>
                <w:szCs w:val="24"/>
                <w:lang w:val="ru-RU"/>
              </w:rPr>
              <w:t>125</w:t>
            </w:r>
          </w:p>
        </w:tc>
      </w:tr>
      <w:tr w:rsidR="00D753EC" w:rsidRPr="00D753EC" w:rsidTr="00D753EC">
        <w:trPr>
          <w:jc w:val="center"/>
        </w:trPr>
        <w:tc>
          <w:tcPr>
            <w:tcW w:w="29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753EC" w:rsidRPr="00D753EC" w:rsidRDefault="00D753EC" w:rsidP="00D753EC">
            <w:pPr>
              <w:widowControl w:val="0"/>
              <w:tabs>
                <w:tab w:val="left" w:pos="284"/>
                <w:tab w:val="left" w:pos="426"/>
              </w:tabs>
              <w:spacing w:before="0" w:beforeAutospacing="0" w:after="0" w:afterAutospacing="0"/>
              <w:jc w:val="both"/>
              <w:rPr>
                <w:rFonts w:ascii="Times New Roman" w:eastAsia="Calibri" w:hAnsi="Times New Roman" w:cs="Times New Roman"/>
                <w:sz w:val="24"/>
                <w:szCs w:val="24"/>
                <w:lang w:val="ru-RU"/>
              </w:rPr>
            </w:pPr>
            <w:r w:rsidRPr="00D753EC">
              <w:rPr>
                <w:rFonts w:ascii="Times New Roman" w:eastAsia="Calibri" w:hAnsi="Times New Roman" w:cs="Times New Roman"/>
                <w:sz w:val="24"/>
                <w:szCs w:val="24"/>
                <w:lang w:val="ru-RU"/>
              </w:rPr>
              <w:t>Занятия по формированию функциональной грамотности обучающихся</w:t>
            </w:r>
          </w:p>
        </w:tc>
        <w:tc>
          <w:tcPr>
            <w:tcW w:w="20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753EC" w:rsidRPr="00D753EC" w:rsidRDefault="00D753EC" w:rsidP="00D753EC">
            <w:pPr>
              <w:widowControl w:val="0"/>
              <w:tabs>
                <w:tab w:val="left" w:pos="284"/>
                <w:tab w:val="left" w:pos="426"/>
              </w:tabs>
              <w:spacing w:before="0" w:beforeAutospacing="0" w:after="0" w:afterAutospacing="0"/>
              <w:jc w:val="both"/>
              <w:rPr>
                <w:rFonts w:ascii="Times New Roman" w:eastAsia="Calibri" w:hAnsi="Times New Roman" w:cs="Times New Roman"/>
                <w:sz w:val="24"/>
                <w:szCs w:val="24"/>
                <w:lang w:val="ru-RU"/>
              </w:rPr>
            </w:pPr>
            <w:r w:rsidRPr="00D753EC">
              <w:rPr>
                <w:rFonts w:ascii="Times New Roman" w:eastAsia="Calibri" w:hAnsi="Times New Roman" w:cs="Times New Roman"/>
                <w:sz w:val="24"/>
                <w:szCs w:val="24"/>
                <w:lang w:val="ru-RU"/>
              </w:rPr>
              <w:t>«Основы функциональной грамотности»</w:t>
            </w:r>
          </w:p>
        </w:tc>
        <w:tc>
          <w:tcPr>
            <w:tcW w:w="18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753EC" w:rsidRPr="00D753EC" w:rsidRDefault="00D753EC" w:rsidP="00D753EC">
            <w:pPr>
              <w:widowControl w:val="0"/>
              <w:tabs>
                <w:tab w:val="left" w:pos="284"/>
                <w:tab w:val="left" w:pos="426"/>
              </w:tabs>
              <w:spacing w:before="0" w:beforeAutospacing="0" w:after="0" w:afterAutospacing="0"/>
              <w:jc w:val="both"/>
              <w:rPr>
                <w:rFonts w:ascii="Times New Roman" w:eastAsia="Calibri" w:hAnsi="Times New Roman" w:cs="Times New Roman"/>
                <w:sz w:val="24"/>
                <w:szCs w:val="24"/>
                <w:lang w:val="ru-RU"/>
              </w:rPr>
            </w:pPr>
            <w:r w:rsidRPr="00D753EC">
              <w:rPr>
                <w:rFonts w:ascii="Times New Roman" w:eastAsia="Calibri" w:hAnsi="Times New Roman" w:cs="Times New Roman"/>
                <w:sz w:val="24"/>
                <w:szCs w:val="24"/>
                <w:lang w:val="ru-RU"/>
              </w:rPr>
              <w:t>Классные руководители</w:t>
            </w:r>
          </w:p>
        </w:tc>
        <w:tc>
          <w:tcPr>
            <w:tcW w:w="9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753EC" w:rsidRPr="00D753EC" w:rsidRDefault="00D753EC" w:rsidP="00D753EC">
            <w:pPr>
              <w:widowControl w:val="0"/>
              <w:tabs>
                <w:tab w:val="left" w:pos="284"/>
                <w:tab w:val="left" w:pos="426"/>
              </w:tabs>
              <w:spacing w:before="0" w:beforeAutospacing="0" w:after="0" w:afterAutospacing="0"/>
              <w:jc w:val="both"/>
              <w:rPr>
                <w:rFonts w:ascii="Times New Roman" w:eastAsia="Calibri" w:hAnsi="Times New Roman" w:cs="Times New Roman"/>
                <w:sz w:val="24"/>
                <w:szCs w:val="24"/>
                <w:lang w:val="ru-RU"/>
              </w:rPr>
            </w:pPr>
            <w:r w:rsidRPr="00D753EC">
              <w:rPr>
                <w:rFonts w:ascii="Times New Roman" w:eastAsia="Calibri" w:hAnsi="Times New Roman" w:cs="Times New Roman"/>
                <w:sz w:val="24"/>
                <w:szCs w:val="24"/>
                <w:lang w:val="ru-RU"/>
              </w:rPr>
              <w:t>1-11</w:t>
            </w:r>
          </w:p>
        </w:tc>
        <w:tc>
          <w:tcPr>
            <w:tcW w:w="16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753EC" w:rsidRPr="00D753EC" w:rsidRDefault="00D753EC" w:rsidP="00D753EC">
            <w:pPr>
              <w:widowControl w:val="0"/>
              <w:tabs>
                <w:tab w:val="left" w:pos="284"/>
                <w:tab w:val="left" w:pos="426"/>
              </w:tabs>
              <w:spacing w:before="0" w:beforeAutospacing="0" w:after="0" w:afterAutospacing="0"/>
              <w:jc w:val="both"/>
              <w:rPr>
                <w:rFonts w:ascii="Times New Roman" w:eastAsia="Calibri" w:hAnsi="Times New Roman" w:cs="Times New Roman"/>
                <w:sz w:val="24"/>
                <w:szCs w:val="24"/>
                <w:lang w:val="ru-RU"/>
              </w:rPr>
            </w:pPr>
            <w:r w:rsidRPr="00D753EC">
              <w:rPr>
                <w:rFonts w:ascii="Times New Roman" w:eastAsia="Calibri" w:hAnsi="Times New Roman" w:cs="Times New Roman"/>
                <w:sz w:val="24"/>
                <w:szCs w:val="24"/>
                <w:lang w:val="ru-RU"/>
              </w:rPr>
              <w:t>218</w:t>
            </w:r>
          </w:p>
        </w:tc>
      </w:tr>
    </w:tbl>
    <w:p w:rsidR="00D753EC" w:rsidRPr="00D753EC" w:rsidRDefault="00D753EC" w:rsidP="00D753EC">
      <w:pPr>
        <w:widowControl w:val="0"/>
        <w:tabs>
          <w:tab w:val="left" w:pos="284"/>
          <w:tab w:val="left" w:pos="426"/>
        </w:tabs>
        <w:spacing w:before="0" w:beforeAutospacing="0" w:after="0" w:afterAutospacing="0"/>
        <w:jc w:val="both"/>
        <w:rPr>
          <w:rFonts w:ascii="Times New Roman" w:eastAsia="Calibri" w:hAnsi="Times New Roman" w:cs="Times New Roman"/>
          <w:sz w:val="24"/>
          <w:szCs w:val="24"/>
          <w:lang w:val="ru-RU"/>
        </w:rPr>
      </w:pPr>
    </w:p>
    <w:p w:rsidR="00D753EC" w:rsidRPr="00D753EC" w:rsidRDefault="00D753EC" w:rsidP="00D753EC">
      <w:pPr>
        <w:widowControl w:val="0"/>
        <w:pBdr>
          <w:top w:val="nil"/>
          <w:left w:val="nil"/>
          <w:bottom w:val="nil"/>
          <w:right w:val="nil"/>
          <w:between w:val="nil"/>
        </w:pBdr>
        <w:tabs>
          <w:tab w:val="left" w:pos="360"/>
        </w:tabs>
        <w:spacing w:before="0" w:beforeAutospacing="0" w:after="0" w:afterAutospacing="0"/>
        <w:jc w:val="both"/>
        <w:rPr>
          <w:rFonts w:ascii="Times New Roman" w:eastAsia="Times New Roman" w:hAnsi="Times New Roman" w:cs="Times New Roman"/>
          <w:color w:val="000000"/>
          <w:sz w:val="24"/>
          <w:szCs w:val="24"/>
          <w:lang w:val="ru-RU"/>
        </w:rPr>
      </w:pPr>
      <w:r w:rsidRPr="00D753EC">
        <w:rPr>
          <w:rFonts w:ascii="Times New Roman" w:eastAsia="Calibri" w:hAnsi="Times New Roman" w:cs="Times New Roman"/>
          <w:color w:val="000000"/>
          <w:sz w:val="24"/>
          <w:szCs w:val="24"/>
          <w:lang w:val="ru-RU"/>
        </w:rPr>
        <w:t>Выявлены следующие пробелы организации и проведения «Россия – мои горизонты»: не все классные руководители использовали потенциал готовых разработанных материалов, недостаточно знаний и навыков в области профориентации обучающихся.</w:t>
      </w:r>
      <w:r w:rsidRPr="00D753EC">
        <w:rPr>
          <w:rFonts w:ascii="Times New Roman" w:eastAsia="Times New Roman" w:hAnsi="Times New Roman" w:cs="Times New Roman"/>
          <w:color w:val="000000"/>
          <w:sz w:val="24"/>
          <w:szCs w:val="24"/>
          <w:lang w:val="ru-RU"/>
        </w:rPr>
        <w:t xml:space="preserve"> </w:t>
      </w:r>
      <w:r w:rsidRPr="00D753EC">
        <w:rPr>
          <w:rFonts w:ascii="Times New Roman" w:eastAsia="Calibri" w:hAnsi="Times New Roman" w:cs="Times New Roman"/>
          <w:sz w:val="24"/>
          <w:szCs w:val="24"/>
          <w:lang w:val="ru-RU"/>
        </w:rPr>
        <w:t xml:space="preserve">Основными формами организации внеурочной деятельности выступают кружки и секции. Применяются такие формы внеурочной деятельности, как экскурсии, конкурсы, соревнования, исследования, проектная деятельность и т. п., а также участие в социальных акциях, используются в рамках воспитательной работы класса. </w:t>
      </w:r>
    </w:p>
    <w:p w:rsidR="00D753EC" w:rsidRPr="00D753EC" w:rsidRDefault="00D753EC" w:rsidP="00D753EC">
      <w:pPr>
        <w:widowControl w:val="0"/>
        <w:tabs>
          <w:tab w:val="left" w:pos="708"/>
        </w:tabs>
        <w:suppressAutoHyphens/>
        <w:spacing w:before="0" w:beforeAutospacing="0" w:after="0" w:afterAutospacing="0"/>
        <w:jc w:val="both"/>
        <w:rPr>
          <w:rFonts w:ascii="Times New Roman" w:eastAsia="Calibri" w:hAnsi="Times New Roman" w:cs="Times New Roman"/>
          <w:lang w:val="ru-RU"/>
        </w:rPr>
      </w:pPr>
      <w:r w:rsidRPr="00D753EC">
        <w:rPr>
          <w:rFonts w:ascii="Times New Roman" w:eastAsia="Calibri" w:hAnsi="Times New Roman" w:cs="Times New Roman"/>
          <w:lang w:val="ru-RU"/>
        </w:rPr>
        <w:t xml:space="preserve">В рамках ФГОС учащиеся имеют возможность посещать следующую внеурочную деятельность: </w:t>
      </w:r>
    </w:p>
    <w:p w:rsidR="00D753EC" w:rsidRPr="00D753EC" w:rsidRDefault="00D753EC" w:rsidP="00D753EC">
      <w:pPr>
        <w:widowControl w:val="0"/>
        <w:tabs>
          <w:tab w:val="left" w:pos="708"/>
        </w:tabs>
        <w:suppressAutoHyphens/>
        <w:spacing w:before="0" w:beforeAutospacing="0" w:after="0" w:afterAutospacing="0"/>
        <w:jc w:val="both"/>
        <w:rPr>
          <w:rFonts w:ascii="Times New Roman" w:eastAsia="Calibri" w:hAnsi="Times New Roman" w:cs="Times New Roman"/>
          <w:lang w:val="ru-RU"/>
        </w:rPr>
      </w:pPr>
      <w:r w:rsidRPr="00D753EC">
        <w:rPr>
          <w:rFonts w:ascii="Times New Roman" w:eastAsia="Andale Sans UI" w:hAnsi="Times New Roman" w:cs="Times New Roman"/>
          <w:bCs/>
          <w:sz w:val="24"/>
          <w:szCs w:val="24"/>
          <w:lang w:val="ru-RU" w:eastAsia="ru-RU"/>
        </w:rPr>
        <w:t>«Школа здоровья»</w:t>
      </w:r>
    </w:p>
    <w:p w:rsidR="00D753EC" w:rsidRPr="00D753EC" w:rsidRDefault="00D753EC" w:rsidP="00D753EC">
      <w:pPr>
        <w:widowControl w:val="0"/>
        <w:tabs>
          <w:tab w:val="left" w:pos="708"/>
        </w:tabs>
        <w:suppressAutoHyphens/>
        <w:spacing w:before="0" w:beforeAutospacing="0" w:after="0" w:afterAutospacing="0"/>
        <w:jc w:val="both"/>
        <w:rPr>
          <w:rFonts w:ascii="Times New Roman" w:eastAsia="Andale Sans UI" w:hAnsi="Times New Roman" w:cs="Times New Roman"/>
          <w:bCs/>
          <w:sz w:val="24"/>
          <w:szCs w:val="24"/>
          <w:lang w:val="ru-RU" w:eastAsia="ru-RU"/>
        </w:rPr>
      </w:pPr>
      <w:r w:rsidRPr="00D753EC">
        <w:rPr>
          <w:rFonts w:ascii="Times New Roman" w:eastAsia="Andale Sans UI" w:hAnsi="Times New Roman" w:cs="Times New Roman"/>
          <w:bCs/>
          <w:sz w:val="24"/>
          <w:szCs w:val="24"/>
          <w:lang w:val="ru-RU" w:eastAsia="ru-RU"/>
        </w:rPr>
        <w:t>«Читай, считай, думай»</w:t>
      </w:r>
    </w:p>
    <w:p w:rsidR="00D753EC" w:rsidRPr="00D753EC" w:rsidRDefault="00D753EC" w:rsidP="00D753EC">
      <w:pPr>
        <w:widowControl w:val="0"/>
        <w:tabs>
          <w:tab w:val="left" w:pos="708"/>
        </w:tabs>
        <w:suppressAutoHyphens/>
        <w:spacing w:before="0" w:beforeAutospacing="0" w:after="0" w:afterAutospacing="0"/>
        <w:jc w:val="both"/>
        <w:rPr>
          <w:rFonts w:ascii="Times New Roman" w:eastAsia="Andale Sans UI" w:hAnsi="Times New Roman" w:cs="Times New Roman"/>
          <w:bCs/>
          <w:sz w:val="24"/>
          <w:szCs w:val="24"/>
          <w:lang w:val="ru-RU" w:eastAsia="ru-RU"/>
        </w:rPr>
      </w:pPr>
      <w:r w:rsidRPr="00D753EC">
        <w:rPr>
          <w:rFonts w:ascii="Times New Roman" w:eastAsia="Andale Sans UI" w:hAnsi="Times New Roman" w:cs="Times New Roman"/>
          <w:bCs/>
          <w:sz w:val="24"/>
          <w:szCs w:val="24"/>
          <w:lang w:val="ru-RU" w:eastAsia="ru-RU"/>
        </w:rPr>
        <w:t>«Школьный театр»</w:t>
      </w:r>
    </w:p>
    <w:p w:rsidR="00D753EC" w:rsidRPr="00D753EC" w:rsidRDefault="00D753EC" w:rsidP="00D753EC">
      <w:pPr>
        <w:widowControl w:val="0"/>
        <w:tabs>
          <w:tab w:val="left" w:pos="708"/>
        </w:tabs>
        <w:suppressAutoHyphens/>
        <w:spacing w:before="0" w:beforeAutospacing="0" w:after="0" w:afterAutospacing="0"/>
        <w:jc w:val="both"/>
        <w:rPr>
          <w:rFonts w:ascii="Times New Roman" w:eastAsia="Andale Sans UI" w:hAnsi="Times New Roman" w:cs="Times New Roman"/>
          <w:bCs/>
          <w:sz w:val="24"/>
          <w:szCs w:val="24"/>
          <w:lang w:val="ru-RU" w:eastAsia="ru-RU"/>
        </w:rPr>
      </w:pPr>
      <w:r w:rsidRPr="00D753EC">
        <w:rPr>
          <w:rFonts w:ascii="Times New Roman" w:eastAsia="Andale Sans UI" w:hAnsi="Times New Roman" w:cs="Times New Roman"/>
          <w:bCs/>
          <w:sz w:val="24"/>
          <w:szCs w:val="24"/>
          <w:lang w:val="ru-RU" w:eastAsia="ru-RU"/>
        </w:rPr>
        <w:t>Кружок «Легоконструирование»</w:t>
      </w:r>
    </w:p>
    <w:p w:rsidR="00D753EC" w:rsidRPr="00D753EC" w:rsidRDefault="00D753EC" w:rsidP="00D753EC">
      <w:pPr>
        <w:widowControl w:val="0"/>
        <w:tabs>
          <w:tab w:val="left" w:pos="708"/>
        </w:tabs>
        <w:suppressAutoHyphens/>
        <w:spacing w:before="0" w:beforeAutospacing="0" w:after="0" w:afterAutospacing="0"/>
        <w:jc w:val="both"/>
        <w:rPr>
          <w:rFonts w:ascii="Times New Roman" w:eastAsia="Andale Sans UI" w:hAnsi="Times New Roman" w:cs="Times New Roman"/>
          <w:bCs/>
          <w:sz w:val="24"/>
          <w:szCs w:val="24"/>
          <w:lang w:val="ru-RU" w:eastAsia="ru-RU"/>
        </w:rPr>
      </w:pPr>
      <w:r w:rsidRPr="00D753EC">
        <w:rPr>
          <w:rFonts w:ascii="Times New Roman" w:eastAsia="Andale Sans UI" w:hAnsi="Times New Roman" w:cs="Times New Roman"/>
          <w:bCs/>
          <w:sz w:val="24"/>
          <w:szCs w:val="24"/>
          <w:lang w:val="ru-RU" w:eastAsia="ru-RU"/>
        </w:rPr>
        <w:t>«Планета - наш дом»</w:t>
      </w:r>
    </w:p>
    <w:p w:rsidR="00D753EC" w:rsidRPr="00D753EC" w:rsidRDefault="00D753EC" w:rsidP="00D753EC">
      <w:pPr>
        <w:widowControl w:val="0"/>
        <w:tabs>
          <w:tab w:val="left" w:pos="708"/>
        </w:tabs>
        <w:suppressAutoHyphens/>
        <w:spacing w:before="0" w:beforeAutospacing="0" w:after="0" w:afterAutospacing="0"/>
        <w:jc w:val="both"/>
        <w:rPr>
          <w:rFonts w:ascii="Times New Roman" w:eastAsia="Andale Sans UI" w:hAnsi="Times New Roman" w:cs="Times New Roman"/>
          <w:bCs/>
          <w:sz w:val="24"/>
          <w:szCs w:val="24"/>
          <w:lang w:val="ru-RU" w:eastAsia="ru-RU"/>
        </w:rPr>
      </w:pPr>
      <w:r w:rsidRPr="00D753EC">
        <w:rPr>
          <w:rFonts w:ascii="Times New Roman" w:eastAsia="Andale Sans UI" w:hAnsi="Times New Roman" w:cs="Times New Roman"/>
          <w:bCs/>
          <w:sz w:val="24"/>
          <w:szCs w:val="24"/>
          <w:lang w:val="ru-RU" w:eastAsia="ru-RU"/>
        </w:rPr>
        <w:t>«История родного края»</w:t>
      </w:r>
    </w:p>
    <w:p w:rsidR="00D753EC" w:rsidRPr="00D753EC" w:rsidRDefault="00D753EC" w:rsidP="00D753EC">
      <w:pPr>
        <w:widowControl w:val="0"/>
        <w:tabs>
          <w:tab w:val="left" w:pos="708"/>
        </w:tabs>
        <w:suppressAutoHyphens/>
        <w:spacing w:before="0" w:beforeAutospacing="0" w:after="0" w:afterAutospacing="0"/>
        <w:jc w:val="both"/>
        <w:rPr>
          <w:rFonts w:ascii="Times New Roman" w:eastAsia="Andale Sans UI" w:hAnsi="Times New Roman" w:cs="Times New Roman"/>
          <w:bCs/>
          <w:sz w:val="24"/>
          <w:szCs w:val="24"/>
          <w:lang w:val="ru-RU" w:eastAsia="ru-RU"/>
        </w:rPr>
      </w:pPr>
      <w:r w:rsidRPr="00D753EC">
        <w:rPr>
          <w:rFonts w:ascii="Times New Roman" w:eastAsia="Andale Sans UI" w:hAnsi="Times New Roman" w:cs="Times New Roman"/>
          <w:bCs/>
          <w:sz w:val="24"/>
          <w:szCs w:val="24"/>
          <w:lang w:val="ru-RU" w:eastAsia="ru-RU"/>
        </w:rPr>
        <w:t>«Разговоры о важном»</w:t>
      </w:r>
    </w:p>
    <w:p w:rsidR="00D753EC" w:rsidRPr="00D753EC" w:rsidRDefault="00D753EC" w:rsidP="00D753EC">
      <w:pPr>
        <w:widowControl w:val="0"/>
        <w:tabs>
          <w:tab w:val="left" w:pos="708"/>
        </w:tabs>
        <w:suppressAutoHyphens/>
        <w:spacing w:before="0" w:beforeAutospacing="0" w:after="0" w:afterAutospacing="0"/>
        <w:jc w:val="both"/>
        <w:rPr>
          <w:rFonts w:ascii="Times New Roman" w:eastAsia="Andale Sans UI" w:hAnsi="Times New Roman" w:cs="Times New Roman"/>
          <w:bCs/>
          <w:sz w:val="24"/>
          <w:szCs w:val="24"/>
          <w:lang w:val="ru-RU" w:eastAsia="ru-RU"/>
        </w:rPr>
      </w:pPr>
      <w:r w:rsidRPr="00D753EC">
        <w:rPr>
          <w:rFonts w:ascii="Times New Roman" w:eastAsia="Andale Sans UI" w:hAnsi="Times New Roman" w:cs="Times New Roman"/>
          <w:bCs/>
          <w:sz w:val="24"/>
          <w:szCs w:val="24"/>
          <w:lang w:val="ru-RU" w:eastAsia="ru-RU"/>
        </w:rPr>
        <w:t>«Орлята России»</w:t>
      </w:r>
    </w:p>
    <w:p w:rsidR="00D753EC" w:rsidRPr="00D753EC" w:rsidRDefault="00D753EC" w:rsidP="00D753EC">
      <w:pPr>
        <w:widowControl w:val="0"/>
        <w:tabs>
          <w:tab w:val="left" w:pos="708"/>
        </w:tabs>
        <w:suppressAutoHyphens/>
        <w:spacing w:before="0" w:beforeAutospacing="0" w:after="0" w:afterAutospacing="0"/>
        <w:jc w:val="both"/>
        <w:rPr>
          <w:rFonts w:ascii="Times New Roman" w:eastAsia="Andale Sans UI" w:hAnsi="Times New Roman" w:cs="Times New Roman"/>
          <w:bCs/>
          <w:sz w:val="24"/>
          <w:szCs w:val="24"/>
          <w:lang w:val="ru-RU" w:eastAsia="ru-RU"/>
        </w:rPr>
      </w:pPr>
      <w:r w:rsidRPr="00D753EC">
        <w:rPr>
          <w:rFonts w:ascii="Times New Roman" w:eastAsia="Andale Sans UI" w:hAnsi="Times New Roman" w:cs="Times New Roman"/>
          <w:bCs/>
          <w:sz w:val="24"/>
          <w:szCs w:val="24"/>
          <w:lang w:val="ru-RU" w:eastAsia="ru-RU"/>
        </w:rPr>
        <w:t>«Тропинка к профессии»</w:t>
      </w:r>
    </w:p>
    <w:p w:rsidR="00D753EC" w:rsidRPr="00D753EC" w:rsidRDefault="00D753EC" w:rsidP="00D753EC">
      <w:pPr>
        <w:widowControl w:val="0"/>
        <w:tabs>
          <w:tab w:val="left" w:pos="708"/>
        </w:tabs>
        <w:suppressAutoHyphens/>
        <w:spacing w:before="0" w:beforeAutospacing="0" w:after="0" w:afterAutospacing="0"/>
        <w:jc w:val="both"/>
        <w:rPr>
          <w:rFonts w:ascii="Times New Roman" w:eastAsia="Andale Sans UI" w:hAnsi="Times New Roman" w:cs="Times New Roman"/>
          <w:bCs/>
          <w:sz w:val="24"/>
          <w:szCs w:val="24"/>
          <w:lang w:val="ru-RU" w:eastAsia="ru-RU"/>
        </w:rPr>
      </w:pPr>
      <w:r w:rsidRPr="00D753EC">
        <w:rPr>
          <w:rFonts w:ascii="Times New Roman" w:eastAsia="Andale Sans UI" w:hAnsi="Times New Roman" w:cs="Times New Roman"/>
          <w:bCs/>
          <w:sz w:val="24"/>
          <w:szCs w:val="24"/>
          <w:lang w:val="ru-RU" w:eastAsia="ru-RU"/>
        </w:rPr>
        <w:t>«Основы информационной культуры школьника»</w:t>
      </w:r>
    </w:p>
    <w:p w:rsidR="00D753EC" w:rsidRPr="00D753EC" w:rsidRDefault="00D753EC" w:rsidP="00D753EC">
      <w:pPr>
        <w:widowControl w:val="0"/>
        <w:tabs>
          <w:tab w:val="left" w:pos="708"/>
        </w:tabs>
        <w:suppressAutoHyphens/>
        <w:spacing w:before="0" w:beforeAutospacing="0" w:after="0" w:afterAutospacing="0"/>
        <w:jc w:val="both"/>
        <w:rPr>
          <w:rFonts w:ascii="Times New Roman" w:eastAsia="Andale Sans UI" w:hAnsi="Times New Roman" w:cs="Times New Roman"/>
          <w:bCs/>
          <w:sz w:val="24"/>
          <w:szCs w:val="24"/>
          <w:lang w:val="ru-RU" w:eastAsia="ru-RU"/>
        </w:rPr>
      </w:pPr>
      <w:r w:rsidRPr="00D753EC">
        <w:rPr>
          <w:rFonts w:ascii="Times New Roman" w:eastAsia="Andale Sans UI" w:hAnsi="Times New Roman" w:cs="Times New Roman"/>
          <w:bCs/>
          <w:sz w:val="24"/>
          <w:szCs w:val="24"/>
          <w:lang w:val="ru-RU" w:eastAsia="ru-RU"/>
        </w:rPr>
        <w:t>«Смысловое чтение»</w:t>
      </w:r>
    </w:p>
    <w:p w:rsidR="00D753EC" w:rsidRPr="00D753EC" w:rsidRDefault="00D753EC" w:rsidP="00D753EC">
      <w:pPr>
        <w:widowControl w:val="0"/>
        <w:tabs>
          <w:tab w:val="left" w:pos="708"/>
        </w:tabs>
        <w:suppressAutoHyphens/>
        <w:spacing w:before="0" w:beforeAutospacing="0" w:after="0" w:afterAutospacing="0"/>
        <w:jc w:val="both"/>
        <w:rPr>
          <w:rFonts w:ascii="Times New Roman" w:eastAsia="Andale Sans UI" w:hAnsi="Times New Roman" w:cs="Times New Roman"/>
          <w:bCs/>
          <w:sz w:val="24"/>
          <w:szCs w:val="24"/>
          <w:lang w:val="ru-RU" w:eastAsia="ru-RU"/>
        </w:rPr>
      </w:pPr>
      <w:r w:rsidRPr="00D753EC">
        <w:rPr>
          <w:rFonts w:ascii="Times New Roman" w:eastAsia="Andale Sans UI" w:hAnsi="Times New Roman" w:cs="Times New Roman"/>
          <w:bCs/>
          <w:sz w:val="24"/>
          <w:szCs w:val="24"/>
          <w:lang w:val="ru-RU" w:eastAsia="ru-RU"/>
        </w:rPr>
        <w:t>«Занимательная математика»</w:t>
      </w:r>
    </w:p>
    <w:p w:rsidR="00D753EC" w:rsidRPr="00D753EC" w:rsidRDefault="00D753EC" w:rsidP="00D753EC">
      <w:pPr>
        <w:widowControl w:val="0"/>
        <w:tabs>
          <w:tab w:val="left" w:pos="708"/>
        </w:tabs>
        <w:suppressAutoHyphens/>
        <w:spacing w:before="0" w:beforeAutospacing="0" w:after="0" w:afterAutospacing="0"/>
        <w:jc w:val="both"/>
        <w:rPr>
          <w:rFonts w:ascii="Times New Roman" w:eastAsia="Andale Sans UI" w:hAnsi="Times New Roman" w:cs="Times New Roman"/>
          <w:bCs/>
          <w:sz w:val="24"/>
          <w:szCs w:val="24"/>
          <w:lang w:val="ru-RU" w:eastAsia="ru-RU"/>
        </w:rPr>
      </w:pPr>
      <w:r w:rsidRPr="00D753EC">
        <w:rPr>
          <w:rFonts w:ascii="Times New Roman" w:eastAsia="Andale Sans UI" w:hAnsi="Times New Roman" w:cs="Times New Roman"/>
          <w:bCs/>
          <w:sz w:val="24"/>
          <w:szCs w:val="24"/>
          <w:lang w:val="ru-RU" w:eastAsia="ru-RU"/>
        </w:rPr>
        <w:t>«Пишу красиво и грамотно»</w:t>
      </w:r>
    </w:p>
    <w:p w:rsidR="00D753EC" w:rsidRPr="00D753EC" w:rsidRDefault="00D753EC" w:rsidP="00D753EC">
      <w:pPr>
        <w:widowControl w:val="0"/>
        <w:tabs>
          <w:tab w:val="left" w:pos="708"/>
        </w:tabs>
        <w:suppressAutoHyphens/>
        <w:spacing w:before="0" w:beforeAutospacing="0" w:after="0" w:afterAutospacing="0"/>
        <w:jc w:val="both"/>
        <w:rPr>
          <w:rFonts w:ascii="Times New Roman" w:eastAsia="Andale Sans UI" w:hAnsi="Times New Roman" w:cs="Times New Roman"/>
          <w:bCs/>
          <w:sz w:val="24"/>
          <w:szCs w:val="24"/>
          <w:lang w:val="ru-RU" w:eastAsia="ru-RU"/>
        </w:rPr>
      </w:pPr>
      <w:r w:rsidRPr="00D753EC">
        <w:rPr>
          <w:rFonts w:ascii="Times New Roman" w:eastAsia="Andale Sans UI" w:hAnsi="Times New Roman" w:cs="Times New Roman"/>
          <w:bCs/>
          <w:sz w:val="24"/>
          <w:szCs w:val="24"/>
          <w:lang w:val="ru-RU" w:eastAsia="ru-RU"/>
        </w:rPr>
        <w:t>«Спортивное ориентирование»</w:t>
      </w:r>
    </w:p>
    <w:p w:rsidR="00D753EC" w:rsidRPr="00D753EC" w:rsidRDefault="00D753EC" w:rsidP="00D753EC">
      <w:pPr>
        <w:widowControl w:val="0"/>
        <w:tabs>
          <w:tab w:val="left" w:pos="708"/>
        </w:tabs>
        <w:suppressAutoHyphens/>
        <w:spacing w:before="0" w:beforeAutospacing="0" w:after="0" w:afterAutospacing="0"/>
        <w:jc w:val="both"/>
        <w:rPr>
          <w:rFonts w:ascii="Times New Roman" w:eastAsia="Andale Sans UI" w:hAnsi="Times New Roman" w:cs="Times New Roman"/>
          <w:bCs/>
          <w:sz w:val="24"/>
          <w:szCs w:val="24"/>
          <w:lang w:val="ru-RU" w:eastAsia="ru-RU"/>
        </w:rPr>
      </w:pPr>
      <w:r w:rsidRPr="00D753EC">
        <w:rPr>
          <w:rFonts w:ascii="Times New Roman" w:eastAsia="Andale Sans UI" w:hAnsi="Times New Roman" w:cs="Times New Roman"/>
          <w:bCs/>
          <w:sz w:val="24"/>
          <w:szCs w:val="24"/>
          <w:lang w:val="ru-RU" w:eastAsia="ru-RU"/>
        </w:rPr>
        <w:t>«Урок цифры»</w:t>
      </w:r>
    </w:p>
    <w:p w:rsidR="00D753EC" w:rsidRPr="00D753EC" w:rsidRDefault="00D753EC" w:rsidP="00D753EC">
      <w:pPr>
        <w:widowControl w:val="0"/>
        <w:tabs>
          <w:tab w:val="left" w:pos="708"/>
        </w:tabs>
        <w:suppressAutoHyphens/>
        <w:spacing w:before="0" w:beforeAutospacing="0" w:after="0" w:afterAutospacing="0"/>
        <w:jc w:val="both"/>
        <w:rPr>
          <w:rFonts w:ascii="Times New Roman" w:eastAsia="Andale Sans UI" w:hAnsi="Times New Roman" w:cs="Times New Roman"/>
          <w:bCs/>
          <w:sz w:val="24"/>
          <w:szCs w:val="24"/>
          <w:lang w:val="ru-RU" w:eastAsia="ru-RU"/>
        </w:rPr>
      </w:pPr>
      <w:r w:rsidRPr="00D753EC">
        <w:rPr>
          <w:rFonts w:ascii="Times New Roman" w:eastAsia="Andale Sans UI" w:hAnsi="Times New Roman" w:cs="Times New Roman"/>
          <w:bCs/>
          <w:sz w:val="24"/>
          <w:szCs w:val="24"/>
          <w:lang w:val="ru-RU" w:eastAsia="ru-RU"/>
        </w:rPr>
        <w:lastRenderedPageBreak/>
        <w:t>«Тропинка в профессию»</w:t>
      </w:r>
    </w:p>
    <w:p w:rsidR="00D753EC" w:rsidRPr="00D753EC" w:rsidRDefault="00D753EC" w:rsidP="00D753EC">
      <w:pPr>
        <w:widowControl w:val="0"/>
        <w:tabs>
          <w:tab w:val="left" w:pos="708"/>
        </w:tabs>
        <w:suppressAutoHyphens/>
        <w:spacing w:before="0" w:beforeAutospacing="0" w:after="0" w:afterAutospacing="0"/>
        <w:jc w:val="both"/>
        <w:rPr>
          <w:rFonts w:ascii="Times New Roman" w:eastAsia="Andale Sans UI" w:hAnsi="Times New Roman" w:cs="Times New Roman"/>
          <w:bCs/>
          <w:sz w:val="24"/>
          <w:szCs w:val="24"/>
          <w:lang w:val="ru-RU" w:eastAsia="ru-RU"/>
        </w:rPr>
      </w:pPr>
      <w:r w:rsidRPr="00D753EC">
        <w:rPr>
          <w:rFonts w:ascii="Times New Roman" w:eastAsia="Andale Sans UI" w:hAnsi="Times New Roman" w:cs="Times New Roman"/>
          <w:bCs/>
          <w:sz w:val="24"/>
          <w:szCs w:val="24"/>
          <w:lang w:val="ru-RU" w:eastAsia="ru-RU"/>
        </w:rPr>
        <w:t>«Курсы юного переговорщика»</w:t>
      </w:r>
    </w:p>
    <w:p w:rsidR="00D753EC" w:rsidRPr="00D753EC" w:rsidRDefault="00D753EC" w:rsidP="00D753EC">
      <w:pPr>
        <w:spacing w:before="0" w:beforeAutospacing="0" w:after="0" w:afterAutospacing="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 xml:space="preserve">Исходя из потребностей и возрастных особенностей учащихся, возможностей школы в настоящее время организована работа следующих внеурочной деятельности: шахматных клуб «Дебют»,  спортивный клуб «Грант», клуб выходного дня для учащихся и родителей,  «Школьное телевидение», «Мультипликационная студия – Яркое настроение», клуб информационных технологий «Робототехника и легоконструирование», «КУБОРО», театральная студия «Маска», студия «Вокал». Оборудованный кабинет технического творчества открыл возможность заниматься обучающимся 3 — D моделированием, модульным конструированием, проводятся занятия в  секциях «Волейбол», «Футбол», осуществляют свою деятельность отряды ЮИД, специализированная группа добровольной подготовки к военной службе «Стрела», «Движение первых», волонтерский отряд «Дорога добра». Осуществляет свою деятельность военно-патриотическое движение  «Юнармия».  Обучающиеся относящиеся к «Группе особого внимания» являются активными участниками данных направлений. 100% всех учащихся заняты внеурочной деятельностью. </w:t>
      </w:r>
    </w:p>
    <w:p w:rsidR="00D753EC" w:rsidRPr="00D753EC" w:rsidRDefault="00D753EC" w:rsidP="00D753EC">
      <w:pPr>
        <w:autoSpaceDE w:val="0"/>
        <w:autoSpaceDN w:val="0"/>
        <w:adjustRightInd w:val="0"/>
        <w:spacing w:before="0" w:beforeAutospacing="0" w:after="0" w:afterAutospacing="0"/>
        <w:contextualSpacing/>
        <w:jc w:val="both"/>
        <w:textAlignment w:val="center"/>
        <w:rPr>
          <w:rFonts w:ascii="Times New Roman" w:eastAsia="Times New Roman" w:hAnsi="Times New Roman" w:cs="TextBookC"/>
          <w:color w:val="000000"/>
          <w:spacing w:val="-2"/>
          <w:sz w:val="24"/>
          <w:szCs w:val="24"/>
          <w:u w:color="000000"/>
          <w:lang w:val="ru-RU"/>
        </w:rPr>
      </w:pPr>
      <w:r w:rsidRPr="00D753EC">
        <w:rPr>
          <w:rFonts w:ascii="Times New Roman" w:eastAsia="Times New Roman" w:hAnsi="Times New Roman" w:cs="TextBookC"/>
          <w:color w:val="000000"/>
          <w:spacing w:val="-2"/>
          <w:sz w:val="24"/>
          <w:szCs w:val="24"/>
          <w:u w:color="000000"/>
          <w:lang w:val="ru-RU"/>
        </w:rPr>
        <w:tab/>
      </w:r>
    </w:p>
    <w:p w:rsidR="00D753EC" w:rsidRPr="00D753EC" w:rsidRDefault="00D753EC" w:rsidP="00D753EC">
      <w:pPr>
        <w:autoSpaceDE w:val="0"/>
        <w:autoSpaceDN w:val="0"/>
        <w:adjustRightInd w:val="0"/>
        <w:spacing w:before="0" w:beforeAutospacing="0" w:after="0" w:afterAutospacing="0"/>
        <w:contextualSpacing/>
        <w:jc w:val="both"/>
        <w:textAlignment w:val="center"/>
        <w:rPr>
          <w:rFonts w:ascii="Times New Roman" w:eastAsia="Times New Roman" w:hAnsi="Times New Roman" w:cs="TextBookC"/>
          <w:b/>
          <w:color w:val="000000"/>
          <w:spacing w:val="-2"/>
          <w:sz w:val="24"/>
          <w:szCs w:val="24"/>
          <w:u w:color="000000"/>
          <w:lang w:val="ru-RU"/>
        </w:rPr>
      </w:pPr>
      <w:r w:rsidRPr="00D753EC">
        <w:rPr>
          <w:rFonts w:ascii="Times New Roman" w:eastAsia="Times New Roman" w:hAnsi="Times New Roman" w:cs="TextBookC"/>
          <w:b/>
          <w:color w:val="000000"/>
          <w:spacing w:val="-2"/>
          <w:sz w:val="24"/>
          <w:szCs w:val="24"/>
          <w:u w:color="000000"/>
          <w:lang w:val="ru-RU"/>
        </w:rPr>
        <w:t>Выводы:</w:t>
      </w:r>
    </w:p>
    <w:p w:rsidR="00D753EC" w:rsidRPr="00D753EC" w:rsidRDefault="00D753EC" w:rsidP="00D17BB1">
      <w:pPr>
        <w:numPr>
          <w:ilvl w:val="0"/>
          <w:numId w:val="58"/>
        </w:numPr>
        <w:pBdr>
          <w:top w:val="nil"/>
          <w:left w:val="nil"/>
          <w:bottom w:val="nil"/>
          <w:right w:val="nil"/>
          <w:between w:val="nil"/>
        </w:pBdr>
        <w:spacing w:before="0" w:beforeAutospacing="0" w:after="0" w:afterAutospacing="0" w:line="276" w:lineRule="auto"/>
        <w:ind w:firstLine="420"/>
        <w:jc w:val="both"/>
        <w:rPr>
          <w:rFonts w:ascii="Times New Roman" w:eastAsia="Times New Roman" w:hAnsi="Times New Roman" w:cs="Times New Roman"/>
          <w:sz w:val="24"/>
          <w:szCs w:val="24"/>
          <w:lang w:val="ru-RU"/>
        </w:rPr>
      </w:pPr>
      <w:r w:rsidRPr="00D753EC">
        <w:rPr>
          <w:rFonts w:ascii="Times New Roman" w:eastAsia="Times New Roman" w:hAnsi="Times New Roman" w:cs="Times New Roman"/>
          <w:sz w:val="24"/>
          <w:szCs w:val="24"/>
          <w:lang w:val="ru-RU"/>
        </w:rPr>
        <w:t xml:space="preserve">В школе реализуются разнообразные виды внеурочной деятельности школьников: </w:t>
      </w:r>
      <w:r w:rsidRPr="00D753EC">
        <w:rPr>
          <w:rFonts w:ascii="Times New Roman" w:eastAsia="Times New Roman" w:hAnsi="Times New Roman" w:cs="Times New Roman"/>
          <w:sz w:val="24"/>
          <w:szCs w:val="24"/>
          <w:highlight w:val="white"/>
          <w:lang w:val="ru-RU"/>
        </w:rPr>
        <w:t>игровая, познавательная, проблемно-ценностное общение, досугово-развлекательная деятельность, художественное творчество, социальное творчество, трудовая, спортивно-оздоровительная деятельность, краеведческая.</w:t>
      </w:r>
    </w:p>
    <w:p w:rsidR="00D753EC" w:rsidRPr="00D753EC" w:rsidRDefault="00D753EC" w:rsidP="00D17BB1">
      <w:pPr>
        <w:numPr>
          <w:ilvl w:val="0"/>
          <w:numId w:val="58"/>
        </w:numPr>
        <w:pBdr>
          <w:top w:val="nil"/>
          <w:left w:val="nil"/>
          <w:bottom w:val="nil"/>
          <w:right w:val="nil"/>
          <w:between w:val="nil"/>
        </w:pBdr>
        <w:spacing w:before="0" w:beforeAutospacing="0" w:after="0" w:afterAutospacing="0" w:line="276" w:lineRule="auto"/>
        <w:ind w:firstLine="420"/>
        <w:jc w:val="both"/>
        <w:rPr>
          <w:rFonts w:ascii="Times New Roman" w:eastAsia="Times New Roman" w:hAnsi="Times New Roman" w:cs="Times New Roman"/>
          <w:color w:val="000000"/>
          <w:sz w:val="24"/>
          <w:szCs w:val="24"/>
          <w:lang w:val="ru-RU"/>
        </w:rPr>
      </w:pPr>
      <w:r w:rsidRPr="00D753EC">
        <w:rPr>
          <w:rFonts w:ascii="Times New Roman" w:eastAsia="Times New Roman" w:hAnsi="Times New Roman" w:cs="Times New Roman"/>
          <w:color w:val="000000"/>
          <w:sz w:val="24"/>
          <w:szCs w:val="24"/>
          <w:lang w:val="ru-RU"/>
        </w:rPr>
        <w:t xml:space="preserve">Интерес обучающихся к курсам внеурочной деятельности средний.  </w:t>
      </w:r>
    </w:p>
    <w:p w:rsidR="00D753EC" w:rsidRPr="00D753EC" w:rsidRDefault="00D753EC" w:rsidP="00D17BB1">
      <w:pPr>
        <w:numPr>
          <w:ilvl w:val="0"/>
          <w:numId w:val="58"/>
        </w:numPr>
        <w:pBdr>
          <w:top w:val="nil"/>
          <w:left w:val="nil"/>
          <w:bottom w:val="nil"/>
          <w:right w:val="nil"/>
          <w:between w:val="nil"/>
        </w:pBdr>
        <w:spacing w:before="0" w:beforeAutospacing="0" w:after="0" w:afterAutospacing="0" w:line="276" w:lineRule="auto"/>
        <w:ind w:firstLine="420"/>
        <w:jc w:val="both"/>
        <w:rPr>
          <w:rFonts w:ascii="Times New Roman" w:eastAsia="Times New Roman" w:hAnsi="Times New Roman" w:cs="Times New Roman"/>
          <w:color w:val="000000"/>
          <w:sz w:val="24"/>
          <w:szCs w:val="24"/>
          <w:lang w:val="ru-RU"/>
        </w:rPr>
      </w:pPr>
      <w:r w:rsidRPr="00D753EC">
        <w:rPr>
          <w:rFonts w:ascii="Times New Roman" w:eastAsia="Times New Roman" w:hAnsi="Times New Roman" w:cs="Times New Roman"/>
          <w:color w:val="000000"/>
          <w:sz w:val="24"/>
          <w:szCs w:val="24"/>
          <w:lang w:val="ru-RU"/>
        </w:rPr>
        <w:t>В школе отсутствуют места предъявления обучающимися результатов своей внеурочной деятельности, где бы с ними могли ознакомиться родители, другие школьники, гости.</w:t>
      </w:r>
    </w:p>
    <w:p w:rsidR="00D753EC" w:rsidRPr="00D753EC" w:rsidRDefault="00D753EC" w:rsidP="00D17BB1">
      <w:pPr>
        <w:numPr>
          <w:ilvl w:val="0"/>
          <w:numId w:val="58"/>
        </w:numPr>
        <w:pBdr>
          <w:top w:val="nil"/>
          <w:left w:val="nil"/>
          <w:bottom w:val="nil"/>
          <w:right w:val="nil"/>
          <w:between w:val="nil"/>
        </w:pBdr>
        <w:spacing w:before="0" w:beforeAutospacing="0" w:after="0" w:afterAutospacing="0" w:line="276" w:lineRule="auto"/>
        <w:ind w:firstLine="420"/>
        <w:jc w:val="both"/>
        <w:rPr>
          <w:rFonts w:ascii="Times New Roman" w:eastAsia="Times New Roman" w:hAnsi="Times New Roman" w:cs="Times New Roman"/>
          <w:color w:val="000000"/>
          <w:sz w:val="24"/>
          <w:szCs w:val="24"/>
          <w:lang w:val="ru-RU"/>
        </w:rPr>
      </w:pPr>
      <w:r w:rsidRPr="00D753EC">
        <w:rPr>
          <w:rFonts w:ascii="Times New Roman" w:eastAsia="Times New Roman" w:hAnsi="Times New Roman" w:cs="Times New Roman"/>
          <w:color w:val="000000"/>
          <w:sz w:val="24"/>
          <w:szCs w:val="24"/>
          <w:lang w:val="ru-RU"/>
        </w:rPr>
        <w:t>На недостаточном уровне организована деятельность отряда юных инспекторов движения.</w:t>
      </w:r>
    </w:p>
    <w:p w:rsidR="00D753EC" w:rsidRPr="00D753EC" w:rsidRDefault="00D753EC" w:rsidP="00D753EC">
      <w:pPr>
        <w:spacing w:before="0" w:beforeAutospacing="0" w:after="0" w:afterAutospacing="0"/>
        <w:ind w:left="420"/>
        <w:jc w:val="both"/>
        <w:rPr>
          <w:rFonts w:ascii="Times New Roman" w:eastAsia="Times New Roman" w:hAnsi="Times New Roman" w:cs="Times New Roman"/>
          <w:b/>
          <w:sz w:val="24"/>
          <w:szCs w:val="24"/>
          <w:lang w:val="ru-RU"/>
        </w:rPr>
      </w:pPr>
      <w:r w:rsidRPr="00D753EC">
        <w:rPr>
          <w:rFonts w:ascii="Times New Roman" w:eastAsia="Times New Roman" w:hAnsi="Times New Roman" w:cs="Times New Roman"/>
          <w:b/>
          <w:sz w:val="24"/>
          <w:szCs w:val="24"/>
          <w:lang w:val="ru-RU"/>
        </w:rPr>
        <w:t>Рекомендации:</w:t>
      </w:r>
    </w:p>
    <w:p w:rsidR="00D753EC" w:rsidRPr="00D753EC" w:rsidRDefault="00D753EC" w:rsidP="00D17BB1">
      <w:pPr>
        <w:numPr>
          <w:ilvl w:val="0"/>
          <w:numId w:val="59"/>
        </w:numPr>
        <w:pBdr>
          <w:top w:val="nil"/>
          <w:left w:val="nil"/>
          <w:bottom w:val="nil"/>
          <w:right w:val="nil"/>
          <w:between w:val="nil"/>
        </w:pBdr>
        <w:spacing w:before="0" w:beforeAutospacing="0" w:after="0" w:afterAutospacing="0" w:line="276" w:lineRule="auto"/>
        <w:ind w:firstLine="420"/>
        <w:jc w:val="both"/>
        <w:rPr>
          <w:rFonts w:ascii="Times New Roman" w:eastAsia="Times New Roman" w:hAnsi="Times New Roman" w:cs="Times New Roman"/>
          <w:color w:val="000000"/>
          <w:sz w:val="24"/>
          <w:szCs w:val="24"/>
          <w:lang w:val="ru-RU"/>
        </w:rPr>
      </w:pPr>
      <w:r w:rsidRPr="00D753EC">
        <w:rPr>
          <w:rFonts w:ascii="Times New Roman" w:eastAsia="Times New Roman" w:hAnsi="Times New Roman" w:cs="Times New Roman"/>
          <w:color w:val="000000"/>
          <w:sz w:val="24"/>
          <w:szCs w:val="24"/>
          <w:lang w:val="ru-RU"/>
        </w:rPr>
        <w:t>Организовать места предъявления обучающимися результатов своей внеурочной деятельности (например, концерты, выставки, ярмарки, родительские собрания, сообщество школы в ВК, сайт школы).</w:t>
      </w:r>
    </w:p>
    <w:p w:rsidR="00D753EC" w:rsidRPr="00D753EC" w:rsidRDefault="00D753EC" w:rsidP="00D17BB1">
      <w:pPr>
        <w:numPr>
          <w:ilvl w:val="0"/>
          <w:numId w:val="59"/>
        </w:numPr>
        <w:pBdr>
          <w:top w:val="nil"/>
          <w:left w:val="nil"/>
          <w:bottom w:val="nil"/>
          <w:right w:val="nil"/>
          <w:between w:val="nil"/>
        </w:pBdr>
        <w:spacing w:before="0" w:beforeAutospacing="0" w:after="0" w:afterAutospacing="0" w:line="276" w:lineRule="auto"/>
        <w:ind w:firstLine="420"/>
        <w:jc w:val="both"/>
        <w:rPr>
          <w:rFonts w:ascii="Times New Roman" w:eastAsia="Times New Roman" w:hAnsi="Times New Roman" w:cs="Times New Roman"/>
          <w:color w:val="000000"/>
          <w:sz w:val="24"/>
          <w:szCs w:val="24"/>
          <w:lang w:val="ru-RU"/>
        </w:rPr>
      </w:pPr>
      <w:r w:rsidRPr="00D753EC">
        <w:rPr>
          <w:rFonts w:ascii="Times New Roman" w:eastAsia="Times New Roman" w:hAnsi="Times New Roman" w:cs="Times New Roman"/>
          <w:color w:val="000000"/>
          <w:sz w:val="24"/>
          <w:szCs w:val="24"/>
          <w:lang w:val="ru-RU"/>
        </w:rPr>
        <w:t>При организации занятий курсов внеурочной деятельности использовать интересные обучающимся формы и приемы работы.</w:t>
      </w:r>
    </w:p>
    <w:p w:rsidR="00D753EC" w:rsidRPr="00D753EC" w:rsidRDefault="00D753EC" w:rsidP="00D17BB1">
      <w:pPr>
        <w:numPr>
          <w:ilvl w:val="0"/>
          <w:numId w:val="59"/>
        </w:numPr>
        <w:pBdr>
          <w:top w:val="nil"/>
          <w:left w:val="nil"/>
          <w:bottom w:val="nil"/>
          <w:right w:val="nil"/>
          <w:between w:val="nil"/>
        </w:pBdr>
        <w:spacing w:before="0" w:beforeAutospacing="0" w:after="0" w:afterAutospacing="0" w:line="276" w:lineRule="auto"/>
        <w:ind w:firstLine="420"/>
        <w:jc w:val="both"/>
        <w:rPr>
          <w:rFonts w:ascii="Times New Roman" w:eastAsia="Times New Roman" w:hAnsi="Times New Roman" w:cs="Times New Roman"/>
          <w:color w:val="000000"/>
          <w:sz w:val="24"/>
          <w:szCs w:val="24"/>
          <w:lang w:val="ru-RU"/>
        </w:rPr>
      </w:pPr>
      <w:r w:rsidRPr="00D753EC">
        <w:rPr>
          <w:rFonts w:ascii="Times New Roman" w:eastAsia="Times New Roman" w:hAnsi="Times New Roman" w:cs="Times New Roman"/>
          <w:color w:val="000000"/>
          <w:sz w:val="24"/>
          <w:szCs w:val="24"/>
          <w:lang w:val="ru-RU"/>
        </w:rPr>
        <w:t xml:space="preserve">Активизировать работу отряда юных инспекторов движения через проведение не менее двух акций/мероприятий в четверть. </w:t>
      </w:r>
    </w:p>
    <w:p w:rsidR="00D753EC" w:rsidRPr="00D753EC" w:rsidRDefault="00D753EC" w:rsidP="00D753EC">
      <w:pPr>
        <w:widowControl w:val="0"/>
        <w:spacing w:before="0" w:beforeAutospacing="0" w:after="0" w:afterAutospacing="0"/>
        <w:ind w:left="993"/>
        <w:outlineLvl w:val="0"/>
        <w:rPr>
          <w:rFonts w:ascii="Cambria" w:eastAsia="Times New Roman" w:hAnsi="Cambria" w:cs="Times New Roman"/>
          <w:b/>
          <w:bCs/>
          <w:kern w:val="32"/>
          <w:sz w:val="24"/>
          <w:szCs w:val="24"/>
          <w:lang w:val="x-none"/>
        </w:rPr>
      </w:pPr>
    </w:p>
    <w:p w:rsidR="00D753EC" w:rsidRPr="00D753EC" w:rsidRDefault="00D753EC" w:rsidP="00D753EC">
      <w:pPr>
        <w:widowControl w:val="0"/>
        <w:spacing w:before="0" w:beforeAutospacing="0" w:after="0" w:afterAutospacing="0"/>
        <w:outlineLvl w:val="0"/>
        <w:rPr>
          <w:rFonts w:ascii="Times New Roman" w:eastAsia="Times New Roman" w:hAnsi="Times New Roman" w:cs="Times New Roman"/>
          <w:b/>
          <w:bCs/>
          <w:kern w:val="32"/>
          <w:sz w:val="28"/>
          <w:szCs w:val="28"/>
          <w:u w:val="single"/>
          <w:lang w:val="ru-RU"/>
        </w:rPr>
      </w:pPr>
    </w:p>
    <w:p w:rsidR="00D753EC" w:rsidRPr="00D753EC" w:rsidRDefault="00D753EC" w:rsidP="00D753EC">
      <w:pPr>
        <w:widowControl w:val="0"/>
        <w:spacing w:before="0" w:beforeAutospacing="0" w:after="0" w:afterAutospacing="0"/>
        <w:outlineLvl w:val="0"/>
        <w:rPr>
          <w:rFonts w:ascii="Times New Roman" w:eastAsia="Times New Roman" w:hAnsi="Times New Roman" w:cs="Times New Roman"/>
          <w:b/>
          <w:bCs/>
          <w:kern w:val="32"/>
          <w:sz w:val="28"/>
          <w:szCs w:val="28"/>
          <w:u w:val="single"/>
          <w:lang w:val="ru-RU"/>
        </w:rPr>
      </w:pPr>
      <w:r w:rsidRPr="00D753EC">
        <w:rPr>
          <w:rFonts w:ascii="Times New Roman" w:eastAsia="Times New Roman" w:hAnsi="Times New Roman" w:cs="Times New Roman"/>
          <w:b/>
          <w:bCs/>
          <w:kern w:val="32"/>
          <w:sz w:val="28"/>
          <w:szCs w:val="28"/>
          <w:u w:val="single"/>
          <w:lang w:val="x-none"/>
        </w:rPr>
        <w:t>Взаимодействие с родителями (законными представителями) обучающихся</w:t>
      </w:r>
    </w:p>
    <w:p w:rsidR="00D753EC" w:rsidRPr="00D753EC" w:rsidRDefault="00D753EC" w:rsidP="00D753EC">
      <w:pPr>
        <w:spacing w:before="0" w:beforeAutospacing="0" w:after="200" w:afterAutospacing="0"/>
        <w:rPr>
          <w:rFonts w:ascii="Calibri" w:eastAsia="Calibri" w:hAnsi="Calibri" w:cs="Times New Roman"/>
          <w:lang w:val="ru-RU"/>
        </w:rPr>
      </w:pPr>
    </w:p>
    <w:p w:rsidR="00D753EC" w:rsidRPr="00D753EC" w:rsidRDefault="00D753EC" w:rsidP="00D753EC">
      <w:pPr>
        <w:widowControl w:val="0"/>
        <w:pBdr>
          <w:top w:val="nil"/>
          <w:left w:val="nil"/>
          <w:bottom w:val="nil"/>
          <w:right w:val="nil"/>
          <w:between w:val="nil"/>
        </w:pBdr>
        <w:spacing w:before="0" w:beforeAutospacing="0" w:after="0" w:afterAutospacing="0"/>
        <w:ind w:right="-55"/>
        <w:jc w:val="both"/>
        <w:rPr>
          <w:rFonts w:ascii="Times New Roman" w:eastAsia="Times New Roman" w:hAnsi="Times New Roman" w:cs="Times New Roman"/>
          <w:color w:val="000000"/>
          <w:sz w:val="24"/>
          <w:szCs w:val="24"/>
          <w:lang w:val="ru-RU" w:eastAsia="ru-RU"/>
        </w:rPr>
      </w:pPr>
      <w:r w:rsidRPr="00D753EC">
        <w:rPr>
          <w:rFonts w:ascii="Times New Roman" w:eastAsia="Times New Roman" w:hAnsi="Times New Roman" w:cs="Times New Roman"/>
          <w:color w:val="000000"/>
          <w:sz w:val="24"/>
          <w:szCs w:val="24"/>
          <w:lang w:val="ru-RU" w:eastAsia="ru-RU"/>
        </w:rPr>
        <w:lastRenderedPageBreak/>
        <w:t xml:space="preserve">Работа с родителями (законными представителями) обучающихся организуется на двух уровнях: </w:t>
      </w:r>
    </w:p>
    <w:p w:rsidR="00D753EC" w:rsidRPr="00D753EC" w:rsidRDefault="00D753EC" w:rsidP="00D17BB1">
      <w:pPr>
        <w:widowControl w:val="0"/>
        <w:numPr>
          <w:ilvl w:val="0"/>
          <w:numId w:val="61"/>
        </w:numPr>
        <w:pBdr>
          <w:top w:val="nil"/>
          <w:left w:val="nil"/>
          <w:bottom w:val="nil"/>
          <w:right w:val="nil"/>
          <w:between w:val="nil"/>
        </w:pBdr>
        <w:spacing w:before="0" w:beforeAutospacing="0" w:after="0" w:afterAutospacing="0" w:line="276" w:lineRule="auto"/>
        <w:ind w:right="-55" w:firstLine="426"/>
        <w:jc w:val="both"/>
        <w:rPr>
          <w:rFonts w:ascii="Calibri" w:eastAsia="Calibri" w:hAnsi="Calibri" w:cs="Calibri"/>
          <w:lang w:val="ru-RU" w:eastAsia="ru-RU"/>
        </w:rPr>
      </w:pPr>
      <w:r w:rsidRPr="00D753EC">
        <w:rPr>
          <w:rFonts w:ascii="Times New Roman" w:eastAsia="Times New Roman" w:hAnsi="Times New Roman" w:cs="Times New Roman"/>
          <w:color w:val="000000"/>
          <w:sz w:val="24"/>
          <w:szCs w:val="24"/>
          <w:lang w:val="ru-RU" w:eastAsia="ru-RU"/>
        </w:rPr>
        <w:t>индивидуальном: индивидуальные консультации, беседы;</w:t>
      </w:r>
    </w:p>
    <w:p w:rsidR="00D753EC" w:rsidRPr="00D753EC" w:rsidRDefault="00D753EC" w:rsidP="00D17BB1">
      <w:pPr>
        <w:widowControl w:val="0"/>
        <w:numPr>
          <w:ilvl w:val="0"/>
          <w:numId w:val="61"/>
        </w:numPr>
        <w:pBdr>
          <w:top w:val="nil"/>
          <w:left w:val="nil"/>
          <w:bottom w:val="nil"/>
          <w:right w:val="nil"/>
          <w:between w:val="nil"/>
        </w:pBdr>
        <w:spacing w:before="0" w:beforeAutospacing="0" w:after="0" w:afterAutospacing="0" w:line="276" w:lineRule="auto"/>
        <w:ind w:right="-55" w:firstLine="426"/>
        <w:jc w:val="both"/>
        <w:rPr>
          <w:rFonts w:ascii="Calibri" w:eastAsia="Calibri" w:hAnsi="Calibri" w:cs="Calibri"/>
          <w:lang w:val="ru-RU" w:eastAsia="ru-RU"/>
        </w:rPr>
      </w:pPr>
      <w:r w:rsidRPr="00D753EC">
        <w:rPr>
          <w:rFonts w:ascii="Times New Roman" w:eastAsia="Times New Roman" w:hAnsi="Times New Roman" w:cs="Times New Roman"/>
          <w:color w:val="000000"/>
          <w:sz w:val="24"/>
          <w:szCs w:val="24"/>
          <w:lang w:val="ru-RU" w:eastAsia="ru-RU"/>
        </w:rPr>
        <w:t>групповом: родительские собрания, конференции, работа органов школьного самоуправления, различных комиссий, родительские чаты в мессенджерах, сообщество школы в социальной сети «Вконтакте».</w:t>
      </w:r>
    </w:p>
    <w:p w:rsidR="00D753EC" w:rsidRPr="00D753EC" w:rsidRDefault="00D753EC" w:rsidP="00D753EC">
      <w:pPr>
        <w:spacing w:before="0" w:beforeAutospacing="0" w:after="150" w:afterAutospacing="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Классные руководители осуществляют индивидуальную работу с родителями: очные и онлайн-консультации, беседы, организуют встречи родителей с педагогами-предметниками.</w:t>
      </w:r>
    </w:p>
    <w:p w:rsidR="00D753EC" w:rsidRPr="00D753EC" w:rsidRDefault="00D753EC" w:rsidP="00D753EC">
      <w:p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 xml:space="preserve">В школе в течение всего времени </w:t>
      </w:r>
      <w:r w:rsidRPr="00D753EC">
        <w:rPr>
          <w:rFonts w:ascii="Times New Roman" w:eastAsia="Times New Roman" w:hAnsi="Times New Roman" w:cs="Times New Roman"/>
          <w:spacing w:val="-15"/>
          <w:sz w:val="24"/>
          <w:szCs w:val="24"/>
          <w:lang w:val="ru-RU" w:eastAsia="ru-RU"/>
        </w:rPr>
        <w:t xml:space="preserve">ведется работа родительской общественности в лице управляющего совета,  родительского  комитета, которые принимают  активное участие в управлении не только образовательным процессом, но и воспитательным. </w:t>
      </w:r>
      <w:r w:rsidRPr="00D753EC">
        <w:rPr>
          <w:rFonts w:ascii="Times New Roman" w:eastAsia="Times New Roman" w:hAnsi="Times New Roman" w:cs="Times New Roman"/>
          <w:sz w:val="24"/>
          <w:szCs w:val="24"/>
          <w:lang w:val="ru-RU" w:eastAsia="ru-RU"/>
        </w:rPr>
        <w:t xml:space="preserve"> Основными видами родительского всеобуча являются родительские собрания, как классные, так и общешкольные. Классные родительские собрания проводились по воспитательному плану классных руководителей (1 раз в четверть).  Общешкольное родительские собрания  проходили по плану  1 раз в четверть и по мере необходимости. Тематике родительских собраний затрагивали наиболее актуальные вопросы:</w:t>
      </w:r>
    </w:p>
    <w:p w:rsidR="00D753EC" w:rsidRPr="00D753EC" w:rsidRDefault="00D753EC" w:rsidP="00D753EC">
      <w:pPr>
        <w:spacing w:before="0" w:beforeAutospacing="0" w:after="0" w:afterAutospacing="0" w:line="276" w:lineRule="auto"/>
        <w:jc w:val="both"/>
        <w:rPr>
          <w:rFonts w:ascii="Times New Roman" w:eastAsia="Times New Roman" w:hAnsi="Times New Roman" w:cs="Times New Roman"/>
          <w:sz w:val="24"/>
          <w:szCs w:val="24"/>
          <w:u w:val="single"/>
          <w:lang w:val="ru-RU" w:eastAsia="ru-RU"/>
        </w:rPr>
      </w:pPr>
      <w:r w:rsidRPr="00D753EC">
        <w:rPr>
          <w:rFonts w:ascii="Times New Roman" w:eastAsia="Times New Roman" w:hAnsi="Times New Roman" w:cs="Times New Roman"/>
          <w:sz w:val="24"/>
          <w:szCs w:val="24"/>
          <w:u w:val="single"/>
          <w:lang w:val="ru-RU" w:eastAsia="ru-RU"/>
        </w:rPr>
        <w:t>4 четверть</w:t>
      </w:r>
    </w:p>
    <w:p w:rsidR="00D753EC" w:rsidRPr="00D753EC" w:rsidRDefault="00D753EC" w:rsidP="00D753EC">
      <w:pPr>
        <w:widowControl w:val="0"/>
        <w:shd w:val="clear" w:color="auto" w:fill="FFFFFF"/>
        <w:spacing w:before="0" w:beforeAutospacing="0" w:after="0" w:afterAutospacing="0" w:line="276" w:lineRule="auto"/>
        <w:jc w:val="both"/>
        <w:rPr>
          <w:rFonts w:ascii="Times New Roman" w:eastAsia="Times New Roman" w:hAnsi="Times New Roman" w:cs="Times New Roman"/>
          <w:color w:val="000000"/>
          <w:sz w:val="24"/>
          <w:szCs w:val="24"/>
          <w:lang w:val="ru-RU" w:eastAsia="ru-RU" w:bidi="ru-RU"/>
        </w:rPr>
      </w:pPr>
      <w:r w:rsidRPr="00D753EC">
        <w:rPr>
          <w:rFonts w:ascii="Times New Roman" w:eastAsia="Times New Roman" w:hAnsi="Times New Roman" w:cs="Times New Roman"/>
          <w:color w:val="000000"/>
          <w:sz w:val="24"/>
          <w:szCs w:val="24"/>
          <w:lang w:val="ru-RU" w:eastAsia="ru-RU" w:bidi="ru-RU"/>
        </w:rPr>
        <w:t>1.Пожарная безопасность.</w:t>
      </w:r>
    </w:p>
    <w:p w:rsidR="00D753EC" w:rsidRPr="00D753EC" w:rsidRDefault="00D753EC" w:rsidP="00D753EC">
      <w:pPr>
        <w:widowControl w:val="0"/>
        <w:shd w:val="clear" w:color="auto" w:fill="FFFFFF"/>
        <w:spacing w:before="0" w:beforeAutospacing="0" w:after="0" w:afterAutospacing="0" w:line="276" w:lineRule="auto"/>
        <w:jc w:val="both"/>
        <w:rPr>
          <w:rFonts w:ascii="Times New Roman" w:eastAsia="Times New Roman" w:hAnsi="Times New Roman" w:cs="Times New Roman"/>
          <w:color w:val="000000"/>
          <w:sz w:val="24"/>
          <w:szCs w:val="24"/>
          <w:lang w:val="ru-RU" w:eastAsia="ru-RU" w:bidi="ru-RU"/>
        </w:rPr>
      </w:pPr>
      <w:r w:rsidRPr="00D753EC">
        <w:rPr>
          <w:rFonts w:ascii="Times New Roman" w:eastAsia="Times New Roman" w:hAnsi="Times New Roman" w:cs="Times New Roman"/>
          <w:color w:val="000000"/>
          <w:sz w:val="24"/>
          <w:szCs w:val="24"/>
          <w:lang w:val="ru-RU" w:eastAsia="ru-RU" w:bidi="ru-RU"/>
        </w:rPr>
        <w:t xml:space="preserve">Информация А.А.Козлов, инженер пожарной охраны </w:t>
      </w:r>
    </w:p>
    <w:p w:rsidR="00D753EC" w:rsidRPr="00D753EC" w:rsidRDefault="00D753EC" w:rsidP="00D753EC">
      <w:pPr>
        <w:widowControl w:val="0"/>
        <w:shd w:val="clear" w:color="auto" w:fill="FFFFFF"/>
        <w:spacing w:before="0" w:beforeAutospacing="0" w:after="0" w:afterAutospacing="0" w:line="276" w:lineRule="auto"/>
        <w:jc w:val="both"/>
        <w:rPr>
          <w:rFonts w:ascii="Times New Roman" w:eastAsia="Times New Roman" w:hAnsi="Times New Roman" w:cs="Times New Roman"/>
          <w:color w:val="000000"/>
          <w:sz w:val="24"/>
          <w:szCs w:val="24"/>
          <w:lang w:val="ru-RU" w:eastAsia="ru-RU" w:bidi="ru-RU"/>
        </w:rPr>
      </w:pPr>
      <w:r w:rsidRPr="00D753EC">
        <w:rPr>
          <w:rFonts w:ascii="Times New Roman" w:eastAsia="Times New Roman" w:hAnsi="Times New Roman" w:cs="Times New Roman"/>
          <w:color w:val="000000"/>
          <w:sz w:val="24"/>
          <w:szCs w:val="24"/>
          <w:lang w:val="ru-RU" w:eastAsia="ru-RU" w:bidi="ru-RU"/>
        </w:rPr>
        <w:t>2.Профилактика детского дорожно-транспортного травматизма, в том числе в летний период.</w:t>
      </w:r>
    </w:p>
    <w:p w:rsidR="00D753EC" w:rsidRPr="00D753EC" w:rsidRDefault="00D753EC" w:rsidP="00D753EC">
      <w:pPr>
        <w:widowControl w:val="0"/>
        <w:shd w:val="clear" w:color="auto" w:fill="FFFFFF"/>
        <w:spacing w:before="0" w:beforeAutospacing="0" w:after="0" w:afterAutospacing="0" w:line="276" w:lineRule="auto"/>
        <w:jc w:val="both"/>
        <w:rPr>
          <w:rFonts w:ascii="Times New Roman" w:eastAsia="Times New Roman" w:hAnsi="Times New Roman" w:cs="Times New Roman"/>
          <w:color w:val="000000"/>
          <w:sz w:val="24"/>
          <w:szCs w:val="24"/>
          <w:lang w:val="ru-RU" w:eastAsia="ru-RU" w:bidi="ru-RU"/>
        </w:rPr>
      </w:pPr>
      <w:r w:rsidRPr="00D753EC">
        <w:rPr>
          <w:rFonts w:ascii="Times New Roman" w:eastAsia="Times New Roman" w:hAnsi="Times New Roman" w:cs="Times New Roman"/>
          <w:color w:val="000000"/>
          <w:sz w:val="24"/>
          <w:szCs w:val="24"/>
          <w:lang w:val="ru-RU" w:eastAsia="ru-RU" w:bidi="ru-RU"/>
        </w:rPr>
        <w:t>Информация Н.Е.Старикова, инспектор ГИАЗ</w:t>
      </w:r>
    </w:p>
    <w:p w:rsidR="00D753EC" w:rsidRPr="00D753EC" w:rsidRDefault="00D753EC" w:rsidP="00D753EC">
      <w:pPr>
        <w:widowControl w:val="0"/>
        <w:shd w:val="clear" w:color="auto" w:fill="FFFFFF"/>
        <w:spacing w:before="0" w:beforeAutospacing="0" w:after="0" w:afterAutospacing="0" w:line="276" w:lineRule="auto"/>
        <w:jc w:val="both"/>
        <w:rPr>
          <w:rFonts w:ascii="Times New Roman" w:eastAsia="Times New Roman" w:hAnsi="Times New Roman" w:cs="Times New Roman"/>
          <w:color w:val="000000"/>
          <w:sz w:val="24"/>
          <w:szCs w:val="24"/>
          <w:lang w:val="ru-RU" w:eastAsia="ru-RU" w:bidi="ru-RU"/>
        </w:rPr>
      </w:pPr>
      <w:r w:rsidRPr="00D753EC">
        <w:rPr>
          <w:rFonts w:ascii="Times New Roman" w:eastAsia="Times New Roman" w:hAnsi="Times New Roman" w:cs="Times New Roman"/>
          <w:color w:val="000000"/>
          <w:sz w:val="24"/>
          <w:szCs w:val="24"/>
          <w:lang w:val="ru-RU" w:eastAsia="ru-RU" w:bidi="ru-RU"/>
        </w:rPr>
        <w:t xml:space="preserve">3.Организация летнего отдыха. </w:t>
      </w:r>
    </w:p>
    <w:p w:rsidR="00D753EC" w:rsidRPr="00D753EC" w:rsidRDefault="00D753EC" w:rsidP="00D753EC">
      <w:pPr>
        <w:widowControl w:val="0"/>
        <w:spacing w:before="0" w:beforeAutospacing="0" w:after="0" w:afterAutospacing="0" w:line="276" w:lineRule="auto"/>
        <w:jc w:val="both"/>
        <w:rPr>
          <w:rFonts w:ascii="Times New Roman" w:eastAsia="Times New Roman" w:hAnsi="Times New Roman" w:cs="Times New Roman"/>
          <w:color w:val="000000"/>
          <w:sz w:val="24"/>
          <w:szCs w:val="24"/>
          <w:lang w:val="ru-RU" w:eastAsia="ru-RU" w:bidi="ru-RU"/>
        </w:rPr>
      </w:pPr>
      <w:r w:rsidRPr="00D753EC">
        <w:rPr>
          <w:rFonts w:ascii="Times New Roman" w:eastAsia="Times New Roman" w:hAnsi="Times New Roman" w:cs="Times New Roman"/>
          <w:color w:val="000000"/>
          <w:sz w:val="24"/>
          <w:szCs w:val="24"/>
          <w:lang w:val="ru-RU" w:eastAsia="ru-RU" w:bidi="ru-RU"/>
        </w:rPr>
        <w:t>Информация Р.С.Дугиева, заместитель директора по ВР</w:t>
      </w:r>
    </w:p>
    <w:p w:rsidR="00D753EC" w:rsidRPr="00D753EC" w:rsidRDefault="00D753EC" w:rsidP="00D753EC">
      <w:pPr>
        <w:spacing w:before="0" w:beforeAutospacing="0" w:after="0" w:afterAutospacing="0" w:line="276" w:lineRule="auto"/>
        <w:jc w:val="both"/>
        <w:rPr>
          <w:rFonts w:ascii="Times New Roman" w:eastAsia="Times New Roman" w:hAnsi="Times New Roman" w:cs="Times New Roman"/>
          <w:sz w:val="24"/>
          <w:szCs w:val="24"/>
          <w:u w:val="single"/>
          <w:lang w:val="ru-RU" w:eastAsia="ru-RU"/>
        </w:rPr>
      </w:pPr>
      <w:r w:rsidRPr="00D753EC">
        <w:rPr>
          <w:rFonts w:ascii="Times New Roman" w:eastAsia="Times New Roman" w:hAnsi="Times New Roman" w:cs="Times New Roman"/>
          <w:sz w:val="24"/>
          <w:szCs w:val="24"/>
          <w:u w:val="single"/>
          <w:lang w:val="ru-RU" w:eastAsia="ru-RU"/>
        </w:rPr>
        <w:t>3 четверть</w:t>
      </w:r>
    </w:p>
    <w:p w:rsidR="00D753EC" w:rsidRPr="00D753EC" w:rsidRDefault="00D753EC" w:rsidP="00D17BB1">
      <w:pPr>
        <w:numPr>
          <w:ilvl w:val="0"/>
          <w:numId w:val="74"/>
        </w:numPr>
        <w:spacing w:before="0" w:beforeAutospacing="0" w:after="0" w:afterAutospacing="0" w:line="276" w:lineRule="auto"/>
        <w:jc w:val="both"/>
        <w:outlineLvl w:val="0"/>
        <w:rPr>
          <w:rFonts w:ascii="Times New Roman" w:eastAsia="Times New Roman" w:hAnsi="Times New Roman" w:cs="Times New Roman"/>
          <w:bCs/>
          <w:kern w:val="36"/>
          <w:sz w:val="24"/>
          <w:szCs w:val="24"/>
          <w:lang w:val="ru-RU" w:eastAsia="ru-RU"/>
        </w:rPr>
      </w:pPr>
      <w:r w:rsidRPr="00D753EC">
        <w:rPr>
          <w:rFonts w:ascii="Times New Roman" w:eastAsia="Times New Roman" w:hAnsi="Times New Roman" w:cs="Times New Roman"/>
          <w:b/>
          <w:bCs/>
          <w:kern w:val="32"/>
          <w:sz w:val="24"/>
          <w:szCs w:val="24"/>
          <w:lang w:val="x-none" w:eastAsia="ru-RU"/>
        </w:rPr>
        <w:t xml:space="preserve"> </w:t>
      </w:r>
      <w:r w:rsidRPr="00D753EC">
        <w:rPr>
          <w:rFonts w:ascii="Times New Roman" w:eastAsia="Times New Roman" w:hAnsi="Times New Roman" w:cs="Times New Roman"/>
          <w:bCs/>
          <w:kern w:val="36"/>
          <w:sz w:val="24"/>
          <w:szCs w:val="24"/>
          <w:lang w:val="ru-RU" w:eastAsia="ru-RU"/>
        </w:rPr>
        <w:t>Профилактика детского дорожно-транспортного травматизма.</w:t>
      </w:r>
    </w:p>
    <w:p w:rsidR="00D753EC" w:rsidRPr="00D753EC" w:rsidRDefault="00D753EC" w:rsidP="00D753EC">
      <w:pPr>
        <w:spacing w:before="0" w:beforeAutospacing="0" w:after="0" w:afterAutospacing="0" w:line="276" w:lineRule="auto"/>
        <w:jc w:val="both"/>
        <w:outlineLvl w:val="0"/>
        <w:rPr>
          <w:rFonts w:ascii="Times New Roman" w:eastAsia="Times New Roman" w:hAnsi="Times New Roman" w:cs="Times New Roman"/>
          <w:bCs/>
          <w:i/>
          <w:kern w:val="36"/>
          <w:sz w:val="24"/>
          <w:szCs w:val="24"/>
          <w:lang w:val="ru-RU" w:eastAsia="ru-RU"/>
        </w:rPr>
      </w:pPr>
      <w:r w:rsidRPr="00D753EC">
        <w:rPr>
          <w:rFonts w:ascii="Times New Roman" w:eastAsia="Times New Roman" w:hAnsi="Times New Roman" w:cs="Times New Roman"/>
          <w:bCs/>
          <w:i/>
          <w:kern w:val="36"/>
          <w:sz w:val="24"/>
          <w:szCs w:val="24"/>
          <w:lang w:val="ru-RU" w:eastAsia="ru-RU"/>
        </w:rPr>
        <w:t>Информация Р.С. Дугиевой, заместителя директора по ВР</w:t>
      </w:r>
    </w:p>
    <w:p w:rsidR="00D753EC" w:rsidRPr="00D753EC" w:rsidRDefault="00D753EC" w:rsidP="00D753EC">
      <w:pPr>
        <w:spacing w:before="0" w:beforeAutospacing="0" w:after="0" w:afterAutospacing="0" w:line="276" w:lineRule="auto"/>
        <w:jc w:val="both"/>
        <w:outlineLvl w:val="0"/>
        <w:rPr>
          <w:rFonts w:ascii="Times New Roman" w:eastAsia="Times New Roman" w:hAnsi="Times New Roman" w:cs="Times New Roman"/>
          <w:bCs/>
          <w:kern w:val="36"/>
          <w:sz w:val="24"/>
          <w:szCs w:val="24"/>
          <w:lang w:val="ru-RU" w:eastAsia="ru-RU"/>
        </w:rPr>
      </w:pPr>
      <w:r w:rsidRPr="00D753EC">
        <w:rPr>
          <w:rFonts w:ascii="Times New Roman" w:eastAsia="Times New Roman" w:hAnsi="Times New Roman" w:cs="Times New Roman"/>
          <w:bCs/>
          <w:kern w:val="36"/>
          <w:sz w:val="24"/>
          <w:szCs w:val="24"/>
          <w:lang w:val="ru-RU" w:eastAsia="ru-RU"/>
        </w:rPr>
        <w:t>2.   Организация летнего отдыха и занятости учащихся.</w:t>
      </w:r>
    </w:p>
    <w:p w:rsidR="00D753EC" w:rsidRPr="00D753EC" w:rsidRDefault="00D753EC" w:rsidP="00D753EC">
      <w:pPr>
        <w:spacing w:before="0" w:beforeAutospacing="0" w:after="0" w:afterAutospacing="0" w:line="276" w:lineRule="auto"/>
        <w:ind w:left="-851" w:firstLine="851"/>
        <w:jc w:val="both"/>
        <w:outlineLvl w:val="0"/>
        <w:rPr>
          <w:rFonts w:ascii="Times New Roman" w:eastAsia="Times New Roman" w:hAnsi="Times New Roman" w:cs="Times New Roman"/>
          <w:bCs/>
          <w:i/>
          <w:kern w:val="36"/>
          <w:sz w:val="24"/>
          <w:szCs w:val="24"/>
          <w:lang w:val="ru-RU" w:eastAsia="ru-RU"/>
        </w:rPr>
      </w:pPr>
      <w:r w:rsidRPr="00D753EC">
        <w:rPr>
          <w:rFonts w:ascii="Times New Roman" w:eastAsia="Times New Roman" w:hAnsi="Times New Roman" w:cs="Times New Roman"/>
          <w:bCs/>
          <w:i/>
          <w:kern w:val="36"/>
          <w:sz w:val="24"/>
          <w:szCs w:val="24"/>
          <w:lang w:val="ru-RU" w:eastAsia="ru-RU"/>
        </w:rPr>
        <w:t>Информация Р.С. Дугиевой, заместителя директора по ВР</w:t>
      </w:r>
    </w:p>
    <w:p w:rsidR="00D753EC" w:rsidRPr="00D753EC" w:rsidRDefault="00D753EC" w:rsidP="00D753EC">
      <w:pPr>
        <w:spacing w:before="0" w:beforeAutospacing="0" w:after="0" w:afterAutospacing="0" w:line="276" w:lineRule="auto"/>
        <w:jc w:val="both"/>
        <w:outlineLvl w:val="0"/>
        <w:rPr>
          <w:rFonts w:ascii="Times New Roman" w:eastAsia="Times New Roman" w:hAnsi="Times New Roman" w:cs="Times New Roman"/>
          <w:bCs/>
          <w:kern w:val="36"/>
          <w:sz w:val="24"/>
          <w:szCs w:val="24"/>
          <w:lang w:val="ru-RU" w:eastAsia="ru-RU"/>
        </w:rPr>
      </w:pPr>
      <w:r w:rsidRPr="00D753EC">
        <w:rPr>
          <w:rFonts w:ascii="Times New Roman" w:eastAsia="Times New Roman" w:hAnsi="Times New Roman" w:cs="Times New Roman"/>
          <w:iCs/>
          <w:kern w:val="36"/>
          <w:sz w:val="24"/>
          <w:szCs w:val="24"/>
          <w:lang w:val="ru-RU" w:eastAsia="ru-RU"/>
        </w:rPr>
        <w:t>3.   Подготовка  к ГИА 2022 г. (для 9, 11 классов</w:t>
      </w:r>
      <w:r w:rsidRPr="00D753EC">
        <w:rPr>
          <w:rFonts w:ascii="Times New Roman" w:eastAsia="Times New Roman" w:hAnsi="Times New Roman" w:cs="Times New Roman"/>
          <w:bCs/>
          <w:kern w:val="36"/>
          <w:sz w:val="24"/>
          <w:szCs w:val="24"/>
          <w:lang w:val="ru-RU" w:eastAsia="ru-RU"/>
        </w:rPr>
        <w:t>).</w:t>
      </w:r>
    </w:p>
    <w:p w:rsidR="00D753EC" w:rsidRPr="00D753EC" w:rsidRDefault="00D753EC" w:rsidP="00D753EC">
      <w:pPr>
        <w:spacing w:before="0" w:beforeAutospacing="0" w:after="0" w:afterAutospacing="0" w:line="276" w:lineRule="auto"/>
        <w:ind w:left="-851" w:firstLine="851"/>
        <w:jc w:val="both"/>
        <w:outlineLvl w:val="0"/>
        <w:rPr>
          <w:rFonts w:ascii="Times New Roman" w:eastAsia="Times New Roman" w:hAnsi="Times New Roman" w:cs="Times New Roman"/>
          <w:bCs/>
          <w:i/>
          <w:kern w:val="36"/>
          <w:sz w:val="24"/>
          <w:szCs w:val="24"/>
          <w:lang w:val="ru-RU" w:eastAsia="ru-RU"/>
        </w:rPr>
      </w:pPr>
      <w:r w:rsidRPr="00D753EC">
        <w:rPr>
          <w:rFonts w:ascii="Times New Roman" w:eastAsia="Times New Roman" w:hAnsi="Times New Roman" w:cs="Times New Roman"/>
          <w:bCs/>
          <w:i/>
          <w:kern w:val="36"/>
          <w:sz w:val="24"/>
          <w:szCs w:val="24"/>
          <w:lang w:val="ru-RU" w:eastAsia="ru-RU"/>
        </w:rPr>
        <w:t>Информация Л.А. Никоновой, заместителя директора по УВР (приложение 2)</w:t>
      </w:r>
    </w:p>
    <w:p w:rsidR="00D753EC" w:rsidRPr="00D753EC" w:rsidRDefault="00D753EC" w:rsidP="00D753EC">
      <w:pPr>
        <w:spacing w:before="0" w:beforeAutospacing="0" w:after="0" w:afterAutospacing="0" w:line="276" w:lineRule="auto"/>
        <w:ind w:left="-851"/>
        <w:jc w:val="both"/>
        <w:outlineLvl w:val="0"/>
        <w:rPr>
          <w:rFonts w:ascii="Times New Roman" w:eastAsia="Times New Roman" w:hAnsi="Times New Roman" w:cs="Times New Roman"/>
          <w:bCs/>
          <w:kern w:val="36"/>
          <w:sz w:val="24"/>
          <w:szCs w:val="24"/>
          <w:lang w:val="ru-RU" w:eastAsia="ru-RU"/>
        </w:rPr>
      </w:pPr>
      <w:r w:rsidRPr="00D753EC">
        <w:rPr>
          <w:rFonts w:ascii="Times New Roman" w:eastAsia="Times New Roman" w:hAnsi="Times New Roman" w:cs="Times New Roman"/>
          <w:bCs/>
          <w:kern w:val="36"/>
          <w:sz w:val="24"/>
          <w:szCs w:val="24"/>
          <w:lang w:val="ru-RU" w:eastAsia="ru-RU"/>
        </w:rPr>
        <w:t xml:space="preserve">              4.   </w:t>
      </w:r>
      <w:r w:rsidRPr="00D753EC">
        <w:rPr>
          <w:rFonts w:ascii="Times New Roman" w:eastAsia="Times New Roman" w:hAnsi="Times New Roman" w:cs="Times New Roman"/>
          <w:kern w:val="36"/>
          <w:sz w:val="24"/>
          <w:szCs w:val="24"/>
          <w:lang w:val="ru-RU" w:eastAsia="ru-RU"/>
        </w:rPr>
        <w:t xml:space="preserve">Ответственность родителей за воспитание детей </w:t>
      </w:r>
      <w:r w:rsidRPr="00D753EC">
        <w:rPr>
          <w:rFonts w:ascii="Times New Roman" w:eastAsia="Times New Roman" w:hAnsi="Times New Roman" w:cs="Times New Roman"/>
          <w:i/>
          <w:kern w:val="36"/>
          <w:sz w:val="24"/>
          <w:szCs w:val="24"/>
          <w:lang w:val="ru-RU" w:eastAsia="ru-RU"/>
        </w:rPr>
        <w:t>(приложение 3).</w:t>
      </w:r>
    </w:p>
    <w:p w:rsidR="00D753EC" w:rsidRPr="00D753EC" w:rsidRDefault="00D753EC" w:rsidP="00D753EC">
      <w:pPr>
        <w:spacing w:before="0" w:beforeAutospacing="0" w:after="0" w:afterAutospacing="0" w:line="276" w:lineRule="auto"/>
        <w:jc w:val="both"/>
        <w:outlineLvl w:val="0"/>
        <w:rPr>
          <w:rFonts w:ascii="Times New Roman" w:eastAsia="Times New Roman" w:hAnsi="Times New Roman" w:cs="Times New Roman"/>
          <w:bCs/>
          <w:i/>
          <w:kern w:val="36"/>
          <w:sz w:val="24"/>
          <w:szCs w:val="24"/>
          <w:lang w:val="ru-RU" w:eastAsia="ru-RU"/>
        </w:rPr>
      </w:pPr>
      <w:r w:rsidRPr="00D753EC">
        <w:rPr>
          <w:rFonts w:ascii="Times New Roman" w:eastAsia="Times New Roman" w:hAnsi="Times New Roman" w:cs="Times New Roman"/>
          <w:bCs/>
          <w:i/>
          <w:kern w:val="36"/>
          <w:sz w:val="24"/>
          <w:szCs w:val="24"/>
          <w:lang w:val="ru-RU" w:eastAsia="ru-RU"/>
        </w:rPr>
        <w:t xml:space="preserve">Информация С.В. Хмелевой, социального педагога. </w:t>
      </w:r>
    </w:p>
    <w:p w:rsidR="00D753EC" w:rsidRPr="00D753EC" w:rsidRDefault="00D753EC" w:rsidP="00D753EC">
      <w:pPr>
        <w:spacing w:before="0" w:beforeAutospacing="0" w:after="0" w:afterAutospacing="0" w:line="276" w:lineRule="auto"/>
        <w:jc w:val="both"/>
        <w:outlineLvl w:val="0"/>
        <w:rPr>
          <w:rFonts w:ascii="Times New Roman" w:eastAsia="Times New Roman" w:hAnsi="Times New Roman" w:cs="Times New Roman"/>
          <w:bCs/>
          <w:i/>
          <w:kern w:val="36"/>
          <w:sz w:val="24"/>
          <w:szCs w:val="24"/>
          <w:lang w:val="ru-RU" w:eastAsia="ru-RU"/>
        </w:rPr>
      </w:pPr>
      <w:r w:rsidRPr="00D753EC">
        <w:rPr>
          <w:rFonts w:ascii="Times New Roman" w:eastAsia="Times New Roman" w:hAnsi="Times New Roman" w:cs="Times New Roman"/>
          <w:bCs/>
          <w:kern w:val="36"/>
          <w:sz w:val="24"/>
          <w:szCs w:val="24"/>
          <w:lang w:val="ru-RU" w:eastAsia="ru-RU"/>
        </w:rPr>
        <w:lastRenderedPageBreak/>
        <w:t>5.</w:t>
      </w:r>
      <w:r w:rsidRPr="00D753EC">
        <w:rPr>
          <w:rFonts w:ascii="Times New Roman" w:eastAsia="Times New Roman" w:hAnsi="Times New Roman" w:cs="Times New Roman"/>
          <w:bCs/>
          <w:i/>
          <w:kern w:val="36"/>
          <w:sz w:val="24"/>
          <w:szCs w:val="24"/>
          <w:lang w:val="ru-RU" w:eastAsia="ru-RU"/>
        </w:rPr>
        <w:t xml:space="preserve">   </w:t>
      </w:r>
      <w:r w:rsidRPr="00D753EC">
        <w:rPr>
          <w:rFonts w:ascii="Times New Roman" w:eastAsia="Times New Roman" w:hAnsi="Times New Roman" w:cs="Times New Roman"/>
          <w:bCs/>
          <w:kern w:val="36"/>
          <w:sz w:val="24"/>
          <w:szCs w:val="24"/>
          <w:lang w:val="ru-RU" w:eastAsia="ru-RU"/>
        </w:rPr>
        <w:t xml:space="preserve">Что такое «Движение первых»? </w:t>
      </w:r>
    </w:p>
    <w:p w:rsidR="00D753EC" w:rsidRPr="00D753EC" w:rsidRDefault="00D753EC" w:rsidP="00D753EC">
      <w:pPr>
        <w:spacing w:before="0" w:beforeAutospacing="0" w:after="0" w:afterAutospacing="0" w:line="276" w:lineRule="auto"/>
        <w:jc w:val="both"/>
        <w:outlineLvl w:val="0"/>
        <w:rPr>
          <w:rFonts w:ascii="Times New Roman" w:eastAsia="Times New Roman" w:hAnsi="Times New Roman" w:cs="Times New Roman"/>
          <w:bCs/>
          <w:i/>
          <w:kern w:val="36"/>
          <w:sz w:val="24"/>
          <w:szCs w:val="24"/>
          <w:lang w:val="ru-RU" w:eastAsia="ru-RU"/>
        </w:rPr>
      </w:pPr>
      <w:r w:rsidRPr="00D753EC">
        <w:rPr>
          <w:rFonts w:ascii="Times New Roman" w:eastAsia="Times New Roman" w:hAnsi="Times New Roman" w:cs="Times New Roman"/>
          <w:bCs/>
          <w:i/>
          <w:kern w:val="36"/>
          <w:sz w:val="24"/>
          <w:szCs w:val="24"/>
          <w:lang w:val="ru-RU" w:eastAsia="ru-RU"/>
        </w:rPr>
        <w:t>Информация М.А. Случинской, советника директора.</w:t>
      </w:r>
    </w:p>
    <w:p w:rsidR="00D753EC" w:rsidRPr="00D753EC" w:rsidRDefault="00D753EC" w:rsidP="00D753EC">
      <w:pPr>
        <w:spacing w:before="0" w:beforeAutospacing="0" w:after="0" w:afterAutospacing="0" w:line="276" w:lineRule="auto"/>
        <w:jc w:val="both"/>
        <w:outlineLvl w:val="0"/>
        <w:rPr>
          <w:rFonts w:ascii="Times New Roman" w:eastAsia="Times New Roman" w:hAnsi="Times New Roman" w:cs="Times New Roman"/>
          <w:bCs/>
          <w:kern w:val="36"/>
          <w:sz w:val="24"/>
          <w:szCs w:val="24"/>
          <w:lang w:val="ru-RU" w:eastAsia="ru-RU"/>
        </w:rPr>
      </w:pPr>
      <w:r w:rsidRPr="00D753EC">
        <w:rPr>
          <w:rFonts w:ascii="Times New Roman" w:eastAsia="Times New Roman" w:hAnsi="Times New Roman" w:cs="Times New Roman"/>
          <w:bCs/>
          <w:kern w:val="36"/>
          <w:sz w:val="24"/>
          <w:szCs w:val="24"/>
          <w:lang w:val="ru-RU" w:eastAsia="ru-RU"/>
        </w:rPr>
        <w:t>6.  Информационная безопасность. Заступник – приложение для оперативной помощи детям</w:t>
      </w:r>
      <w:r w:rsidRPr="00D753EC">
        <w:rPr>
          <w:rFonts w:ascii="Times New Roman" w:eastAsia="Times New Roman" w:hAnsi="Times New Roman" w:cs="Times New Roman"/>
          <w:b/>
          <w:bCs/>
          <w:kern w:val="36"/>
          <w:sz w:val="48"/>
          <w:szCs w:val="48"/>
          <w:lang w:val="ru-RU" w:eastAsia="ru-RU"/>
        </w:rPr>
        <w:t xml:space="preserve"> </w:t>
      </w:r>
      <w:r w:rsidRPr="00D753EC">
        <w:rPr>
          <w:rFonts w:ascii="Times New Roman" w:eastAsia="Times New Roman" w:hAnsi="Times New Roman" w:cs="Times New Roman"/>
          <w:bCs/>
          <w:i/>
          <w:kern w:val="36"/>
          <w:sz w:val="24"/>
          <w:szCs w:val="24"/>
          <w:lang w:val="ru-RU" w:eastAsia="ru-RU"/>
        </w:rPr>
        <w:t>(приложения 4, 5).</w:t>
      </w:r>
    </w:p>
    <w:p w:rsidR="00D753EC" w:rsidRPr="00D753EC" w:rsidRDefault="00D753EC" w:rsidP="00D753EC">
      <w:pPr>
        <w:spacing w:before="0" w:beforeAutospacing="0" w:after="0" w:afterAutospacing="0" w:line="276" w:lineRule="auto"/>
        <w:jc w:val="both"/>
        <w:outlineLvl w:val="0"/>
        <w:rPr>
          <w:rFonts w:ascii="Times New Roman" w:eastAsia="Times New Roman" w:hAnsi="Times New Roman" w:cs="Times New Roman"/>
          <w:bCs/>
          <w:i/>
          <w:kern w:val="36"/>
          <w:sz w:val="24"/>
          <w:szCs w:val="24"/>
          <w:lang w:val="ru-RU" w:eastAsia="ru-RU"/>
        </w:rPr>
      </w:pPr>
      <w:r w:rsidRPr="00D753EC">
        <w:rPr>
          <w:rFonts w:ascii="Times New Roman" w:eastAsia="Times New Roman" w:hAnsi="Times New Roman" w:cs="Times New Roman"/>
          <w:bCs/>
          <w:i/>
          <w:kern w:val="36"/>
          <w:sz w:val="24"/>
          <w:szCs w:val="24"/>
          <w:lang w:val="ru-RU" w:eastAsia="ru-RU"/>
        </w:rPr>
        <w:t xml:space="preserve">Информация Н.Л. Панюковой, учителя  информатики.  </w:t>
      </w:r>
    </w:p>
    <w:p w:rsidR="00D753EC" w:rsidRPr="00D753EC" w:rsidRDefault="00D753EC" w:rsidP="00D753EC">
      <w:pPr>
        <w:spacing w:before="0" w:beforeAutospacing="0" w:after="0" w:afterAutospacing="0" w:line="276" w:lineRule="auto"/>
        <w:jc w:val="both"/>
        <w:rPr>
          <w:rFonts w:ascii="Times New Roman" w:eastAsia="Times New Roman" w:hAnsi="Times New Roman" w:cs="Times New Roman"/>
          <w:sz w:val="24"/>
          <w:szCs w:val="24"/>
          <w:lang w:val="ru-RU" w:eastAsia="ru-RU"/>
        </w:rPr>
      </w:pPr>
    </w:p>
    <w:p w:rsidR="00D753EC" w:rsidRPr="00D753EC" w:rsidRDefault="00D753EC" w:rsidP="00D753EC">
      <w:p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 xml:space="preserve">В рамках реализации проекта «Киберпатруль»  за </w:t>
      </w:r>
      <w:r w:rsidRPr="00D753EC">
        <w:rPr>
          <w:rFonts w:ascii="Times New Roman" w:eastAsia="Times New Roman" w:hAnsi="Times New Roman" w:cs="Times New Roman"/>
          <w:bCs/>
          <w:sz w:val="24"/>
          <w:lang w:val="ru-RU" w:eastAsia="ru-RU"/>
        </w:rPr>
        <w:t>2023 - 2024</w:t>
      </w:r>
      <w:r w:rsidRPr="00D753EC">
        <w:rPr>
          <w:rFonts w:ascii="Times New Roman" w:eastAsia="Times New Roman" w:hAnsi="Times New Roman" w:cs="Times New Roman"/>
          <w:b/>
          <w:bCs/>
          <w:sz w:val="24"/>
          <w:lang w:val="ru-RU" w:eastAsia="ru-RU"/>
        </w:rPr>
        <w:t xml:space="preserve">  </w:t>
      </w:r>
      <w:r w:rsidRPr="00D753EC">
        <w:rPr>
          <w:rFonts w:ascii="Times New Roman" w:eastAsia="Times New Roman" w:hAnsi="Times New Roman" w:cs="Times New Roman"/>
          <w:sz w:val="24"/>
          <w:szCs w:val="24"/>
          <w:lang w:val="ru-RU" w:eastAsia="ru-RU"/>
        </w:rPr>
        <w:t>учебный  год 20 киберволонтеров (педагоги совместно с родителями) провели 31 акцию по поиску  противоправного контента в сети Интернет, просмотрено 321 страниц. Информации  деструктивной направленности на   страницах учащихся не выявлено.</w:t>
      </w:r>
    </w:p>
    <w:p w:rsidR="00D753EC" w:rsidRPr="00D753EC" w:rsidRDefault="00D753EC" w:rsidP="00D753EC">
      <w:p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 xml:space="preserve">В </w:t>
      </w:r>
      <w:r w:rsidRPr="00D753EC">
        <w:rPr>
          <w:rFonts w:ascii="Times New Roman" w:eastAsia="Times New Roman" w:hAnsi="Times New Roman" w:cs="Times New Roman"/>
          <w:sz w:val="24"/>
          <w:szCs w:val="24"/>
          <w:shd w:val="clear" w:color="auto" w:fill="FFFFFF"/>
          <w:lang w:val="ru-RU" w:eastAsia="ru-RU"/>
        </w:rPr>
        <w:t>рамках  регионального проекта "Точка опоры" в школе проходит Марафон открытых консультаций  по актуальным вопросам, связанных с особенностями общения с ребенком, индивидуальными и возрастными особенностями, трудностями, возникающими в процессе обучения и воспитания.</w:t>
      </w:r>
      <w:r w:rsidRPr="00D753EC">
        <w:rPr>
          <w:rFonts w:ascii="Times New Roman" w:eastAsia="Times New Roman" w:hAnsi="Times New Roman" w:cs="Times New Roman"/>
          <w:sz w:val="24"/>
          <w:szCs w:val="24"/>
          <w:lang w:val="ru-RU" w:eastAsia="ru-RU"/>
        </w:rPr>
        <w:t xml:space="preserve"> За 2022 год получили  бесплатную индивидуальную консультативную помощь по вопросам воспитания и обучения детей - 65 родителей (законных представителей). Тематика консультаций: «Взрослые и дети: динамика взаимоотношений», «Как воспитать ребенка счастливым», «Ответственность родителей за воспитание и обучение детей», «Культурные ценности семьи и их значимость для ребенка», «Формирование жизненных идеалов у детей в семье».</w:t>
      </w:r>
    </w:p>
    <w:p w:rsidR="00D753EC" w:rsidRPr="00D753EC" w:rsidRDefault="00D753EC" w:rsidP="00D753EC">
      <w:p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В рамках недели правовой помощи, приуроченной  Всероссийскому Дню правовой помощи детям, педагогами школы проведено консультирование обучающихся, их родителей по вопросам правового воспитания и профилактике противоправного поведения несовершеннолетних. Охват 12 несовершеннолетних,  5 родителей (законных представителей).</w:t>
      </w:r>
    </w:p>
    <w:p w:rsidR="00D753EC" w:rsidRPr="00D753EC" w:rsidRDefault="00D753EC" w:rsidP="00D753EC">
      <w:p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 xml:space="preserve">В целях  пропаганды  семейных ценностей, традиций, культуры семьи, сплочения детско – родительских отношений, в рамках реализации программы Воспитания родители принимают активное участие в   социально – значимых проектах и акциях ОУ. Например, челлендж «Возьми ребенка за руку», акции «День отца», «Подарок  от сердца», «Крымская весна», «Письмо солдату», «Братство славянских народов» и тд.   </w:t>
      </w:r>
    </w:p>
    <w:p w:rsidR="00D753EC" w:rsidRPr="00D753EC" w:rsidRDefault="00D753EC" w:rsidP="00D753EC">
      <w:p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В рамках реализации социально-значимого проекта «Новогодний ажиотаж» 78 % родителей приняли участие в реализации проекта.</w:t>
      </w:r>
    </w:p>
    <w:p w:rsidR="00D753EC" w:rsidRPr="00D753EC" w:rsidRDefault="00D753EC" w:rsidP="00D753EC">
      <w:pPr>
        <w:widowControl w:val="0"/>
        <w:spacing w:before="0" w:beforeAutospacing="0" w:after="0" w:afterAutospacing="0"/>
        <w:ind w:right="79"/>
        <w:outlineLvl w:val="0"/>
        <w:rPr>
          <w:rFonts w:ascii="Times New Roman" w:eastAsia="Times New Roman" w:hAnsi="Times New Roman" w:cs="Times New Roman"/>
          <w:b/>
          <w:sz w:val="24"/>
          <w:szCs w:val="24"/>
          <w:lang w:val="ru-RU" w:eastAsia="ru-RU"/>
        </w:rPr>
      </w:pPr>
      <w:r w:rsidRPr="00D753EC">
        <w:rPr>
          <w:rFonts w:ascii="Times New Roman" w:eastAsia="Times New Roman" w:hAnsi="Times New Roman" w:cs="Times New Roman"/>
          <w:b/>
          <w:sz w:val="24"/>
          <w:szCs w:val="24"/>
          <w:lang w:val="ru-RU" w:eastAsia="ru-RU"/>
        </w:rPr>
        <w:t>Выводы:</w:t>
      </w:r>
    </w:p>
    <w:p w:rsidR="00D753EC" w:rsidRPr="00D753EC" w:rsidRDefault="00D753EC" w:rsidP="00D753EC">
      <w:pPr>
        <w:shd w:val="clear" w:color="auto" w:fill="FFFFFF"/>
        <w:spacing w:before="40" w:beforeAutospacing="0" w:after="40" w:afterAutospacing="0"/>
        <w:jc w:val="both"/>
        <w:rPr>
          <w:rFonts w:ascii="Times New Roman" w:eastAsia="Times New Roman" w:hAnsi="Times New Roman" w:cs="Times New Roman"/>
          <w:color w:val="000000"/>
          <w:sz w:val="24"/>
          <w:szCs w:val="24"/>
          <w:lang w:val="ru-RU" w:eastAsia="ru-RU"/>
        </w:rPr>
      </w:pPr>
      <w:r w:rsidRPr="00D753EC">
        <w:rPr>
          <w:rFonts w:ascii="Times New Roman" w:eastAsia="Times New Roman" w:hAnsi="Times New Roman" w:cs="Times New Roman"/>
          <w:color w:val="000000"/>
          <w:sz w:val="24"/>
          <w:szCs w:val="24"/>
          <w:lang w:val="ru-RU" w:eastAsia="ru-RU"/>
        </w:rPr>
        <w:t>Из таблицы видно, что большинство родителей удовлетворены деятельностью школы, но остаются проблемы, на решение которых направляет свои усилия педагогический коллектив школы. Результаты мониторинга носят стимулирующий характер, побуждают к деятельности и дальнейшему развитию.</w:t>
      </w:r>
    </w:p>
    <w:p w:rsidR="00D753EC" w:rsidRPr="00D753EC" w:rsidRDefault="00D753EC" w:rsidP="00D753EC">
      <w:pPr>
        <w:shd w:val="clear" w:color="auto" w:fill="FFFFFF"/>
        <w:spacing w:before="30" w:beforeAutospacing="0" w:after="30" w:afterAutospacing="0"/>
        <w:jc w:val="both"/>
        <w:rPr>
          <w:rFonts w:ascii="Times New Roman" w:eastAsia="Times New Roman" w:hAnsi="Times New Roman" w:cs="Times New Roman"/>
          <w:color w:val="000000"/>
          <w:sz w:val="24"/>
          <w:szCs w:val="24"/>
          <w:lang w:val="ru-RU" w:eastAsia="ru-RU"/>
        </w:rPr>
      </w:pPr>
      <w:r w:rsidRPr="00D753EC">
        <w:rPr>
          <w:rFonts w:ascii="Times New Roman" w:eastAsia="Times New Roman" w:hAnsi="Times New Roman" w:cs="Times New Roman"/>
          <w:color w:val="000000"/>
          <w:sz w:val="24"/>
          <w:szCs w:val="24"/>
          <w:lang w:val="ru-RU" w:eastAsia="ru-RU"/>
        </w:rPr>
        <w:lastRenderedPageBreak/>
        <w:t>Работа родительского комитета, да и всех родителей школы, в прошедшем учебном году была более активной, насыщенной, чем в предыдущие годы. Хорошие отзывы родительский комитет получил и от администрации школы. </w:t>
      </w:r>
      <w:r w:rsidRPr="00D753EC">
        <w:rPr>
          <w:rFonts w:ascii="Times New Roman" w:eastAsia="Times New Roman" w:hAnsi="Times New Roman" w:cs="Times New Roman"/>
          <w:color w:val="000000"/>
          <w:sz w:val="24"/>
          <w:szCs w:val="24"/>
          <w:lang w:val="ru-RU" w:eastAsia="ru-RU"/>
        </w:rPr>
        <w:br/>
        <w:t>За прошедший период было проведено 4 заседания родительского комитета. На них рассматривались вопросы организационного характера, обсуждались итоги проведенных рейдов и т.д. Родительский комитет тесно сотрудничал с администрацией школы.    Совместно с ними проводились рейды: «Мой внешний вид», «Дети улиц», «Санитарное состояние школьной столовой», Контроль качества питания» и другие.</w:t>
      </w:r>
    </w:p>
    <w:p w:rsidR="00D753EC" w:rsidRPr="00D753EC" w:rsidRDefault="00D753EC" w:rsidP="00D753EC">
      <w:pPr>
        <w:widowControl w:val="0"/>
        <w:spacing w:before="0" w:beforeAutospacing="0" w:after="0" w:afterAutospacing="0"/>
        <w:ind w:right="79"/>
        <w:outlineLvl w:val="0"/>
        <w:rPr>
          <w:rFonts w:ascii="Times New Roman" w:eastAsia="Times New Roman" w:hAnsi="Times New Roman" w:cs="Times New Roman"/>
          <w:b/>
          <w:sz w:val="24"/>
          <w:szCs w:val="24"/>
          <w:lang w:val="ru-RU" w:eastAsia="ru-RU"/>
        </w:rPr>
      </w:pPr>
      <w:r w:rsidRPr="00D753EC">
        <w:rPr>
          <w:rFonts w:ascii="Times New Roman" w:eastAsia="Times New Roman" w:hAnsi="Times New Roman" w:cs="Times New Roman"/>
          <w:b/>
          <w:sz w:val="24"/>
          <w:szCs w:val="24"/>
          <w:lang w:val="ru-RU" w:eastAsia="ru-RU"/>
        </w:rPr>
        <w:t>Рекомендации:</w:t>
      </w:r>
    </w:p>
    <w:p w:rsidR="00D753EC" w:rsidRPr="00D753EC" w:rsidRDefault="00D753EC" w:rsidP="00D17BB1">
      <w:pPr>
        <w:widowControl w:val="0"/>
        <w:numPr>
          <w:ilvl w:val="0"/>
          <w:numId w:val="60"/>
        </w:numPr>
        <w:spacing w:before="0" w:beforeAutospacing="0" w:after="0" w:afterAutospacing="0" w:line="276" w:lineRule="auto"/>
        <w:ind w:firstLine="360"/>
        <w:outlineLvl w:val="0"/>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Обеспечить организацию и проведение совместных с детьми и родителями мероприятий на уровне школы.</w:t>
      </w:r>
    </w:p>
    <w:p w:rsidR="00D753EC" w:rsidRPr="00D753EC" w:rsidRDefault="00D753EC" w:rsidP="00D17BB1">
      <w:pPr>
        <w:widowControl w:val="0"/>
        <w:numPr>
          <w:ilvl w:val="0"/>
          <w:numId w:val="60"/>
        </w:numPr>
        <w:spacing w:before="0" w:beforeAutospacing="0" w:after="0" w:afterAutospacing="0" w:line="276" w:lineRule="auto"/>
        <w:ind w:right="79" w:firstLine="360"/>
        <w:jc w:val="both"/>
        <w:outlineLvl w:val="0"/>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Организовать не менее одного Дня открытых дверей для родителей (законных представителей) обучающихся.</w:t>
      </w:r>
    </w:p>
    <w:p w:rsidR="00D753EC" w:rsidRPr="00D753EC" w:rsidRDefault="00D753EC" w:rsidP="00D17BB1">
      <w:pPr>
        <w:widowControl w:val="0"/>
        <w:numPr>
          <w:ilvl w:val="0"/>
          <w:numId w:val="60"/>
        </w:numPr>
        <w:spacing w:before="0" w:beforeAutospacing="0" w:after="0" w:afterAutospacing="0" w:line="276" w:lineRule="auto"/>
        <w:ind w:right="79" w:firstLine="360"/>
        <w:jc w:val="both"/>
        <w:outlineLvl w:val="0"/>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Оформить схему распределения функций и ответственности в школе, довести данную схему для сведения родителей (законных представителей) обучающихся.</w:t>
      </w:r>
    </w:p>
    <w:p w:rsidR="00D753EC" w:rsidRPr="00D753EC" w:rsidRDefault="00D753EC" w:rsidP="00D17BB1">
      <w:pPr>
        <w:widowControl w:val="0"/>
        <w:numPr>
          <w:ilvl w:val="0"/>
          <w:numId w:val="60"/>
        </w:numPr>
        <w:spacing w:before="0" w:beforeAutospacing="0" w:after="0" w:afterAutospacing="0" w:line="276" w:lineRule="auto"/>
        <w:ind w:right="79" w:firstLine="360"/>
        <w:jc w:val="both"/>
        <w:outlineLvl w:val="0"/>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Организовать участие родителей (законных представителей) обучающихся в занятиях курса внеурочной деятельности «Разговоры о важном».</w:t>
      </w:r>
    </w:p>
    <w:p w:rsidR="00D753EC" w:rsidRPr="00D753EC" w:rsidRDefault="00D753EC" w:rsidP="00D753EC">
      <w:pPr>
        <w:widowControl w:val="0"/>
        <w:spacing w:before="0" w:beforeAutospacing="0" w:after="0" w:afterAutospacing="0"/>
        <w:ind w:right="79"/>
        <w:outlineLvl w:val="0"/>
        <w:rPr>
          <w:rFonts w:ascii="Times New Roman" w:eastAsia="Times" w:hAnsi="Times New Roman" w:cs="Times New Roman"/>
          <w:sz w:val="24"/>
          <w:szCs w:val="24"/>
          <w:lang w:val="ru-RU" w:eastAsia="x-none"/>
        </w:rPr>
      </w:pPr>
    </w:p>
    <w:p w:rsidR="00D753EC" w:rsidRPr="00D753EC" w:rsidRDefault="00D753EC" w:rsidP="00D753EC">
      <w:pPr>
        <w:widowControl w:val="0"/>
        <w:spacing w:before="0" w:beforeAutospacing="0" w:after="0" w:afterAutospacing="0"/>
        <w:ind w:right="79"/>
        <w:outlineLvl w:val="0"/>
        <w:rPr>
          <w:rFonts w:ascii="Times New Roman" w:eastAsia="Times New Roman" w:hAnsi="Times New Roman" w:cs="Times New Roman"/>
          <w:b/>
          <w:sz w:val="28"/>
          <w:szCs w:val="28"/>
          <w:u w:val="single"/>
          <w:lang w:val="ru-RU" w:eastAsia="ru-RU"/>
        </w:rPr>
      </w:pPr>
      <w:r w:rsidRPr="00D753EC">
        <w:rPr>
          <w:rFonts w:ascii="Times New Roman" w:eastAsia="Times New Roman" w:hAnsi="Times New Roman" w:cs="Times New Roman"/>
          <w:b/>
          <w:sz w:val="28"/>
          <w:szCs w:val="28"/>
          <w:u w:val="single"/>
          <w:lang w:val="ru-RU" w:eastAsia="ru-RU"/>
        </w:rPr>
        <w:t>Самоуправление</w:t>
      </w:r>
    </w:p>
    <w:p w:rsidR="00D753EC" w:rsidRPr="00D753EC" w:rsidRDefault="00D753EC" w:rsidP="00D753EC">
      <w:pPr>
        <w:widowControl w:val="0"/>
        <w:spacing w:before="0" w:beforeAutospacing="0" w:after="0" w:afterAutospacing="0"/>
        <w:ind w:right="79"/>
        <w:outlineLvl w:val="0"/>
        <w:rPr>
          <w:rFonts w:ascii="Times New Roman" w:eastAsia="Times New Roman" w:hAnsi="Times New Roman" w:cs="Times New Roman"/>
          <w:b/>
          <w:sz w:val="24"/>
          <w:szCs w:val="24"/>
          <w:lang w:val="ru-RU" w:eastAsia="ru-RU"/>
        </w:rPr>
      </w:pPr>
    </w:p>
    <w:p w:rsidR="00D753EC" w:rsidRPr="00D753EC" w:rsidRDefault="00D753EC" w:rsidP="00D753EC">
      <w:pPr>
        <w:spacing w:before="0" w:beforeAutospacing="0" w:after="160" w:afterAutospacing="0"/>
        <w:contextualSpacing/>
        <w:jc w:val="both"/>
        <w:rPr>
          <w:rFonts w:ascii="Times New Roman" w:eastAsia="Times" w:hAnsi="Times New Roman" w:cs="Times New Roman"/>
          <w:sz w:val="24"/>
          <w:szCs w:val="24"/>
          <w:lang w:val="ru-RU" w:eastAsia="x-none"/>
        </w:rPr>
      </w:pPr>
      <w:r w:rsidRPr="00D753EC">
        <w:rPr>
          <w:rFonts w:ascii="Times New Roman" w:eastAsia="Times" w:hAnsi="Times New Roman" w:cs="Times New Roman"/>
          <w:sz w:val="24"/>
          <w:szCs w:val="24"/>
          <w:lang w:val="x-none" w:eastAsia="x-none"/>
        </w:rPr>
        <w:t>Одним из главных разделов воспитательной работы в нашей школе является развитие ученического самоуправления, которое выражается в возможности самостоятельно проявлять инициативу, принимать решения и реализовывать их в интересах ученического коллектива.</w:t>
      </w:r>
    </w:p>
    <w:p w:rsidR="00D753EC" w:rsidRPr="00D753EC" w:rsidRDefault="00D753EC" w:rsidP="00D753EC">
      <w:pPr>
        <w:spacing w:before="0" w:beforeAutospacing="0" w:after="200" w:afterAutospacing="0" w:line="276" w:lineRule="auto"/>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 xml:space="preserve">В МАОУ «Бигилинская СОШ» и филиалах работает орган ученического самоуправления – «Совет  обучающихся». В его состав входят представители классных коллективов с 5 по 11 класс. В каждом классе избирается свой актив во главе со старостой класса. Работа ведется по следующим направлениям: отдел науки и образования, культуры и досуга, отдел спорта, труда, экологии, медиа отдел и отдел правопорядка. </w:t>
      </w:r>
    </w:p>
    <w:p w:rsidR="00D753EC" w:rsidRPr="00D753EC" w:rsidRDefault="00D753EC" w:rsidP="00D753EC">
      <w:pPr>
        <w:spacing w:before="0" w:beforeAutospacing="0" w:after="200" w:afterAutospacing="0" w:line="276" w:lineRule="auto"/>
        <w:jc w:val="both"/>
        <w:rPr>
          <w:rFonts w:ascii="Times New Roman" w:eastAsia="Times New Roman" w:hAnsi="Times New Roman" w:cs="Times New Roman"/>
          <w:sz w:val="24"/>
          <w:szCs w:val="24"/>
          <w:u w:val="single"/>
          <w:lang w:val="ru-RU" w:eastAsia="ru-RU"/>
        </w:rPr>
      </w:pPr>
      <w:r w:rsidRPr="00D753EC">
        <w:rPr>
          <w:rFonts w:ascii="Times New Roman" w:eastAsia="Times New Roman" w:hAnsi="Times New Roman" w:cs="Times New Roman"/>
          <w:sz w:val="24"/>
          <w:szCs w:val="24"/>
          <w:lang w:val="ru-RU" w:eastAsia="ru-RU"/>
        </w:rPr>
        <w:t>Основными целями и задачами школьного самоуправления являются:</w:t>
      </w:r>
    </w:p>
    <w:p w:rsidR="00D753EC" w:rsidRPr="00D753EC" w:rsidRDefault="00D753EC" w:rsidP="00D753EC">
      <w:pPr>
        <w:shd w:val="clear" w:color="auto" w:fill="FFFFFF"/>
        <w:spacing w:before="0" w:beforeAutospacing="0" w:after="0" w:afterAutospacing="0" w:line="276" w:lineRule="auto"/>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 становление воспитательной системы через формирование единого общешкольного коллектива;</w:t>
      </w:r>
    </w:p>
    <w:p w:rsidR="00D753EC" w:rsidRPr="00D753EC" w:rsidRDefault="00D753EC" w:rsidP="00D753EC">
      <w:pPr>
        <w:shd w:val="clear" w:color="auto" w:fill="FFFFFF"/>
        <w:spacing w:before="0" w:beforeAutospacing="0" w:after="0" w:afterAutospacing="0" w:line="276" w:lineRule="auto"/>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  приобщение личности к общешкольным ценностям, усвоение личность социальных норм через участие в общественной жизни школы;</w:t>
      </w:r>
    </w:p>
    <w:p w:rsidR="00D753EC" w:rsidRPr="00D753EC" w:rsidRDefault="00D753EC" w:rsidP="00D753EC">
      <w:pPr>
        <w:shd w:val="clear" w:color="auto" w:fill="FFFFFF"/>
        <w:spacing w:before="0" w:beforeAutospacing="0" w:after="0" w:afterAutospacing="0" w:line="276" w:lineRule="auto"/>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   создание условий для самовыражения, самоутверждения и реализации каждой личности через представление широкого выбора направлений и видов деятельности;</w:t>
      </w:r>
    </w:p>
    <w:p w:rsidR="00D753EC" w:rsidRPr="00D753EC" w:rsidRDefault="00D753EC" w:rsidP="00D753EC">
      <w:pPr>
        <w:shd w:val="clear" w:color="auto" w:fill="FFFFFF"/>
        <w:tabs>
          <w:tab w:val="left" w:pos="993"/>
        </w:tabs>
        <w:spacing w:before="0" w:beforeAutospacing="0" w:after="0" w:afterAutospacing="0" w:line="276" w:lineRule="auto"/>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 развитие творчества, инициативы, формирование активной преобразованной гражданской позиции школьников;</w:t>
      </w:r>
    </w:p>
    <w:p w:rsidR="00D753EC" w:rsidRPr="00D753EC" w:rsidRDefault="00D753EC" w:rsidP="00D753EC">
      <w:pPr>
        <w:shd w:val="clear" w:color="auto" w:fill="FFFFFF"/>
        <w:spacing w:before="0" w:beforeAutospacing="0" w:after="0" w:afterAutospacing="0" w:line="276" w:lineRule="auto"/>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 создание условий для развития отношений заботы друг о друге, о школе, о младших, взаимоуважение детей и взрослых.</w:t>
      </w:r>
    </w:p>
    <w:p w:rsidR="00D753EC" w:rsidRPr="00D753EC" w:rsidRDefault="00D753EC" w:rsidP="00D753EC">
      <w:pPr>
        <w:shd w:val="clear" w:color="auto" w:fill="FFFFFF"/>
        <w:spacing w:before="0" w:beforeAutospacing="0" w:after="0" w:afterAutospacing="0" w:line="276" w:lineRule="auto"/>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lastRenderedPageBreak/>
        <w:t xml:space="preserve">       Председатель ученического самоуправления школы координирует деятельность всех отделов, работает со старостами классов, отслеживает результативность работы.</w:t>
      </w:r>
    </w:p>
    <w:p w:rsidR="00D753EC" w:rsidRPr="00D753EC" w:rsidRDefault="00D753EC" w:rsidP="00D753EC">
      <w:pPr>
        <w:shd w:val="clear" w:color="auto" w:fill="FFFFFF"/>
        <w:spacing w:before="0" w:beforeAutospacing="0" w:after="0" w:afterAutospacing="0" w:line="276" w:lineRule="auto"/>
        <w:jc w:val="both"/>
        <w:rPr>
          <w:rFonts w:ascii="Times New Roman" w:eastAsia="Times New Roman" w:hAnsi="Times New Roman" w:cs="Times New Roman"/>
          <w:sz w:val="24"/>
          <w:szCs w:val="24"/>
          <w:lang w:val="ru-RU" w:eastAsia="ru-RU"/>
        </w:rPr>
      </w:pPr>
      <w:r w:rsidRPr="00D753EC">
        <w:rPr>
          <w:rFonts w:ascii="Times New Roman" w:eastAsia="№Е" w:hAnsi="Times New Roman" w:cs="Times New Roman"/>
          <w:bCs/>
          <w:sz w:val="24"/>
          <w:szCs w:val="24"/>
          <w:lang w:val="ru-RU" w:eastAsia="ru-RU"/>
        </w:rPr>
        <w:t>Уровни развития ученического самоуправления:</w:t>
      </w:r>
    </w:p>
    <w:p w:rsidR="00D753EC" w:rsidRPr="00D753EC" w:rsidRDefault="00D753EC" w:rsidP="00D753EC">
      <w:pPr>
        <w:shd w:val="clear" w:color="auto" w:fill="FFFFFF"/>
        <w:spacing w:before="0" w:beforeAutospacing="0" w:after="0" w:afterAutospacing="0" w:line="276" w:lineRule="auto"/>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bCs/>
          <w:sz w:val="24"/>
          <w:szCs w:val="24"/>
          <w:lang w:val="ru-RU" w:eastAsia="ru-RU"/>
        </w:rPr>
        <w:t xml:space="preserve"> 1-й уровень</w:t>
      </w:r>
      <w:r w:rsidRPr="00D753EC">
        <w:rPr>
          <w:rFonts w:ascii="Times New Roman" w:eastAsia="Times New Roman" w:hAnsi="Times New Roman" w:cs="Times New Roman"/>
          <w:sz w:val="24"/>
          <w:szCs w:val="24"/>
          <w:lang w:val="ru-RU" w:eastAsia="ru-RU"/>
        </w:rPr>
        <w:t> - ученическое самоуправление в классе.</w:t>
      </w:r>
    </w:p>
    <w:p w:rsidR="00D753EC" w:rsidRPr="00D753EC" w:rsidRDefault="00D753EC" w:rsidP="00D753EC">
      <w:pPr>
        <w:shd w:val="clear" w:color="auto" w:fill="FFFFFF"/>
        <w:spacing w:before="0" w:beforeAutospacing="0" w:after="0" w:afterAutospacing="0" w:line="276" w:lineRule="auto"/>
        <w:ind w:left="-360"/>
        <w:jc w:val="both"/>
        <w:rPr>
          <w:rFonts w:ascii="Times New Roman" w:eastAsia="Times New Roman" w:hAnsi="Times New Roman" w:cs="Times New Roman"/>
          <w:sz w:val="24"/>
          <w:szCs w:val="24"/>
          <w:lang w:val="ru-RU" w:eastAsia="ru-RU"/>
        </w:rPr>
      </w:pPr>
      <w:r w:rsidRPr="00D753EC">
        <w:rPr>
          <w:rFonts w:ascii="Times New Roman" w:eastAsia="№Е" w:hAnsi="Times New Roman" w:cs="Times New Roman"/>
          <w:bCs/>
          <w:sz w:val="24"/>
          <w:szCs w:val="24"/>
          <w:lang w:val="ru-RU" w:eastAsia="ru-RU"/>
        </w:rPr>
        <w:t xml:space="preserve">       2-й уровень</w:t>
      </w:r>
      <w:r w:rsidRPr="00D753EC">
        <w:rPr>
          <w:rFonts w:ascii="Times New Roman" w:eastAsia="Times New Roman" w:hAnsi="Times New Roman" w:cs="Times New Roman"/>
          <w:sz w:val="24"/>
          <w:szCs w:val="24"/>
          <w:lang w:val="ru-RU" w:eastAsia="ru-RU"/>
        </w:rPr>
        <w:t> - общешкольное ученическое самоуправление.</w:t>
      </w:r>
    </w:p>
    <w:p w:rsidR="00D753EC" w:rsidRPr="00D753EC" w:rsidRDefault="00D753EC" w:rsidP="00D753EC">
      <w:pPr>
        <w:shd w:val="clear" w:color="auto" w:fill="FFFFFF"/>
        <w:spacing w:before="0" w:beforeAutospacing="0" w:after="0" w:afterAutospacing="0" w:line="276" w:lineRule="auto"/>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 xml:space="preserve">       Заседания Совета проводятся по мере необходимости, но не реже одного раза в месяц. На первом заседании был составлен план работы на год, определены основные направления работы, на дальнейших заседаниях обсуждались план подготовки, проведения и анализ проведенных ключевых дел, подводились итоги рейтинга общественной активности классов по четвертям.</w:t>
      </w:r>
    </w:p>
    <w:p w:rsidR="00D753EC" w:rsidRPr="00D753EC" w:rsidRDefault="00D753EC" w:rsidP="00D753EC">
      <w:pPr>
        <w:spacing w:before="0" w:beforeAutospacing="0" w:after="0" w:afterAutospacing="0" w:line="276" w:lineRule="auto"/>
        <w:jc w:val="both"/>
        <w:rPr>
          <w:rFonts w:ascii="Times New Roman" w:eastAsia="Times New Roman" w:hAnsi="Times New Roman" w:cs="Times New Roman"/>
          <w:spacing w:val="-20"/>
          <w:sz w:val="24"/>
          <w:szCs w:val="24"/>
          <w:lang w:val="ru-RU" w:eastAsia="ru-RU"/>
        </w:rPr>
      </w:pPr>
      <w:r w:rsidRPr="00D753EC">
        <w:rPr>
          <w:rFonts w:ascii="Times New Roman" w:eastAsia="Times New Roman" w:hAnsi="Times New Roman" w:cs="Times New Roman"/>
          <w:sz w:val="24"/>
          <w:szCs w:val="24"/>
          <w:lang w:val="ru-RU" w:eastAsia="ru-RU"/>
        </w:rPr>
        <w:t>Члены «Совета обучающихся» организуют и принимают участие в ряде мероприятий, например «День самоуправления», «Веселые старты», «Дни здоровья»,</w:t>
      </w:r>
      <w:r w:rsidRPr="00D753EC">
        <w:rPr>
          <w:rFonts w:ascii="Times New Roman" w:eastAsia="Times New Roman" w:hAnsi="Times New Roman" w:cs="Times New Roman"/>
          <w:spacing w:val="-20"/>
          <w:sz w:val="24"/>
          <w:szCs w:val="24"/>
          <w:lang w:val="ru-RU" w:eastAsia="ru-RU"/>
        </w:rPr>
        <w:t xml:space="preserve"> «Осенний бал», «Новогодний ажиотаж», </w:t>
      </w:r>
      <w:r w:rsidRPr="00D753EC">
        <w:rPr>
          <w:rFonts w:ascii="Times New Roman" w:eastAsia="Times New Roman" w:hAnsi="Times New Roman" w:cs="Times New Roman"/>
          <w:sz w:val="24"/>
          <w:szCs w:val="24"/>
          <w:lang w:val="ru-RU" w:eastAsia="ru-RU"/>
        </w:rPr>
        <w:t>«Школа самоуправления, молодежь выбирает будущее».</w:t>
      </w:r>
    </w:p>
    <w:p w:rsidR="00D753EC" w:rsidRPr="00D753EC" w:rsidRDefault="00D753EC" w:rsidP="00D753EC">
      <w:pPr>
        <w:shd w:val="clear" w:color="auto" w:fill="FFFFFF"/>
        <w:spacing w:before="0" w:beforeAutospacing="0" w:after="0" w:afterAutospacing="0" w:line="276" w:lineRule="auto"/>
        <w:jc w:val="both"/>
        <w:textAlignment w:val="baseline"/>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 xml:space="preserve">Школьное (ученическое) самоуправление – это возможность для обучающихся самим планировать, организовывать свою деятельность, участвовать в решении вопросов школьной жизни, проводить мероприятия, которые им интересны. </w:t>
      </w:r>
    </w:p>
    <w:p w:rsidR="00D753EC" w:rsidRPr="00D753EC" w:rsidRDefault="00D753EC" w:rsidP="00D753EC">
      <w:pPr>
        <w:spacing w:before="0" w:beforeAutospacing="0" w:after="0" w:afterAutospacing="0"/>
        <w:jc w:val="both"/>
        <w:rPr>
          <w:rFonts w:ascii="Times New Roman" w:eastAsia="Times New Roman" w:hAnsi="Times New Roman" w:cs="Times New Roman"/>
          <w:sz w:val="24"/>
          <w:szCs w:val="24"/>
          <w:lang w:val="ru-RU" w:eastAsia="ru-RU"/>
        </w:rPr>
      </w:pPr>
    </w:p>
    <w:p w:rsidR="00D753EC" w:rsidRPr="00D753EC" w:rsidRDefault="00D753EC" w:rsidP="00D753EC">
      <w:pPr>
        <w:spacing w:before="0" w:beforeAutospacing="0" w:after="0" w:afterAutospacing="0"/>
        <w:rPr>
          <w:rFonts w:ascii="Times New Roman" w:eastAsia="Times New Roman" w:hAnsi="Times New Roman" w:cs="Times New Roman"/>
          <w:b/>
          <w:sz w:val="24"/>
          <w:szCs w:val="24"/>
          <w:lang w:val="ru-RU" w:eastAsia="ru-RU"/>
        </w:rPr>
      </w:pPr>
      <w:r w:rsidRPr="00D753EC">
        <w:rPr>
          <w:rFonts w:ascii="Times New Roman" w:eastAsia="Times New Roman" w:hAnsi="Times New Roman" w:cs="Times New Roman"/>
          <w:b/>
          <w:sz w:val="24"/>
          <w:szCs w:val="24"/>
          <w:lang w:val="ru-RU" w:eastAsia="ru-RU"/>
        </w:rPr>
        <w:t xml:space="preserve">Рекомендации: </w:t>
      </w:r>
    </w:p>
    <w:p w:rsidR="00D753EC" w:rsidRPr="00D753EC" w:rsidRDefault="00D753EC" w:rsidP="00D753EC">
      <w:pPr>
        <w:spacing w:before="0" w:beforeAutospacing="0" w:after="0" w:afterAutospacing="0"/>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 xml:space="preserve">1. Разработать и внедрить систему обучения активистов, которая обеспечит преемственность поколений; </w:t>
      </w:r>
    </w:p>
    <w:p w:rsidR="00D753EC" w:rsidRPr="00D753EC" w:rsidRDefault="00D753EC" w:rsidP="00D753EC">
      <w:pPr>
        <w:spacing w:before="0" w:beforeAutospacing="0" w:after="0" w:afterAutospacing="0"/>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 xml:space="preserve">2. Привлечь к работе новых активистов, пересмотреть методы работы с активом школьного ученического самоуправления, поиск более эффективных методов. Воздействие на сознательность учащихся и их приобщения к общему делу; </w:t>
      </w:r>
    </w:p>
    <w:p w:rsidR="00D753EC" w:rsidRPr="00D753EC" w:rsidRDefault="00D753EC" w:rsidP="00D753EC">
      <w:pPr>
        <w:spacing w:before="0" w:beforeAutospacing="0" w:after="0" w:afterAutospacing="0"/>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3. Способствовать повышению уровня воспитанности учащихся, повышению роли ученического самоуправления.</w:t>
      </w:r>
    </w:p>
    <w:p w:rsidR="00D753EC" w:rsidRPr="00D753EC" w:rsidRDefault="00D753EC" w:rsidP="00D753EC">
      <w:pPr>
        <w:spacing w:before="0" w:beforeAutospacing="0" w:after="0" w:afterAutospacing="0"/>
        <w:rPr>
          <w:rFonts w:ascii="Times New Roman" w:eastAsia="Times New Roman" w:hAnsi="Times New Roman" w:cs="Times New Roman"/>
          <w:sz w:val="24"/>
          <w:szCs w:val="24"/>
          <w:lang w:val="ru-RU" w:eastAsia="ru-RU"/>
        </w:rPr>
      </w:pPr>
    </w:p>
    <w:p w:rsidR="00D753EC" w:rsidRPr="00D753EC" w:rsidRDefault="00D753EC" w:rsidP="00D753EC">
      <w:pPr>
        <w:widowControl w:val="0"/>
        <w:tabs>
          <w:tab w:val="left" w:pos="426"/>
        </w:tabs>
        <w:spacing w:before="0" w:beforeAutospacing="0" w:after="0" w:afterAutospacing="0"/>
        <w:ind w:right="-7"/>
        <w:outlineLvl w:val="0"/>
        <w:rPr>
          <w:rFonts w:ascii="Times New Roman" w:eastAsia="Times New Roman" w:hAnsi="Times New Roman" w:cs="Times New Roman"/>
          <w:b/>
          <w:sz w:val="28"/>
          <w:szCs w:val="28"/>
          <w:u w:val="single"/>
          <w:lang w:val="ru-RU" w:eastAsia="ru-RU"/>
        </w:rPr>
      </w:pPr>
      <w:r w:rsidRPr="00D753EC">
        <w:rPr>
          <w:rFonts w:ascii="Times New Roman" w:eastAsia="Times New Roman" w:hAnsi="Times New Roman" w:cs="Times New Roman"/>
          <w:b/>
          <w:sz w:val="28"/>
          <w:szCs w:val="28"/>
          <w:u w:val="single"/>
          <w:lang w:val="ru-RU" w:eastAsia="ru-RU"/>
        </w:rPr>
        <w:t>Профориентация</w:t>
      </w:r>
    </w:p>
    <w:p w:rsidR="00D753EC" w:rsidRPr="00D753EC" w:rsidRDefault="00D753EC" w:rsidP="00D753EC">
      <w:pPr>
        <w:spacing w:before="0" w:beforeAutospacing="0" w:after="160" w:afterAutospacing="0"/>
        <w:contextualSpacing/>
        <w:jc w:val="both"/>
        <w:rPr>
          <w:rFonts w:ascii="Times New Roman" w:eastAsia="Times" w:hAnsi="Times New Roman" w:cs="Times New Roman"/>
          <w:sz w:val="24"/>
          <w:szCs w:val="24"/>
          <w:lang w:val="ru-RU" w:eastAsia="x-none"/>
        </w:rPr>
      </w:pPr>
    </w:p>
    <w:p w:rsidR="00D753EC" w:rsidRPr="00D753EC" w:rsidRDefault="00D753EC" w:rsidP="00D753EC">
      <w:pPr>
        <w:spacing w:before="0" w:beforeAutospacing="0" w:after="150" w:afterAutospacing="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 xml:space="preserve">В рамках реализации Федерального проекта «Успех каждого ребенка» национального проекта «Образование» и в соответствии с Методическими рекомендациями и Порядком реализации профориентационного минимума в 2023-2024 учебном году в МАОУ  «Бигилинская СОШ»  введен профориентационный минимум для обучающихся 6–11-х классов. </w:t>
      </w:r>
    </w:p>
    <w:p w:rsidR="00D753EC" w:rsidRPr="00D753EC" w:rsidRDefault="00D753EC" w:rsidP="00D753EC">
      <w:pPr>
        <w:shd w:val="clear" w:color="auto" w:fill="FFFFFF"/>
        <w:spacing w:before="0" w:beforeAutospacing="0" w:after="0" w:afterAutospacing="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 xml:space="preserve">Организация профориентационной работы в МАОУ «Бигилинская СОШ» является одним из направлений в структуре учебно-воспитательной работы и направлена на обеспечение социальных гарантий в вопросах профессионального самоопределения всех участников образовательного процесса. </w:t>
      </w:r>
    </w:p>
    <w:p w:rsidR="00D753EC" w:rsidRPr="00D753EC" w:rsidRDefault="00D753EC" w:rsidP="00D753EC">
      <w:pPr>
        <w:spacing w:before="0" w:beforeAutospacing="0" w:after="0" w:afterAutospacing="0"/>
        <w:jc w:val="both"/>
        <w:rPr>
          <w:rFonts w:ascii="Times New Roman" w:eastAsia="Times New Roman" w:hAnsi="Times New Roman" w:cs="Times New Roman"/>
          <w:sz w:val="24"/>
          <w:szCs w:val="24"/>
          <w:shd w:val="clear" w:color="auto" w:fill="FFFFFF"/>
          <w:lang w:val="ru-RU" w:eastAsia="ru-RU"/>
        </w:rPr>
      </w:pPr>
      <w:r w:rsidRPr="00D753EC">
        <w:rPr>
          <w:rFonts w:ascii="Times New Roman" w:eastAsia="Times New Roman" w:hAnsi="Times New Roman" w:cs="Times New Roman"/>
          <w:sz w:val="24"/>
          <w:szCs w:val="24"/>
          <w:lang w:val="ru-RU" w:eastAsia="ru-RU"/>
        </w:rPr>
        <w:lastRenderedPageBreak/>
        <w:t>В рамках работы данного модуля, обучающиеся 9-11 классов посещают профориентационные выставки. Проходят занятия с элементами тренинга «В мире профессий», принимают активное участие во Всероссийском профориентационном проекте «Билет в будущее». Самыми популярным  мероприятием профориентационной работы в школе является «День самоуправления», когда обучающиеся выступают в роле педагогов школы.</w:t>
      </w:r>
    </w:p>
    <w:p w:rsidR="00D753EC" w:rsidRPr="00D753EC" w:rsidRDefault="00D753EC" w:rsidP="00D753EC">
      <w:pPr>
        <w:spacing w:before="0" w:beforeAutospacing="0" w:after="0" w:afterAutospacing="0"/>
        <w:jc w:val="both"/>
        <w:rPr>
          <w:rFonts w:ascii="Times New Roman" w:eastAsia="Times New Roman" w:hAnsi="Times New Roman" w:cs="Times New Roman"/>
          <w:sz w:val="24"/>
          <w:szCs w:val="24"/>
          <w:shd w:val="clear" w:color="auto" w:fill="FFFFFF"/>
          <w:lang w:val="ru-RU" w:eastAsia="ru-RU"/>
        </w:rPr>
      </w:pPr>
      <w:r w:rsidRPr="00D753EC">
        <w:rPr>
          <w:rFonts w:ascii="Times New Roman" w:eastAsia="Times New Roman" w:hAnsi="Times New Roman" w:cs="Times New Roman"/>
          <w:sz w:val="24"/>
          <w:szCs w:val="24"/>
          <w:shd w:val="clear" w:color="auto" w:fill="FFFFFF"/>
          <w:lang w:val="ru-RU" w:eastAsia="ru-RU"/>
        </w:rPr>
        <w:t>В этом учебном году для обучающихся  с 5-9 класс, проводились занятия внеурочной деятельности, главной задачей которых является  скорректировать профессиональные предпочтения учащихся; формировать позитивное отношение к труду, к профессиональному росту; побуждать к поиску информации о профессиях, к осознанному профессиональному выбору; научить поиску информации о различных профессиях.</w:t>
      </w:r>
    </w:p>
    <w:p w:rsidR="00D753EC" w:rsidRPr="00D753EC" w:rsidRDefault="00D753EC" w:rsidP="00D753EC">
      <w:pPr>
        <w:spacing w:before="0" w:beforeAutospacing="0" w:after="160" w:afterAutospacing="0"/>
        <w:contextualSpacing/>
        <w:jc w:val="both"/>
        <w:rPr>
          <w:rFonts w:ascii="Times New Roman" w:eastAsia="Times" w:hAnsi="Times New Roman" w:cs="Times New Roman"/>
          <w:sz w:val="24"/>
          <w:szCs w:val="24"/>
          <w:lang w:val="ru-RU" w:eastAsia="x-none"/>
        </w:rPr>
      </w:pPr>
      <w:r w:rsidRPr="00D753EC">
        <w:rPr>
          <w:rFonts w:ascii="Times New Roman" w:eastAsia="Times" w:hAnsi="Times New Roman" w:cs="Times New Roman"/>
          <w:sz w:val="24"/>
          <w:szCs w:val="24"/>
          <w:lang w:val="x-none" w:eastAsia="x-none"/>
        </w:rPr>
        <w:t>На официальном сайте школы функционирует вкладка  «Кабинет профориентации», в МАОУ «Бигилинская СОШ» и филиалах оформлен стенд  «Путь к успеху».</w:t>
      </w:r>
    </w:p>
    <w:p w:rsidR="00D753EC" w:rsidRPr="00D753EC" w:rsidRDefault="00D753EC" w:rsidP="00D753EC">
      <w:pPr>
        <w:spacing w:before="0" w:beforeAutospacing="0" w:after="160" w:afterAutospacing="0"/>
        <w:contextualSpacing/>
        <w:rPr>
          <w:rFonts w:ascii="Times New Roman" w:eastAsia="Times" w:hAnsi="Times New Roman" w:cs="Times New Roman"/>
          <w:b/>
          <w:bCs/>
          <w:sz w:val="24"/>
          <w:szCs w:val="24"/>
          <w:lang w:val="ru-RU" w:eastAsia="x-none"/>
        </w:rPr>
      </w:pPr>
    </w:p>
    <w:p w:rsidR="00D753EC" w:rsidRPr="00D753EC" w:rsidRDefault="00D753EC" w:rsidP="00D753EC">
      <w:pPr>
        <w:spacing w:before="0" w:beforeAutospacing="0" w:after="160" w:afterAutospacing="0"/>
        <w:ind w:left="720"/>
        <w:contextualSpacing/>
        <w:rPr>
          <w:rFonts w:ascii="Times New Roman" w:eastAsia="Times" w:hAnsi="Times New Roman" w:cs="Times New Roman"/>
          <w:sz w:val="24"/>
          <w:szCs w:val="24"/>
          <w:lang w:val="x-none" w:eastAsia="x-none"/>
        </w:rPr>
      </w:pPr>
      <w:r w:rsidRPr="00D753EC">
        <w:rPr>
          <w:rFonts w:ascii="Times New Roman" w:eastAsia="Times" w:hAnsi="Times New Roman" w:cs="Times New Roman"/>
          <w:b/>
          <w:bCs/>
          <w:sz w:val="24"/>
          <w:szCs w:val="24"/>
          <w:lang w:val="x-none" w:eastAsia="x-none"/>
        </w:rPr>
        <w:t>Выводы:</w:t>
      </w:r>
    </w:p>
    <w:p w:rsidR="00D753EC" w:rsidRPr="00D753EC" w:rsidRDefault="00D753EC" w:rsidP="00D17BB1">
      <w:pPr>
        <w:numPr>
          <w:ilvl w:val="0"/>
          <w:numId w:val="62"/>
        </w:numPr>
        <w:spacing w:before="0" w:beforeAutospacing="0" w:after="160" w:afterAutospacing="0" w:line="276" w:lineRule="auto"/>
        <w:contextualSpacing/>
        <w:jc w:val="both"/>
        <w:rPr>
          <w:rFonts w:ascii="Times New Roman" w:eastAsia="Times" w:hAnsi="Times New Roman" w:cs="Times New Roman"/>
          <w:sz w:val="24"/>
          <w:szCs w:val="24"/>
          <w:lang w:val="x-none" w:eastAsia="x-none"/>
        </w:rPr>
      </w:pPr>
      <w:r w:rsidRPr="00D753EC">
        <w:rPr>
          <w:rFonts w:ascii="Times New Roman" w:eastAsia="Times" w:hAnsi="Times New Roman" w:cs="Times New Roman"/>
          <w:sz w:val="24"/>
          <w:szCs w:val="24"/>
          <w:lang w:val="x-none" w:eastAsia="x-none"/>
        </w:rPr>
        <w:t>Школа реализует профориентационный минимум на базовом уровне в полном объеме. План мероприятий включает все необходимые мероприятия, предусмотренные для базового уровня.</w:t>
      </w:r>
    </w:p>
    <w:p w:rsidR="00D753EC" w:rsidRPr="00D753EC" w:rsidRDefault="00D753EC" w:rsidP="00D17BB1">
      <w:pPr>
        <w:numPr>
          <w:ilvl w:val="0"/>
          <w:numId w:val="62"/>
        </w:numPr>
        <w:spacing w:before="0" w:beforeAutospacing="0" w:after="160" w:afterAutospacing="0" w:line="276" w:lineRule="auto"/>
        <w:contextualSpacing/>
        <w:jc w:val="both"/>
        <w:rPr>
          <w:rFonts w:ascii="Times New Roman" w:eastAsia="Times" w:hAnsi="Times New Roman" w:cs="Times New Roman"/>
          <w:sz w:val="24"/>
          <w:szCs w:val="24"/>
          <w:lang w:val="x-none" w:eastAsia="x-none"/>
        </w:rPr>
      </w:pPr>
      <w:r w:rsidRPr="00D753EC">
        <w:rPr>
          <w:rFonts w:ascii="Times New Roman" w:eastAsia="Times" w:hAnsi="Times New Roman" w:cs="Times New Roman"/>
          <w:sz w:val="24"/>
          <w:szCs w:val="24"/>
          <w:lang w:val="x-none" w:eastAsia="x-none"/>
        </w:rPr>
        <w:t>Мероприятиями для реализации профориентационного минимума охвачены 100 процентов обучающихся 6–11-х классов.</w:t>
      </w:r>
    </w:p>
    <w:p w:rsidR="00D753EC" w:rsidRPr="00D753EC" w:rsidRDefault="00D753EC" w:rsidP="00D17BB1">
      <w:pPr>
        <w:numPr>
          <w:ilvl w:val="0"/>
          <w:numId w:val="62"/>
        </w:numPr>
        <w:spacing w:before="0" w:beforeAutospacing="0" w:after="160" w:afterAutospacing="0" w:line="276" w:lineRule="auto"/>
        <w:contextualSpacing/>
        <w:jc w:val="both"/>
        <w:rPr>
          <w:rFonts w:ascii="Times New Roman" w:eastAsia="Times" w:hAnsi="Times New Roman" w:cs="Times New Roman"/>
          <w:sz w:val="24"/>
          <w:szCs w:val="24"/>
          <w:lang w:val="x-none" w:eastAsia="x-none"/>
        </w:rPr>
      </w:pPr>
      <w:r w:rsidRPr="00D753EC">
        <w:rPr>
          <w:rFonts w:ascii="Times New Roman" w:eastAsia="Times" w:hAnsi="Times New Roman" w:cs="Times New Roman"/>
          <w:sz w:val="24"/>
          <w:szCs w:val="24"/>
          <w:lang w:val="x-none" w:eastAsia="x-none"/>
        </w:rPr>
        <w:t>В реализации профориентационного минимума используются разнообразные формы урочной и внеурочной деятельности, современные педагогические технологии.</w:t>
      </w:r>
    </w:p>
    <w:p w:rsidR="00D753EC" w:rsidRPr="00D753EC" w:rsidRDefault="00D753EC" w:rsidP="00D753EC">
      <w:pPr>
        <w:spacing w:before="0" w:beforeAutospacing="0" w:after="160" w:afterAutospacing="0"/>
        <w:ind w:left="720"/>
        <w:contextualSpacing/>
        <w:rPr>
          <w:rFonts w:ascii="Times New Roman" w:eastAsia="Times" w:hAnsi="Times New Roman" w:cs="Times New Roman"/>
          <w:sz w:val="24"/>
          <w:szCs w:val="24"/>
          <w:lang w:val="x-none" w:eastAsia="x-none"/>
        </w:rPr>
      </w:pPr>
      <w:r w:rsidRPr="00D753EC">
        <w:rPr>
          <w:rFonts w:ascii="Times New Roman" w:eastAsia="Times" w:hAnsi="Times New Roman" w:cs="Times New Roman"/>
          <w:sz w:val="24"/>
          <w:szCs w:val="24"/>
          <w:lang w:val="x-none" w:eastAsia="x-none"/>
        </w:rPr>
        <w:t> </w:t>
      </w:r>
      <w:r w:rsidRPr="00D753EC">
        <w:rPr>
          <w:rFonts w:ascii="Times New Roman" w:eastAsia="Times" w:hAnsi="Times New Roman" w:cs="Times New Roman"/>
          <w:b/>
          <w:bCs/>
          <w:sz w:val="24"/>
          <w:szCs w:val="24"/>
          <w:lang w:val="x-none" w:eastAsia="x-none"/>
        </w:rPr>
        <w:t>Рекомендации:</w:t>
      </w:r>
    </w:p>
    <w:p w:rsidR="00D753EC" w:rsidRPr="00D753EC" w:rsidRDefault="00D753EC" w:rsidP="00D17BB1">
      <w:pPr>
        <w:numPr>
          <w:ilvl w:val="0"/>
          <w:numId w:val="63"/>
        </w:numPr>
        <w:spacing w:before="0" w:beforeAutospacing="0" w:after="160" w:afterAutospacing="0" w:line="276" w:lineRule="auto"/>
        <w:contextualSpacing/>
        <w:jc w:val="both"/>
        <w:rPr>
          <w:rFonts w:ascii="Times New Roman" w:eastAsia="Times" w:hAnsi="Times New Roman" w:cs="Times New Roman"/>
          <w:sz w:val="24"/>
          <w:szCs w:val="24"/>
          <w:lang w:val="x-none" w:eastAsia="x-none"/>
        </w:rPr>
      </w:pPr>
      <w:r w:rsidRPr="00D753EC">
        <w:rPr>
          <w:rFonts w:ascii="Times New Roman" w:eastAsia="Times" w:hAnsi="Times New Roman" w:cs="Times New Roman"/>
          <w:sz w:val="24"/>
          <w:szCs w:val="24"/>
          <w:lang w:val="x-none" w:eastAsia="x-none"/>
        </w:rPr>
        <w:t>Активизировать разъяснительную работу среди обучающихся и их родителей (законных представителей) о возможностях участия в проекте «Билет в будущее».</w:t>
      </w:r>
    </w:p>
    <w:p w:rsidR="00D753EC" w:rsidRPr="00D753EC" w:rsidRDefault="00D753EC" w:rsidP="00D17BB1">
      <w:pPr>
        <w:numPr>
          <w:ilvl w:val="0"/>
          <w:numId w:val="63"/>
        </w:numPr>
        <w:spacing w:before="0" w:beforeAutospacing="0" w:after="160" w:afterAutospacing="0" w:line="276" w:lineRule="auto"/>
        <w:contextualSpacing/>
        <w:jc w:val="both"/>
        <w:rPr>
          <w:rFonts w:ascii="Times New Roman" w:eastAsia="Times" w:hAnsi="Times New Roman" w:cs="Times New Roman"/>
          <w:sz w:val="24"/>
          <w:szCs w:val="24"/>
          <w:lang w:val="x-none" w:eastAsia="x-none"/>
        </w:rPr>
      </w:pPr>
      <w:r w:rsidRPr="00D753EC">
        <w:rPr>
          <w:rFonts w:ascii="Times New Roman" w:eastAsia="Times" w:hAnsi="Times New Roman" w:cs="Times New Roman"/>
          <w:sz w:val="24"/>
          <w:szCs w:val="24"/>
          <w:lang w:val="x-none" w:eastAsia="x-none"/>
        </w:rPr>
        <w:t>Усилить контроль со стороны классных руководителей за прохождением обучающимися профессиональных диагностик и использованием индивидуальных рекомендаций, выданных детям по результатам диагностик, в построении индивидуальных маршрутов школьников.</w:t>
      </w:r>
    </w:p>
    <w:p w:rsidR="00D753EC" w:rsidRPr="00D753EC" w:rsidRDefault="00D753EC" w:rsidP="00D17BB1">
      <w:pPr>
        <w:numPr>
          <w:ilvl w:val="0"/>
          <w:numId w:val="63"/>
        </w:numPr>
        <w:spacing w:before="0" w:beforeAutospacing="0" w:after="160" w:afterAutospacing="0" w:line="276" w:lineRule="auto"/>
        <w:contextualSpacing/>
        <w:jc w:val="both"/>
        <w:rPr>
          <w:rFonts w:ascii="Times New Roman" w:eastAsia="Times" w:hAnsi="Times New Roman" w:cs="Times New Roman"/>
          <w:sz w:val="24"/>
          <w:szCs w:val="24"/>
          <w:lang w:val="x-none" w:eastAsia="x-none"/>
        </w:rPr>
      </w:pPr>
      <w:r w:rsidRPr="00D753EC">
        <w:rPr>
          <w:rFonts w:ascii="Times New Roman" w:eastAsia="Times" w:hAnsi="Times New Roman" w:cs="Times New Roman"/>
          <w:sz w:val="24"/>
          <w:szCs w:val="24"/>
          <w:lang w:val="x-none" w:eastAsia="x-none"/>
        </w:rPr>
        <w:t>Привлекать родителей учащихся к участию в реализации профориентационного минимума.</w:t>
      </w:r>
    </w:p>
    <w:p w:rsidR="00D753EC" w:rsidRPr="00D753EC" w:rsidRDefault="00D753EC" w:rsidP="00D753EC">
      <w:pPr>
        <w:spacing w:before="0" w:beforeAutospacing="0" w:after="160" w:afterAutospacing="0"/>
        <w:contextualSpacing/>
        <w:jc w:val="both"/>
        <w:rPr>
          <w:rFonts w:ascii="Times New Roman" w:eastAsia="Times" w:hAnsi="Times New Roman" w:cs="Times New Roman"/>
          <w:sz w:val="24"/>
          <w:szCs w:val="24"/>
          <w:lang w:val="x-none" w:eastAsia="x-none"/>
        </w:rPr>
      </w:pPr>
    </w:p>
    <w:p w:rsidR="00D753EC" w:rsidRPr="00D753EC" w:rsidRDefault="00D753EC" w:rsidP="00D753EC">
      <w:pPr>
        <w:spacing w:before="0" w:beforeAutospacing="0" w:after="160" w:afterAutospacing="0"/>
        <w:contextualSpacing/>
        <w:jc w:val="both"/>
        <w:rPr>
          <w:rFonts w:ascii="Times New Roman" w:eastAsia="Times" w:hAnsi="Times New Roman" w:cs="Times New Roman"/>
          <w:b/>
          <w:sz w:val="28"/>
          <w:szCs w:val="28"/>
          <w:u w:val="single"/>
          <w:lang w:val="x-none" w:eastAsia="x-none"/>
        </w:rPr>
      </w:pPr>
      <w:r w:rsidRPr="00D753EC">
        <w:rPr>
          <w:rFonts w:ascii="Times New Roman" w:eastAsia="Times" w:hAnsi="Times New Roman" w:cs="Times New Roman"/>
          <w:b/>
          <w:sz w:val="28"/>
          <w:szCs w:val="28"/>
          <w:u w:val="single"/>
          <w:lang w:val="x-none" w:eastAsia="x-none"/>
        </w:rPr>
        <w:t>Профилактика и безопасность</w:t>
      </w:r>
    </w:p>
    <w:p w:rsidR="00D753EC" w:rsidRPr="00D753EC" w:rsidRDefault="00D753EC" w:rsidP="00D753EC">
      <w:pPr>
        <w:tabs>
          <w:tab w:val="left" w:pos="-360"/>
        </w:tabs>
        <w:spacing w:before="0" w:beforeAutospacing="0" w:after="0" w:afterAutospacing="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Деятельность по профилактике безнадзорности, правонарушений и преступлений среди несовершеннолетних строится с учетом мониторинга учащихся, состоящих на различных профилактических учетах.</w:t>
      </w:r>
    </w:p>
    <w:p w:rsidR="00D753EC" w:rsidRPr="00D753EC" w:rsidRDefault="00D753EC" w:rsidP="00D753EC">
      <w:pPr>
        <w:spacing w:before="0" w:beforeAutospacing="0" w:after="0" w:afterAutospacing="0"/>
        <w:rPr>
          <w:rFonts w:ascii="Times New Roman" w:eastAsia="Times New Roman" w:hAnsi="Times New Roman" w:cs="Times New Roman"/>
          <w:b/>
          <w:lang w:val="ru-RU" w:eastAsia="ru-RU"/>
        </w:rPr>
      </w:pPr>
      <w:r w:rsidRPr="00D753EC">
        <w:rPr>
          <w:rFonts w:ascii="Times New Roman" w:eastAsia="Times New Roman" w:hAnsi="Times New Roman" w:cs="Times New Roman"/>
          <w:b/>
          <w:lang w:val="ru-RU" w:eastAsia="ru-RU"/>
        </w:rPr>
        <w:t xml:space="preserve">Мониторинг учащихся, состоящих на различных профилактических учетах </w:t>
      </w:r>
    </w:p>
    <w:tbl>
      <w:tblPr>
        <w:tblpPr w:leftFromText="180" w:rightFromText="180" w:vertAnchor="text" w:horzAnchor="margin" w:tblpXSpec="center" w:tblpY="2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1"/>
        <w:gridCol w:w="2710"/>
        <w:gridCol w:w="2142"/>
      </w:tblGrid>
      <w:tr w:rsidR="00D753EC" w:rsidRPr="00D753EC" w:rsidTr="00D753EC">
        <w:trPr>
          <w:trHeight w:val="557"/>
        </w:trPr>
        <w:tc>
          <w:tcPr>
            <w:tcW w:w="5321" w:type="dxa"/>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CCFFCC"/>
          </w:tcPr>
          <w:p w:rsidR="00D753EC" w:rsidRPr="00D753EC" w:rsidRDefault="00D753EC" w:rsidP="00D753EC">
            <w:pPr>
              <w:tabs>
                <w:tab w:val="left" w:pos="1180"/>
              </w:tabs>
              <w:suppressAutoHyphens/>
              <w:spacing w:before="0" w:beforeAutospacing="0" w:after="0" w:afterAutospacing="0"/>
              <w:rPr>
                <w:rFonts w:ascii="Times New Roman" w:eastAsia="Times New Roman" w:hAnsi="Times New Roman" w:cs="Times New Roman"/>
                <w:lang w:val="ru-RU" w:eastAsia="ru-RU"/>
              </w:rPr>
            </w:pPr>
            <w:r w:rsidRPr="00D753EC">
              <w:rPr>
                <w:rFonts w:ascii="Times New Roman" w:eastAsia="Times New Roman" w:hAnsi="Times New Roman" w:cs="Times New Roman"/>
                <w:lang w:val="ru-RU" w:eastAsia="ru-RU"/>
              </w:rPr>
              <w:lastRenderedPageBreak/>
              <w:t xml:space="preserve">Вид учета </w:t>
            </w:r>
          </w:p>
          <w:p w:rsidR="00D753EC" w:rsidRPr="00D753EC" w:rsidRDefault="00D753EC" w:rsidP="00D753EC">
            <w:pPr>
              <w:tabs>
                <w:tab w:val="left" w:pos="1180"/>
              </w:tabs>
              <w:suppressAutoHyphens/>
              <w:spacing w:before="0" w:beforeAutospacing="0" w:after="0" w:afterAutospacing="0"/>
              <w:jc w:val="right"/>
              <w:rPr>
                <w:rFonts w:ascii="Times New Roman" w:eastAsia="Times New Roman" w:hAnsi="Times New Roman" w:cs="Times New Roman"/>
                <w:lang w:val="ru-RU" w:eastAsia="ru-RU"/>
              </w:rPr>
            </w:pPr>
            <w:r w:rsidRPr="00D753EC">
              <w:rPr>
                <w:rFonts w:ascii="Times New Roman" w:eastAsia="Times New Roman" w:hAnsi="Times New Roman" w:cs="Times New Roman"/>
                <w:lang w:val="ru-RU" w:eastAsia="ru-RU"/>
              </w:rPr>
              <w:t xml:space="preserve">Кол-во </w:t>
            </w:r>
          </w:p>
          <w:p w:rsidR="00D753EC" w:rsidRPr="00D753EC" w:rsidRDefault="00D753EC" w:rsidP="00D753EC">
            <w:pPr>
              <w:tabs>
                <w:tab w:val="left" w:pos="1180"/>
              </w:tabs>
              <w:suppressAutoHyphens/>
              <w:spacing w:before="0" w:beforeAutospacing="0" w:after="0" w:afterAutospacing="0"/>
              <w:jc w:val="right"/>
              <w:rPr>
                <w:rFonts w:ascii="Times New Roman" w:eastAsia="Times New Roman" w:hAnsi="Times New Roman" w:cs="Times New Roman"/>
                <w:lang w:val="ru-RU" w:eastAsia="ru-RU"/>
              </w:rPr>
            </w:pPr>
            <w:r w:rsidRPr="00D753EC">
              <w:rPr>
                <w:rFonts w:ascii="Times New Roman" w:eastAsia="Times New Roman" w:hAnsi="Times New Roman" w:cs="Times New Roman"/>
                <w:lang w:val="ru-RU" w:eastAsia="ru-RU"/>
              </w:rPr>
              <w:t>учащихся в ОУ</w:t>
            </w:r>
          </w:p>
        </w:tc>
        <w:tc>
          <w:tcPr>
            <w:tcW w:w="2710" w:type="dxa"/>
            <w:tcBorders>
              <w:top w:val="single" w:sz="4" w:space="0" w:color="auto"/>
              <w:left w:val="single" w:sz="4" w:space="0" w:color="auto"/>
              <w:bottom w:val="single" w:sz="4" w:space="0" w:color="auto"/>
              <w:right w:val="single" w:sz="4" w:space="0" w:color="auto"/>
            </w:tcBorders>
            <w:shd w:val="clear" w:color="auto" w:fill="CCFFCC"/>
          </w:tcPr>
          <w:p w:rsidR="00D753EC" w:rsidRPr="00D753EC" w:rsidRDefault="00D753EC" w:rsidP="00D753EC">
            <w:pPr>
              <w:tabs>
                <w:tab w:val="left" w:pos="1180"/>
              </w:tabs>
              <w:suppressAutoHyphens/>
              <w:spacing w:before="0" w:beforeAutospacing="0" w:after="0" w:afterAutospacing="0"/>
              <w:jc w:val="center"/>
              <w:rPr>
                <w:rFonts w:ascii="Times New Roman" w:eastAsia="Times New Roman" w:hAnsi="Times New Roman" w:cs="Times New Roman"/>
                <w:lang w:val="ru-RU" w:eastAsia="ru-RU"/>
              </w:rPr>
            </w:pPr>
            <w:r w:rsidRPr="00D753EC">
              <w:rPr>
                <w:rFonts w:ascii="Times New Roman" w:eastAsia="Times New Roman" w:hAnsi="Times New Roman" w:cs="Times New Roman"/>
                <w:lang w:val="ru-RU" w:eastAsia="ru-RU"/>
              </w:rPr>
              <w:t xml:space="preserve">2022 год </w:t>
            </w:r>
          </w:p>
          <w:p w:rsidR="00D753EC" w:rsidRPr="00D753EC" w:rsidRDefault="00D753EC" w:rsidP="00D753EC">
            <w:pPr>
              <w:tabs>
                <w:tab w:val="left" w:pos="1180"/>
              </w:tabs>
              <w:suppressAutoHyphens/>
              <w:spacing w:before="0" w:beforeAutospacing="0" w:after="0" w:afterAutospacing="0"/>
              <w:jc w:val="center"/>
              <w:rPr>
                <w:rFonts w:ascii="Times New Roman" w:eastAsia="Times New Roman" w:hAnsi="Times New Roman" w:cs="Times New Roman"/>
                <w:lang w:val="ru-RU" w:eastAsia="ru-RU"/>
              </w:rPr>
            </w:pPr>
            <w:r w:rsidRPr="00D753EC">
              <w:rPr>
                <w:rFonts w:ascii="Times New Roman" w:eastAsia="Times New Roman" w:hAnsi="Times New Roman" w:cs="Times New Roman"/>
                <w:lang w:val="ru-RU" w:eastAsia="ru-RU"/>
              </w:rPr>
              <w:t xml:space="preserve">(начало 2022-2023 уч. г.) </w:t>
            </w:r>
          </w:p>
        </w:tc>
        <w:tc>
          <w:tcPr>
            <w:tcW w:w="2142" w:type="dxa"/>
            <w:tcBorders>
              <w:top w:val="single" w:sz="4" w:space="0" w:color="auto"/>
              <w:left w:val="single" w:sz="4" w:space="0" w:color="auto"/>
              <w:bottom w:val="single" w:sz="4" w:space="0" w:color="auto"/>
              <w:right w:val="single" w:sz="4" w:space="0" w:color="auto"/>
            </w:tcBorders>
            <w:shd w:val="clear" w:color="auto" w:fill="CCFFCC"/>
          </w:tcPr>
          <w:p w:rsidR="00D753EC" w:rsidRPr="00D753EC" w:rsidRDefault="00D753EC" w:rsidP="00D753EC">
            <w:pPr>
              <w:tabs>
                <w:tab w:val="left" w:pos="1180"/>
              </w:tabs>
              <w:suppressAutoHyphens/>
              <w:spacing w:before="0" w:beforeAutospacing="0" w:after="0" w:afterAutospacing="0"/>
              <w:jc w:val="center"/>
              <w:rPr>
                <w:rFonts w:ascii="Times New Roman" w:eastAsia="Times New Roman" w:hAnsi="Times New Roman" w:cs="Times New Roman"/>
                <w:lang w:val="ru-RU" w:eastAsia="ru-RU"/>
              </w:rPr>
            </w:pPr>
            <w:r w:rsidRPr="00D753EC">
              <w:rPr>
                <w:rFonts w:ascii="Times New Roman" w:eastAsia="Times New Roman" w:hAnsi="Times New Roman" w:cs="Times New Roman"/>
                <w:lang w:val="ru-RU" w:eastAsia="ru-RU"/>
              </w:rPr>
              <w:t xml:space="preserve">2023 год </w:t>
            </w:r>
          </w:p>
          <w:p w:rsidR="00D753EC" w:rsidRPr="00D753EC" w:rsidRDefault="000F5F32" w:rsidP="00D753EC">
            <w:pPr>
              <w:tabs>
                <w:tab w:val="left" w:pos="1180"/>
              </w:tabs>
              <w:suppressAutoHyphens/>
              <w:spacing w:before="0" w:beforeAutospacing="0" w:after="0" w:afterAutospacing="0"/>
              <w:jc w:val="center"/>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(конец 2023-2024</w:t>
            </w:r>
            <w:r w:rsidR="00D753EC" w:rsidRPr="00D753EC">
              <w:rPr>
                <w:rFonts w:ascii="Times New Roman" w:eastAsia="Times New Roman" w:hAnsi="Times New Roman" w:cs="Times New Roman"/>
                <w:lang w:val="ru-RU" w:eastAsia="ru-RU"/>
              </w:rPr>
              <w:t xml:space="preserve"> уч. г.) </w:t>
            </w:r>
          </w:p>
        </w:tc>
      </w:tr>
      <w:tr w:rsidR="00D753EC" w:rsidRPr="00D753EC" w:rsidTr="00D753EC">
        <w:trPr>
          <w:trHeight w:val="310"/>
        </w:trPr>
        <w:tc>
          <w:tcPr>
            <w:tcW w:w="5321" w:type="dxa"/>
            <w:vMerge/>
            <w:tcBorders>
              <w:top w:val="single" w:sz="4" w:space="0" w:color="auto"/>
              <w:left w:val="single" w:sz="4" w:space="0" w:color="auto"/>
              <w:bottom w:val="single" w:sz="4" w:space="0" w:color="auto"/>
              <w:right w:val="single" w:sz="4" w:space="0" w:color="auto"/>
              <w:tr2bl w:val="single" w:sz="4" w:space="0" w:color="auto"/>
            </w:tcBorders>
          </w:tcPr>
          <w:p w:rsidR="00D753EC" w:rsidRPr="00D753EC" w:rsidRDefault="00D753EC" w:rsidP="00D753EC">
            <w:pPr>
              <w:tabs>
                <w:tab w:val="left" w:pos="1180"/>
              </w:tabs>
              <w:suppressAutoHyphens/>
              <w:spacing w:before="0" w:beforeAutospacing="0" w:after="0" w:afterAutospacing="0"/>
              <w:jc w:val="center"/>
              <w:rPr>
                <w:rFonts w:ascii="Times New Roman" w:eastAsia="Times New Roman" w:hAnsi="Times New Roman" w:cs="Times New Roman"/>
                <w:lang w:val="ru-RU" w:eastAsia="ru-RU"/>
              </w:rPr>
            </w:pPr>
          </w:p>
        </w:tc>
        <w:tc>
          <w:tcPr>
            <w:tcW w:w="2710" w:type="dxa"/>
            <w:tcBorders>
              <w:top w:val="single" w:sz="4" w:space="0" w:color="auto"/>
              <w:left w:val="single" w:sz="4" w:space="0" w:color="auto"/>
              <w:bottom w:val="single" w:sz="4" w:space="0" w:color="auto"/>
              <w:right w:val="single" w:sz="4" w:space="0" w:color="auto"/>
            </w:tcBorders>
            <w:shd w:val="clear" w:color="auto" w:fill="FFFFCC"/>
          </w:tcPr>
          <w:p w:rsidR="00D753EC" w:rsidRPr="00D753EC" w:rsidRDefault="00D753EC" w:rsidP="00D753EC">
            <w:pPr>
              <w:tabs>
                <w:tab w:val="left" w:pos="1180"/>
              </w:tabs>
              <w:suppressAutoHyphens/>
              <w:spacing w:before="0" w:beforeAutospacing="0" w:after="0" w:afterAutospacing="0"/>
              <w:jc w:val="center"/>
              <w:rPr>
                <w:rFonts w:ascii="Times New Roman" w:eastAsia="Times New Roman" w:hAnsi="Times New Roman" w:cs="Times New Roman"/>
                <w:lang w:val="ru-RU" w:eastAsia="ru-RU"/>
              </w:rPr>
            </w:pPr>
            <w:r w:rsidRPr="00D753EC">
              <w:rPr>
                <w:rFonts w:ascii="Times New Roman" w:eastAsia="Times New Roman" w:hAnsi="Times New Roman" w:cs="Times New Roman"/>
                <w:lang w:val="ru-RU" w:eastAsia="ru-RU"/>
              </w:rPr>
              <w:t>214</w:t>
            </w:r>
          </w:p>
        </w:tc>
        <w:tc>
          <w:tcPr>
            <w:tcW w:w="2142" w:type="dxa"/>
            <w:tcBorders>
              <w:top w:val="single" w:sz="4" w:space="0" w:color="auto"/>
              <w:left w:val="single" w:sz="4" w:space="0" w:color="auto"/>
              <w:bottom w:val="single" w:sz="4" w:space="0" w:color="auto"/>
              <w:right w:val="single" w:sz="4" w:space="0" w:color="auto"/>
            </w:tcBorders>
            <w:shd w:val="clear" w:color="auto" w:fill="FFFFCC"/>
          </w:tcPr>
          <w:p w:rsidR="00D753EC" w:rsidRPr="00D753EC" w:rsidRDefault="00D753EC" w:rsidP="00D753EC">
            <w:pPr>
              <w:tabs>
                <w:tab w:val="left" w:pos="1180"/>
              </w:tabs>
              <w:suppressAutoHyphens/>
              <w:spacing w:before="0" w:beforeAutospacing="0" w:after="0" w:afterAutospacing="0"/>
              <w:jc w:val="center"/>
              <w:rPr>
                <w:rFonts w:ascii="Times New Roman" w:eastAsia="Times New Roman" w:hAnsi="Times New Roman" w:cs="Times New Roman"/>
                <w:lang w:val="ru-RU" w:eastAsia="ru-RU"/>
              </w:rPr>
            </w:pPr>
            <w:r w:rsidRPr="00D753EC">
              <w:rPr>
                <w:rFonts w:ascii="Times New Roman" w:eastAsia="Times New Roman" w:hAnsi="Times New Roman" w:cs="Times New Roman"/>
                <w:lang w:val="ru-RU" w:eastAsia="ru-RU"/>
              </w:rPr>
              <w:t>218</w:t>
            </w:r>
          </w:p>
        </w:tc>
      </w:tr>
      <w:tr w:rsidR="00D753EC" w:rsidRPr="00D753EC" w:rsidTr="00D753EC">
        <w:trPr>
          <w:trHeight w:val="278"/>
        </w:trPr>
        <w:tc>
          <w:tcPr>
            <w:tcW w:w="5321" w:type="dxa"/>
            <w:tcBorders>
              <w:top w:val="single" w:sz="4" w:space="0" w:color="auto"/>
              <w:left w:val="single" w:sz="4" w:space="0" w:color="auto"/>
              <w:bottom w:val="single" w:sz="4" w:space="0" w:color="auto"/>
              <w:right w:val="single" w:sz="4" w:space="0" w:color="auto"/>
            </w:tcBorders>
            <w:shd w:val="clear" w:color="auto" w:fill="CCFFCC"/>
          </w:tcPr>
          <w:p w:rsidR="00D753EC" w:rsidRPr="00D753EC" w:rsidRDefault="00D753EC" w:rsidP="00D753EC">
            <w:pPr>
              <w:tabs>
                <w:tab w:val="left" w:pos="1180"/>
              </w:tabs>
              <w:suppressAutoHyphens/>
              <w:spacing w:before="0" w:beforeAutospacing="0" w:after="0" w:afterAutospacing="0"/>
              <w:jc w:val="center"/>
              <w:rPr>
                <w:rFonts w:ascii="Times New Roman" w:eastAsia="Times New Roman" w:hAnsi="Times New Roman" w:cs="Times New Roman"/>
                <w:lang w:val="ru-RU" w:eastAsia="ru-RU"/>
              </w:rPr>
            </w:pPr>
            <w:r w:rsidRPr="00D753EC">
              <w:rPr>
                <w:rFonts w:ascii="Times New Roman" w:eastAsia="Times New Roman" w:hAnsi="Times New Roman" w:cs="Times New Roman"/>
                <w:lang w:val="ru-RU" w:eastAsia="ru-RU"/>
              </w:rPr>
              <w:t>ВШК</w:t>
            </w:r>
          </w:p>
        </w:tc>
        <w:tc>
          <w:tcPr>
            <w:tcW w:w="2710" w:type="dxa"/>
            <w:tcBorders>
              <w:top w:val="single" w:sz="4" w:space="0" w:color="auto"/>
              <w:left w:val="single" w:sz="4" w:space="0" w:color="auto"/>
              <w:bottom w:val="single" w:sz="4" w:space="0" w:color="auto"/>
              <w:right w:val="single" w:sz="4" w:space="0" w:color="auto"/>
            </w:tcBorders>
            <w:shd w:val="clear" w:color="auto" w:fill="FFFFCC"/>
          </w:tcPr>
          <w:p w:rsidR="00D753EC" w:rsidRPr="00D753EC" w:rsidRDefault="00D753EC" w:rsidP="00D753EC">
            <w:pPr>
              <w:tabs>
                <w:tab w:val="left" w:pos="1180"/>
              </w:tabs>
              <w:suppressAutoHyphens/>
              <w:spacing w:before="0" w:beforeAutospacing="0" w:after="0" w:afterAutospacing="0"/>
              <w:jc w:val="center"/>
              <w:rPr>
                <w:rFonts w:ascii="Times New Roman" w:eastAsia="Times New Roman" w:hAnsi="Times New Roman" w:cs="Times New Roman"/>
                <w:lang w:val="ru-RU" w:eastAsia="ru-RU"/>
              </w:rPr>
            </w:pPr>
            <w:r w:rsidRPr="00D753EC">
              <w:rPr>
                <w:rFonts w:ascii="Times New Roman" w:eastAsia="Times New Roman" w:hAnsi="Times New Roman" w:cs="Times New Roman"/>
                <w:lang w:val="ru-RU" w:eastAsia="ru-RU"/>
              </w:rPr>
              <w:t>13</w:t>
            </w:r>
          </w:p>
        </w:tc>
        <w:tc>
          <w:tcPr>
            <w:tcW w:w="2142" w:type="dxa"/>
            <w:tcBorders>
              <w:top w:val="single" w:sz="4" w:space="0" w:color="auto"/>
              <w:left w:val="single" w:sz="4" w:space="0" w:color="auto"/>
              <w:bottom w:val="single" w:sz="4" w:space="0" w:color="auto"/>
              <w:right w:val="single" w:sz="4" w:space="0" w:color="auto"/>
            </w:tcBorders>
            <w:shd w:val="clear" w:color="auto" w:fill="FFFFCC"/>
          </w:tcPr>
          <w:p w:rsidR="00D753EC" w:rsidRPr="00D753EC" w:rsidRDefault="00D753EC" w:rsidP="00D753EC">
            <w:pPr>
              <w:tabs>
                <w:tab w:val="left" w:pos="1180"/>
              </w:tabs>
              <w:suppressAutoHyphens/>
              <w:spacing w:before="0" w:beforeAutospacing="0" w:after="0" w:afterAutospacing="0"/>
              <w:jc w:val="center"/>
              <w:rPr>
                <w:rFonts w:ascii="Times New Roman" w:eastAsia="Times New Roman" w:hAnsi="Times New Roman" w:cs="Times New Roman"/>
                <w:lang w:val="ru-RU" w:eastAsia="ru-RU"/>
              </w:rPr>
            </w:pPr>
            <w:r w:rsidRPr="00D753EC">
              <w:rPr>
                <w:rFonts w:ascii="Times New Roman" w:eastAsia="Times New Roman" w:hAnsi="Times New Roman" w:cs="Times New Roman"/>
                <w:lang w:val="ru-RU" w:eastAsia="ru-RU"/>
              </w:rPr>
              <w:t>8</w:t>
            </w:r>
          </w:p>
        </w:tc>
      </w:tr>
      <w:tr w:rsidR="00D753EC" w:rsidRPr="00D753EC" w:rsidTr="00D753EC">
        <w:trPr>
          <w:trHeight w:val="278"/>
        </w:trPr>
        <w:tc>
          <w:tcPr>
            <w:tcW w:w="5321" w:type="dxa"/>
            <w:tcBorders>
              <w:top w:val="single" w:sz="4" w:space="0" w:color="auto"/>
              <w:left w:val="single" w:sz="4" w:space="0" w:color="auto"/>
              <w:bottom w:val="single" w:sz="4" w:space="0" w:color="auto"/>
              <w:right w:val="single" w:sz="4" w:space="0" w:color="auto"/>
            </w:tcBorders>
            <w:shd w:val="clear" w:color="auto" w:fill="CCFFCC"/>
          </w:tcPr>
          <w:p w:rsidR="00D753EC" w:rsidRPr="00D753EC" w:rsidRDefault="00D753EC" w:rsidP="00D753EC">
            <w:pPr>
              <w:tabs>
                <w:tab w:val="left" w:pos="1180"/>
              </w:tabs>
              <w:suppressAutoHyphens/>
              <w:spacing w:before="0" w:beforeAutospacing="0" w:after="0" w:afterAutospacing="0"/>
              <w:jc w:val="center"/>
              <w:rPr>
                <w:rFonts w:ascii="Times New Roman" w:eastAsia="Times New Roman" w:hAnsi="Times New Roman" w:cs="Times New Roman"/>
                <w:lang w:val="ru-RU" w:eastAsia="ru-RU"/>
              </w:rPr>
            </w:pPr>
            <w:r w:rsidRPr="00D753EC">
              <w:rPr>
                <w:rFonts w:ascii="Times New Roman" w:eastAsia="Times New Roman" w:hAnsi="Times New Roman" w:cs="Times New Roman"/>
                <w:lang w:val="ru-RU" w:eastAsia="ru-RU"/>
              </w:rPr>
              <w:t>ПДН</w:t>
            </w:r>
          </w:p>
        </w:tc>
        <w:tc>
          <w:tcPr>
            <w:tcW w:w="2710" w:type="dxa"/>
            <w:tcBorders>
              <w:top w:val="single" w:sz="4" w:space="0" w:color="auto"/>
              <w:left w:val="single" w:sz="4" w:space="0" w:color="auto"/>
              <w:bottom w:val="single" w:sz="4" w:space="0" w:color="auto"/>
              <w:right w:val="single" w:sz="4" w:space="0" w:color="auto"/>
            </w:tcBorders>
            <w:shd w:val="clear" w:color="auto" w:fill="FFFFCC"/>
          </w:tcPr>
          <w:p w:rsidR="00D753EC" w:rsidRPr="00D753EC" w:rsidRDefault="00D753EC" w:rsidP="00D753EC">
            <w:pPr>
              <w:tabs>
                <w:tab w:val="left" w:pos="1180"/>
              </w:tabs>
              <w:suppressAutoHyphens/>
              <w:spacing w:before="0" w:beforeAutospacing="0" w:after="0" w:afterAutospacing="0"/>
              <w:jc w:val="center"/>
              <w:rPr>
                <w:rFonts w:ascii="Times New Roman" w:eastAsia="Times New Roman" w:hAnsi="Times New Roman" w:cs="Times New Roman"/>
                <w:lang w:val="ru-RU" w:eastAsia="ru-RU"/>
              </w:rPr>
            </w:pPr>
            <w:r w:rsidRPr="00D753EC">
              <w:rPr>
                <w:rFonts w:ascii="Times New Roman" w:eastAsia="Times New Roman" w:hAnsi="Times New Roman" w:cs="Times New Roman"/>
                <w:lang w:val="ru-RU" w:eastAsia="ru-RU"/>
              </w:rPr>
              <w:t>1</w:t>
            </w:r>
          </w:p>
        </w:tc>
        <w:tc>
          <w:tcPr>
            <w:tcW w:w="2142" w:type="dxa"/>
            <w:tcBorders>
              <w:top w:val="single" w:sz="4" w:space="0" w:color="auto"/>
              <w:left w:val="single" w:sz="4" w:space="0" w:color="auto"/>
              <w:bottom w:val="single" w:sz="4" w:space="0" w:color="auto"/>
              <w:right w:val="single" w:sz="4" w:space="0" w:color="auto"/>
            </w:tcBorders>
            <w:shd w:val="clear" w:color="auto" w:fill="FFFFCC"/>
          </w:tcPr>
          <w:p w:rsidR="00D753EC" w:rsidRPr="00D753EC" w:rsidRDefault="00D753EC" w:rsidP="00D753EC">
            <w:pPr>
              <w:tabs>
                <w:tab w:val="left" w:pos="1180"/>
              </w:tabs>
              <w:suppressAutoHyphens/>
              <w:spacing w:before="0" w:beforeAutospacing="0" w:after="0" w:afterAutospacing="0"/>
              <w:jc w:val="center"/>
              <w:rPr>
                <w:rFonts w:ascii="Times New Roman" w:eastAsia="Times New Roman" w:hAnsi="Times New Roman" w:cs="Times New Roman"/>
                <w:lang w:val="ru-RU" w:eastAsia="ru-RU"/>
              </w:rPr>
            </w:pPr>
            <w:r w:rsidRPr="00D753EC">
              <w:rPr>
                <w:rFonts w:ascii="Times New Roman" w:eastAsia="Times New Roman" w:hAnsi="Times New Roman" w:cs="Times New Roman"/>
                <w:lang w:val="ru-RU" w:eastAsia="ru-RU"/>
              </w:rPr>
              <w:t>1</w:t>
            </w:r>
          </w:p>
        </w:tc>
      </w:tr>
      <w:tr w:rsidR="00D753EC" w:rsidRPr="00D753EC" w:rsidTr="00D753EC">
        <w:trPr>
          <w:trHeight w:val="278"/>
        </w:trPr>
        <w:tc>
          <w:tcPr>
            <w:tcW w:w="5321" w:type="dxa"/>
            <w:tcBorders>
              <w:top w:val="single" w:sz="4" w:space="0" w:color="auto"/>
              <w:left w:val="single" w:sz="4" w:space="0" w:color="auto"/>
              <w:bottom w:val="single" w:sz="4" w:space="0" w:color="auto"/>
              <w:right w:val="single" w:sz="4" w:space="0" w:color="auto"/>
            </w:tcBorders>
            <w:shd w:val="clear" w:color="auto" w:fill="CCFFCC"/>
          </w:tcPr>
          <w:p w:rsidR="00D753EC" w:rsidRPr="00D753EC" w:rsidRDefault="00D753EC" w:rsidP="00D753EC">
            <w:pPr>
              <w:tabs>
                <w:tab w:val="left" w:pos="1180"/>
              </w:tabs>
              <w:suppressAutoHyphens/>
              <w:spacing w:before="0" w:beforeAutospacing="0" w:after="0" w:afterAutospacing="0"/>
              <w:jc w:val="center"/>
              <w:rPr>
                <w:rFonts w:ascii="Times New Roman" w:eastAsia="Times New Roman" w:hAnsi="Times New Roman" w:cs="Times New Roman"/>
                <w:lang w:val="ru-RU" w:eastAsia="ru-RU"/>
              </w:rPr>
            </w:pPr>
            <w:r w:rsidRPr="00D753EC">
              <w:rPr>
                <w:rFonts w:ascii="Times New Roman" w:eastAsia="Times New Roman" w:hAnsi="Times New Roman" w:cs="Times New Roman"/>
                <w:lang w:val="ru-RU" w:eastAsia="ru-RU"/>
              </w:rPr>
              <w:t>КДНиЗП</w:t>
            </w:r>
          </w:p>
        </w:tc>
        <w:tc>
          <w:tcPr>
            <w:tcW w:w="2710" w:type="dxa"/>
            <w:tcBorders>
              <w:top w:val="single" w:sz="4" w:space="0" w:color="auto"/>
              <w:left w:val="single" w:sz="4" w:space="0" w:color="auto"/>
              <w:bottom w:val="single" w:sz="4" w:space="0" w:color="auto"/>
              <w:right w:val="single" w:sz="4" w:space="0" w:color="auto"/>
            </w:tcBorders>
            <w:shd w:val="clear" w:color="auto" w:fill="FFFFCC"/>
          </w:tcPr>
          <w:p w:rsidR="00D753EC" w:rsidRPr="00D753EC" w:rsidRDefault="00D753EC" w:rsidP="00D753EC">
            <w:pPr>
              <w:tabs>
                <w:tab w:val="left" w:pos="1180"/>
              </w:tabs>
              <w:suppressAutoHyphens/>
              <w:spacing w:before="0" w:beforeAutospacing="0" w:after="0" w:afterAutospacing="0"/>
              <w:jc w:val="center"/>
              <w:rPr>
                <w:rFonts w:ascii="Times New Roman" w:eastAsia="Times New Roman" w:hAnsi="Times New Roman" w:cs="Times New Roman"/>
                <w:lang w:val="ru-RU" w:eastAsia="ru-RU"/>
              </w:rPr>
            </w:pPr>
          </w:p>
        </w:tc>
        <w:tc>
          <w:tcPr>
            <w:tcW w:w="2142" w:type="dxa"/>
            <w:tcBorders>
              <w:top w:val="single" w:sz="4" w:space="0" w:color="auto"/>
              <w:left w:val="single" w:sz="4" w:space="0" w:color="auto"/>
              <w:bottom w:val="single" w:sz="4" w:space="0" w:color="auto"/>
              <w:right w:val="single" w:sz="4" w:space="0" w:color="auto"/>
            </w:tcBorders>
            <w:shd w:val="clear" w:color="auto" w:fill="FFFFCC"/>
          </w:tcPr>
          <w:p w:rsidR="00D753EC" w:rsidRPr="00D753EC" w:rsidRDefault="00D753EC" w:rsidP="00D753EC">
            <w:pPr>
              <w:tabs>
                <w:tab w:val="left" w:pos="1180"/>
              </w:tabs>
              <w:suppressAutoHyphens/>
              <w:spacing w:before="0" w:beforeAutospacing="0" w:after="0" w:afterAutospacing="0"/>
              <w:jc w:val="center"/>
              <w:rPr>
                <w:rFonts w:ascii="Times New Roman" w:eastAsia="Times New Roman" w:hAnsi="Times New Roman" w:cs="Times New Roman"/>
                <w:lang w:val="ru-RU" w:eastAsia="ru-RU"/>
              </w:rPr>
            </w:pPr>
          </w:p>
        </w:tc>
      </w:tr>
      <w:tr w:rsidR="00D753EC" w:rsidRPr="00D753EC" w:rsidTr="00D753EC">
        <w:trPr>
          <w:trHeight w:val="278"/>
        </w:trPr>
        <w:tc>
          <w:tcPr>
            <w:tcW w:w="5321" w:type="dxa"/>
            <w:tcBorders>
              <w:top w:val="single" w:sz="4" w:space="0" w:color="auto"/>
              <w:left w:val="single" w:sz="4" w:space="0" w:color="auto"/>
              <w:bottom w:val="single" w:sz="4" w:space="0" w:color="auto"/>
              <w:right w:val="single" w:sz="4" w:space="0" w:color="auto"/>
            </w:tcBorders>
            <w:shd w:val="clear" w:color="auto" w:fill="CCFFCC"/>
          </w:tcPr>
          <w:p w:rsidR="00D753EC" w:rsidRPr="00D753EC" w:rsidRDefault="00D753EC" w:rsidP="00D753EC">
            <w:pPr>
              <w:tabs>
                <w:tab w:val="left" w:pos="1180"/>
              </w:tabs>
              <w:suppressAutoHyphens/>
              <w:spacing w:before="0" w:beforeAutospacing="0" w:after="0" w:afterAutospacing="0"/>
              <w:jc w:val="center"/>
              <w:rPr>
                <w:rFonts w:ascii="Times New Roman" w:eastAsia="Times New Roman" w:hAnsi="Times New Roman" w:cs="Times New Roman"/>
                <w:lang w:val="ru-RU" w:eastAsia="ru-RU"/>
              </w:rPr>
            </w:pPr>
            <w:r w:rsidRPr="00D753EC">
              <w:rPr>
                <w:rFonts w:ascii="Times New Roman" w:eastAsia="Times New Roman" w:hAnsi="Times New Roman" w:cs="Times New Roman"/>
                <w:lang w:val="ru-RU" w:eastAsia="ru-RU"/>
              </w:rPr>
              <w:t>БД</w:t>
            </w:r>
          </w:p>
        </w:tc>
        <w:tc>
          <w:tcPr>
            <w:tcW w:w="2710" w:type="dxa"/>
            <w:tcBorders>
              <w:top w:val="single" w:sz="4" w:space="0" w:color="auto"/>
              <w:left w:val="single" w:sz="4" w:space="0" w:color="auto"/>
              <w:bottom w:val="single" w:sz="4" w:space="0" w:color="auto"/>
              <w:right w:val="single" w:sz="4" w:space="0" w:color="auto"/>
            </w:tcBorders>
            <w:shd w:val="clear" w:color="auto" w:fill="FFFFCC"/>
          </w:tcPr>
          <w:p w:rsidR="00D753EC" w:rsidRPr="00D753EC" w:rsidRDefault="00D753EC" w:rsidP="00D753EC">
            <w:pPr>
              <w:tabs>
                <w:tab w:val="left" w:pos="1180"/>
              </w:tabs>
              <w:suppressAutoHyphens/>
              <w:spacing w:before="0" w:beforeAutospacing="0" w:after="0" w:afterAutospacing="0"/>
              <w:jc w:val="center"/>
              <w:rPr>
                <w:rFonts w:ascii="Times New Roman" w:eastAsia="Times New Roman" w:hAnsi="Times New Roman" w:cs="Times New Roman"/>
                <w:lang w:val="ru-RU" w:eastAsia="ru-RU"/>
              </w:rPr>
            </w:pPr>
            <w:r w:rsidRPr="00D753EC">
              <w:rPr>
                <w:rFonts w:ascii="Times New Roman" w:eastAsia="Times New Roman" w:hAnsi="Times New Roman" w:cs="Times New Roman"/>
                <w:lang w:val="ru-RU" w:eastAsia="ru-RU"/>
              </w:rPr>
              <w:t>4</w:t>
            </w:r>
          </w:p>
        </w:tc>
        <w:tc>
          <w:tcPr>
            <w:tcW w:w="2142" w:type="dxa"/>
            <w:tcBorders>
              <w:top w:val="single" w:sz="4" w:space="0" w:color="auto"/>
              <w:left w:val="single" w:sz="4" w:space="0" w:color="auto"/>
              <w:bottom w:val="single" w:sz="4" w:space="0" w:color="auto"/>
              <w:right w:val="single" w:sz="4" w:space="0" w:color="auto"/>
            </w:tcBorders>
            <w:shd w:val="clear" w:color="auto" w:fill="FFFFCC"/>
          </w:tcPr>
          <w:p w:rsidR="00D753EC" w:rsidRPr="00D753EC" w:rsidRDefault="00D753EC" w:rsidP="00D753EC">
            <w:pPr>
              <w:tabs>
                <w:tab w:val="left" w:pos="1180"/>
              </w:tabs>
              <w:suppressAutoHyphens/>
              <w:spacing w:before="0" w:beforeAutospacing="0" w:after="0" w:afterAutospacing="0"/>
              <w:jc w:val="center"/>
              <w:rPr>
                <w:rFonts w:ascii="Times New Roman" w:eastAsia="Times New Roman" w:hAnsi="Times New Roman" w:cs="Times New Roman"/>
                <w:lang w:val="ru-RU" w:eastAsia="ru-RU"/>
              </w:rPr>
            </w:pPr>
            <w:r w:rsidRPr="00D753EC">
              <w:rPr>
                <w:rFonts w:ascii="Times New Roman" w:eastAsia="Times New Roman" w:hAnsi="Times New Roman" w:cs="Times New Roman"/>
                <w:lang w:val="ru-RU" w:eastAsia="ru-RU"/>
              </w:rPr>
              <w:t>8</w:t>
            </w:r>
          </w:p>
        </w:tc>
      </w:tr>
      <w:tr w:rsidR="00D753EC" w:rsidRPr="00D753EC" w:rsidTr="00D753EC">
        <w:trPr>
          <w:trHeight w:val="278"/>
        </w:trPr>
        <w:tc>
          <w:tcPr>
            <w:tcW w:w="5321" w:type="dxa"/>
            <w:tcBorders>
              <w:top w:val="single" w:sz="4" w:space="0" w:color="auto"/>
              <w:left w:val="single" w:sz="4" w:space="0" w:color="auto"/>
              <w:bottom w:val="single" w:sz="4" w:space="0" w:color="auto"/>
              <w:right w:val="single" w:sz="4" w:space="0" w:color="auto"/>
            </w:tcBorders>
            <w:shd w:val="clear" w:color="auto" w:fill="CCFFCC"/>
          </w:tcPr>
          <w:p w:rsidR="00D753EC" w:rsidRPr="00D753EC" w:rsidRDefault="00D753EC" w:rsidP="00D753EC">
            <w:pPr>
              <w:tabs>
                <w:tab w:val="left" w:pos="1180"/>
              </w:tabs>
              <w:suppressAutoHyphens/>
              <w:spacing w:before="0" w:beforeAutospacing="0" w:after="0" w:afterAutospacing="0"/>
              <w:jc w:val="center"/>
              <w:rPr>
                <w:rFonts w:ascii="Times New Roman" w:eastAsia="Times New Roman" w:hAnsi="Times New Roman" w:cs="Times New Roman"/>
                <w:lang w:val="ru-RU" w:eastAsia="ru-RU"/>
              </w:rPr>
            </w:pPr>
            <w:r w:rsidRPr="00D753EC">
              <w:rPr>
                <w:rFonts w:ascii="Times New Roman" w:eastAsia="Times New Roman" w:hAnsi="Times New Roman" w:cs="Times New Roman"/>
                <w:lang w:val="ru-RU" w:eastAsia="ru-RU"/>
              </w:rPr>
              <w:t>из них опекаемых</w:t>
            </w:r>
          </w:p>
        </w:tc>
        <w:tc>
          <w:tcPr>
            <w:tcW w:w="2710" w:type="dxa"/>
            <w:tcBorders>
              <w:top w:val="single" w:sz="4" w:space="0" w:color="auto"/>
              <w:left w:val="single" w:sz="4" w:space="0" w:color="auto"/>
              <w:bottom w:val="single" w:sz="4" w:space="0" w:color="auto"/>
              <w:right w:val="single" w:sz="4" w:space="0" w:color="auto"/>
            </w:tcBorders>
            <w:shd w:val="clear" w:color="auto" w:fill="FFFFCC"/>
          </w:tcPr>
          <w:p w:rsidR="00D753EC" w:rsidRPr="00D753EC" w:rsidRDefault="00D753EC" w:rsidP="00D753EC">
            <w:pPr>
              <w:tabs>
                <w:tab w:val="left" w:pos="1180"/>
              </w:tabs>
              <w:suppressAutoHyphens/>
              <w:spacing w:before="0" w:beforeAutospacing="0" w:after="0" w:afterAutospacing="0"/>
              <w:jc w:val="center"/>
              <w:rPr>
                <w:rFonts w:ascii="Times New Roman" w:eastAsia="Times New Roman" w:hAnsi="Times New Roman" w:cs="Times New Roman"/>
                <w:lang w:val="ru-RU" w:eastAsia="ru-RU"/>
              </w:rPr>
            </w:pPr>
            <w:r w:rsidRPr="00D753EC">
              <w:rPr>
                <w:rFonts w:ascii="Times New Roman" w:eastAsia="Times New Roman" w:hAnsi="Times New Roman" w:cs="Times New Roman"/>
                <w:lang w:val="ru-RU" w:eastAsia="ru-RU"/>
              </w:rPr>
              <w:t>-</w:t>
            </w:r>
          </w:p>
        </w:tc>
        <w:tc>
          <w:tcPr>
            <w:tcW w:w="2142" w:type="dxa"/>
            <w:tcBorders>
              <w:top w:val="single" w:sz="4" w:space="0" w:color="auto"/>
              <w:left w:val="single" w:sz="4" w:space="0" w:color="auto"/>
              <w:bottom w:val="single" w:sz="4" w:space="0" w:color="auto"/>
              <w:right w:val="single" w:sz="4" w:space="0" w:color="auto"/>
            </w:tcBorders>
            <w:shd w:val="clear" w:color="auto" w:fill="FFFFCC"/>
          </w:tcPr>
          <w:p w:rsidR="00D753EC" w:rsidRPr="00D753EC" w:rsidRDefault="00D753EC" w:rsidP="00D753EC">
            <w:pPr>
              <w:tabs>
                <w:tab w:val="left" w:pos="1180"/>
              </w:tabs>
              <w:suppressAutoHyphens/>
              <w:spacing w:before="0" w:beforeAutospacing="0" w:after="0" w:afterAutospacing="0"/>
              <w:jc w:val="center"/>
              <w:rPr>
                <w:rFonts w:ascii="Times New Roman" w:eastAsia="Times New Roman" w:hAnsi="Times New Roman" w:cs="Times New Roman"/>
                <w:lang w:val="ru-RU" w:eastAsia="ru-RU"/>
              </w:rPr>
            </w:pPr>
            <w:r w:rsidRPr="00D753EC">
              <w:rPr>
                <w:rFonts w:ascii="Times New Roman" w:eastAsia="Times New Roman" w:hAnsi="Times New Roman" w:cs="Times New Roman"/>
                <w:lang w:val="ru-RU" w:eastAsia="ru-RU"/>
              </w:rPr>
              <w:t>-</w:t>
            </w:r>
          </w:p>
        </w:tc>
      </w:tr>
      <w:tr w:rsidR="00D753EC" w:rsidRPr="00D753EC" w:rsidTr="00D753EC">
        <w:trPr>
          <w:trHeight w:val="248"/>
        </w:trPr>
        <w:tc>
          <w:tcPr>
            <w:tcW w:w="5321" w:type="dxa"/>
            <w:tcBorders>
              <w:top w:val="single" w:sz="4" w:space="0" w:color="auto"/>
              <w:left w:val="single" w:sz="4" w:space="0" w:color="auto"/>
              <w:bottom w:val="single" w:sz="4" w:space="0" w:color="auto"/>
              <w:right w:val="single" w:sz="4" w:space="0" w:color="auto"/>
            </w:tcBorders>
            <w:shd w:val="clear" w:color="auto" w:fill="CCFFCC"/>
          </w:tcPr>
          <w:p w:rsidR="00D753EC" w:rsidRPr="00D753EC" w:rsidRDefault="00D753EC" w:rsidP="00D753EC">
            <w:pPr>
              <w:tabs>
                <w:tab w:val="left" w:pos="1180"/>
              </w:tabs>
              <w:suppressAutoHyphens/>
              <w:spacing w:before="0" w:beforeAutospacing="0" w:after="0" w:afterAutospacing="0"/>
              <w:jc w:val="center"/>
              <w:rPr>
                <w:rFonts w:ascii="Times New Roman" w:eastAsia="Times New Roman" w:hAnsi="Times New Roman" w:cs="Times New Roman"/>
                <w:lang w:val="ru-RU" w:eastAsia="ru-RU"/>
              </w:rPr>
            </w:pPr>
            <w:r w:rsidRPr="00D753EC">
              <w:rPr>
                <w:rFonts w:ascii="Times New Roman" w:eastAsia="Times New Roman" w:hAnsi="Times New Roman" w:cs="Times New Roman"/>
                <w:lang w:val="ru-RU" w:eastAsia="ru-RU"/>
              </w:rPr>
              <w:t xml:space="preserve">Всего состоят на учете </w:t>
            </w:r>
          </w:p>
          <w:p w:rsidR="00D753EC" w:rsidRPr="00D753EC" w:rsidRDefault="00D753EC" w:rsidP="00D753EC">
            <w:pPr>
              <w:tabs>
                <w:tab w:val="left" w:pos="1180"/>
              </w:tabs>
              <w:suppressAutoHyphens/>
              <w:spacing w:before="0" w:beforeAutospacing="0" w:after="0" w:afterAutospacing="0"/>
              <w:jc w:val="center"/>
              <w:rPr>
                <w:rFonts w:ascii="Times New Roman" w:eastAsia="Times New Roman" w:hAnsi="Times New Roman" w:cs="Times New Roman"/>
                <w:lang w:val="ru-RU" w:eastAsia="ru-RU"/>
              </w:rPr>
            </w:pPr>
            <w:r w:rsidRPr="00D753EC">
              <w:rPr>
                <w:rFonts w:ascii="Times New Roman" w:eastAsia="Times New Roman" w:hAnsi="Times New Roman" w:cs="Times New Roman"/>
                <w:lang w:val="ru-RU" w:eastAsia="ru-RU"/>
              </w:rPr>
              <w:t>(без двойного учета):</w:t>
            </w:r>
          </w:p>
        </w:tc>
        <w:tc>
          <w:tcPr>
            <w:tcW w:w="2710" w:type="dxa"/>
            <w:tcBorders>
              <w:top w:val="single" w:sz="4" w:space="0" w:color="auto"/>
              <w:left w:val="single" w:sz="4" w:space="0" w:color="auto"/>
              <w:bottom w:val="single" w:sz="4" w:space="0" w:color="auto"/>
              <w:right w:val="single" w:sz="4" w:space="0" w:color="auto"/>
            </w:tcBorders>
            <w:shd w:val="clear" w:color="auto" w:fill="FFFFCC"/>
          </w:tcPr>
          <w:p w:rsidR="00D753EC" w:rsidRPr="00D753EC" w:rsidRDefault="00D753EC" w:rsidP="00D753EC">
            <w:pPr>
              <w:tabs>
                <w:tab w:val="left" w:pos="1180"/>
              </w:tabs>
              <w:suppressAutoHyphens/>
              <w:spacing w:before="0" w:beforeAutospacing="0" w:after="0" w:afterAutospacing="0"/>
              <w:jc w:val="center"/>
              <w:rPr>
                <w:rFonts w:ascii="Times New Roman" w:eastAsia="Times New Roman" w:hAnsi="Times New Roman" w:cs="Times New Roman"/>
                <w:lang w:val="ru-RU" w:eastAsia="ru-RU"/>
              </w:rPr>
            </w:pPr>
            <w:r w:rsidRPr="00D753EC">
              <w:rPr>
                <w:rFonts w:ascii="Times New Roman" w:eastAsia="Times New Roman" w:hAnsi="Times New Roman" w:cs="Times New Roman"/>
                <w:lang w:val="ru-RU" w:eastAsia="ru-RU"/>
              </w:rPr>
              <w:t>13</w:t>
            </w:r>
          </w:p>
        </w:tc>
        <w:tc>
          <w:tcPr>
            <w:tcW w:w="2142" w:type="dxa"/>
            <w:tcBorders>
              <w:top w:val="single" w:sz="4" w:space="0" w:color="auto"/>
              <w:left w:val="single" w:sz="4" w:space="0" w:color="auto"/>
              <w:bottom w:val="single" w:sz="4" w:space="0" w:color="auto"/>
              <w:right w:val="single" w:sz="4" w:space="0" w:color="auto"/>
            </w:tcBorders>
            <w:shd w:val="clear" w:color="auto" w:fill="FFFFCC"/>
          </w:tcPr>
          <w:p w:rsidR="00D753EC" w:rsidRPr="00D753EC" w:rsidRDefault="00D753EC" w:rsidP="00D753EC">
            <w:pPr>
              <w:tabs>
                <w:tab w:val="left" w:pos="1180"/>
              </w:tabs>
              <w:suppressAutoHyphens/>
              <w:spacing w:before="0" w:beforeAutospacing="0" w:after="0" w:afterAutospacing="0"/>
              <w:jc w:val="center"/>
              <w:rPr>
                <w:rFonts w:ascii="Times New Roman" w:eastAsia="Times New Roman" w:hAnsi="Times New Roman" w:cs="Times New Roman"/>
                <w:lang w:val="ru-RU" w:eastAsia="ru-RU"/>
              </w:rPr>
            </w:pPr>
            <w:r w:rsidRPr="00D753EC">
              <w:rPr>
                <w:rFonts w:ascii="Times New Roman" w:eastAsia="Times New Roman" w:hAnsi="Times New Roman" w:cs="Times New Roman"/>
                <w:lang w:val="ru-RU" w:eastAsia="ru-RU"/>
              </w:rPr>
              <w:t>8</w:t>
            </w:r>
          </w:p>
        </w:tc>
      </w:tr>
    </w:tbl>
    <w:p w:rsidR="00D753EC" w:rsidRPr="00D753EC" w:rsidRDefault="00D753EC" w:rsidP="00D753EC">
      <w:pPr>
        <w:spacing w:before="0" w:beforeAutospacing="0" w:after="0" w:afterAutospacing="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b/>
          <w:sz w:val="24"/>
          <w:szCs w:val="24"/>
          <w:lang w:val="ru-RU" w:eastAsia="ru-RU"/>
        </w:rPr>
        <w:t xml:space="preserve">       </w:t>
      </w:r>
      <w:r w:rsidRPr="00D753EC">
        <w:rPr>
          <w:rFonts w:ascii="Times New Roman" w:eastAsia="Times New Roman" w:hAnsi="Times New Roman" w:cs="Times New Roman"/>
          <w:sz w:val="24"/>
          <w:szCs w:val="24"/>
          <w:lang w:val="ru-RU" w:eastAsia="ru-RU"/>
        </w:rPr>
        <w:t xml:space="preserve"> </w:t>
      </w:r>
    </w:p>
    <w:p w:rsidR="000F5F32" w:rsidRDefault="000F5F32" w:rsidP="00D753EC">
      <w:pPr>
        <w:tabs>
          <w:tab w:val="left" w:pos="567"/>
        </w:tabs>
        <w:spacing w:before="0" w:beforeAutospacing="0" w:after="0" w:afterAutospacing="0"/>
        <w:jc w:val="both"/>
        <w:rPr>
          <w:rFonts w:ascii="Times New Roman" w:eastAsia="Times New Roman" w:hAnsi="Times New Roman" w:cs="Times New Roman"/>
          <w:sz w:val="24"/>
          <w:szCs w:val="24"/>
          <w:lang w:val="ru-RU" w:eastAsia="ru-RU"/>
        </w:rPr>
      </w:pPr>
    </w:p>
    <w:p w:rsidR="000F5F32" w:rsidRDefault="000F5F32" w:rsidP="00D753EC">
      <w:pPr>
        <w:tabs>
          <w:tab w:val="left" w:pos="567"/>
        </w:tabs>
        <w:spacing w:before="0" w:beforeAutospacing="0" w:after="0" w:afterAutospacing="0"/>
        <w:jc w:val="both"/>
        <w:rPr>
          <w:rFonts w:ascii="Times New Roman" w:eastAsia="Times New Roman" w:hAnsi="Times New Roman" w:cs="Times New Roman"/>
          <w:sz w:val="24"/>
          <w:szCs w:val="24"/>
          <w:lang w:val="ru-RU" w:eastAsia="ru-RU"/>
        </w:rPr>
      </w:pPr>
    </w:p>
    <w:p w:rsidR="000F5F32" w:rsidRDefault="000F5F32" w:rsidP="00D753EC">
      <w:pPr>
        <w:tabs>
          <w:tab w:val="left" w:pos="567"/>
        </w:tabs>
        <w:spacing w:before="0" w:beforeAutospacing="0" w:after="0" w:afterAutospacing="0"/>
        <w:jc w:val="both"/>
        <w:rPr>
          <w:rFonts w:ascii="Times New Roman" w:eastAsia="Times New Roman" w:hAnsi="Times New Roman" w:cs="Times New Roman"/>
          <w:sz w:val="24"/>
          <w:szCs w:val="24"/>
          <w:lang w:val="ru-RU" w:eastAsia="ru-RU"/>
        </w:rPr>
      </w:pPr>
    </w:p>
    <w:p w:rsidR="000F5F32" w:rsidRDefault="000F5F32" w:rsidP="00D753EC">
      <w:pPr>
        <w:tabs>
          <w:tab w:val="left" w:pos="567"/>
        </w:tabs>
        <w:spacing w:before="0" w:beforeAutospacing="0" w:after="0" w:afterAutospacing="0"/>
        <w:jc w:val="both"/>
        <w:rPr>
          <w:rFonts w:ascii="Times New Roman" w:eastAsia="Times New Roman" w:hAnsi="Times New Roman" w:cs="Times New Roman"/>
          <w:sz w:val="24"/>
          <w:szCs w:val="24"/>
          <w:lang w:val="ru-RU" w:eastAsia="ru-RU"/>
        </w:rPr>
      </w:pPr>
    </w:p>
    <w:p w:rsidR="000F5F32" w:rsidRDefault="000F5F32" w:rsidP="00D753EC">
      <w:pPr>
        <w:tabs>
          <w:tab w:val="left" w:pos="567"/>
        </w:tabs>
        <w:spacing w:before="0" w:beforeAutospacing="0" w:after="0" w:afterAutospacing="0"/>
        <w:jc w:val="both"/>
        <w:rPr>
          <w:rFonts w:ascii="Times New Roman" w:eastAsia="Times New Roman" w:hAnsi="Times New Roman" w:cs="Times New Roman"/>
          <w:sz w:val="24"/>
          <w:szCs w:val="24"/>
          <w:lang w:val="ru-RU" w:eastAsia="ru-RU"/>
        </w:rPr>
      </w:pPr>
    </w:p>
    <w:p w:rsidR="000F5F32" w:rsidRDefault="000F5F32" w:rsidP="00D753EC">
      <w:pPr>
        <w:tabs>
          <w:tab w:val="left" w:pos="567"/>
        </w:tabs>
        <w:spacing w:before="0" w:beforeAutospacing="0" w:after="0" w:afterAutospacing="0"/>
        <w:jc w:val="both"/>
        <w:rPr>
          <w:rFonts w:ascii="Times New Roman" w:eastAsia="Times New Roman" w:hAnsi="Times New Roman" w:cs="Times New Roman"/>
          <w:sz w:val="24"/>
          <w:szCs w:val="24"/>
          <w:lang w:val="ru-RU" w:eastAsia="ru-RU"/>
        </w:rPr>
      </w:pPr>
    </w:p>
    <w:p w:rsidR="00D753EC" w:rsidRPr="00D753EC" w:rsidRDefault="00D753EC" w:rsidP="00D753EC">
      <w:pPr>
        <w:tabs>
          <w:tab w:val="left" w:pos="567"/>
        </w:tabs>
        <w:spacing w:before="0" w:beforeAutospacing="0" w:after="0" w:afterAutospacing="0"/>
        <w:jc w:val="both"/>
        <w:rPr>
          <w:rFonts w:ascii="Times New Roman" w:eastAsia="Times New Roman" w:hAnsi="Times New Roman" w:cs="Times New Roman"/>
          <w:color w:val="70AD47"/>
          <w:sz w:val="24"/>
          <w:szCs w:val="24"/>
          <w:lang w:val="ru-RU" w:eastAsia="ru-RU"/>
        </w:rPr>
      </w:pPr>
      <w:r w:rsidRPr="00D753EC">
        <w:rPr>
          <w:rFonts w:ascii="Times New Roman" w:eastAsia="Times New Roman" w:hAnsi="Times New Roman" w:cs="Times New Roman"/>
          <w:sz w:val="24"/>
          <w:szCs w:val="24"/>
          <w:lang w:val="ru-RU" w:eastAsia="ru-RU"/>
        </w:rPr>
        <w:t>В рамках работы по данному направлению общеобразовательное учреждение состоит в межведомственном взаимодействии со службами  системы профилактики (ОДН, КДН, АУ КСЦОН, совет профилактики, КДН при сельской администрации). Так в текущем учебном году с привлечением специалистов ведомств системы профилактики проведено 4 «Дня профилактики», охват детей составил 85%, организованы  встречи со специалистами системы профилактики.</w:t>
      </w:r>
    </w:p>
    <w:p w:rsidR="00D753EC" w:rsidRPr="00D753EC" w:rsidRDefault="00D753EC" w:rsidP="00D753EC">
      <w:pPr>
        <w:tabs>
          <w:tab w:val="left" w:pos="567"/>
        </w:tabs>
        <w:spacing w:before="0" w:beforeAutospacing="0" w:after="0" w:afterAutospacing="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 xml:space="preserve">В МАОУ «Бигилинская СОШ» и филиалах, в целях эффективного разрешения, предотвращения конфликтных ситуаций и профилактики деструктивного поведения и правонарушений среди несовершеннолетних в рамках деятельности школьной службы медиации прошли занятия с элементами. </w:t>
      </w:r>
    </w:p>
    <w:p w:rsidR="00D753EC" w:rsidRPr="00D753EC" w:rsidRDefault="00D753EC" w:rsidP="00D753EC">
      <w:pPr>
        <w:tabs>
          <w:tab w:val="left" w:pos="567"/>
        </w:tabs>
        <w:spacing w:before="0" w:beforeAutospacing="0" w:after="0" w:afterAutospacing="0"/>
        <w:jc w:val="both"/>
        <w:rPr>
          <w:rFonts w:ascii="Times New Roman" w:eastAsia="Times New Roman" w:hAnsi="Times New Roman" w:cs="Times New Roman"/>
          <w:color w:val="70AD47"/>
          <w:sz w:val="24"/>
          <w:szCs w:val="24"/>
          <w:lang w:val="ru-RU" w:eastAsia="ru-RU"/>
        </w:rPr>
      </w:pPr>
      <w:r w:rsidRPr="00D753EC">
        <w:rPr>
          <w:rFonts w:ascii="Times New Roman" w:eastAsia="Times New Roman" w:hAnsi="Times New Roman" w:cs="Times New Roman"/>
          <w:sz w:val="24"/>
          <w:szCs w:val="24"/>
          <w:lang w:val="ru-RU" w:eastAsia="ru-RU"/>
        </w:rPr>
        <w:t xml:space="preserve">За 2023-2024 учебный года зарегистрировано 4 конфликтных ситуаций среди обучающихся. Во всех случаях заключены примирительные договоры. </w:t>
      </w:r>
    </w:p>
    <w:p w:rsidR="00D753EC" w:rsidRPr="00D753EC" w:rsidRDefault="00D753EC" w:rsidP="00D753EC">
      <w:pPr>
        <w:tabs>
          <w:tab w:val="left" w:pos="567"/>
        </w:tabs>
        <w:spacing w:before="0" w:beforeAutospacing="0" w:after="0" w:afterAutospacing="0"/>
        <w:jc w:val="both"/>
        <w:rPr>
          <w:rFonts w:ascii="Times New Roman" w:eastAsia="Times New Roman" w:hAnsi="Times New Roman" w:cs="Times New Roman"/>
          <w:color w:val="70AD47"/>
          <w:sz w:val="24"/>
          <w:szCs w:val="24"/>
          <w:lang w:val="ru-RU" w:eastAsia="ru-RU"/>
        </w:rPr>
      </w:pPr>
      <w:r w:rsidRPr="00D753EC">
        <w:rPr>
          <w:rFonts w:ascii="Times New Roman" w:eastAsia="Times New Roman" w:hAnsi="Times New Roman" w:cs="Times New Roman"/>
          <w:sz w:val="24"/>
          <w:szCs w:val="24"/>
          <w:lang w:val="ru-RU" w:eastAsia="ru-RU"/>
        </w:rPr>
        <w:t>Информирование учащихся об административной и уголовной ответственности несовершеннолетних за совершение правонарушений и преступлений осуществляется в рамках проведения дней профилактики в соответствии с межведомственным планом, индивидуальной профилактической работы.</w:t>
      </w:r>
    </w:p>
    <w:p w:rsidR="00D753EC" w:rsidRPr="00D753EC" w:rsidRDefault="00D753EC" w:rsidP="00D753EC">
      <w:pPr>
        <w:tabs>
          <w:tab w:val="left" w:pos="567"/>
        </w:tabs>
        <w:spacing w:before="0" w:beforeAutospacing="0" w:after="0" w:afterAutospacing="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В течение учебного года проведены «Недели профилактики», при содействии служб профилактики был проведен  «День профилактики». В 8, 9,11 классах инспектором ОДН ОУУП И ПДН МО МВД РФ «Заводоуковский» было проведено профилактическое мероприятие «Уголовная, административная ответственность несовершеннолетних. Виды ответственности», «Безопасность детей дома и на улицы»  детьми «группы особого внимания», «Профилактика употребления психоактивных веществ, алкоголя, табакокурения и других асоциальных явлений»  проведены индивидуальные беседы на темы «Ты несёшь ответственность за свои поступки», «Умей сказать нет». «Права и обязанности человека», «Как не стань жертвой киберпреступлений», «В здоровом теле здоровый дух»…</w:t>
      </w:r>
    </w:p>
    <w:p w:rsidR="00D753EC" w:rsidRPr="00D753EC" w:rsidRDefault="00D753EC" w:rsidP="00D753EC">
      <w:pPr>
        <w:tabs>
          <w:tab w:val="left" w:pos="567"/>
        </w:tabs>
        <w:spacing w:before="0" w:beforeAutospacing="0" w:after="0" w:afterAutospacing="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 xml:space="preserve">В учреждениях оформлены стенды «Подросток и закон», осуществляется трансляция видеороликов по правовому просвещению. </w:t>
      </w:r>
    </w:p>
    <w:p w:rsidR="00D753EC" w:rsidRPr="00D753EC" w:rsidRDefault="00D753EC" w:rsidP="00D753EC">
      <w:pPr>
        <w:tabs>
          <w:tab w:val="left" w:pos="567"/>
        </w:tabs>
        <w:spacing w:before="0" w:beforeAutospacing="0" w:after="0" w:afterAutospacing="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lastRenderedPageBreak/>
        <w:t xml:space="preserve">На сайте и в социальных сетях ОУ размещаются буклеты, памятки направленные на формирование правовой культуры несовершеннолетних. </w:t>
      </w:r>
    </w:p>
    <w:p w:rsidR="00D753EC" w:rsidRPr="00D753EC" w:rsidRDefault="00D753EC" w:rsidP="00D753EC">
      <w:pPr>
        <w:tabs>
          <w:tab w:val="left" w:pos="567"/>
        </w:tabs>
        <w:spacing w:before="0" w:beforeAutospacing="0" w:after="0" w:afterAutospacing="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 xml:space="preserve">В течение 2023 – 2024 учебного года в информационно – библиотечном центре проведены  выставки литературы по формированию правовой культуры на тему: «Права и обязанности гражданина» (охват 214 чел), «Знай и соблюдай» (охват 74 чел.), «Ответственность  (охват 218 чел.)…. </w:t>
      </w:r>
    </w:p>
    <w:p w:rsidR="00D753EC" w:rsidRPr="00D753EC" w:rsidRDefault="00D753EC" w:rsidP="00D753EC">
      <w:pPr>
        <w:tabs>
          <w:tab w:val="left" w:pos="567"/>
        </w:tabs>
        <w:spacing w:before="0" w:beforeAutospacing="0" w:after="0" w:afterAutospacing="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МАОУ «Бигилинская СОШ» и филиалах реализуется проект «Киноуроки в школах России» с целью воспитания и распространения традиционных гражданских, культурных и семейных ценностей. В рамках проекта получили распространение такие социальные практики как «Милосердие внутри нас», «Всех с новым годом!». Волонтёрами школы были организованы просмотры фильмов «Когда небо улыбается», «Честь имею» с последующим обсуждением.</w:t>
      </w:r>
    </w:p>
    <w:p w:rsidR="00D753EC" w:rsidRPr="00D753EC" w:rsidRDefault="00D753EC" w:rsidP="00D753EC">
      <w:pPr>
        <w:tabs>
          <w:tab w:val="left" w:pos="567"/>
        </w:tabs>
        <w:spacing w:before="0" w:beforeAutospacing="0" w:after="0" w:afterAutospacing="0"/>
        <w:jc w:val="both"/>
        <w:rPr>
          <w:rFonts w:ascii="Times New Roman" w:eastAsia="Times New Roman" w:hAnsi="Times New Roman" w:cs="Times New Roman"/>
          <w:color w:val="70AD47"/>
          <w:sz w:val="24"/>
          <w:szCs w:val="24"/>
          <w:lang w:val="ru-RU" w:eastAsia="ru-RU"/>
        </w:rPr>
      </w:pPr>
      <w:r w:rsidRPr="00D753EC">
        <w:rPr>
          <w:rFonts w:ascii="Times New Roman" w:eastAsia="Times New Roman" w:hAnsi="Times New Roman" w:cs="Times New Roman"/>
          <w:sz w:val="24"/>
          <w:szCs w:val="24"/>
          <w:lang w:val="ru-RU" w:eastAsia="ru-RU"/>
        </w:rPr>
        <w:t xml:space="preserve">С несовершеннолетними,  совершившими ООД, педагогом-психологом школы была составлена психолого-педагогическая программа по коррекции противоправного поведения подростков, в рамках реализации которой проводились  дискуссии, тренинги, индивидуальные и групповые занятия с целью  формирования ответственного поведения, навыков саморегуляции, повышения правовой культуры. </w:t>
      </w:r>
    </w:p>
    <w:p w:rsidR="00D753EC" w:rsidRPr="00D753EC" w:rsidRDefault="00D753EC" w:rsidP="00D753EC">
      <w:pPr>
        <w:tabs>
          <w:tab w:val="left" w:pos="567"/>
        </w:tabs>
        <w:spacing w:before="0" w:beforeAutospacing="0" w:after="0" w:afterAutospacing="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 xml:space="preserve">Организовано  психолого-педагогическое консультирование родителей, учителей - предметников, классных  руководителей с целью выработки единых подходов к воспитанию и обучению несовершеннолетних. </w:t>
      </w:r>
    </w:p>
    <w:p w:rsidR="00D753EC" w:rsidRPr="00D753EC" w:rsidRDefault="00D753EC" w:rsidP="00D753EC">
      <w:pPr>
        <w:tabs>
          <w:tab w:val="left" w:pos="567"/>
        </w:tabs>
        <w:spacing w:before="0" w:beforeAutospacing="0" w:after="0" w:afterAutospacing="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 xml:space="preserve">В апреле с несовершеннолетним,  состоящим на различных профилактических учетах оказана помощь в оформлении документов для трудоустройства в летний период. </w:t>
      </w:r>
    </w:p>
    <w:p w:rsidR="00D753EC" w:rsidRPr="00D753EC" w:rsidRDefault="00D753EC" w:rsidP="00D753EC">
      <w:pPr>
        <w:tabs>
          <w:tab w:val="left" w:pos="567"/>
        </w:tabs>
        <w:spacing w:before="0" w:beforeAutospacing="0" w:after="0" w:afterAutospacing="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 xml:space="preserve">В учебное время 100% всех учащихся заняты во внеурочной занятости (с 1-11 классы), вовлечены в кружковую, спортивную деятельность на 100%. Обучающиеся относящиеся к «Группе особого внимания»  посещают спортивные секции, кружки, внеурочную деятельность. За каждым учащимся, состоящим на профилактическом учете закреплен куратор.      </w:t>
      </w:r>
    </w:p>
    <w:p w:rsidR="00D753EC" w:rsidRPr="00D753EC" w:rsidRDefault="00D753EC" w:rsidP="00D753EC">
      <w:pPr>
        <w:tabs>
          <w:tab w:val="left" w:pos="567"/>
        </w:tabs>
        <w:spacing w:before="0" w:beforeAutospacing="0" w:after="0" w:afterAutospacing="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 xml:space="preserve">Оформлен информационный стенд «Внимание - дети!», в рекреации первого этажа оборудован пешеходный переход, который используется при проведении занятий для учащихся 1-4 классов, информация постоянно обновляется. </w:t>
      </w:r>
    </w:p>
    <w:p w:rsidR="00D753EC" w:rsidRPr="00D753EC" w:rsidRDefault="00D753EC" w:rsidP="00D753EC">
      <w:pPr>
        <w:tabs>
          <w:tab w:val="left" w:pos="567"/>
        </w:tabs>
        <w:spacing w:before="0" w:beforeAutospacing="0" w:after="0" w:afterAutospacing="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Создан и осуществлял свою деятельность, в том числе и в летний период, отряд «Юный инспектор движения» на основе плана мероприятий, который утвержден директором школы и согласован с ОГИБДД МО МВД РФ «Заводоуковский».</w:t>
      </w:r>
    </w:p>
    <w:p w:rsidR="00D753EC" w:rsidRPr="00D753EC" w:rsidRDefault="00D753EC" w:rsidP="00D753EC">
      <w:pPr>
        <w:tabs>
          <w:tab w:val="left" w:pos="567"/>
        </w:tabs>
        <w:spacing w:before="0" w:beforeAutospacing="0" w:after="0" w:afterAutospacing="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 xml:space="preserve">На официальном сайте школы имеется вкладка «Профилактика ДТП» где расположена информация, направленная на предупреждение детского дорожно-транспортного травматизма.   </w:t>
      </w:r>
    </w:p>
    <w:p w:rsidR="00D753EC" w:rsidRPr="00D753EC" w:rsidRDefault="00D753EC" w:rsidP="00D753EC">
      <w:pPr>
        <w:tabs>
          <w:tab w:val="left" w:pos="567"/>
        </w:tabs>
        <w:spacing w:before="0" w:beforeAutospacing="0" w:after="0" w:afterAutospacing="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 xml:space="preserve">Большое внимание уделяется занятости обучающихся в каникулярное время. Обязательным условием  является перед каникулами проведение уроков безопасности (бдительности) с учащимися 1-11 классов, в том числе с использованием он-лайн форматов для  учащихся находящихся на дистанционной форме обучения, направленных формирование культуры  самосохранительного поведения во время каникул, об ответственности за противоправное поведение,  с проведением  инструктажей по соблюдению правил личной безопасности, с соответствующей отметкой в журнале инструктажа (подписью детей в возрасте 14 лет и старше), уделив особое внимание вопросам безопасности и здоровья детей. </w:t>
      </w:r>
    </w:p>
    <w:p w:rsidR="00D753EC" w:rsidRPr="00D753EC" w:rsidRDefault="00D753EC" w:rsidP="00D753EC">
      <w:pPr>
        <w:tabs>
          <w:tab w:val="left" w:pos="567"/>
        </w:tabs>
        <w:spacing w:before="0" w:beforeAutospacing="0" w:after="0" w:afterAutospacing="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lastRenderedPageBreak/>
        <w:t>С родителями проводилась информационно-просветительская работа, используя дистанционные  формы:  инструктажи, беседы, распространение наглядной агитации по безопасности жизнедеятельности (буклеты, листовки, sms- рассылки и др.), он-лайн родительские собрания и индивидуальные беседы, с родителями уделив внимание усилению контроля родителей  за нахождением подростков дома в ночное время;  о недопущении оставления несовершеннолетних без присмотра родителей (законных представителей); об информационной безопасности; о рисках, связанных с детской смертностью, их причинах, типах и способах предупреждения (в т.ч. суициды и попытки суицидов, употребление ПАВ, преступления и правонарушения несовершеннолетних), а так же о наличии персональной ответственности за жизнь и здоровье детей при планировании их занятости  во время каникулы.</w:t>
      </w:r>
    </w:p>
    <w:p w:rsidR="00D753EC" w:rsidRPr="00D753EC" w:rsidRDefault="00D753EC" w:rsidP="00D753EC">
      <w:pPr>
        <w:spacing w:before="0" w:beforeAutospacing="0" w:after="0" w:afterAutospacing="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 xml:space="preserve">В течение всего учебного года оказывается консультативная помощь учащимся, нуждающимся в психологическом сопровождении, направленное на повышение уверенности в себе, в свои силы, формирование позитивных жизненных целей. </w:t>
      </w:r>
    </w:p>
    <w:p w:rsidR="00D753EC" w:rsidRPr="00D753EC" w:rsidRDefault="00D753EC" w:rsidP="00D753EC">
      <w:pPr>
        <w:spacing w:before="0" w:beforeAutospacing="0" w:after="0" w:afterAutospacing="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 xml:space="preserve">В рамках реализации регионального проекта «Точка опоры» проходят психолого-педагогические консультации для родителей по вопросам налаживания взаимопонимания с ребёнком. </w:t>
      </w:r>
    </w:p>
    <w:p w:rsidR="00D753EC" w:rsidRPr="00D753EC" w:rsidRDefault="00D753EC" w:rsidP="00D753EC">
      <w:pPr>
        <w:spacing w:before="0" w:beforeAutospacing="0" w:after="0" w:afterAutospacing="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Осуществляется выявление и сопровождение социально-неблагополучных детей и семей, в том числе через акции «Подросток» (посещение квартир, индивидуальная работа с детьми, находящимися в социально-опасном положении) и «Ночной звонок», с целью контроля места нахождения несовершеннолетних в вечернее время без сопровождения законного представителя. Организовано индивидуальное социально-психолого-педагогическое сопровождение семей, находящихся в социально-опасном положении.                                                                 Классными руководителями осуществляется  мониторинг групп, страниц учащихся в социальных сетях (на предмет выявления несовершеннолетних, состоящих в группах суицидальной направленности, в группах деструктивного содержания).</w:t>
      </w:r>
    </w:p>
    <w:p w:rsidR="00D753EC" w:rsidRPr="00D753EC" w:rsidRDefault="00D753EC" w:rsidP="00D753EC">
      <w:pPr>
        <w:spacing w:before="0" w:beforeAutospacing="0" w:after="0" w:afterAutospacing="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 xml:space="preserve">Для достижения поставленных задач в образовательном учреждении классными руководителями ежедневно ведется мониторинг посещаемости учащихся. </w:t>
      </w:r>
    </w:p>
    <w:p w:rsidR="00D753EC" w:rsidRPr="00D753EC" w:rsidRDefault="00D753EC" w:rsidP="00D753EC">
      <w:pPr>
        <w:tabs>
          <w:tab w:val="left" w:pos="-360"/>
          <w:tab w:val="left" w:pos="720"/>
        </w:tabs>
        <w:spacing w:before="0" w:beforeAutospacing="0" w:after="0" w:afterAutospacing="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 xml:space="preserve">Ежемесячно информация о социально-психолого-педагогическом сопровождении несовершеннолетних, состоящих на различных профилактических учетах, представляется в Межведомственный банк данных семей и несовершеннолетних «группы особого внимания», где, в том числе отражается деятельность кураторов. </w:t>
      </w:r>
    </w:p>
    <w:p w:rsidR="00D753EC" w:rsidRPr="00D753EC" w:rsidRDefault="00D753EC" w:rsidP="00D753EC">
      <w:pPr>
        <w:tabs>
          <w:tab w:val="left" w:pos="-360"/>
          <w:tab w:val="left" w:pos="720"/>
        </w:tabs>
        <w:spacing w:before="0" w:beforeAutospacing="0" w:after="0" w:afterAutospacing="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 xml:space="preserve">Также в начале учебного года разрабатывается и утверждается план работы по половому воспитанию несовершеннолетних. </w:t>
      </w:r>
    </w:p>
    <w:p w:rsidR="00D753EC" w:rsidRPr="00D753EC" w:rsidRDefault="00D753EC" w:rsidP="00D753EC">
      <w:pPr>
        <w:shd w:val="clear" w:color="auto" w:fill="FFFFFF"/>
        <w:tabs>
          <w:tab w:val="left" w:pos="708"/>
        </w:tabs>
        <w:suppressAutoHyphens/>
        <w:spacing w:before="0" w:beforeAutospacing="0" w:after="0" w:afterAutospacing="0"/>
        <w:jc w:val="both"/>
        <w:textAlignment w:val="baseline"/>
        <w:rPr>
          <w:rFonts w:ascii="Times New Roman" w:eastAsia="Times New Roman" w:hAnsi="Times New Roman" w:cs="Times New Roman"/>
          <w:sz w:val="24"/>
          <w:szCs w:val="24"/>
          <w:lang w:val="x-none" w:eastAsia="ar-SA"/>
        </w:rPr>
      </w:pPr>
      <w:r w:rsidRPr="00D753EC">
        <w:rPr>
          <w:rFonts w:ascii="Times New Roman" w:eastAsia="Times New Roman" w:hAnsi="Times New Roman" w:cs="Times New Roman"/>
          <w:sz w:val="24"/>
          <w:szCs w:val="24"/>
          <w:lang w:val="x-none" w:eastAsia="ar-SA"/>
        </w:rPr>
        <w:t>В 202</w:t>
      </w:r>
      <w:r w:rsidRPr="00D753EC">
        <w:rPr>
          <w:rFonts w:ascii="Times New Roman" w:eastAsia="Times New Roman" w:hAnsi="Times New Roman" w:cs="Times New Roman"/>
          <w:sz w:val="24"/>
          <w:szCs w:val="24"/>
          <w:lang w:val="ru-RU" w:eastAsia="ar-SA"/>
        </w:rPr>
        <w:t>3</w:t>
      </w:r>
      <w:r w:rsidRPr="00D753EC">
        <w:rPr>
          <w:rFonts w:ascii="Times New Roman" w:eastAsia="Times New Roman" w:hAnsi="Times New Roman" w:cs="Times New Roman"/>
          <w:sz w:val="24"/>
          <w:szCs w:val="24"/>
          <w:lang w:val="x-none" w:eastAsia="ar-SA"/>
        </w:rPr>
        <w:t>-202</w:t>
      </w:r>
      <w:r w:rsidRPr="00D753EC">
        <w:rPr>
          <w:rFonts w:ascii="Times New Roman" w:eastAsia="Times New Roman" w:hAnsi="Times New Roman" w:cs="Times New Roman"/>
          <w:sz w:val="24"/>
          <w:szCs w:val="24"/>
          <w:lang w:val="ru-RU" w:eastAsia="ar-SA"/>
        </w:rPr>
        <w:t>4</w:t>
      </w:r>
      <w:r w:rsidRPr="00D753EC">
        <w:rPr>
          <w:rFonts w:ascii="Times New Roman" w:eastAsia="Times New Roman" w:hAnsi="Times New Roman" w:cs="Times New Roman"/>
          <w:sz w:val="24"/>
          <w:szCs w:val="24"/>
          <w:lang w:val="x-none" w:eastAsia="ar-SA"/>
        </w:rPr>
        <w:t xml:space="preserve"> учебном году на уровне образовательного учреждения</w:t>
      </w:r>
      <w:r w:rsidRPr="00D753EC">
        <w:rPr>
          <w:rFonts w:ascii="Times New Roman" w:eastAsia="Times New Roman" w:hAnsi="Times New Roman" w:cs="Times New Roman"/>
          <w:sz w:val="24"/>
          <w:szCs w:val="24"/>
          <w:lang w:val="ru-RU" w:eastAsia="ar-SA"/>
        </w:rPr>
        <w:t xml:space="preserve"> проведены  запланированные мероприятия профилактической направленности</w:t>
      </w:r>
      <w:r w:rsidRPr="00D753EC">
        <w:rPr>
          <w:rFonts w:ascii="Times New Roman" w:eastAsia="Times New Roman" w:hAnsi="Times New Roman" w:cs="Times New Roman"/>
          <w:sz w:val="24"/>
          <w:szCs w:val="24"/>
          <w:lang w:val="x-none" w:eastAsia="ar-SA"/>
        </w:rPr>
        <w:t>:</w:t>
      </w:r>
    </w:p>
    <w:p w:rsidR="00D753EC" w:rsidRPr="00D753EC" w:rsidRDefault="00D753EC" w:rsidP="00D753EC">
      <w:pPr>
        <w:shd w:val="clear" w:color="auto" w:fill="FFFFFF"/>
        <w:tabs>
          <w:tab w:val="left" w:pos="708"/>
        </w:tabs>
        <w:suppressAutoHyphens/>
        <w:spacing w:before="0" w:beforeAutospacing="0" w:after="0" w:afterAutospacing="0"/>
        <w:ind w:firstLine="709"/>
        <w:jc w:val="both"/>
        <w:textAlignment w:val="baseline"/>
        <w:rPr>
          <w:rFonts w:ascii="Times New Roman" w:eastAsia="Times New Roman" w:hAnsi="Times New Roman" w:cs="Times New Roman"/>
          <w:sz w:val="24"/>
          <w:szCs w:val="24"/>
          <w:lang w:val="x-none" w:eastAsia="ar-SA"/>
        </w:rPr>
      </w:pPr>
      <w:r w:rsidRPr="00D753EC">
        <w:rPr>
          <w:rFonts w:ascii="Times New Roman" w:eastAsia="Times New Roman" w:hAnsi="Times New Roman" w:cs="Times New Roman"/>
          <w:sz w:val="24"/>
          <w:szCs w:val="24"/>
          <w:lang w:val="x-none" w:eastAsia="ar-SA"/>
        </w:rPr>
        <w:t>-</w:t>
      </w:r>
      <w:r w:rsidRPr="00D753EC">
        <w:rPr>
          <w:rFonts w:ascii="Times New Roman" w:eastAsia="Times New Roman" w:hAnsi="Times New Roman" w:cs="Times New Roman"/>
          <w:sz w:val="24"/>
          <w:szCs w:val="24"/>
          <w:lang w:val="ru-RU" w:eastAsia="ar-SA"/>
        </w:rPr>
        <w:t xml:space="preserve"> </w:t>
      </w:r>
      <w:r w:rsidRPr="00D753EC">
        <w:rPr>
          <w:rFonts w:ascii="Times New Roman" w:eastAsia="Times New Roman" w:hAnsi="Times New Roman" w:cs="Times New Roman"/>
          <w:sz w:val="24"/>
          <w:szCs w:val="24"/>
          <w:lang w:val="x-none" w:eastAsia="ar-SA"/>
        </w:rPr>
        <w:t>для обучающихся: разработа</w:t>
      </w:r>
      <w:r w:rsidRPr="00D753EC">
        <w:rPr>
          <w:rFonts w:ascii="Times New Roman" w:eastAsia="Times New Roman" w:hAnsi="Times New Roman" w:cs="Times New Roman"/>
          <w:sz w:val="24"/>
          <w:szCs w:val="24"/>
          <w:lang w:val="ru-RU" w:eastAsia="ar-SA"/>
        </w:rPr>
        <w:t>н</w:t>
      </w:r>
      <w:r w:rsidRPr="00D753EC">
        <w:rPr>
          <w:rFonts w:ascii="Times New Roman" w:eastAsia="Times New Roman" w:hAnsi="Times New Roman" w:cs="Times New Roman"/>
          <w:sz w:val="24"/>
          <w:szCs w:val="24"/>
          <w:lang w:val="x-none" w:eastAsia="ar-SA"/>
        </w:rPr>
        <w:t xml:space="preserve"> комплекс дополнительных мероприятий, направленных на профилактику ООД, бесконфликтного общения среди несовершеннолетних,  включающий проведение педагогами-психологами групповых тренингов. Через службу медиации  усилить работу по формированию безопасного пространства обучающихся через интеграцию в систему образования медиативного подхода как основы для эффективного разрешения, предотвращения конфликтных ситуаций и профилактики деструктивного поведения и правонарушений среди несовершеннолетних.</w:t>
      </w:r>
    </w:p>
    <w:p w:rsidR="00D753EC" w:rsidRPr="00D753EC" w:rsidRDefault="00D753EC" w:rsidP="00D753EC">
      <w:pPr>
        <w:shd w:val="clear" w:color="auto" w:fill="FFFFFF"/>
        <w:tabs>
          <w:tab w:val="left" w:pos="708"/>
        </w:tabs>
        <w:suppressAutoHyphens/>
        <w:spacing w:before="0" w:beforeAutospacing="0" w:after="0" w:afterAutospacing="0"/>
        <w:ind w:firstLine="709"/>
        <w:jc w:val="both"/>
        <w:textAlignment w:val="baseline"/>
        <w:rPr>
          <w:rFonts w:ascii="Times New Roman" w:eastAsia="Times New Roman" w:hAnsi="Times New Roman" w:cs="Times New Roman"/>
          <w:sz w:val="24"/>
          <w:szCs w:val="24"/>
          <w:lang w:val="ru-RU" w:eastAsia="ar-SA"/>
        </w:rPr>
      </w:pPr>
      <w:r w:rsidRPr="00D753EC">
        <w:rPr>
          <w:rFonts w:ascii="Times New Roman" w:eastAsia="Times New Roman" w:hAnsi="Times New Roman" w:cs="Times New Roman"/>
          <w:sz w:val="24"/>
          <w:szCs w:val="24"/>
          <w:lang w:val="x-none" w:eastAsia="ar-SA"/>
        </w:rPr>
        <w:lastRenderedPageBreak/>
        <w:t xml:space="preserve">- </w:t>
      </w:r>
      <w:r w:rsidRPr="00D753EC">
        <w:rPr>
          <w:rFonts w:ascii="Times New Roman" w:eastAsia="Times New Roman" w:hAnsi="Times New Roman" w:cs="Times New Roman"/>
          <w:sz w:val="24"/>
          <w:szCs w:val="24"/>
          <w:lang w:val="ru-RU" w:eastAsia="ar-SA"/>
        </w:rPr>
        <w:t xml:space="preserve">  </w:t>
      </w:r>
      <w:r w:rsidRPr="00D753EC">
        <w:rPr>
          <w:rFonts w:ascii="Times New Roman" w:eastAsia="Times New Roman" w:hAnsi="Times New Roman" w:cs="Times New Roman"/>
          <w:sz w:val="24"/>
          <w:szCs w:val="24"/>
          <w:lang w:val="x-none" w:eastAsia="ar-SA"/>
        </w:rPr>
        <w:t xml:space="preserve">для педагогов: </w:t>
      </w:r>
      <w:r w:rsidRPr="00D753EC">
        <w:rPr>
          <w:rFonts w:ascii="Times New Roman" w:eastAsia="Times New Roman" w:hAnsi="Times New Roman" w:cs="Times New Roman"/>
          <w:sz w:val="24"/>
          <w:szCs w:val="24"/>
          <w:lang w:val="ru-RU" w:eastAsia="ar-SA"/>
        </w:rPr>
        <w:t xml:space="preserve">в рамках ШМО были рассмотрены вопросы: </w:t>
      </w:r>
      <w:r w:rsidRPr="00D753EC">
        <w:rPr>
          <w:rFonts w:ascii="Times New Roman" w:eastAsia="Calibri" w:hAnsi="Times New Roman" w:cs="Times New Roman"/>
          <w:sz w:val="24"/>
          <w:szCs w:val="24"/>
          <w:lang w:val="ru-RU"/>
        </w:rPr>
        <w:t xml:space="preserve"> «</w:t>
      </w:r>
      <w:r w:rsidRPr="00D753EC">
        <w:rPr>
          <w:rFonts w:ascii="Times New Roman" w:eastAsia="Times New Roman" w:hAnsi="Times New Roman" w:cs="Times New Roman"/>
          <w:sz w:val="24"/>
          <w:szCs w:val="24"/>
          <w:lang w:val="ru-RU" w:eastAsia="ar-SA"/>
        </w:rPr>
        <w:t>Формы и методы работы классного руководителя с обучающимися и родителями по безопасному  использованию сети Интернет», «Формы и методы работы классного руководителя с обучающимися и родителями по профилактике суицидального поведения, по предотвращению ДТП с участием детей», «Проблемы духовного и нравственного воспитания в современных условиях»,</w:t>
      </w:r>
      <w:r w:rsidRPr="00D753EC">
        <w:rPr>
          <w:rFonts w:ascii="Times New Roman" w:eastAsia="Calibri" w:hAnsi="Times New Roman" w:cs="Times New Roman"/>
          <w:sz w:val="24"/>
          <w:szCs w:val="24"/>
          <w:lang w:val="ru-RU"/>
        </w:rPr>
        <w:t xml:space="preserve"> «</w:t>
      </w:r>
      <w:r w:rsidRPr="00D753EC">
        <w:rPr>
          <w:rFonts w:ascii="Times New Roman" w:eastAsia="Times New Roman" w:hAnsi="Times New Roman" w:cs="Times New Roman"/>
          <w:sz w:val="24"/>
          <w:szCs w:val="24"/>
          <w:lang w:val="ru-RU" w:eastAsia="ar-SA"/>
        </w:rPr>
        <w:t>Роль классного руководителя в профилактике безнадзорности и правонарушений обучающихся, профилактике семейного неблагополучия и фактов жесткого обращения с детьми» (охват 36 чел.)</w:t>
      </w:r>
      <w:r w:rsidRPr="00D753EC">
        <w:rPr>
          <w:rFonts w:ascii="Times New Roman" w:eastAsia="Times New Roman" w:hAnsi="Times New Roman" w:cs="Times New Roman"/>
          <w:sz w:val="24"/>
          <w:szCs w:val="24"/>
          <w:lang w:val="x-none" w:eastAsia="ar-SA"/>
        </w:rPr>
        <w:t xml:space="preserve">. </w:t>
      </w:r>
      <w:r w:rsidRPr="00D753EC">
        <w:rPr>
          <w:rFonts w:ascii="Times New Roman" w:eastAsia="Times New Roman" w:hAnsi="Times New Roman" w:cs="Times New Roman"/>
          <w:sz w:val="24"/>
          <w:szCs w:val="24"/>
          <w:lang w:val="ru-RU" w:eastAsia="ar-SA"/>
        </w:rPr>
        <w:t xml:space="preserve">  </w:t>
      </w:r>
    </w:p>
    <w:p w:rsidR="00D753EC" w:rsidRPr="00D753EC" w:rsidRDefault="00D753EC" w:rsidP="00D753EC">
      <w:pPr>
        <w:shd w:val="clear" w:color="auto" w:fill="FFFFFF"/>
        <w:tabs>
          <w:tab w:val="left" w:pos="708"/>
        </w:tabs>
        <w:suppressAutoHyphens/>
        <w:spacing w:before="0" w:beforeAutospacing="0" w:after="0" w:afterAutospacing="0"/>
        <w:jc w:val="both"/>
        <w:textAlignment w:val="baseline"/>
        <w:rPr>
          <w:rFonts w:ascii="Times New Roman" w:eastAsia="Times New Roman" w:hAnsi="Times New Roman" w:cs="Times New Roman"/>
          <w:sz w:val="24"/>
          <w:szCs w:val="24"/>
          <w:lang w:val="ru-RU" w:eastAsia="ar-SA"/>
        </w:rPr>
      </w:pPr>
      <w:r w:rsidRPr="00D753EC">
        <w:rPr>
          <w:rFonts w:ascii="Times New Roman" w:eastAsia="Times New Roman" w:hAnsi="Times New Roman" w:cs="Times New Roman"/>
          <w:sz w:val="24"/>
          <w:szCs w:val="24"/>
          <w:lang w:val="x-none" w:eastAsia="ar-SA"/>
        </w:rPr>
        <w:t>На Совете Профилактики рассмотре</w:t>
      </w:r>
      <w:r w:rsidRPr="00D753EC">
        <w:rPr>
          <w:rFonts w:ascii="Times New Roman" w:eastAsia="Times New Roman" w:hAnsi="Times New Roman" w:cs="Times New Roman"/>
          <w:sz w:val="24"/>
          <w:szCs w:val="24"/>
          <w:lang w:val="ru-RU" w:eastAsia="ar-SA"/>
        </w:rPr>
        <w:t>ны</w:t>
      </w:r>
      <w:r w:rsidRPr="00D753EC">
        <w:rPr>
          <w:rFonts w:ascii="Times New Roman" w:eastAsia="Times New Roman" w:hAnsi="Times New Roman" w:cs="Times New Roman"/>
          <w:sz w:val="24"/>
          <w:szCs w:val="24"/>
          <w:lang w:val="x-none" w:eastAsia="ar-SA"/>
        </w:rPr>
        <w:t xml:space="preserve"> вопросы:  </w:t>
      </w:r>
      <w:r w:rsidRPr="00D753EC">
        <w:rPr>
          <w:rFonts w:ascii="Times New Roman" w:eastAsia="Times New Roman" w:hAnsi="Times New Roman" w:cs="Times New Roman"/>
          <w:sz w:val="24"/>
          <w:szCs w:val="24"/>
          <w:lang w:val="ru-RU" w:eastAsia="ar-SA"/>
        </w:rPr>
        <w:t>«О результатах проведения коррекционных занятий с учащимися группы «риска»»; «Профилактика суицидального поведения несовершеннолетних», «Об организации работы кураторов»; «Профилактика самовольных уходов несовершеннолетних»; «Работа ОУ по профилактике безнадзорности и правонарушений несовершеннолетних»; «О состоянии работы классных руководителей с учащимися «группы риска» и их семьями»; «О результатах работы с несовершеннолетними, требующими дополнительного внимания»; «О результатах рейда по соблюдению Закона Тюменской области «О нахождении несовершеннолетних, не достигших возраста 16 лет, в ночное время в общественных местах без сопровождения родителей (законных представителей)»»; «О мероприятиях, направленных на профилактику ранних половых связей, гендерное воспитание несовершеннолетних в школе»; «Профилактика безнадзорности, правонарушений и преступлений среди несовершеннолетних»;  «Об организации отдыха и занятости учащихся, стоящих на различных профилактических учетах»; «Рассмотрение персональных дел учащихся по ходатайству участников образовательных отношений»; «Оказание помощи классным руководителям по организации профилактической деятельности»; «Индивидуальная  профилактическая работа с учащимися и их родителями (законными представителями)»; «Взаимодействие со специалистами ведомств системы профилактики».</w:t>
      </w:r>
    </w:p>
    <w:p w:rsidR="00D753EC" w:rsidRPr="00D753EC" w:rsidRDefault="00D753EC" w:rsidP="00D753EC">
      <w:pPr>
        <w:shd w:val="clear" w:color="auto" w:fill="FFFFFF"/>
        <w:tabs>
          <w:tab w:val="left" w:pos="708"/>
        </w:tabs>
        <w:suppressAutoHyphens/>
        <w:spacing w:before="0" w:beforeAutospacing="0" w:after="0" w:afterAutospacing="0"/>
        <w:ind w:firstLine="709"/>
        <w:jc w:val="both"/>
        <w:textAlignment w:val="baseline"/>
        <w:rPr>
          <w:rFonts w:ascii="Times New Roman" w:eastAsia="Times New Roman" w:hAnsi="Times New Roman" w:cs="Times New Roman"/>
          <w:b/>
          <w:sz w:val="24"/>
          <w:szCs w:val="24"/>
          <w:lang w:val="ru-RU" w:eastAsia="ar-SA"/>
        </w:rPr>
      </w:pPr>
      <w:r w:rsidRPr="00D753EC">
        <w:rPr>
          <w:rFonts w:ascii="Times New Roman" w:eastAsia="Times New Roman" w:hAnsi="Times New Roman" w:cs="Times New Roman"/>
          <w:sz w:val="24"/>
          <w:szCs w:val="24"/>
          <w:lang w:val="x-none" w:eastAsia="ar-SA"/>
        </w:rPr>
        <w:t xml:space="preserve">- для родителей: в </w:t>
      </w:r>
      <w:r w:rsidRPr="00D753EC">
        <w:rPr>
          <w:rFonts w:ascii="Times New Roman" w:eastAsia="Times New Roman" w:hAnsi="Times New Roman" w:cs="Times New Roman"/>
          <w:sz w:val="24"/>
          <w:szCs w:val="24"/>
          <w:lang w:val="ru-RU" w:eastAsia="ar-SA"/>
        </w:rPr>
        <w:t xml:space="preserve">течение </w:t>
      </w:r>
      <w:r w:rsidRPr="00D753EC">
        <w:rPr>
          <w:rFonts w:ascii="Times New Roman" w:eastAsia="Times New Roman" w:hAnsi="Times New Roman" w:cs="Times New Roman"/>
          <w:sz w:val="24"/>
          <w:szCs w:val="24"/>
          <w:lang w:val="x-none" w:eastAsia="ar-SA"/>
        </w:rPr>
        <w:t>202</w:t>
      </w:r>
      <w:r w:rsidRPr="00D753EC">
        <w:rPr>
          <w:rFonts w:ascii="Times New Roman" w:eastAsia="Times New Roman" w:hAnsi="Times New Roman" w:cs="Times New Roman"/>
          <w:sz w:val="24"/>
          <w:szCs w:val="24"/>
          <w:lang w:val="ru-RU" w:eastAsia="ar-SA"/>
        </w:rPr>
        <w:t>3</w:t>
      </w:r>
      <w:r w:rsidRPr="00D753EC">
        <w:rPr>
          <w:rFonts w:ascii="Times New Roman" w:eastAsia="Times New Roman" w:hAnsi="Times New Roman" w:cs="Times New Roman"/>
          <w:sz w:val="24"/>
          <w:szCs w:val="24"/>
          <w:lang w:val="x-none" w:eastAsia="ar-SA"/>
        </w:rPr>
        <w:t>-202</w:t>
      </w:r>
      <w:r w:rsidRPr="00D753EC">
        <w:rPr>
          <w:rFonts w:ascii="Times New Roman" w:eastAsia="Times New Roman" w:hAnsi="Times New Roman" w:cs="Times New Roman"/>
          <w:sz w:val="24"/>
          <w:szCs w:val="24"/>
          <w:lang w:val="ru-RU" w:eastAsia="ar-SA"/>
        </w:rPr>
        <w:t>4</w:t>
      </w:r>
      <w:r w:rsidRPr="00D753EC">
        <w:rPr>
          <w:rFonts w:ascii="Times New Roman" w:eastAsia="Times New Roman" w:hAnsi="Times New Roman" w:cs="Times New Roman"/>
          <w:sz w:val="24"/>
          <w:szCs w:val="24"/>
          <w:lang w:val="x-none" w:eastAsia="ar-SA"/>
        </w:rPr>
        <w:t xml:space="preserve"> учебного года прове</w:t>
      </w:r>
      <w:r w:rsidRPr="00D753EC">
        <w:rPr>
          <w:rFonts w:ascii="Times New Roman" w:eastAsia="Times New Roman" w:hAnsi="Times New Roman" w:cs="Times New Roman"/>
          <w:sz w:val="24"/>
          <w:szCs w:val="24"/>
          <w:lang w:val="ru-RU" w:eastAsia="ar-SA"/>
        </w:rPr>
        <w:t xml:space="preserve">дены </w:t>
      </w:r>
      <w:r w:rsidRPr="00D753EC">
        <w:rPr>
          <w:rFonts w:ascii="Times New Roman" w:eastAsia="Times New Roman" w:hAnsi="Times New Roman" w:cs="Times New Roman"/>
          <w:sz w:val="24"/>
          <w:szCs w:val="24"/>
          <w:lang w:val="x-none" w:eastAsia="ar-SA"/>
        </w:rPr>
        <w:t>общешкольные родительские собрания с рассмотрением вопросов: «Бесконтрольность свободного времени основная причина правонарушений и преступлений несовершеннолетних», «Приоритет семьи в развитии и воспитании школьник</w:t>
      </w:r>
      <w:r w:rsidRPr="00D753EC">
        <w:rPr>
          <w:rFonts w:ascii="Times New Roman" w:eastAsia="Times New Roman" w:hAnsi="Times New Roman" w:cs="Times New Roman"/>
          <w:sz w:val="24"/>
          <w:szCs w:val="24"/>
          <w:lang w:val="ru-RU" w:eastAsia="ar-SA"/>
        </w:rPr>
        <w:t>а</w:t>
      </w:r>
      <w:r w:rsidRPr="00D753EC">
        <w:rPr>
          <w:rFonts w:ascii="Times New Roman" w:eastAsia="Times New Roman" w:hAnsi="Times New Roman" w:cs="Times New Roman"/>
          <w:sz w:val="24"/>
          <w:szCs w:val="24"/>
          <w:lang w:val="x-none" w:eastAsia="ar-SA"/>
        </w:rPr>
        <w:t xml:space="preserve"> Рекомендации родителям по профилактике самовольных уходов детей из дома», «Детство без жестокости и насилия»</w:t>
      </w:r>
      <w:r w:rsidRPr="00D753EC">
        <w:rPr>
          <w:rFonts w:ascii="Times New Roman" w:eastAsia="Calibri" w:hAnsi="Times New Roman" w:cs="Times New Roman"/>
          <w:sz w:val="24"/>
          <w:szCs w:val="24"/>
          <w:lang w:val="ru-RU"/>
        </w:rPr>
        <w:t>, «</w:t>
      </w:r>
      <w:r w:rsidRPr="00D753EC">
        <w:rPr>
          <w:rFonts w:ascii="Times New Roman" w:eastAsia="Times New Roman" w:hAnsi="Times New Roman" w:cs="Times New Roman"/>
          <w:sz w:val="24"/>
          <w:szCs w:val="24"/>
          <w:lang w:val="x-none" w:eastAsia="ar-SA"/>
        </w:rPr>
        <w:t>Ответственность родителей за воспитание детей</w:t>
      </w:r>
      <w:r w:rsidRPr="00D753EC">
        <w:rPr>
          <w:rFonts w:ascii="Times New Roman" w:eastAsia="Times New Roman" w:hAnsi="Times New Roman" w:cs="Times New Roman"/>
          <w:sz w:val="24"/>
          <w:szCs w:val="24"/>
          <w:lang w:val="ru-RU" w:eastAsia="ar-SA"/>
        </w:rPr>
        <w:t>», «Профилактика детского дорожно-транспортного травматизма»</w:t>
      </w:r>
      <w:r w:rsidRPr="00D753EC">
        <w:rPr>
          <w:rFonts w:ascii="Times New Roman" w:eastAsia="Calibri" w:hAnsi="Times New Roman" w:cs="Times New Roman"/>
          <w:sz w:val="24"/>
          <w:szCs w:val="24"/>
          <w:lang w:val="ru-RU"/>
        </w:rPr>
        <w:t>, «</w:t>
      </w:r>
      <w:r w:rsidRPr="00D753EC">
        <w:rPr>
          <w:rFonts w:ascii="Times New Roman" w:eastAsia="Times New Roman" w:hAnsi="Times New Roman" w:cs="Times New Roman"/>
          <w:sz w:val="24"/>
          <w:szCs w:val="24"/>
          <w:lang w:val="ru-RU" w:eastAsia="ar-SA"/>
        </w:rPr>
        <w:t>Профилактика правонарушений, преступлений, в том числе в отношении несовершеннолетних. Ответственность несовершеннолетних и их родителей»</w:t>
      </w:r>
      <w:r w:rsidRPr="00D753EC">
        <w:rPr>
          <w:rFonts w:ascii="Times New Roman" w:eastAsia="Times New Roman" w:hAnsi="Times New Roman" w:cs="Times New Roman"/>
          <w:sz w:val="24"/>
          <w:szCs w:val="24"/>
          <w:lang w:val="x-none" w:eastAsia="ar-SA"/>
        </w:rPr>
        <w:t>.</w:t>
      </w:r>
      <w:r w:rsidRPr="00D753EC">
        <w:rPr>
          <w:rFonts w:ascii="Times New Roman" w:eastAsia="Times New Roman" w:hAnsi="Times New Roman" w:cs="Times New Roman"/>
          <w:sz w:val="24"/>
          <w:szCs w:val="24"/>
          <w:lang w:val="ru-RU" w:eastAsia="ar-SA"/>
        </w:rPr>
        <w:t xml:space="preserve">       </w:t>
      </w:r>
    </w:p>
    <w:p w:rsidR="00D753EC" w:rsidRPr="00D753EC" w:rsidRDefault="00D753EC" w:rsidP="00D753EC">
      <w:pPr>
        <w:shd w:val="clear" w:color="auto" w:fill="FFFFFF"/>
        <w:tabs>
          <w:tab w:val="left" w:pos="708"/>
        </w:tabs>
        <w:suppressAutoHyphens/>
        <w:spacing w:before="0" w:beforeAutospacing="0" w:after="0" w:afterAutospacing="0"/>
        <w:ind w:firstLine="709"/>
        <w:jc w:val="both"/>
        <w:textAlignment w:val="baseline"/>
        <w:rPr>
          <w:rFonts w:ascii="Times New Roman" w:eastAsia="Times New Roman" w:hAnsi="Times New Roman" w:cs="Times New Roman"/>
          <w:sz w:val="24"/>
          <w:szCs w:val="24"/>
          <w:lang w:val="ru-RU" w:eastAsia="ar-SA"/>
        </w:rPr>
      </w:pPr>
      <w:r w:rsidRPr="00D753EC">
        <w:rPr>
          <w:rFonts w:ascii="Times New Roman" w:eastAsia="Times New Roman" w:hAnsi="Times New Roman" w:cs="Times New Roman"/>
          <w:b/>
          <w:sz w:val="24"/>
          <w:szCs w:val="24"/>
          <w:lang w:val="x-none" w:eastAsia="ar-SA"/>
        </w:rPr>
        <w:t xml:space="preserve">       </w:t>
      </w:r>
      <w:r w:rsidRPr="00D753EC">
        <w:rPr>
          <w:rFonts w:ascii="Times New Roman" w:eastAsia="Times New Roman" w:hAnsi="Times New Roman" w:cs="Times New Roman"/>
          <w:sz w:val="24"/>
          <w:szCs w:val="24"/>
          <w:lang w:val="ru-RU" w:eastAsia="ar-SA"/>
        </w:rPr>
        <w:t xml:space="preserve"> </w:t>
      </w:r>
    </w:p>
    <w:p w:rsidR="00D753EC" w:rsidRPr="00D753EC" w:rsidRDefault="00D753EC" w:rsidP="00D753EC">
      <w:pPr>
        <w:spacing w:before="0" w:beforeAutospacing="0" w:after="150" w:afterAutospacing="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 при проведении рейдовых мероприятий в места скопления подростков в вечернее время (в соответствии с графиками выходов родительского патруля и совместных выходов педагогов школы и представителями Совета родителей);</w:t>
      </w:r>
    </w:p>
    <w:p w:rsidR="00D753EC" w:rsidRPr="00D753EC" w:rsidRDefault="00D753EC" w:rsidP="00D753EC">
      <w:pPr>
        <w:spacing w:before="0" w:beforeAutospacing="0" w:after="150" w:afterAutospacing="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 xml:space="preserve"> -при проведении воспитательных мероприятий классными руководителями, сотрудниками служб профилактики, заместителем директора по воспитательной работе, школьным психологом, социальным педагогом, школьным инспектором по защите прав детства;</w:t>
      </w:r>
    </w:p>
    <w:p w:rsidR="00D753EC" w:rsidRPr="00D753EC" w:rsidRDefault="00D753EC" w:rsidP="00D753EC">
      <w:pPr>
        <w:spacing w:before="0" w:beforeAutospacing="0" w:after="150" w:afterAutospacing="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 посредством распространения памяток и информационных листов для обучающихся и родителей; размещения информации на школьном сайте.</w:t>
      </w:r>
    </w:p>
    <w:p w:rsidR="00D753EC" w:rsidRPr="00D753EC" w:rsidRDefault="00D753EC" w:rsidP="00D753EC">
      <w:pPr>
        <w:spacing w:before="0" w:beforeAutospacing="0" w:after="150" w:afterAutospacing="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lastRenderedPageBreak/>
        <w:t>Все родители обучающихся осведомлены о действии на территории, который ограничивает пребывание несовершеннолетних без сопровождения родителей в ночное время. Профилактическая работа в этом направлении позволила снизить количество правонарушений в рамках этого законодательства: 2023год-0 случаев.</w:t>
      </w:r>
    </w:p>
    <w:p w:rsidR="00D753EC" w:rsidRPr="00D753EC" w:rsidRDefault="00D753EC" w:rsidP="00D753EC">
      <w:pPr>
        <w:spacing w:before="0" w:beforeAutospacing="0" w:after="150" w:afterAutospacing="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b/>
          <w:sz w:val="24"/>
          <w:szCs w:val="24"/>
          <w:lang w:val="ru-RU" w:eastAsia="ru-RU"/>
        </w:rPr>
        <w:t>Выводы:</w:t>
      </w:r>
      <w:r w:rsidRPr="00D753EC">
        <w:rPr>
          <w:rFonts w:ascii="Times New Roman" w:eastAsia="Times New Roman" w:hAnsi="Times New Roman" w:cs="Times New Roman"/>
          <w:sz w:val="24"/>
          <w:szCs w:val="24"/>
          <w:lang w:val="ru-RU" w:eastAsia="ru-RU"/>
        </w:rPr>
        <w:t xml:space="preserve"> </w:t>
      </w:r>
      <w:r w:rsidRPr="00D753EC">
        <w:rPr>
          <w:rFonts w:ascii="Times New Roman" w:eastAsia="Times New Roman" w:hAnsi="Times New Roman" w:cs="Times New Roman"/>
          <w:sz w:val="24"/>
          <w:szCs w:val="24"/>
          <w:lang w:val="ru-RU" w:eastAsia="ar-SA"/>
        </w:rPr>
        <w:t xml:space="preserve">Необходимо классным руководителям усилить контроль за организацией работы по профилактике правонарушений и преступлений, активизировать работу с родителями (законными представителями) по организации досуговой и внеурочной занятости несовершеннолетних, по консультированию и сопровождению по вопросам формирования правового сознания и профилактики противоправных деяний несовершеннолетних.   </w:t>
      </w:r>
      <w:r w:rsidRPr="00D753EC">
        <w:rPr>
          <w:rFonts w:ascii="Times New Roman" w:eastAsia="Times New Roman" w:hAnsi="Times New Roman" w:cs="Times New Roman"/>
          <w:sz w:val="24"/>
          <w:szCs w:val="24"/>
          <w:lang w:val="ru-RU" w:eastAsia="ru-RU"/>
        </w:rPr>
        <w:t xml:space="preserve">В школе созданы оптимальные условия для формирования законопослушного поведения обучающихся, профилактики безнадзорности и правонарушений, асоциального поведения. Проведены и обобщены итоги межведомственных профилактических акций. Своевременно сформированы и обновлены банки данных по различным категориям учащихся и их семей. Проведена работа по реализации проектов антинаркотической направленности в электронных средствах массовой информации, в том числе в сети Интернет. Целенаправленно проводится работа по улучшению качества воспитания за счет формирования у обучающихся ценностей здорового образа жизни, формирования активной гражданской позиции в сфере профилактики наркомании. Планомерно и целенаправленно проводится информационно-наглядная агитация, развитие и стимулирование детского творчества. </w:t>
      </w:r>
    </w:p>
    <w:p w:rsidR="00D753EC" w:rsidRPr="00D753EC" w:rsidRDefault="00D753EC" w:rsidP="00D753EC">
      <w:pPr>
        <w:spacing w:before="0" w:beforeAutospacing="0" w:after="150" w:afterAutospacing="0"/>
        <w:jc w:val="both"/>
        <w:rPr>
          <w:rFonts w:ascii="Times New Roman" w:eastAsia="Times New Roman" w:hAnsi="Times New Roman" w:cs="Times New Roman"/>
          <w:b/>
          <w:sz w:val="24"/>
          <w:szCs w:val="24"/>
          <w:lang w:val="ru-RU" w:eastAsia="ru-RU"/>
        </w:rPr>
      </w:pPr>
      <w:r w:rsidRPr="00D753EC">
        <w:rPr>
          <w:rFonts w:ascii="Times New Roman" w:eastAsia="Times New Roman" w:hAnsi="Times New Roman" w:cs="Times New Roman"/>
          <w:b/>
          <w:sz w:val="24"/>
          <w:szCs w:val="24"/>
          <w:lang w:val="ru-RU" w:eastAsia="ru-RU"/>
        </w:rPr>
        <w:t xml:space="preserve">Рекомендации: </w:t>
      </w:r>
    </w:p>
    <w:p w:rsidR="00D753EC" w:rsidRPr="00D753EC" w:rsidRDefault="00D753EC" w:rsidP="00D17BB1">
      <w:pPr>
        <w:numPr>
          <w:ilvl w:val="0"/>
          <w:numId w:val="64"/>
        </w:numPr>
        <w:spacing w:before="0" w:beforeAutospacing="0" w:after="150" w:afterAutospacing="0" w:line="276" w:lineRule="auto"/>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Продолжить профилактическую работу с родителями и их детьми, намечать и реализовать конкретные действия со стороны родителей, школы, социального педагога и педагога-психолога, представителей административных органов для оказания социально-психологической помощи обучающимся.</w:t>
      </w:r>
    </w:p>
    <w:p w:rsidR="00D753EC" w:rsidRPr="00D753EC" w:rsidRDefault="00D753EC" w:rsidP="00D17BB1">
      <w:pPr>
        <w:numPr>
          <w:ilvl w:val="0"/>
          <w:numId w:val="64"/>
        </w:numPr>
        <w:spacing w:before="0" w:beforeAutospacing="0" w:after="150" w:afterAutospacing="0" w:line="276" w:lineRule="auto"/>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Социальной и психологической службе школы, классным руководителям осуществлять постоянный контроль за семьями, имеющими детей группы риска и неблагополучными семьями.</w:t>
      </w:r>
    </w:p>
    <w:p w:rsidR="00D753EC" w:rsidRPr="00D753EC" w:rsidRDefault="00D753EC" w:rsidP="00D17BB1">
      <w:pPr>
        <w:numPr>
          <w:ilvl w:val="0"/>
          <w:numId w:val="64"/>
        </w:numPr>
        <w:spacing w:before="0" w:beforeAutospacing="0" w:after="150" w:afterAutospacing="0" w:line="276" w:lineRule="auto"/>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 xml:space="preserve">Психолого-педагогическая поддержку осуществлять через проведение родительских лекториев, проведение тематических встреч и родительских собраний. </w:t>
      </w:r>
    </w:p>
    <w:p w:rsidR="00D753EC" w:rsidRPr="00D753EC" w:rsidRDefault="00D753EC" w:rsidP="00D17BB1">
      <w:pPr>
        <w:numPr>
          <w:ilvl w:val="0"/>
          <w:numId w:val="64"/>
        </w:numPr>
        <w:spacing w:before="0" w:beforeAutospacing="0" w:after="150" w:afterAutospacing="0" w:line="276" w:lineRule="auto"/>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Вовлекать в работу с трудными подростками не только социального педагога, педагога-психолога и классного руководителя, но и педагогов дополнительного образования, мотивировать этих детей к творческой и трудовой деятельности</w:t>
      </w:r>
    </w:p>
    <w:p w:rsidR="00D753EC" w:rsidRPr="00D753EC" w:rsidRDefault="00D753EC" w:rsidP="00D753EC">
      <w:pPr>
        <w:shd w:val="clear" w:color="auto" w:fill="FFFFFF"/>
        <w:spacing w:before="0" w:beforeAutospacing="0" w:after="0" w:afterAutospacing="0"/>
        <w:rPr>
          <w:rFonts w:ascii="Times New Roman" w:eastAsia="Times New Roman" w:hAnsi="Times New Roman" w:cs="Times New Roman"/>
          <w:b/>
          <w:sz w:val="28"/>
          <w:szCs w:val="28"/>
          <w:u w:val="single"/>
          <w:lang w:val="ru-RU" w:eastAsia="ru-RU"/>
        </w:rPr>
      </w:pPr>
      <w:r w:rsidRPr="00D753EC">
        <w:rPr>
          <w:rFonts w:ascii="Times New Roman" w:eastAsia="Times New Roman" w:hAnsi="Times New Roman" w:cs="Times New Roman"/>
          <w:b/>
          <w:sz w:val="28"/>
          <w:szCs w:val="28"/>
          <w:u w:val="single"/>
          <w:lang w:val="ru-RU" w:eastAsia="ru-RU"/>
        </w:rPr>
        <w:t>ЗОЖ</w:t>
      </w:r>
    </w:p>
    <w:p w:rsidR="00D753EC" w:rsidRPr="00D753EC" w:rsidRDefault="00D753EC" w:rsidP="00D753EC">
      <w:pPr>
        <w:shd w:val="clear" w:color="auto" w:fill="FFFFFF"/>
        <w:spacing w:before="0" w:beforeAutospacing="0" w:after="0" w:afterAutospacing="0"/>
        <w:rPr>
          <w:rFonts w:ascii="Times New Roman" w:eastAsia="Times New Roman" w:hAnsi="Times New Roman" w:cs="Times New Roman"/>
          <w:b/>
          <w:sz w:val="28"/>
          <w:szCs w:val="28"/>
          <w:u w:val="single"/>
          <w:lang w:val="ru-RU" w:eastAsia="ru-RU"/>
        </w:rPr>
      </w:pPr>
    </w:p>
    <w:p w:rsidR="00D753EC" w:rsidRPr="00D753EC" w:rsidRDefault="00D753EC" w:rsidP="00D753EC">
      <w:pPr>
        <w:shd w:val="clear" w:color="auto" w:fill="FFFFFF"/>
        <w:spacing w:before="0" w:beforeAutospacing="0" w:after="0" w:afterAutospacing="0" w:line="276" w:lineRule="auto"/>
        <w:jc w:val="both"/>
        <w:textAlignment w:val="baseline"/>
        <w:rPr>
          <w:rFonts w:ascii="Times New Roman" w:eastAsia="Times New Roman" w:hAnsi="Times New Roman" w:cs="Times New Roman"/>
          <w:bCs/>
          <w:sz w:val="24"/>
          <w:lang w:val="ru-RU" w:eastAsia="ru-RU"/>
        </w:rPr>
      </w:pPr>
      <w:r w:rsidRPr="00D753EC">
        <w:rPr>
          <w:rFonts w:ascii="Times New Roman" w:eastAsia="Times New Roman" w:hAnsi="Times New Roman" w:cs="Times New Roman"/>
          <w:bCs/>
          <w:sz w:val="24"/>
          <w:lang w:val="ru-RU" w:eastAsia="ru-RU"/>
        </w:rPr>
        <w:lastRenderedPageBreak/>
        <w:t xml:space="preserve">Деятельность общеобразовательного учреждения по вопросу сохранения и укрепления здоровья учащихся осуществляется через работу школьного охранно-оздоровительного совета. В учреждении разработано положение об охранно-оздоровительном совете, ежегодно директором школы утверждается план работы на учебный год.  Реализует свою деятельность Охранно-оздоровительный совет, на котором  </w:t>
      </w:r>
      <w:r w:rsidRPr="00D753EC">
        <w:rPr>
          <w:rFonts w:ascii="Times New Roman" w:eastAsia="Times New Roman" w:hAnsi="Times New Roman" w:cs="Times New Roman"/>
          <w:lang w:val="ru-RU" w:eastAsia="ru-RU"/>
        </w:rPr>
        <w:t xml:space="preserve">2022- 2023  </w:t>
      </w:r>
      <w:r w:rsidRPr="00D753EC">
        <w:rPr>
          <w:rFonts w:ascii="Times New Roman" w:eastAsia="Times New Roman" w:hAnsi="Times New Roman" w:cs="Times New Roman"/>
          <w:bCs/>
          <w:sz w:val="24"/>
          <w:lang w:val="ru-RU" w:eastAsia="ru-RU"/>
        </w:rPr>
        <w:t>учебном году рассмотрены вопросы:  «Об организации горячего питания учащихся», «Обеспечение выполнения законодательства по охране здоровья школьников», «Итоги рейда по соблюдению требований СанПиНа по маркировке мебели, санитарному состоянию учебных кабинетов», «Профилактика коронавирусной инфекции (COVID-19)», «Профилактика употребления ПАВ», «Выявление уровня комфортности обучающихся в образовательном процессе», «Профилактика педикулёза», «Анализ использования  здоровьесберегающих технологий в УВП», «Работа классного руководителя по формированию здорового образа жизни учащихся», «Состояние кабинетов:техника безопасности», «О результатах участия в социально-значимых проектах по здоровьесбережению», «Профилактика ОРВИ и гриппа.</w:t>
      </w:r>
      <w:r w:rsidRPr="00D753EC">
        <w:rPr>
          <w:rFonts w:ascii="Calibri" w:eastAsia="Calibri" w:hAnsi="Calibri" w:cs="Times New Roman"/>
          <w:lang w:val="ru-RU"/>
        </w:rPr>
        <w:t xml:space="preserve"> </w:t>
      </w:r>
      <w:r w:rsidRPr="00D753EC">
        <w:rPr>
          <w:rFonts w:ascii="Times New Roman" w:eastAsia="Times New Roman" w:hAnsi="Times New Roman" w:cs="Times New Roman"/>
          <w:bCs/>
          <w:sz w:val="24"/>
          <w:lang w:val="ru-RU" w:eastAsia="ru-RU"/>
        </w:rPr>
        <w:t xml:space="preserve">Профилактика клещевого энцефалита», «Охват занятости учащихся в летний период».    </w:t>
      </w:r>
    </w:p>
    <w:p w:rsidR="00D753EC" w:rsidRPr="00D753EC" w:rsidRDefault="00D753EC" w:rsidP="00D753EC">
      <w:pPr>
        <w:shd w:val="clear" w:color="auto" w:fill="FFFFFF"/>
        <w:spacing w:before="0" w:beforeAutospacing="0" w:after="0" w:afterAutospacing="0" w:line="276" w:lineRule="auto"/>
        <w:jc w:val="both"/>
        <w:textAlignment w:val="baseline"/>
        <w:rPr>
          <w:rFonts w:ascii="Times New Roman" w:eastAsia="Times New Roman" w:hAnsi="Times New Roman" w:cs="Times New Roman"/>
          <w:bCs/>
          <w:sz w:val="24"/>
          <w:lang w:val="ru-RU" w:eastAsia="ru-RU"/>
        </w:rPr>
      </w:pPr>
      <w:r w:rsidRPr="00D753EC">
        <w:rPr>
          <w:rFonts w:ascii="Times New Roman" w:eastAsia="Times New Roman" w:hAnsi="Times New Roman" w:cs="Times New Roman"/>
          <w:bCs/>
          <w:sz w:val="24"/>
          <w:lang w:val="ru-RU" w:eastAsia="ru-RU"/>
        </w:rPr>
        <w:t xml:space="preserve">         В учреждении разработана и реализуется программа «Здоровье»  по сохранению и развитию здоровья учащихся.  В содержание программы включена работа по профилактике заболеваний и развитию здорового образа жизни; план физкультурно-оздоровительной и спортивно-массовой работы; участие в социально-значимых проектах; совместный план работы с фельдшером ФАПа.</w:t>
      </w:r>
    </w:p>
    <w:p w:rsidR="00D753EC" w:rsidRPr="00D753EC" w:rsidRDefault="00D753EC" w:rsidP="00D753EC">
      <w:pPr>
        <w:shd w:val="clear" w:color="auto" w:fill="FFFFFF"/>
        <w:spacing w:before="0" w:beforeAutospacing="0" w:after="0" w:afterAutospacing="0" w:line="276" w:lineRule="auto"/>
        <w:jc w:val="both"/>
        <w:textAlignment w:val="baseline"/>
        <w:rPr>
          <w:rFonts w:ascii="Times New Roman" w:eastAsia="Times New Roman" w:hAnsi="Times New Roman" w:cs="Times New Roman"/>
          <w:bCs/>
          <w:sz w:val="24"/>
          <w:lang w:val="ru-RU" w:eastAsia="ru-RU"/>
        </w:rPr>
      </w:pPr>
      <w:r w:rsidRPr="00D753EC">
        <w:rPr>
          <w:rFonts w:ascii="Times New Roman" w:eastAsia="Times New Roman" w:hAnsi="Times New Roman" w:cs="Times New Roman"/>
          <w:bCs/>
          <w:sz w:val="24"/>
          <w:lang w:val="ru-RU" w:eastAsia="ru-RU"/>
        </w:rPr>
        <w:t xml:space="preserve">         Вопросы сохранения здоровья учащихся рассматриваются  на совещаниях при директоре, заседаниях Управляющего совета, на ШМО классных руководителей.</w:t>
      </w:r>
    </w:p>
    <w:p w:rsidR="00D753EC" w:rsidRPr="00D753EC" w:rsidRDefault="00D753EC" w:rsidP="00D753EC">
      <w:pPr>
        <w:shd w:val="clear" w:color="auto" w:fill="FFFFFF"/>
        <w:spacing w:before="0" w:beforeAutospacing="0" w:after="0" w:afterAutospacing="0" w:line="276" w:lineRule="auto"/>
        <w:jc w:val="both"/>
        <w:textAlignment w:val="baseline"/>
        <w:rPr>
          <w:rFonts w:ascii="Times New Roman" w:eastAsia="Times New Roman" w:hAnsi="Times New Roman" w:cs="Times New Roman"/>
          <w:bCs/>
          <w:sz w:val="24"/>
          <w:lang w:val="ru-RU" w:eastAsia="ru-RU"/>
        </w:rPr>
      </w:pPr>
      <w:r w:rsidRPr="00D753EC">
        <w:rPr>
          <w:rFonts w:ascii="Times New Roman" w:eastAsia="Times New Roman" w:hAnsi="Times New Roman" w:cs="Times New Roman"/>
          <w:bCs/>
          <w:sz w:val="24"/>
          <w:lang w:val="ru-RU" w:eastAsia="ru-RU"/>
        </w:rPr>
        <w:t xml:space="preserve">         Через протоколы общешкольных родительских собраний прослеживается информирование родителей о мероприятиях, направленных на сохранение и укрепление здоровья (например, о безопасном поведении школьников на улице и дома, организации питания и др.)</w:t>
      </w:r>
    </w:p>
    <w:p w:rsidR="00D753EC" w:rsidRPr="00D753EC" w:rsidRDefault="00D753EC" w:rsidP="00D753EC">
      <w:pPr>
        <w:shd w:val="clear" w:color="auto" w:fill="FFFFFF"/>
        <w:spacing w:before="0" w:beforeAutospacing="0" w:after="0" w:afterAutospacing="0" w:line="276" w:lineRule="auto"/>
        <w:jc w:val="both"/>
        <w:textAlignment w:val="baseline"/>
        <w:rPr>
          <w:rFonts w:ascii="Times New Roman" w:eastAsia="Times New Roman" w:hAnsi="Times New Roman" w:cs="Times New Roman"/>
          <w:bCs/>
          <w:sz w:val="24"/>
          <w:lang w:val="ru-RU" w:eastAsia="ru-RU"/>
        </w:rPr>
      </w:pPr>
      <w:r w:rsidRPr="00D753EC">
        <w:rPr>
          <w:rFonts w:ascii="Times New Roman" w:eastAsia="Times New Roman" w:hAnsi="Times New Roman" w:cs="Times New Roman"/>
          <w:bCs/>
          <w:sz w:val="24"/>
          <w:lang w:val="ru-RU" w:eastAsia="ru-RU"/>
        </w:rPr>
        <w:t xml:space="preserve">          В учреждении создана благоприятная среда для организованной двигательной активности учащихся, профилактике травматизма: проводится утренняя гимнастика, творческие перемены, совместные прогулки учителей и учащихся, в классных кабинетах имеются настольные игры.</w:t>
      </w:r>
    </w:p>
    <w:p w:rsidR="00D753EC" w:rsidRPr="00D753EC" w:rsidRDefault="00D753EC" w:rsidP="00D753EC">
      <w:pPr>
        <w:shd w:val="clear" w:color="auto" w:fill="FFFFFF"/>
        <w:spacing w:before="0" w:beforeAutospacing="0" w:after="0" w:afterAutospacing="0" w:line="276" w:lineRule="auto"/>
        <w:jc w:val="both"/>
        <w:textAlignment w:val="baseline"/>
        <w:rPr>
          <w:rFonts w:ascii="Times New Roman" w:eastAsia="Times New Roman" w:hAnsi="Times New Roman" w:cs="Times New Roman"/>
          <w:bCs/>
          <w:sz w:val="24"/>
          <w:lang w:val="ru-RU" w:eastAsia="ru-RU"/>
        </w:rPr>
      </w:pPr>
      <w:r w:rsidRPr="00D753EC">
        <w:rPr>
          <w:rFonts w:ascii="Times New Roman" w:eastAsia="Times New Roman" w:hAnsi="Times New Roman" w:cs="Times New Roman"/>
          <w:bCs/>
          <w:sz w:val="24"/>
          <w:lang w:val="ru-RU" w:eastAsia="ru-RU"/>
        </w:rPr>
        <w:t xml:space="preserve">         За 2023 - 2024</w:t>
      </w:r>
      <w:r w:rsidRPr="00D753EC">
        <w:rPr>
          <w:rFonts w:ascii="Times New Roman" w:eastAsia="Times New Roman" w:hAnsi="Times New Roman" w:cs="Times New Roman"/>
          <w:b/>
          <w:bCs/>
          <w:sz w:val="24"/>
          <w:lang w:val="ru-RU" w:eastAsia="ru-RU"/>
        </w:rPr>
        <w:t xml:space="preserve">  </w:t>
      </w:r>
      <w:r w:rsidRPr="00D753EC">
        <w:rPr>
          <w:rFonts w:ascii="Times New Roman" w:eastAsia="Times New Roman" w:hAnsi="Times New Roman" w:cs="Times New Roman"/>
          <w:bCs/>
          <w:sz w:val="24"/>
          <w:lang w:val="ru-RU" w:eastAsia="ru-RU"/>
        </w:rPr>
        <w:t>учебный год зарегистрировано 2 случая травматизма с учащимися в учреждении.</w:t>
      </w:r>
    </w:p>
    <w:p w:rsidR="00D753EC" w:rsidRPr="00D753EC" w:rsidRDefault="00D753EC" w:rsidP="00D753EC">
      <w:pPr>
        <w:shd w:val="clear" w:color="auto" w:fill="FFFFFF"/>
        <w:spacing w:before="0" w:beforeAutospacing="0" w:after="0" w:afterAutospacing="0" w:line="276" w:lineRule="auto"/>
        <w:jc w:val="both"/>
        <w:textAlignment w:val="baseline"/>
        <w:rPr>
          <w:rFonts w:ascii="Times New Roman" w:eastAsia="Times New Roman" w:hAnsi="Times New Roman" w:cs="Times New Roman"/>
          <w:bCs/>
          <w:sz w:val="24"/>
          <w:lang w:val="ru-RU" w:eastAsia="ru-RU"/>
        </w:rPr>
      </w:pPr>
      <w:r w:rsidRPr="00D753EC">
        <w:rPr>
          <w:rFonts w:ascii="Times New Roman" w:eastAsia="Times New Roman" w:hAnsi="Times New Roman" w:cs="Times New Roman"/>
          <w:bCs/>
          <w:sz w:val="24"/>
          <w:lang w:val="ru-RU" w:eastAsia="ru-RU"/>
        </w:rPr>
        <w:t xml:space="preserve">         Двигательная активность обучающихся, помимо уроков физической культуры, проведения физкультминуток, в образовательных учреждениях обеспечивается за счет внеклассных спортивных мероприятий, дней здоровья, занятий физической культурой в секциях и клубах.</w:t>
      </w:r>
    </w:p>
    <w:p w:rsidR="00D753EC" w:rsidRPr="00D753EC" w:rsidRDefault="00D753EC" w:rsidP="00D753EC">
      <w:pPr>
        <w:shd w:val="clear" w:color="auto" w:fill="FFFFFF"/>
        <w:spacing w:before="0" w:beforeAutospacing="0" w:after="0" w:afterAutospacing="0" w:line="276" w:lineRule="auto"/>
        <w:jc w:val="both"/>
        <w:textAlignment w:val="baseline"/>
        <w:rPr>
          <w:rFonts w:ascii="Times New Roman" w:eastAsia="Times New Roman" w:hAnsi="Times New Roman" w:cs="Times New Roman"/>
          <w:bCs/>
          <w:sz w:val="24"/>
          <w:lang w:val="ru-RU" w:eastAsia="ru-RU"/>
        </w:rPr>
      </w:pPr>
      <w:r w:rsidRPr="00D753EC">
        <w:rPr>
          <w:rFonts w:ascii="Times New Roman" w:eastAsia="Times New Roman" w:hAnsi="Times New Roman" w:cs="Times New Roman"/>
          <w:bCs/>
          <w:sz w:val="24"/>
          <w:lang w:val="ru-RU" w:eastAsia="ru-RU"/>
        </w:rPr>
        <w:t xml:space="preserve">         В учреждении активно проводится работа с учащимися, родителями по формированию навыков здорового образа жизни: спортивные соревнования и акции,  беседы о здоровом питании, мероприятия, направленные на профилактику асоциальных явлений. Обучающиеся </w:t>
      </w:r>
      <w:r w:rsidRPr="00D753EC">
        <w:rPr>
          <w:rFonts w:ascii="Times New Roman" w:eastAsia="Times New Roman" w:hAnsi="Times New Roman" w:cs="Times New Roman"/>
          <w:bCs/>
          <w:sz w:val="24"/>
          <w:lang w:val="ru-RU" w:eastAsia="ru-RU"/>
        </w:rPr>
        <w:lastRenderedPageBreak/>
        <w:t xml:space="preserve">МАОУ «Бигилинской СОШ» являются постоянными участниками муниципального фестиваля – конкурса детских тематических проектов «Питание и здоровье». </w:t>
      </w:r>
    </w:p>
    <w:p w:rsidR="00D753EC" w:rsidRPr="00D753EC" w:rsidRDefault="00D753EC" w:rsidP="00D753EC">
      <w:pPr>
        <w:shd w:val="clear" w:color="auto" w:fill="FFFFFF"/>
        <w:spacing w:before="0" w:beforeAutospacing="0" w:after="0" w:afterAutospacing="0" w:line="276" w:lineRule="auto"/>
        <w:jc w:val="both"/>
        <w:textAlignment w:val="baseline"/>
        <w:rPr>
          <w:rFonts w:ascii="Times New Roman" w:eastAsia="Times New Roman" w:hAnsi="Times New Roman" w:cs="Times New Roman"/>
          <w:bCs/>
          <w:sz w:val="24"/>
          <w:lang w:val="ru-RU" w:eastAsia="ru-RU"/>
        </w:rPr>
      </w:pPr>
      <w:r w:rsidRPr="00D753EC">
        <w:rPr>
          <w:rFonts w:ascii="Times New Roman" w:eastAsia="Times New Roman" w:hAnsi="Times New Roman" w:cs="Times New Roman"/>
          <w:bCs/>
          <w:sz w:val="24"/>
          <w:lang w:val="ru-RU" w:eastAsia="ru-RU"/>
        </w:rPr>
        <w:t xml:space="preserve">         С целью пропаганды здорового образа жизни, воспитания и формирования ответственного отношения к сохранению здоровья в 2023 - 2024</w:t>
      </w:r>
      <w:r w:rsidRPr="00D753EC">
        <w:rPr>
          <w:rFonts w:ascii="Times New Roman" w:eastAsia="Times New Roman" w:hAnsi="Times New Roman" w:cs="Times New Roman"/>
          <w:b/>
          <w:bCs/>
          <w:sz w:val="24"/>
          <w:lang w:val="ru-RU" w:eastAsia="ru-RU"/>
        </w:rPr>
        <w:t xml:space="preserve">  </w:t>
      </w:r>
      <w:r w:rsidRPr="00D753EC">
        <w:rPr>
          <w:rFonts w:ascii="Times New Roman" w:eastAsia="Times New Roman" w:hAnsi="Times New Roman" w:cs="Times New Roman"/>
          <w:bCs/>
          <w:sz w:val="24"/>
          <w:lang w:val="ru-RU" w:eastAsia="ru-RU"/>
        </w:rPr>
        <w:t xml:space="preserve">учебном году МАОУ «Бигилинская СОШ» реализован проект «Здоровое питание». </w:t>
      </w:r>
    </w:p>
    <w:p w:rsidR="00D753EC" w:rsidRPr="00D753EC" w:rsidRDefault="00D753EC" w:rsidP="00D753EC">
      <w:pPr>
        <w:shd w:val="clear" w:color="auto" w:fill="FFFFFF"/>
        <w:spacing w:before="0" w:beforeAutospacing="0" w:after="0" w:afterAutospacing="0" w:line="276" w:lineRule="auto"/>
        <w:jc w:val="both"/>
        <w:textAlignment w:val="baseline"/>
        <w:rPr>
          <w:rFonts w:ascii="Times New Roman" w:eastAsia="Times New Roman" w:hAnsi="Times New Roman" w:cs="Times New Roman"/>
          <w:bCs/>
          <w:sz w:val="24"/>
          <w:lang w:val="ru-RU" w:eastAsia="ru-RU"/>
        </w:rPr>
      </w:pPr>
      <w:r w:rsidRPr="00D753EC">
        <w:rPr>
          <w:rFonts w:ascii="Times New Roman" w:eastAsia="Times New Roman" w:hAnsi="Times New Roman" w:cs="Times New Roman"/>
          <w:bCs/>
          <w:sz w:val="24"/>
          <w:lang w:val="ru-RU" w:eastAsia="ru-RU"/>
        </w:rPr>
        <w:t xml:space="preserve">         Питание в МАОУ «Бигилинская СОШ» осуществляется на основе примерного меню, разработанного АУ «Центром технологического контроля». В меню учитывается витаминизация холодных напитков, используется соль йодированная, в рационе питания детей используются овощи, мясо, молочные продукты, витаминизированные сорта хлеба. 100 % учащихся обеспечены горячим питанием. </w:t>
      </w:r>
    </w:p>
    <w:p w:rsidR="00D753EC" w:rsidRPr="00D753EC" w:rsidRDefault="00D753EC" w:rsidP="00D753EC">
      <w:pPr>
        <w:shd w:val="clear" w:color="auto" w:fill="FFFFFF"/>
        <w:spacing w:before="0" w:beforeAutospacing="0" w:after="0" w:afterAutospacing="0" w:line="276" w:lineRule="auto"/>
        <w:jc w:val="both"/>
        <w:textAlignment w:val="baseline"/>
        <w:rPr>
          <w:rFonts w:ascii="Times New Roman" w:eastAsia="Times New Roman" w:hAnsi="Times New Roman" w:cs="Times New Roman"/>
          <w:bCs/>
          <w:sz w:val="24"/>
          <w:lang w:val="ru-RU" w:eastAsia="ru-RU"/>
        </w:rPr>
      </w:pPr>
      <w:r w:rsidRPr="00D753EC">
        <w:rPr>
          <w:rFonts w:ascii="Times New Roman" w:eastAsia="Times New Roman" w:hAnsi="Times New Roman" w:cs="Times New Roman"/>
          <w:bCs/>
          <w:sz w:val="24"/>
          <w:lang w:val="ru-RU" w:eastAsia="ru-RU"/>
        </w:rPr>
        <w:t xml:space="preserve">         Каждый обучающийся обеспечивается рабочим местом (за партой или столом, игровыми модулями и другими) в соответствии с его ростом, для подбора учебной мебели соответственно росту обучающихся производится ее цветовая маркировка, которую наносят на видимую боковую наружную поверхность стола и стула в виде круга или полос,  для обучающихся I ступени образования должна быть школьная парта, обеспеченная регулятором наклона поверхности рабочей плоскости.</w:t>
      </w:r>
    </w:p>
    <w:p w:rsidR="00D753EC" w:rsidRPr="00D753EC" w:rsidRDefault="00D753EC" w:rsidP="00D753EC">
      <w:pPr>
        <w:shd w:val="clear" w:color="auto" w:fill="FFFFFF"/>
        <w:spacing w:before="0" w:beforeAutospacing="0" w:after="0" w:afterAutospacing="0" w:line="276" w:lineRule="auto"/>
        <w:jc w:val="both"/>
        <w:textAlignment w:val="baseline"/>
        <w:rPr>
          <w:rFonts w:ascii="Times New Roman" w:eastAsia="Times New Roman" w:hAnsi="Times New Roman" w:cs="Times New Roman"/>
          <w:bCs/>
          <w:sz w:val="24"/>
          <w:lang w:val="ru-RU" w:eastAsia="ru-RU"/>
        </w:rPr>
      </w:pPr>
      <w:r w:rsidRPr="00D753EC">
        <w:rPr>
          <w:rFonts w:ascii="Times New Roman" w:eastAsia="Times New Roman" w:hAnsi="Times New Roman" w:cs="Times New Roman"/>
          <w:bCs/>
          <w:sz w:val="24"/>
          <w:lang w:val="ru-RU" w:eastAsia="ru-RU"/>
        </w:rPr>
        <w:t xml:space="preserve">         В МАОУ «Бигилинская СОШ» в полной мере обеспечивается исполнение данных требований.</w:t>
      </w:r>
    </w:p>
    <w:p w:rsidR="00D753EC" w:rsidRPr="00D753EC" w:rsidRDefault="00D753EC" w:rsidP="00D753EC">
      <w:pPr>
        <w:shd w:val="clear" w:color="auto" w:fill="FFFFFF"/>
        <w:spacing w:before="0" w:beforeAutospacing="0" w:after="0" w:afterAutospacing="0" w:line="276" w:lineRule="auto"/>
        <w:jc w:val="both"/>
        <w:textAlignment w:val="baseline"/>
        <w:rPr>
          <w:rFonts w:ascii="Times New Roman" w:eastAsia="Times New Roman" w:hAnsi="Times New Roman" w:cs="Times New Roman"/>
          <w:bCs/>
          <w:sz w:val="24"/>
          <w:lang w:val="ru-RU" w:eastAsia="ru-RU"/>
        </w:rPr>
      </w:pPr>
      <w:r w:rsidRPr="00D753EC">
        <w:rPr>
          <w:rFonts w:ascii="Times New Roman" w:eastAsia="Times New Roman" w:hAnsi="Times New Roman" w:cs="Times New Roman"/>
          <w:bCs/>
          <w:sz w:val="24"/>
          <w:lang w:val="ru-RU" w:eastAsia="ru-RU"/>
        </w:rPr>
        <w:t xml:space="preserve">         В учреждении оформлены тематические стенды, в классных уголках имеются разделы, посвященные здоровому образу жизни. На сайте общеобразовательного учреждения создана и систематически обновляется тематическая вкладка для родителей и учащихся «Школа – территория здоровья».</w:t>
      </w:r>
    </w:p>
    <w:p w:rsidR="00D753EC" w:rsidRPr="00D753EC" w:rsidRDefault="00D753EC" w:rsidP="00D753EC">
      <w:pPr>
        <w:shd w:val="clear" w:color="auto" w:fill="FFFFFF"/>
        <w:spacing w:before="0" w:beforeAutospacing="0" w:after="0" w:afterAutospacing="0" w:line="276" w:lineRule="auto"/>
        <w:jc w:val="both"/>
        <w:textAlignment w:val="baseline"/>
        <w:rPr>
          <w:rFonts w:ascii="Times New Roman" w:eastAsia="Times New Roman" w:hAnsi="Times New Roman" w:cs="Times New Roman"/>
          <w:bCs/>
          <w:sz w:val="24"/>
          <w:lang w:val="ru-RU" w:eastAsia="ru-RU"/>
        </w:rPr>
      </w:pPr>
      <w:r w:rsidRPr="00D753EC">
        <w:rPr>
          <w:rFonts w:ascii="Times New Roman" w:eastAsia="Times New Roman" w:hAnsi="Times New Roman" w:cs="Times New Roman"/>
          <w:bCs/>
          <w:sz w:val="24"/>
          <w:lang w:val="ru-RU" w:eastAsia="ru-RU"/>
        </w:rPr>
        <w:t xml:space="preserve">         Ежегодно с целью раннего выявления нарушений в физическом развитии, своевременной коррекции специалистами ГБУЗ ТО «Областная больница № 12» проводятся медицинские осмотры учащихся</w:t>
      </w:r>
      <w:r w:rsidRPr="00D753EC">
        <w:rPr>
          <w:rFonts w:ascii="Times New Roman" w:eastAsia="Times New Roman" w:hAnsi="Times New Roman" w:cs="Times New Roman"/>
          <w:bCs/>
          <w:i/>
          <w:sz w:val="24"/>
          <w:lang w:val="ru-RU" w:eastAsia="ru-RU"/>
        </w:rPr>
        <w:t>.</w:t>
      </w:r>
      <w:r w:rsidRPr="00D753EC">
        <w:rPr>
          <w:rFonts w:ascii="Times New Roman" w:eastAsia="Times New Roman" w:hAnsi="Times New Roman" w:cs="Times New Roman"/>
          <w:bCs/>
          <w:sz w:val="24"/>
          <w:lang w:val="ru-RU" w:eastAsia="ru-RU"/>
        </w:rPr>
        <w:t xml:space="preserve"> </w:t>
      </w:r>
    </w:p>
    <w:p w:rsidR="00D753EC" w:rsidRPr="00D753EC" w:rsidRDefault="00D753EC" w:rsidP="00D753EC">
      <w:pPr>
        <w:shd w:val="clear" w:color="auto" w:fill="FFFFFF"/>
        <w:spacing w:before="0" w:beforeAutospacing="0" w:after="0" w:afterAutospacing="0" w:line="276" w:lineRule="auto"/>
        <w:jc w:val="both"/>
        <w:textAlignment w:val="baseline"/>
        <w:rPr>
          <w:rFonts w:ascii="Times New Roman" w:eastAsia="Times New Roman" w:hAnsi="Times New Roman" w:cs="Times New Roman"/>
          <w:bCs/>
          <w:sz w:val="24"/>
          <w:lang w:val="ru-RU" w:eastAsia="ru-RU"/>
        </w:rPr>
      </w:pPr>
      <w:r w:rsidRPr="00D753EC">
        <w:rPr>
          <w:rFonts w:ascii="Times New Roman" w:eastAsia="Times New Roman" w:hAnsi="Times New Roman" w:cs="Times New Roman"/>
          <w:bCs/>
          <w:sz w:val="24"/>
          <w:lang w:val="ru-RU" w:eastAsia="ru-RU"/>
        </w:rPr>
        <w:t xml:space="preserve">         Качество физического воспитания определяется посредством мониторинга. Мониторинг качества включает в измерения показателей здоровья, физической и двигательной подготовленности учащихся. По данным медицинского осмотра учащиеся распределяются на три группы: основную, подготовительную и специальную </w:t>
      </w:r>
    </w:p>
    <w:p w:rsidR="00D753EC" w:rsidRPr="00D753EC" w:rsidRDefault="00D753EC" w:rsidP="00D753EC">
      <w:pPr>
        <w:shd w:val="clear" w:color="auto" w:fill="FFFFFF"/>
        <w:spacing w:before="0" w:beforeAutospacing="0" w:after="0" w:afterAutospacing="0" w:line="276" w:lineRule="auto"/>
        <w:jc w:val="both"/>
        <w:textAlignment w:val="baseline"/>
        <w:rPr>
          <w:rFonts w:ascii="Times New Roman" w:eastAsia="Times New Roman" w:hAnsi="Times New Roman" w:cs="Times New Roman"/>
          <w:bCs/>
          <w:sz w:val="24"/>
          <w:lang w:val="ru-RU" w:eastAsia="ru-RU"/>
        </w:rPr>
      </w:pPr>
      <w:r w:rsidRPr="00D753EC">
        <w:rPr>
          <w:rFonts w:ascii="Times New Roman" w:eastAsia="Times New Roman" w:hAnsi="Times New Roman" w:cs="Times New Roman"/>
          <w:bCs/>
          <w:sz w:val="24"/>
          <w:lang w:val="ru-RU" w:eastAsia="ru-RU"/>
        </w:rPr>
        <w:t xml:space="preserve">         Уровень развития физических качеств контролируется нормативами образовательного стандарта по физической культуре, определяется степенью проявления физических способностей, отражающих скорость, силу, выносливость, координацию движений, гибкость учащихся. </w:t>
      </w:r>
    </w:p>
    <w:p w:rsidR="00D753EC" w:rsidRPr="00D753EC" w:rsidRDefault="00D753EC" w:rsidP="00D753EC">
      <w:pPr>
        <w:widowControl w:val="0"/>
        <w:spacing w:before="0" w:beforeAutospacing="0" w:after="0" w:afterAutospacing="0"/>
        <w:jc w:val="both"/>
        <w:outlineLvl w:val="0"/>
        <w:rPr>
          <w:rFonts w:ascii="Times New Roman" w:eastAsia="Times New Roman" w:hAnsi="Times New Roman" w:cs="Times New Roman"/>
          <w:b/>
          <w:bCs/>
          <w:kern w:val="32"/>
          <w:sz w:val="24"/>
          <w:szCs w:val="24"/>
          <w:lang w:val="ru-RU"/>
        </w:rPr>
      </w:pPr>
    </w:p>
    <w:p w:rsidR="00D753EC" w:rsidRPr="00D753EC" w:rsidRDefault="00D753EC" w:rsidP="00D753EC">
      <w:pPr>
        <w:spacing w:before="0" w:beforeAutospacing="0" w:after="150" w:afterAutospacing="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b/>
          <w:sz w:val="24"/>
          <w:szCs w:val="24"/>
          <w:lang w:val="ru-RU" w:eastAsia="ru-RU"/>
        </w:rPr>
        <w:t>Выводы:</w:t>
      </w:r>
      <w:r w:rsidRPr="00D753EC">
        <w:rPr>
          <w:rFonts w:ascii="Times New Roman" w:eastAsia="Times New Roman" w:hAnsi="Times New Roman" w:cs="Times New Roman"/>
          <w:sz w:val="24"/>
          <w:szCs w:val="24"/>
          <w:lang w:val="ru-RU" w:eastAsia="ru-RU"/>
        </w:rPr>
        <w:t xml:space="preserve"> </w:t>
      </w:r>
      <w:r w:rsidRPr="00D753EC">
        <w:rPr>
          <w:rFonts w:ascii="Times New Roman" w:eastAsia="Times New Roman" w:hAnsi="Times New Roman" w:cs="Times New Roman"/>
          <w:sz w:val="24"/>
          <w:szCs w:val="24"/>
          <w:lang w:val="ru-RU" w:eastAsia="ar-SA"/>
        </w:rPr>
        <w:t xml:space="preserve">В школе сложилась определенная система по созданию условий для сохранения и укрепления здоровья учащихся. Педагоги школы ведут работу с учащимися и их родителями по пропаганде основ здорового образа жизни. Ежегодно учащиеся являются участниками различных спортивных соревнований и конкурсов и получают призовые места, сдают нормативы ГТО. </w:t>
      </w:r>
    </w:p>
    <w:p w:rsidR="00D753EC" w:rsidRPr="00D753EC" w:rsidRDefault="00D753EC" w:rsidP="00D753EC">
      <w:pPr>
        <w:spacing w:before="0" w:beforeAutospacing="0" w:after="150" w:afterAutospacing="0"/>
        <w:jc w:val="both"/>
        <w:rPr>
          <w:rFonts w:ascii="Times New Roman" w:eastAsia="Times New Roman" w:hAnsi="Times New Roman" w:cs="Times New Roman"/>
          <w:b/>
          <w:sz w:val="24"/>
          <w:szCs w:val="24"/>
          <w:lang w:val="ru-RU" w:eastAsia="ru-RU"/>
        </w:rPr>
      </w:pPr>
      <w:r w:rsidRPr="00D753EC">
        <w:rPr>
          <w:rFonts w:ascii="Times New Roman" w:eastAsia="Times New Roman" w:hAnsi="Times New Roman" w:cs="Times New Roman"/>
          <w:b/>
          <w:sz w:val="24"/>
          <w:szCs w:val="24"/>
          <w:lang w:val="ru-RU" w:eastAsia="ru-RU"/>
        </w:rPr>
        <w:t xml:space="preserve">Рекомендации: </w:t>
      </w:r>
    </w:p>
    <w:p w:rsidR="00D753EC" w:rsidRPr="00D753EC" w:rsidRDefault="00D753EC" w:rsidP="00D17BB1">
      <w:pPr>
        <w:numPr>
          <w:ilvl w:val="0"/>
          <w:numId w:val="75"/>
        </w:numPr>
        <w:spacing w:before="0" w:beforeAutospacing="0" w:after="150" w:afterAutospacing="0" w:line="276" w:lineRule="auto"/>
        <w:jc w:val="both"/>
        <w:rPr>
          <w:rFonts w:ascii="Times New Roman" w:eastAsia="Calibri" w:hAnsi="Times New Roman" w:cs="Times New Roman"/>
          <w:sz w:val="24"/>
          <w:szCs w:val="24"/>
          <w:lang w:val="ru-RU"/>
        </w:rPr>
      </w:pPr>
      <w:r w:rsidRPr="00D753EC">
        <w:rPr>
          <w:rFonts w:ascii="Times New Roman" w:eastAsia="Calibri" w:hAnsi="Times New Roman" w:cs="Times New Roman"/>
          <w:sz w:val="24"/>
          <w:szCs w:val="24"/>
          <w:lang w:val="ru-RU"/>
        </w:rPr>
        <w:lastRenderedPageBreak/>
        <w:t>Продолжить работу с обучающимися по формированию сознательного отношения к здоровому образу жизни.</w:t>
      </w:r>
    </w:p>
    <w:p w:rsidR="00D753EC" w:rsidRPr="00D753EC" w:rsidRDefault="00D753EC" w:rsidP="00D17BB1">
      <w:pPr>
        <w:numPr>
          <w:ilvl w:val="0"/>
          <w:numId w:val="75"/>
        </w:numPr>
        <w:spacing w:before="0" w:beforeAutospacing="0" w:after="150" w:afterAutospacing="0" w:line="276" w:lineRule="auto"/>
        <w:jc w:val="both"/>
        <w:rPr>
          <w:rFonts w:ascii="Times New Roman" w:eastAsia="Calibri" w:hAnsi="Times New Roman" w:cs="Times New Roman"/>
          <w:sz w:val="24"/>
          <w:szCs w:val="24"/>
          <w:lang w:val="ru-RU"/>
        </w:rPr>
      </w:pPr>
      <w:r w:rsidRPr="00D753EC">
        <w:rPr>
          <w:rFonts w:ascii="Times New Roman" w:eastAsia="Calibri" w:hAnsi="Times New Roman" w:cs="Times New Roman"/>
          <w:sz w:val="24"/>
          <w:szCs w:val="24"/>
          <w:lang w:val="ru-RU"/>
        </w:rPr>
        <w:t>Продолжить спортивно-оздоровительной работу с целью укрепления здоровья учащихся.</w:t>
      </w:r>
    </w:p>
    <w:p w:rsidR="00D753EC" w:rsidRPr="00D753EC" w:rsidRDefault="00D753EC" w:rsidP="00D753EC">
      <w:pPr>
        <w:widowControl w:val="0"/>
        <w:spacing w:before="0" w:beforeAutospacing="0" w:after="0" w:afterAutospacing="0"/>
        <w:jc w:val="both"/>
        <w:outlineLvl w:val="0"/>
        <w:rPr>
          <w:rFonts w:ascii="Times New Roman" w:eastAsia="Times New Roman" w:hAnsi="Times New Roman" w:cs="Times New Roman"/>
          <w:b/>
          <w:bCs/>
          <w:kern w:val="32"/>
          <w:sz w:val="28"/>
          <w:szCs w:val="28"/>
          <w:u w:val="single"/>
          <w:lang w:val="ru-RU"/>
        </w:rPr>
      </w:pPr>
    </w:p>
    <w:p w:rsidR="00D753EC" w:rsidRPr="00D753EC" w:rsidRDefault="00D753EC" w:rsidP="00D753EC">
      <w:pPr>
        <w:widowControl w:val="0"/>
        <w:spacing w:before="0" w:beforeAutospacing="0" w:after="0" w:afterAutospacing="0"/>
        <w:jc w:val="both"/>
        <w:outlineLvl w:val="0"/>
        <w:rPr>
          <w:rFonts w:ascii="Times New Roman" w:eastAsia="Times New Roman" w:hAnsi="Times New Roman" w:cs="Times New Roman"/>
          <w:b/>
          <w:bCs/>
          <w:kern w:val="32"/>
          <w:sz w:val="28"/>
          <w:szCs w:val="28"/>
          <w:u w:val="single"/>
          <w:lang w:val="x-none"/>
        </w:rPr>
      </w:pPr>
      <w:r w:rsidRPr="00D753EC">
        <w:rPr>
          <w:rFonts w:ascii="Times New Roman" w:eastAsia="Times New Roman" w:hAnsi="Times New Roman" w:cs="Times New Roman"/>
          <w:b/>
          <w:bCs/>
          <w:kern w:val="32"/>
          <w:sz w:val="28"/>
          <w:szCs w:val="28"/>
          <w:u w:val="single"/>
          <w:lang w:val="x-none"/>
        </w:rPr>
        <w:t>Организация предметно-пространственной среды</w:t>
      </w:r>
    </w:p>
    <w:p w:rsidR="00D753EC" w:rsidRPr="00D753EC" w:rsidRDefault="00D753EC" w:rsidP="00D753EC">
      <w:pPr>
        <w:spacing w:before="0" w:beforeAutospacing="0" w:after="200" w:afterAutospacing="0"/>
        <w:rPr>
          <w:rFonts w:ascii="Calibri" w:eastAsia="Calibri" w:hAnsi="Calibri" w:cs="Times New Roman"/>
          <w:lang w:val="ru-RU"/>
        </w:rPr>
      </w:pPr>
    </w:p>
    <w:p w:rsidR="00D753EC" w:rsidRPr="00D753EC" w:rsidRDefault="00D753EC" w:rsidP="00D753EC">
      <w:pPr>
        <w:spacing w:before="0" w:beforeAutospacing="0" w:after="150" w:afterAutospacing="0"/>
        <w:jc w:val="both"/>
        <w:rPr>
          <w:rFonts w:ascii="Times New Roman" w:eastAsia="Times New Roman" w:hAnsi="Times New Roman" w:cs="Times New Roman"/>
          <w:color w:val="222222"/>
          <w:sz w:val="24"/>
          <w:szCs w:val="24"/>
          <w:lang w:val="ru-RU" w:eastAsia="ru-RU"/>
        </w:rPr>
      </w:pPr>
      <w:r w:rsidRPr="00D753EC">
        <w:rPr>
          <w:rFonts w:ascii="Times New Roman" w:eastAsia="Times New Roman" w:hAnsi="Times New Roman" w:cs="Times New Roman"/>
          <w:color w:val="222222"/>
          <w:sz w:val="24"/>
          <w:szCs w:val="24"/>
          <w:lang w:val="ru-RU" w:eastAsia="ru-RU"/>
        </w:rPr>
        <w:t>Предметно-пространственная среда школы выстроена с учетом принципов многофункциональности, вариативности, насыщенности, доступности и безопасности.</w:t>
      </w:r>
    </w:p>
    <w:p w:rsidR="00D753EC" w:rsidRPr="00D753EC" w:rsidRDefault="00D753EC" w:rsidP="00D753EC">
      <w:pPr>
        <w:spacing w:before="0" w:beforeAutospacing="0" w:after="150" w:afterAutospacing="0"/>
        <w:jc w:val="both"/>
        <w:rPr>
          <w:rFonts w:ascii="Times New Roman" w:eastAsia="Times New Roman" w:hAnsi="Times New Roman" w:cs="Times New Roman"/>
          <w:color w:val="222222"/>
          <w:sz w:val="24"/>
          <w:szCs w:val="24"/>
          <w:lang w:val="ru-RU" w:eastAsia="ru-RU"/>
        </w:rPr>
      </w:pPr>
      <w:r w:rsidRPr="00D753EC">
        <w:rPr>
          <w:rFonts w:ascii="Times New Roman" w:eastAsia="Times New Roman" w:hAnsi="Times New Roman" w:cs="Times New Roman"/>
          <w:color w:val="222222"/>
          <w:sz w:val="24"/>
          <w:szCs w:val="24"/>
          <w:lang w:val="ru-RU" w:eastAsia="ru-RU"/>
        </w:rPr>
        <w:t>Оформление помещений школы государственной символикой РФ, субъекта и муниципального образования, проведение церемоний поднятия и спуска государственного флага, исполнение государственного гимна способствуют развитию патриотических качеств личности школьников.</w:t>
      </w:r>
    </w:p>
    <w:p w:rsidR="00D753EC" w:rsidRPr="00D753EC" w:rsidRDefault="00D753EC" w:rsidP="00D753EC">
      <w:pPr>
        <w:spacing w:before="0" w:beforeAutospacing="0" w:after="150" w:afterAutospacing="0"/>
        <w:jc w:val="both"/>
        <w:rPr>
          <w:rFonts w:ascii="Times New Roman" w:eastAsia="Times New Roman" w:hAnsi="Times New Roman" w:cs="Times New Roman"/>
          <w:color w:val="222222"/>
          <w:sz w:val="24"/>
          <w:szCs w:val="24"/>
          <w:lang w:val="ru-RU" w:eastAsia="ru-RU"/>
        </w:rPr>
      </w:pPr>
      <w:r w:rsidRPr="00D753EC">
        <w:rPr>
          <w:rFonts w:ascii="Times New Roman" w:eastAsia="Times New Roman" w:hAnsi="Times New Roman" w:cs="Times New Roman"/>
          <w:color w:val="222222"/>
          <w:sz w:val="24"/>
          <w:szCs w:val="24"/>
          <w:lang w:val="ru-RU" w:eastAsia="ru-RU"/>
        </w:rPr>
        <w:t>В школе организованы места новостей, которые содержат актуальные материалы; экспозиции творческих работ учеников.</w:t>
      </w:r>
    </w:p>
    <w:p w:rsidR="00D753EC" w:rsidRPr="00D753EC" w:rsidRDefault="00D753EC" w:rsidP="00D753EC">
      <w:pPr>
        <w:spacing w:before="0" w:beforeAutospacing="0" w:after="150" w:afterAutospacing="0"/>
        <w:jc w:val="both"/>
        <w:rPr>
          <w:rFonts w:ascii="Times New Roman" w:eastAsia="Times New Roman" w:hAnsi="Times New Roman" w:cs="Times New Roman"/>
          <w:color w:val="222222"/>
          <w:sz w:val="24"/>
          <w:szCs w:val="24"/>
          <w:lang w:val="ru-RU" w:eastAsia="ru-RU"/>
        </w:rPr>
      </w:pPr>
      <w:r w:rsidRPr="00D753EC">
        <w:rPr>
          <w:rFonts w:ascii="Times New Roman" w:eastAsia="Times New Roman" w:hAnsi="Times New Roman" w:cs="Times New Roman"/>
          <w:color w:val="222222"/>
          <w:sz w:val="24"/>
          <w:szCs w:val="24"/>
          <w:lang w:val="ru-RU" w:eastAsia="ru-RU"/>
        </w:rPr>
        <w:t>В течение года пространство школы оформлялось к проведению значимых для школы событий, праздников, церемоний, торжественных линеек, творческих вечеров. Событийный дизайн школы получил высокие оценки по отзывам учеников, родителей и педагогов. Большинство школьников принимают активное участие в его создании.</w:t>
      </w:r>
    </w:p>
    <w:p w:rsidR="00D753EC" w:rsidRPr="00D753EC" w:rsidRDefault="00D753EC" w:rsidP="00D753EC">
      <w:pPr>
        <w:spacing w:before="0" w:beforeAutospacing="0" w:after="150" w:afterAutospacing="0"/>
        <w:jc w:val="both"/>
        <w:rPr>
          <w:rFonts w:ascii="Times New Roman" w:eastAsia="Times New Roman" w:hAnsi="Times New Roman" w:cs="Times New Roman"/>
          <w:color w:val="222222"/>
          <w:sz w:val="24"/>
          <w:szCs w:val="24"/>
          <w:lang w:val="ru-RU" w:eastAsia="ru-RU"/>
        </w:rPr>
      </w:pPr>
      <w:r w:rsidRPr="00D753EC">
        <w:rPr>
          <w:rFonts w:ascii="Times New Roman" w:eastAsia="Times New Roman" w:hAnsi="Times New Roman" w:cs="Times New Roman"/>
          <w:color w:val="222222"/>
          <w:sz w:val="24"/>
          <w:szCs w:val="24"/>
          <w:lang w:val="ru-RU" w:eastAsia="ru-RU"/>
        </w:rPr>
        <w:t>В школьной библиотеке в течение учебного года функционировали стеллажи свободного книгообмена. Большой интерес школьников вызывали книги В. Крапивина, подшивки советских детских журналов «Костер» и «Веселые картинки». По сравнению с прошлым годом стеллажами свободного книгообмена стало пользоваться больше учеников.</w:t>
      </w:r>
    </w:p>
    <w:p w:rsidR="00D753EC" w:rsidRPr="00D753EC" w:rsidRDefault="00D753EC" w:rsidP="00D753EC">
      <w:pPr>
        <w:tabs>
          <w:tab w:val="left" w:pos="426"/>
          <w:tab w:val="left" w:pos="5944"/>
          <w:tab w:val="left" w:pos="8143"/>
        </w:tabs>
        <w:spacing w:before="0" w:beforeAutospacing="0" w:after="0" w:afterAutospacing="0"/>
        <w:jc w:val="both"/>
        <w:rPr>
          <w:rFonts w:ascii="Times New Roman" w:eastAsia="Times New Roman" w:hAnsi="Times New Roman" w:cs="Times New Roman"/>
          <w:sz w:val="24"/>
          <w:szCs w:val="24"/>
          <w:lang w:val="ru-RU"/>
        </w:rPr>
      </w:pPr>
      <w:r w:rsidRPr="00D753EC">
        <w:rPr>
          <w:rFonts w:ascii="Times New Roman" w:eastAsia="Times New Roman" w:hAnsi="Times New Roman" w:cs="Times New Roman"/>
          <w:sz w:val="24"/>
          <w:szCs w:val="24"/>
          <w:lang w:val="ru-RU"/>
        </w:rPr>
        <w:t>В течение учебного года совместно с обучающимися происходила разработка и оформление событийного дизайна школы:</w:t>
      </w:r>
    </w:p>
    <w:p w:rsidR="00D753EC" w:rsidRPr="00D753EC" w:rsidRDefault="00D753EC" w:rsidP="00D17BB1">
      <w:pPr>
        <w:numPr>
          <w:ilvl w:val="0"/>
          <w:numId w:val="65"/>
        </w:numPr>
        <w:pBdr>
          <w:top w:val="nil"/>
          <w:left w:val="nil"/>
          <w:bottom w:val="nil"/>
          <w:right w:val="nil"/>
          <w:between w:val="nil"/>
        </w:pBdr>
        <w:tabs>
          <w:tab w:val="left" w:pos="426"/>
          <w:tab w:val="left" w:pos="567"/>
        </w:tabs>
        <w:spacing w:before="0" w:beforeAutospacing="0" w:after="0" w:afterAutospacing="0" w:line="276" w:lineRule="auto"/>
        <w:ind w:firstLine="360"/>
        <w:jc w:val="both"/>
        <w:rPr>
          <w:rFonts w:ascii="Times New Roman" w:eastAsia="Times New Roman" w:hAnsi="Times New Roman" w:cs="Times New Roman"/>
          <w:color w:val="000000"/>
          <w:sz w:val="24"/>
          <w:szCs w:val="24"/>
          <w:lang w:val="ru-RU"/>
        </w:rPr>
      </w:pPr>
      <w:r w:rsidRPr="00D753EC">
        <w:rPr>
          <w:rFonts w:ascii="Times New Roman" w:eastAsia="Times New Roman" w:hAnsi="Times New Roman" w:cs="Times New Roman"/>
          <w:color w:val="000000"/>
          <w:sz w:val="24"/>
          <w:szCs w:val="24"/>
          <w:lang w:val="ru-RU"/>
        </w:rPr>
        <w:t>к различным памятным событиям: Дню солидарности в борьбе с терроризмом; дню Победы, Дню России;</w:t>
      </w:r>
    </w:p>
    <w:p w:rsidR="00D753EC" w:rsidRPr="00D753EC" w:rsidRDefault="00D753EC" w:rsidP="00D17BB1">
      <w:pPr>
        <w:numPr>
          <w:ilvl w:val="0"/>
          <w:numId w:val="65"/>
        </w:numPr>
        <w:pBdr>
          <w:top w:val="nil"/>
          <w:left w:val="nil"/>
          <w:bottom w:val="nil"/>
          <w:right w:val="nil"/>
          <w:between w:val="nil"/>
        </w:pBdr>
        <w:tabs>
          <w:tab w:val="left" w:pos="426"/>
          <w:tab w:val="left" w:pos="567"/>
        </w:tabs>
        <w:spacing w:before="0" w:beforeAutospacing="0" w:after="0" w:afterAutospacing="0" w:line="276" w:lineRule="auto"/>
        <w:ind w:firstLine="360"/>
        <w:jc w:val="both"/>
        <w:rPr>
          <w:rFonts w:ascii="Times New Roman" w:eastAsia="Times New Roman" w:hAnsi="Times New Roman" w:cs="Times New Roman"/>
          <w:color w:val="000000"/>
          <w:sz w:val="24"/>
          <w:szCs w:val="24"/>
          <w:lang w:val="ru-RU"/>
        </w:rPr>
      </w:pPr>
      <w:r w:rsidRPr="00D753EC">
        <w:rPr>
          <w:rFonts w:ascii="Times New Roman" w:eastAsia="Times New Roman" w:hAnsi="Times New Roman" w:cs="Times New Roman"/>
          <w:color w:val="000000"/>
          <w:sz w:val="24"/>
          <w:szCs w:val="24"/>
          <w:lang w:val="ru-RU"/>
        </w:rPr>
        <w:t>к праздникам: Дню учителя, 8 марта, Новому году – конкурс дверь в Новый год, акция «Украсим школу вместе;</w:t>
      </w:r>
    </w:p>
    <w:p w:rsidR="00D753EC" w:rsidRPr="00D753EC" w:rsidRDefault="00D753EC" w:rsidP="00D17BB1">
      <w:pPr>
        <w:numPr>
          <w:ilvl w:val="0"/>
          <w:numId w:val="65"/>
        </w:numPr>
        <w:pBdr>
          <w:top w:val="nil"/>
          <w:left w:val="nil"/>
          <w:bottom w:val="nil"/>
          <w:right w:val="nil"/>
          <w:between w:val="nil"/>
        </w:pBdr>
        <w:tabs>
          <w:tab w:val="left" w:pos="426"/>
          <w:tab w:val="left" w:pos="567"/>
        </w:tabs>
        <w:spacing w:before="0" w:beforeAutospacing="0" w:after="0" w:afterAutospacing="0" w:line="276" w:lineRule="auto"/>
        <w:ind w:firstLine="360"/>
        <w:jc w:val="both"/>
        <w:rPr>
          <w:rFonts w:ascii="Times New Roman" w:eastAsia="Times New Roman" w:hAnsi="Times New Roman" w:cs="Times New Roman"/>
          <w:color w:val="000000"/>
          <w:sz w:val="24"/>
          <w:szCs w:val="24"/>
          <w:lang w:val="ru-RU"/>
        </w:rPr>
      </w:pPr>
      <w:r w:rsidRPr="00D753EC">
        <w:rPr>
          <w:rFonts w:ascii="Times New Roman" w:eastAsia="Times New Roman" w:hAnsi="Times New Roman" w:cs="Times New Roman"/>
          <w:color w:val="000000"/>
          <w:sz w:val="24"/>
          <w:szCs w:val="24"/>
          <w:lang w:val="ru-RU"/>
        </w:rPr>
        <w:t>к тематическим неделям: Неделя толерантности, Неделя российской науки, Неделя «Мы – за здоровый образ жизни»;</w:t>
      </w:r>
    </w:p>
    <w:p w:rsidR="00D753EC" w:rsidRPr="00D753EC" w:rsidRDefault="00D753EC" w:rsidP="00D753EC">
      <w:pPr>
        <w:pBdr>
          <w:top w:val="nil"/>
          <w:left w:val="nil"/>
          <w:bottom w:val="nil"/>
          <w:right w:val="nil"/>
          <w:between w:val="nil"/>
        </w:pBdr>
        <w:tabs>
          <w:tab w:val="left" w:pos="426"/>
          <w:tab w:val="left" w:pos="567"/>
        </w:tabs>
        <w:spacing w:before="0" w:beforeAutospacing="0" w:after="0" w:afterAutospacing="0"/>
        <w:jc w:val="both"/>
        <w:rPr>
          <w:rFonts w:ascii="Times New Roman" w:eastAsia="Times New Roman" w:hAnsi="Times New Roman" w:cs="Times New Roman"/>
          <w:color w:val="000000"/>
          <w:sz w:val="24"/>
          <w:szCs w:val="24"/>
          <w:lang w:val="ru-RU"/>
        </w:rPr>
      </w:pPr>
      <w:r w:rsidRPr="00D753EC">
        <w:rPr>
          <w:rFonts w:ascii="Times New Roman" w:eastAsia="Times New Roman" w:hAnsi="Times New Roman" w:cs="Times New Roman"/>
          <w:color w:val="000000"/>
          <w:sz w:val="24"/>
          <w:szCs w:val="24"/>
          <w:lang w:val="ru-RU"/>
        </w:rPr>
        <w:t>Отдельное направление работы – оформление тематических стендов к памятным датам и событиям Российской Федерации.</w:t>
      </w:r>
    </w:p>
    <w:p w:rsidR="00D753EC" w:rsidRPr="00D753EC" w:rsidRDefault="00D753EC" w:rsidP="00D753EC">
      <w:pPr>
        <w:widowControl w:val="0"/>
        <w:spacing w:before="0" w:beforeAutospacing="0" w:after="0" w:afterAutospacing="0"/>
        <w:ind w:right="-7"/>
        <w:jc w:val="both"/>
        <w:outlineLvl w:val="0"/>
        <w:rPr>
          <w:rFonts w:ascii="Times New Roman" w:eastAsia="Times New Roman" w:hAnsi="Times New Roman" w:cs="Times New Roman"/>
          <w:bCs/>
          <w:sz w:val="24"/>
          <w:szCs w:val="24"/>
          <w:lang w:val="ru-RU" w:eastAsia="ru-RU"/>
        </w:rPr>
      </w:pPr>
      <w:r w:rsidRPr="00D753EC">
        <w:rPr>
          <w:rFonts w:ascii="Times New Roman" w:eastAsia="Times New Roman" w:hAnsi="Times New Roman" w:cs="Times New Roman"/>
          <w:bCs/>
          <w:sz w:val="24"/>
          <w:szCs w:val="24"/>
          <w:lang w:val="ru-RU" w:eastAsia="ru-RU"/>
        </w:rPr>
        <w:t>Продолжена работа по озеленению пространства школы, а также школьного двора.  На территории школы обустроены дополнительные клумбы, организовано своевременное выращивание рассады цветов для оформления клумб.</w:t>
      </w:r>
    </w:p>
    <w:p w:rsidR="00D753EC" w:rsidRPr="00D753EC" w:rsidRDefault="00D753EC" w:rsidP="00D753EC">
      <w:pPr>
        <w:shd w:val="clear" w:color="auto" w:fill="FFFFFF"/>
        <w:spacing w:before="0" w:beforeAutospacing="0" w:after="0" w:afterAutospacing="0" w:line="276" w:lineRule="auto"/>
        <w:jc w:val="both"/>
        <w:textAlignment w:val="baseline"/>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lastRenderedPageBreak/>
        <w:t xml:space="preserve">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w:t>
      </w:r>
    </w:p>
    <w:p w:rsidR="00D753EC" w:rsidRPr="00D753EC" w:rsidRDefault="00D753EC" w:rsidP="00D753EC">
      <w:pPr>
        <w:suppressAutoHyphens/>
        <w:autoSpaceDN w:val="0"/>
        <w:spacing w:beforeAutospacing="0" w:after="0" w:afterAutospacing="0" w:line="276" w:lineRule="auto"/>
        <w:jc w:val="both"/>
        <w:textAlignment w:val="baseline"/>
        <w:rPr>
          <w:rFonts w:ascii="Times New Roman" w:eastAsia="Times New Roman" w:hAnsi="Times New Roman" w:cs="Times New Roman"/>
          <w:kern w:val="3"/>
          <w:sz w:val="24"/>
          <w:szCs w:val="24"/>
          <w:lang w:val="ru-RU"/>
        </w:rPr>
      </w:pPr>
      <w:r w:rsidRPr="00D753EC">
        <w:rPr>
          <w:rFonts w:ascii="Times New Roman" w:eastAsia="SimSun" w:hAnsi="Times New Roman" w:cs="Times New Roman"/>
          <w:iCs/>
          <w:kern w:val="3"/>
          <w:sz w:val="24"/>
          <w:szCs w:val="24"/>
          <w:lang w:val="ru-RU"/>
        </w:rPr>
        <w:t xml:space="preserve">В нашей школе и филиалах реализуется совместный  проект «Школьный дворик – территория радости» куда входит озеленение пришкольной территории, </w:t>
      </w:r>
      <w:r w:rsidRPr="00D753EC">
        <w:rPr>
          <w:rFonts w:ascii="Times New Roman" w:eastAsia="Times New Roman" w:hAnsi="Times New Roman" w:cs="Times New Roman"/>
          <w:kern w:val="3"/>
          <w:sz w:val="24"/>
          <w:szCs w:val="24"/>
          <w:lang w:val="ru-RU"/>
        </w:rPr>
        <w:t xml:space="preserve"> изготовление творческих проектов из подручного материала. Б</w:t>
      </w:r>
      <w:r w:rsidRPr="00D753EC">
        <w:rPr>
          <w:rFonts w:ascii="Times New Roman" w:eastAsia="SimSun" w:hAnsi="Times New Roman" w:cs="Times New Roman"/>
          <w:iCs/>
          <w:kern w:val="3"/>
          <w:sz w:val="24"/>
          <w:szCs w:val="24"/>
          <w:lang w:val="ru-RU"/>
        </w:rPr>
        <w:t>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 Особым успехом пользуется  конкурс «Новогодний ажиотаж», в рамках которого учащиеся оформляют свои классные комнаты.</w:t>
      </w:r>
    </w:p>
    <w:p w:rsidR="00D753EC" w:rsidRPr="00D753EC" w:rsidRDefault="00D753EC" w:rsidP="00D753EC">
      <w:pPr>
        <w:widowControl w:val="0"/>
        <w:spacing w:before="0" w:beforeAutospacing="0" w:after="0" w:afterAutospacing="0"/>
        <w:ind w:right="-7" w:firstLine="426"/>
        <w:jc w:val="both"/>
        <w:outlineLvl w:val="0"/>
        <w:rPr>
          <w:rFonts w:ascii="Times New Roman" w:eastAsia="Times New Roman" w:hAnsi="Times New Roman" w:cs="Times New Roman"/>
          <w:bCs/>
          <w:sz w:val="24"/>
          <w:szCs w:val="24"/>
          <w:lang w:val="ru-RU" w:eastAsia="ru-RU"/>
        </w:rPr>
      </w:pPr>
    </w:p>
    <w:p w:rsidR="00D753EC" w:rsidRPr="00D753EC" w:rsidRDefault="00D753EC" w:rsidP="00D753EC">
      <w:pPr>
        <w:widowControl w:val="0"/>
        <w:spacing w:before="0" w:beforeAutospacing="0" w:after="0" w:afterAutospacing="0"/>
        <w:ind w:right="-7" w:firstLine="426"/>
        <w:jc w:val="both"/>
        <w:outlineLvl w:val="0"/>
        <w:rPr>
          <w:rFonts w:ascii="Times New Roman" w:eastAsia="Times New Roman" w:hAnsi="Times New Roman" w:cs="Times New Roman"/>
          <w:bCs/>
          <w:sz w:val="24"/>
          <w:szCs w:val="24"/>
          <w:u w:val="single"/>
          <w:lang w:val="ru-RU" w:eastAsia="ru-RU"/>
        </w:rPr>
      </w:pPr>
      <w:r w:rsidRPr="00D753EC">
        <w:rPr>
          <w:rFonts w:ascii="Times New Roman" w:eastAsia="Times New Roman" w:hAnsi="Times New Roman" w:cs="Times New Roman"/>
          <w:bCs/>
          <w:sz w:val="24"/>
          <w:szCs w:val="24"/>
          <w:u w:val="single"/>
          <w:lang w:val="ru-RU" w:eastAsia="ru-RU"/>
        </w:rPr>
        <w:t>Качество совместной деятельности педагогов и обучающихся по созданию предметно-пространственной среды, ее поддержанию и использованию в воспитательном процессе</w:t>
      </w:r>
    </w:p>
    <w:p w:rsidR="00D753EC" w:rsidRPr="00D753EC" w:rsidRDefault="00D753EC" w:rsidP="00D753EC">
      <w:pPr>
        <w:widowControl w:val="0"/>
        <w:spacing w:before="0" w:beforeAutospacing="0" w:after="0" w:afterAutospacing="0"/>
        <w:ind w:right="-7" w:firstLine="426"/>
        <w:jc w:val="both"/>
        <w:outlineLvl w:val="0"/>
        <w:rPr>
          <w:rFonts w:ascii="Times New Roman" w:eastAsia="Times New Roman" w:hAnsi="Times New Roman" w:cs="Times New Roman"/>
          <w:bCs/>
          <w:sz w:val="24"/>
          <w:szCs w:val="24"/>
          <w:lang w:val="ru-RU" w:eastAsia="ru-RU"/>
        </w:rPr>
      </w:pPr>
      <w:r w:rsidRPr="00D753EC">
        <w:rPr>
          <w:rFonts w:ascii="Times New Roman" w:eastAsia="Times New Roman" w:hAnsi="Times New Roman" w:cs="Times New Roman"/>
          <w:bCs/>
          <w:sz w:val="24"/>
          <w:szCs w:val="24"/>
          <w:lang w:val="ru-RU" w:eastAsia="ru-RU"/>
        </w:rPr>
        <w:t>1. Наличие в вестибюле школы обязательной зоны  «Государственная символика РФ», символики субъекта РФ, муниципального образования (флаг, герб).</w:t>
      </w:r>
    </w:p>
    <w:p w:rsidR="00D753EC" w:rsidRPr="00D753EC" w:rsidRDefault="00D753EC" w:rsidP="00D753EC">
      <w:pPr>
        <w:widowControl w:val="0"/>
        <w:spacing w:before="0" w:beforeAutospacing="0" w:after="0" w:afterAutospacing="0"/>
        <w:ind w:right="-7" w:firstLine="426"/>
        <w:jc w:val="both"/>
        <w:outlineLvl w:val="0"/>
        <w:rPr>
          <w:rFonts w:ascii="Times New Roman" w:eastAsia="Times New Roman" w:hAnsi="Times New Roman" w:cs="Times New Roman"/>
          <w:bCs/>
          <w:sz w:val="24"/>
          <w:szCs w:val="24"/>
          <w:lang w:val="ru-RU" w:eastAsia="ru-RU"/>
        </w:rPr>
      </w:pPr>
      <w:r w:rsidRPr="00D753EC">
        <w:rPr>
          <w:rFonts w:ascii="Times New Roman" w:eastAsia="Times New Roman" w:hAnsi="Times New Roman" w:cs="Times New Roman"/>
          <w:bCs/>
          <w:sz w:val="24"/>
          <w:szCs w:val="24"/>
          <w:lang w:val="ru-RU" w:eastAsia="ru-RU"/>
        </w:rPr>
        <w:t xml:space="preserve">2. Наличие обязательных зон «Возможности и проекты для детей», «Центр детских инициатив» </w:t>
      </w:r>
    </w:p>
    <w:p w:rsidR="00D753EC" w:rsidRPr="00D753EC" w:rsidRDefault="00D753EC" w:rsidP="00D753EC">
      <w:pPr>
        <w:widowControl w:val="0"/>
        <w:spacing w:before="0" w:beforeAutospacing="0" w:after="0" w:afterAutospacing="0"/>
        <w:ind w:right="-7" w:firstLine="426"/>
        <w:jc w:val="both"/>
        <w:outlineLvl w:val="0"/>
        <w:rPr>
          <w:rFonts w:ascii="Times New Roman" w:eastAsia="Times New Roman" w:hAnsi="Times New Roman" w:cs="Times New Roman"/>
          <w:bCs/>
          <w:sz w:val="24"/>
          <w:szCs w:val="24"/>
          <w:lang w:val="ru-RU" w:eastAsia="ru-RU"/>
        </w:rPr>
      </w:pPr>
      <w:r w:rsidRPr="00D753EC">
        <w:rPr>
          <w:rFonts w:ascii="Times New Roman" w:eastAsia="Times New Roman" w:hAnsi="Times New Roman" w:cs="Times New Roman"/>
          <w:bCs/>
          <w:sz w:val="24"/>
          <w:szCs w:val="24"/>
          <w:lang w:val="ru-RU" w:eastAsia="ru-RU"/>
        </w:rPr>
        <w:t xml:space="preserve">В наличии зоны: «Движение первых», «Орлята России», «Большая перемена». </w:t>
      </w:r>
    </w:p>
    <w:p w:rsidR="00D753EC" w:rsidRPr="00D753EC" w:rsidRDefault="00D753EC" w:rsidP="00D753EC">
      <w:pPr>
        <w:widowControl w:val="0"/>
        <w:spacing w:before="0" w:beforeAutospacing="0" w:after="0" w:afterAutospacing="0"/>
        <w:ind w:right="-7" w:firstLine="426"/>
        <w:jc w:val="both"/>
        <w:outlineLvl w:val="0"/>
        <w:rPr>
          <w:rFonts w:ascii="Times New Roman" w:eastAsia="Times New Roman" w:hAnsi="Times New Roman" w:cs="Times New Roman"/>
          <w:bCs/>
          <w:sz w:val="24"/>
          <w:szCs w:val="24"/>
          <w:lang w:val="ru-RU" w:eastAsia="ru-RU"/>
        </w:rPr>
      </w:pPr>
      <w:r w:rsidRPr="00D753EC">
        <w:rPr>
          <w:rFonts w:ascii="Times New Roman" w:eastAsia="Times New Roman" w:hAnsi="Times New Roman" w:cs="Times New Roman"/>
          <w:bCs/>
          <w:sz w:val="24"/>
          <w:szCs w:val="24"/>
          <w:lang w:val="ru-RU" w:eastAsia="ru-RU"/>
        </w:rPr>
        <w:t>3. Фактическое проведение церемоний поднятия (спуска) Государственного флага РФ.</w:t>
      </w:r>
    </w:p>
    <w:p w:rsidR="00D753EC" w:rsidRPr="00D753EC" w:rsidRDefault="00D753EC" w:rsidP="00D753EC">
      <w:pPr>
        <w:widowControl w:val="0"/>
        <w:spacing w:before="0" w:beforeAutospacing="0" w:after="0" w:afterAutospacing="0"/>
        <w:ind w:right="-7" w:firstLine="426"/>
        <w:jc w:val="both"/>
        <w:outlineLvl w:val="0"/>
        <w:rPr>
          <w:rFonts w:ascii="Times New Roman" w:eastAsia="Times New Roman" w:hAnsi="Times New Roman" w:cs="Times New Roman"/>
          <w:bCs/>
          <w:sz w:val="24"/>
          <w:szCs w:val="24"/>
          <w:lang w:val="ru-RU" w:eastAsia="ru-RU"/>
        </w:rPr>
      </w:pPr>
      <w:r w:rsidRPr="00D753EC">
        <w:rPr>
          <w:rFonts w:ascii="Times New Roman" w:eastAsia="Times New Roman" w:hAnsi="Times New Roman" w:cs="Times New Roman"/>
          <w:bCs/>
          <w:sz w:val="24"/>
          <w:szCs w:val="24"/>
          <w:lang w:val="ru-RU" w:eastAsia="ru-RU"/>
        </w:rPr>
        <w:t>Проведены </w:t>
      </w:r>
      <w:r w:rsidRPr="00D753EC">
        <w:rPr>
          <w:rFonts w:ascii="Times New Roman" w:eastAsia="Times New Roman" w:hAnsi="Times New Roman" w:cs="Times New Roman"/>
          <w:bCs/>
          <w:i/>
          <w:iCs/>
          <w:sz w:val="24"/>
          <w:szCs w:val="24"/>
          <w:lang w:val="ru-RU" w:eastAsia="ru-RU"/>
        </w:rPr>
        <w:t>все</w:t>
      </w:r>
      <w:r w:rsidRPr="00D753EC">
        <w:rPr>
          <w:rFonts w:ascii="Times New Roman" w:eastAsia="Times New Roman" w:hAnsi="Times New Roman" w:cs="Times New Roman"/>
          <w:bCs/>
          <w:sz w:val="24"/>
          <w:szCs w:val="24"/>
          <w:lang w:val="ru-RU" w:eastAsia="ru-RU"/>
        </w:rPr>
        <w:t> запланированные церемонии поднятия и спуска Государственного флага РФ.</w:t>
      </w:r>
    </w:p>
    <w:p w:rsidR="00D753EC" w:rsidRPr="00D753EC" w:rsidRDefault="00D753EC" w:rsidP="00D753EC">
      <w:pPr>
        <w:widowControl w:val="0"/>
        <w:spacing w:before="0" w:beforeAutospacing="0" w:after="0" w:afterAutospacing="0"/>
        <w:ind w:right="-7" w:firstLine="426"/>
        <w:jc w:val="both"/>
        <w:outlineLvl w:val="0"/>
        <w:rPr>
          <w:rFonts w:ascii="Times New Roman" w:eastAsia="Times New Roman" w:hAnsi="Times New Roman" w:cs="Times New Roman"/>
          <w:bCs/>
          <w:sz w:val="24"/>
          <w:szCs w:val="24"/>
          <w:lang w:val="ru-RU" w:eastAsia="ru-RU"/>
        </w:rPr>
      </w:pPr>
      <w:r w:rsidRPr="00D753EC">
        <w:rPr>
          <w:rFonts w:ascii="Times New Roman" w:eastAsia="Times New Roman" w:hAnsi="Times New Roman" w:cs="Times New Roman"/>
          <w:bCs/>
          <w:sz w:val="24"/>
          <w:szCs w:val="24"/>
          <w:lang w:val="ru-RU" w:eastAsia="ru-RU"/>
        </w:rPr>
        <w:t>4. Наличие «мест гражданского почитания».</w:t>
      </w:r>
    </w:p>
    <w:p w:rsidR="00D753EC" w:rsidRPr="00D753EC" w:rsidRDefault="00D753EC" w:rsidP="00D753EC">
      <w:pPr>
        <w:widowControl w:val="0"/>
        <w:spacing w:before="0" w:beforeAutospacing="0" w:after="0" w:afterAutospacing="0"/>
        <w:ind w:right="-7" w:firstLine="426"/>
        <w:jc w:val="both"/>
        <w:outlineLvl w:val="0"/>
        <w:rPr>
          <w:rFonts w:ascii="Times New Roman" w:eastAsia="Times New Roman" w:hAnsi="Times New Roman" w:cs="Times New Roman"/>
          <w:bCs/>
          <w:iCs/>
          <w:sz w:val="24"/>
          <w:szCs w:val="24"/>
          <w:lang w:val="ru-RU" w:eastAsia="ru-RU"/>
        </w:rPr>
      </w:pPr>
      <w:r w:rsidRPr="00D753EC">
        <w:rPr>
          <w:rFonts w:ascii="Times New Roman" w:eastAsia="Times New Roman" w:hAnsi="Times New Roman" w:cs="Times New Roman"/>
          <w:bCs/>
          <w:iCs/>
          <w:sz w:val="24"/>
          <w:szCs w:val="24"/>
          <w:lang w:val="ru-RU" w:eastAsia="ru-RU"/>
        </w:rPr>
        <w:t xml:space="preserve">Стена Памяти </w:t>
      </w:r>
    </w:p>
    <w:p w:rsidR="00D753EC" w:rsidRPr="00D753EC" w:rsidRDefault="00D753EC" w:rsidP="00D753EC">
      <w:pPr>
        <w:widowControl w:val="0"/>
        <w:spacing w:before="0" w:beforeAutospacing="0" w:after="0" w:afterAutospacing="0"/>
        <w:ind w:right="-7" w:firstLine="426"/>
        <w:jc w:val="both"/>
        <w:outlineLvl w:val="0"/>
        <w:rPr>
          <w:rFonts w:ascii="Times New Roman" w:eastAsia="Times New Roman" w:hAnsi="Times New Roman" w:cs="Times New Roman"/>
          <w:bCs/>
          <w:sz w:val="24"/>
          <w:szCs w:val="24"/>
          <w:lang w:val="ru-RU" w:eastAsia="ru-RU"/>
        </w:rPr>
      </w:pPr>
      <w:r w:rsidRPr="00D753EC">
        <w:rPr>
          <w:rFonts w:ascii="Times New Roman" w:eastAsia="Times New Roman" w:hAnsi="Times New Roman" w:cs="Times New Roman"/>
          <w:bCs/>
          <w:sz w:val="24"/>
          <w:szCs w:val="24"/>
          <w:lang w:val="ru-RU" w:eastAsia="ru-RU"/>
        </w:rPr>
        <w:t>5. Доступная, привлекательная, позитивная форма подачи новостной информации гражданско-патриотического, духовно-нравственного содержания и т. п.</w:t>
      </w:r>
    </w:p>
    <w:p w:rsidR="00D753EC" w:rsidRPr="00D753EC" w:rsidRDefault="00D753EC" w:rsidP="00D753EC">
      <w:pPr>
        <w:widowControl w:val="0"/>
        <w:spacing w:before="0" w:beforeAutospacing="0" w:after="0" w:afterAutospacing="0"/>
        <w:ind w:right="-7" w:firstLine="426"/>
        <w:jc w:val="both"/>
        <w:outlineLvl w:val="0"/>
        <w:rPr>
          <w:rFonts w:ascii="Times New Roman" w:eastAsia="Times New Roman" w:hAnsi="Times New Roman" w:cs="Times New Roman"/>
          <w:bCs/>
          <w:sz w:val="24"/>
          <w:szCs w:val="24"/>
          <w:lang w:val="ru-RU" w:eastAsia="ru-RU"/>
        </w:rPr>
      </w:pPr>
      <w:r w:rsidRPr="00D753EC">
        <w:rPr>
          <w:rFonts w:ascii="Times New Roman" w:eastAsia="Times New Roman" w:hAnsi="Times New Roman" w:cs="Times New Roman"/>
          <w:bCs/>
          <w:sz w:val="24"/>
          <w:szCs w:val="24"/>
          <w:lang w:val="ru-RU" w:eastAsia="ru-RU"/>
        </w:rPr>
        <w:t xml:space="preserve">6. Наличие регулярно сменяемых экспозиций творческих работ обучающихся в разных предметных областях. </w:t>
      </w:r>
      <w:r w:rsidRPr="00D753EC">
        <w:rPr>
          <w:rFonts w:ascii="Times New Roman" w:eastAsia="Times New Roman" w:hAnsi="Times New Roman" w:cs="Times New Roman"/>
          <w:bCs/>
          <w:iCs/>
          <w:sz w:val="24"/>
          <w:szCs w:val="24"/>
          <w:lang w:val="ru-RU" w:eastAsia="ru-RU"/>
        </w:rPr>
        <w:t>Экспозиции меняются своевременно.</w:t>
      </w:r>
    </w:p>
    <w:p w:rsidR="00D753EC" w:rsidRPr="00D753EC" w:rsidRDefault="00D753EC" w:rsidP="00D753EC">
      <w:pPr>
        <w:widowControl w:val="0"/>
        <w:spacing w:before="0" w:beforeAutospacing="0" w:after="0" w:afterAutospacing="0"/>
        <w:ind w:right="-7" w:firstLine="426"/>
        <w:jc w:val="both"/>
        <w:outlineLvl w:val="0"/>
        <w:rPr>
          <w:rFonts w:ascii="Times New Roman" w:eastAsia="Times New Roman" w:hAnsi="Times New Roman" w:cs="Times New Roman"/>
          <w:bCs/>
          <w:sz w:val="24"/>
          <w:szCs w:val="24"/>
          <w:lang w:val="ru-RU" w:eastAsia="ru-RU"/>
        </w:rPr>
      </w:pPr>
      <w:r w:rsidRPr="00D753EC">
        <w:rPr>
          <w:rFonts w:ascii="Times New Roman" w:eastAsia="Times New Roman" w:hAnsi="Times New Roman" w:cs="Times New Roman"/>
          <w:bCs/>
          <w:sz w:val="24"/>
          <w:szCs w:val="24"/>
          <w:lang w:val="ru-RU" w:eastAsia="ru-RU"/>
        </w:rPr>
        <w:t>7. Наличие игровых пространств, спортивных и игровых площадок, зон активного и тихого отдыха.</w:t>
      </w:r>
    </w:p>
    <w:p w:rsidR="00D753EC" w:rsidRPr="00D753EC" w:rsidRDefault="00D753EC" w:rsidP="00D753EC">
      <w:pPr>
        <w:widowControl w:val="0"/>
        <w:spacing w:before="0" w:beforeAutospacing="0" w:after="0" w:afterAutospacing="0"/>
        <w:ind w:right="-7" w:firstLine="426"/>
        <w:jc w:val="both"/>
        <w:outlineLvl w:val="0"/>
        <w:rPr>
          <w:rFonts w:ascii="Times New Roman" w:eastAsia="Times New Roman" w:hAnsi="Times New Roman" w:cs="Times New Roman"/>
          <w:bCs/>
          <w:sz w:val="24"/>
          <w:szCs w:val="24"/>
          <w:lang w:val="ru-RU" w:eastAsia="ru-RU"/>
        </w:rPr>
      </w:pPr>
      <w:r w:rsidRPr="00D753EC">
        <w:rPr>
          <w:rFonts w:ascii="Times New Roman" w:eastAsia="Times New Roman" w:hAnsi="Times New Roman" w:cs="Times New Roman"/>
          <w:bCs/>
          <w:i/>
          <w:iCs/>
          <w:sz w:val="24"/>
          <w:szCs w:val="24"/>
          <w:lang w:val="ru-RU" w:eastAsia="ru-RU"/>
        </w:rPr>
        <w:t xml:space="preserve">Имеются игровые пространства в рекреации первого этажа (крыло начальной школы), зона активного отдыха в рекреации второго этажа и зона тихого отдыха. </w:t>
      </w:r>
    </w:p>
    <w:p w:rsidR="00D753EC" w:rsidRPr="00D753EC" w:rsidRDefault="00D753EC" w:rsidP="00D753EC">
      <w:pPr>
        <w:widowControl w:val="0"/>
        <w:spacing w:before="0" w:beforeAutospacing="0" w:after="0" w:afterAutospacing="0"/>
        <w:ind w:right="-7" w:firstLine="426"/>
        <w:jc w:val="both"/>
        <w:outlineLvl w:val="0"/>
        <w:rPr>
          <w:rFonts w:ascii="Times New Roman" w:eastAsia="Times New Roman" w:hAnsi="Times New Roman" w:cs="Times New Roman"/>
          <w:bCs/>
          <w:sz w:val="24"/>
          <w:szCs w:val="24"/>
          <w:lang w:val="ru-RU" w:eastAsia="ru-RU"/>
        </w:rPr>
      </w:pPr>
      <w:r w:rsidRPr="00D753EC">
        <w:rPr>
          <w:rFonts w:ascii="Times New Roman" w:eastAsia="Times New Roman" w:hAnsi="Times New Roman" w:cs="Times New Roman"/>
          <w:bCs/>
          <w:sz w:val="24"/>
          <w:szCs w:val="24"/>
          <w:lang w:val="ru-RU" w:eastAsia="ru-RU"/>
        </w:rPr>
        <w:t>8. Поддержание эстетического вида помещений школы.</w:t>
      </w:r>
    </w:p>
    <w:p w:rsidR="00D753EC" w:rsidRPr="00D753EC" w:rsidRDefault="00D753EC" w:rsidP="00D753EC">
      <w:pPr>
        <w:widowControl w:val="0"/>
        <w:spacing w:before="0" w:beforeAutospacing="0" w:after="0" w:afterAutospacing="0"/>
        <w:ind w:right="-7" w:firstLine="426"/>
        <w:jc w:val="both"/>
        <w:outlineLvl w:val="0"/>
        <w:rPr>
          <w:rFonts w:ascii="Times New Roman" w:eastAsia="Times New Roman" w:hAnsi="Times New Roman" w:cs="Times New Roman"/>
          <w:bCs/>
          <w:sz w:val="24"/>
          <w:szCs w:val="24"/>
          <w:lang w:val="ru-RU" w:eastAsia="ru-RU"/>
        </w:rPr>
      </w:pPr>
      <w:r w:rsidRPr="00D753EC">
        <w:rPr>
          <w:rFonts w:ascii="Times New Roman" w:eastAsia="Times New Roman" w:hAnsi="Times New Roman" w:cs="Times New Roman"/>
          <w:bCs/>
          <w:i/>
          <w:iCs/>
          <w:sz w:val="24"/>
          <w:szCs w:val="24"/>
          <w:lang w:val="ru-RU" w:eastAsia="ru-RU"/>
        </w:rPr>
        <w:t>Эстетический вид поддерживается постоянно, осуществляется дежурство классов.</w:t>
      </w:r>
    </w:p>
    <w:p w:rsidR="00D753EC" w:rsidRPr="00D753EC" w:rsidRDefault="00D753EC" w:rsidP="00D753EC">
      <w:pPr>
        <w:widowControl w:val="0"/>
        <w:spacing w:before="0" w:beforeAutospacing="0" w:after="0" w:afterAutospacing="0"/>
        <w:ind w:right="-7" w:firstLine="426"/>
        <w:jc w:val="both"/>
        <w:outlineLvl w:val="0"/>
        <w:rPr>
          <w:rFonts w:ascii="Times New Roman" w:eastAsia="Times New Roman" w:hAnsi="Times New Roman" w:cs="Times New Roman"/>
          <w:bCs/>
          <w:sz w:val="24"/>
          <w:szCs w:val="24"/>
          <w:lang w:val="ru-RU" w:eastAsia="ru-RU"/>
        </w:rPr>
      </w:pPr>
      <w:r w:rsidRPr="00D753EC">
        <w:rPr>
          <w:rFonts w:ascii="Times New Roman" w:eastAsia="Times New Roman" w:hAnsi="Times New Roman" w:cs="Times New Roman"/>
          <w:bCs/>
          <w:sz w:val="24"/>
          <w:szCs w:val="24"/>
          <w:lang w:val="ru-RU" w:eastAsia="ru-RU"/>
        </w:rPr>
        <w:t>9. Наличие событийного дизайна.</w:t>
      </w:r>
    </w:p>
    <w:p w:rsidR="00D753EC" w:rsidRPr="00D753EC" w:rsidRDefault="00D753EC" w:rsidP="00D753EC">
      <w:pPr>
        <w:widowControl w:val="0"/>
        <w:spacing w:before="0" w:beforeAutospacing="0" w:after="0" w:afterAutospacing="0"/>
        <w:ind w:right="-7" w:firstLine="426"/>
        <w:jc w:val="both"/>
        <w:outlineLvl w:val="0"/>
        <w:rPr>
          <w:rFonts w:ascii="Times New Roman" w:eastAsia="Times New Roman" w:hAnsi="Times New Roman" w:cs="Times New Roman"/>
          <w:bCs/>
          <w:i/>
          <w:iCs/>
          <w:sz w:val="24"/>
          <w:szCs w:val="24"/>
          <w:lang w:val="ru-RU" w:eastAsia="ru-RU"/>
        </w:rPr>
      </w:pPr>
      <w:r w:rsidRPr="00D753EC">
        <w:rPr>
          <w:rFonts w:ascii="Times New Roman" w:eastAsia="Times New Roman" w:hAnsi="Times New Roman" w:cs="Times New Roman"/>
          <w:bCs/>
          <w:i/>
          <w:iCs/>
          <w:sz w:val="24"/>
          <w:szCs w:val="24"/>
          <w:lang w:val="ru-RU" w:eastAsia="ru-RU"/>
        </w:rPr>
        <w:t xml:space="preserve">Имеется группа стендов «Школьная служба медиации», «Родителям на заметку», </w:t>
      </w:r>
    </w:p>
    <w:p w:rsidR="00D753EC" w:rsidRPr="00D753EC" w:rsidRDefault="00D753EC" w:rsidP="00D753EC">
      <w:pPr>
        <w:widowControl w:val="0"/>
        <w:spacing w:before="0" w:beforeAutospacing="0" w:after="0" w:afterAutospacing="0"/>
        <w:ind w:right="-7" w:firstLine="426"/>
        <w:jc w:val="both"/>
        <w:outlineLvl w:val="0"/>
        <w:rPr>
          <w:rFonts w:ascii="Times New Roman" w:eastAsia="Times New Roman" w:hAnsi="Times New Roman" w:cs="Times New Roman"/>
          <w:bCs/>
          <w:sz w:val="24"/>
          <w:szCs w:val="24"/>
          <w:lang w:val="ru-RU" w:eastAsia="ru-RU"/>
        </w:rPr>
      </w:pPr>
      <w:r w:rsidRPr="00D753EC">
        <w:rPr>
          <w:rFonts w:ascii="Times New Roman" w:eastAsia="Times New Roman" w:hAnsi="Times New Roman" w:cs="Times New Roman"/>
          <w:bCs/>
          <w:i/>
          <w:iCs/>
          <w:sz w:val="24"/>
          <w:szCs w:val="24"/>
          <w:lang w:val="ru-RU" w:eastAsia="ru-RU"/>
        </w:rPr>
        <w:t xml:space="preserve">«Азбука безопасности»  «Нормативно-правовое обеспечение образовательного процесса», «Расписание занятий»,  «Профилактика </w:t>
      </w:r>
      <w:r w:rsidRPr="00D753EC">
        <w:rPr>
          <w:rFonts w:ascii="Times New Roman" w:eastAsia="Times New Roman" w:hAnsi="Times New Roman" w:cs="Times New Roman"/>
          <w:bCs/>
          <w:i/>
          <w:iCs/>
          <w:sz w:val="24"/>
          <w:szCs w:val="24"/>
          <w:lang w:val="ru-RU" w:eastAsia="ru-RU"/>
        </w:rPr>
        <w:lastRenderedPageBreak/>
        <w:t xml:space="preserve">ПАВ», «Права и обязанности», «Календарь образовательных событий» (обновляется регулярно) «Наши достижения», «История школы», «Готовимся к итоговой аттестации»,  «Государственная символика», профориентационный  стенд  «Путь к успеху». </w:t>
      </w:r>
    </w:p>
    <w:p w:rsidR="00D753EC" w:rsidRPr="00D753EC" w:rsidRDefault="00D753EC" w:rsidP="00D753EC">
      <w:pPr>
        <w:widowControl w:val="0"/>
        <w:spacing w:before="0" w:beforeAutospacing="0" w:after="0" w:afterAutospacing="0"/>
        <w:ind w:right="-7" w:firstLine="426"/>
        <w:jc w:val="both"/>
        <w:outlineLvl w:val="0"/>
        <w:rPr>
          <w:rFonts w:ascii="Times New Roman" w:eastAsia="Times New Roman" w:hAnsi="Times New Roman" w:cs="Times New Roman"/>
          <w:bCs/>
          <w:sz w:val="24"/>
          <w:szCs w:val="24"/>
          <w:lang w:val="ru-RU" w:eastAsia="ru-RU"/>
        </w:rPr>
      </w:pPr>
    </w:p>
    <w:p w:rsidR="00D753EC" w:rsidRPr="00D753EC" w:rsidRDefault="00D753EC" w:rsidP="00D753EC">
      <w:pPr>
        <w:widowControl w:val="0"/>
        <w:spacing w:before="0" w:beforeAutospacing="0" w:after="0" w:afterAutospacing="0"/>
        <w:ind w:left="360"/>
        <w:jc w:val="both"/>
        <w:outlineLvl w:val="0"/>
        <w:rPr>
          <w:rFonts w:ascii="Times New Roman" w:eastAsia="Times New Roman" w:hAnsi="Times New Roman" w:cs="Times New Roman"/>
          <w:b/>
          <w:sz w:val="24"/>
          <w:szCs w:val="24"/>
          <w:lang w:val="ru-RU" w:eastAsia="ru-RU"/>
        </w:rPr>
      </w:pPr>
    </w:p>
    <w:p w:rsidR="00D753EC" w:rsidRPr="00D753EC" w:rsidRDefault="00D753EC" w:rsidP="00D753EC">
      <w:pPr>
        <w:widowControl w:val="0"/>
        <w:spacing w:before="0" w:beforeAutospacing="0" w:after="0" w:afterAutospacing="0"/>
        <w:ind w:left="360"/>
        <w:jc w:val="both"/>
        <w:outlineLvl w:val="0"/>
        <w:rPr>
          <w:rFonts w:ascii="Times New Roman" w:eastAsia="Times New Roman" w:hAnsi="Times New Roman" w:cs="Times New Roman"/>
          <w:b/>
          <w:sz w:val="24"/>
          <w:szCs w:val="24"/>
          <w:lang w:val="ru-RU" w:eastAsia="ru-RU"/>
        </w:rPr>
      </w:pPr>
      <w:r w:rsidRPr="00D753EC">
        <w:rPr>
          <w:rFonts w:ascii="Times New Roman" w:eastAsia="Times New Roman" w:hAnsi="Times New Roman" w:cs="Times New Roman"/>
          <w:b/>
          <w:sz w:val="24"/>
          <w:szCs w:val="24"/>
          <w:lang w:val="ru-RU" w:eastAsia="ru-RU"/>
        </w:rPr>
        <w:t>Выводы:</w:t>
      </w:r>
    </w:p>
    <w:p w:rsidR="00D753EC" w:rsidRPr="00D753EC" w:rsidRDefault="00D753EC" w:rsidP="00D17BB1">
      <w:pPr>
        <w:widowControl w:val="0"/>
        <w:numPr>
          <w:ilvl w:val="0"/>
          <w:numId w:val="66"/>
        </w:numPr>
        <w:pBdr>
          <w:top w:val="nil"/>
          <w:left w:val="nil"/>
          <w:bottom w:val="nil"/>
          <w:right w:val="nil"/>
          <w:between w:val="nil"/>
        </w:pBdr>
        <w:tabs>
          <w:tab w:val="left" w:pos="426"/>
        </w:tabs>
        <w:spacing w:before="0" w:beforeAutospacing="0" w:after="0" w:afterAutospacing="0" w:line="276" w:lineRule="auto"/>
        <w:ind w:firstLine="426"/>
        <w:jc w:val="both"/>
        <w:rPr>
          <w:rFonts w:ascii="Times New Roman" w:eastAsia="Times New Roman" w:hAnsi="Times New Roman" w:cs="Times New Roman"/>
          <w:color w:val="000000"/>
          <w:sz w:val="24"/>
          <w:szCs w:val="24"/>
          <w:lang w:val="ru-RU" w:eastAsia="ru-RU"/>
        </w:rPr>
      </w:pPr>
      <w:r w:rsidRPr="00D753EC">
        <w:rPr>
          <w:rFonts w:ascii="Times New Roman" w:eastAsia="Times New Roman" w:hAnsi="Times New Roman" w:cs="Times New Roman"/>
          <w:color w:val="000000"/>
          <w:sz w:val="24"/>
          <w:szCs w:val="24"/>
          <w:lang w:val="ru-RU" w:eastAsia="ru-RU"/>
        </w:rPr>
        <w:t>Организована системная работа по оформлению пространства школы к памятным датам, тематическим неделям.</w:t>
      </w:r>
    </w:p>
    <w:p w:rsidR="00D753EC" w:rsidRPr="00D753EC" w:rsidRDefault="00D753EC" w:rsidP="00D17BB1">
      <w:pPr>
        <w:widowControl w:val="0"/>
        <w:numPr>
          <w:ilvl w:val="0"/>
          <w:numId w:val="66"/>
        </w:numPr>
        <w:pBdr>
          <w:top w:val="nil"/>
          <w:left w:val="nil"/>
          <w:bottom w:val="nil"/>
          <w:right w:val="nil"/>
          <w:between w:val="nil"/>
        </w:pBdr>
        <w:tabs>
          <w:tab w:val="left" w:pos="426"/>
        </w:tabs>
        <w:spacing w:before="0" w:beforeAutospacing="0" w:after="0" w:afterAutospacing="0" w:line="276" w:lineRule="auto"/>
        <w:ind w:firstLine="426"/>
        <w:jc w:val="both"/>
        <w:rPr>
          <w:rFonts w:ascii="Times New Roman" w:eastAsia="Times New Roman" w:hAnsi="Times New Roman" w:cs="Times New Roman"/>
          <w:color w:val="000000"/>
          <w:sz w:val="24"/>
          <w:szCs w:val="24"/>
          <w:lang w:val="ru-RU" w:eastAsia="ru-RU"/>
        </w:rPr>
      </w:pPr>
      <w:r w:rsidRPr="00D753EC">
        <w:rPr>
          <w:rFonts w:ascii="Times New Roman" w:eastAsia="Times New Roman" w:hAnsi="Times New Roman" w:cs="Times New Roman"/>
          <w:color w:val="000000"/>
          <w:sz w:val="24"/>
          <w:szCs w:val="24"/>
          <w:lang w:val="ru-RU" w:eastAsia="ru-RU"/>
        </w:rPr>
        <w:t>Не оборудованы зоны активного и спокойного отдыха, игровые зоны.</w:t>
      </w:r>
    </w:p>
    <w:p w:rsidR="00D753EC" w:rsidRPr="00D753EC" w:rsidRDefault="00D753EC" w:rsidP="00D17BB1">
      <w:pPr>
        <w:widowControl w:val="0"/>
        <w:numPr>
          <w:ilvl w:val="0"/>
          <w:numId w:val="66"/>
        </w:numPr>
        <w:spacing w:before="0" w:beforeAutospacing="0" w:after="0" w:afterAutospacing="0" w:line="276" w:lineRule="auto"/>
        <w:ind w:firstLine="426"/>
        <w:jc w:val="both"/>
        <w:outlineLvl w:val="0"/>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Оборудованы места для оформления выставок творческих работ обучающихся.</w:t>
      </w:r>
    </w:p>
    <w:p w:rsidR="00D753EC" w:rsidRPr="00D753EC" w:rsidRDefault="00D753EC" w:rsidP="00D17BB1">
      <w:pPr>
        <w:widowControl w:val="0"/>
        <w:numPr>
          <w:ilvl w:val="0"/>
          <w:numId w:val="66"/>
        </w:numPr>
        <w:spacing w:before="0" w:beforeAutospacing="0" w:after="0" w:afterAutospacing="0" w:line="276" w:lineRule="auto"/>
        <w:ind w:firstLine="426"/>
        <w:jc w:val="both"/>
        <w:outlineLvl w:val="0"/>
        <w:rPr>
          <w:rFonts w:ascii="Times New Roman" w:eastAsia="Times New Roman" w:hAnsi="Times New Roman" w:cs="Times New Roman"/>
          <w:color w:val="000000"/>
          <w:sz w:val="24"/>
          <w:szCs w:val="24"/>
          <w:lang w:val="ru-RU" w:eastAsia="ru-RU"/>
        </w:rPr>
      </w:pPr>
      <w:r w:rsidRPr="00D753EC">
        <w:rPr>
          <w:rFonts w:ascii="Times New Roman" w:eastAsia="Times New Roman" w:hAnsi="Times New Roman" w:cs="Times New Roman"/>
          <w:color w:val="000000"/>
          <w:sz w:val="24"/>
          <w:szCs w:val="24"/>
          <w:lang w:val="ru-RU" w:eastAsia="ru-RU"/>
        </w:rPr>
        <w:t xml:space="preserve">Содержание постоянных стендов по-прежнему в основном носит формальный характер, на них редко обращает внимание половина ученического коллектива школы. </w:t>
      </w:r>
    </w:p>
    <w:p w:rsidR="00D753EC" w:rsidRPr="00D753EC" w:rsidRDefault="00D753EC" w:rsidP="00D17BB1">
      <w:pPr>
        <w:numPr>
          <w:ilvl w:val="0"/>
          <w:numId w:val="66"/>
        </w:numPr>
        <w:spacing w:before="0" w:beforeAutospacing="0" w:after="0" w:afterAutospacing="0" w:line="276" w:lineRule="auto"/>
        <w:contextualSpacing/>
        <w:rPr>
          <w:rFonts w:ascii="Times New Roman" w:eastAsia="Calibri" w:hAnsi="Times New Roman" w:cs="Times New Roman"/>
          <w:lang w:val="ru-RU" w:eastAsia="ru-RU"/>
        </w:rPr>
      </w:pPr>
      <w:r w:rsidRPr="00D753EC">
        <w:rPr>
          <w:rFonts w:ascii="Times New Roman" w:eastAsia="Calibri" w:hAnsi="Times New Roman" w:cs="Times New Roman"/>
          <w:lang w:val="ru-RU" w:eastAsia="ru-RU"/>
        </w:rPr>
        <w:t>Не во всех кабинетах не оформлены классные уголки.</w:t>
      </w:r>
    </w:p>
    <w:p w:rsidR="00D753EC" w:rsidRPr="00D753EC" w:rsidRDefault="00D753EC" w:rsidP="00D753EC">
      <w:pPr>
        <w:widowControl w:val="0"/>
        <w:spacing w:before="0" w:beforeAutospacing="0" w:after="0" w:afterAutospacing="0"/>
        <w:ind w:right="-7" w:firstLine="360"/>
        <w:jc w:val="both"/>
        <w:outlineLvl w:val="0"/>
        <w:rPr>
          <w:rFonts w:ascii="Times New Roman" w:eastAsia="Times New Roman" w:hAnsi="Times New Roman" w:cs="Times New Roman"/>
          <w:b/>
          <w:sz w:val="24"/>
          <w:szCs w:val="24"/>
          <w:lang w:val="ru-RU" w:eastAsia="ru-RU"/>
        </w:rPr>
      </w:pPr>
      <w:r w:rsidRPr="00D753EC">
        <w:rPr>
          <w:rFonts w:ascii="Times New Roman" w:eastAsia="Times New Roman" w:hAnsi="Times New Roman" w:cs="Times New Roman"/>
          <w:b/>
          <w:sz w:val="24"/>
          <w:szCs w:val="24"/>
          <w:lang w:val="ru-RU" w:eastAsia="ru-RU"/>
        </w:rPr>
        <w:t>Рекомендации:</w:t>
      </w:r>
    </w:p>
    <w:p w:rsidR="00D753EC" w:rsidRPr="00D753EC" w:rsidRDefault="00D753EC" w:rsidP="00D17BB1">
      <w:pPr>
        <w:widowControl w:val="0"/>
        <w:numPr>
          <w:ilvl w:val="0"/>
          <w:numId w:val="67"/>
        </w:numPr>
        <w:pBdr>
          <w:top w:val="nil"/>
          <w:left w:val="nil"/>
          <w:bottom w:val="nil"/>
          <w:right w:val="nil"/>
          <w:between w:val="nil"/>
        </w:pBdr>
        <w:tabs>
          <w:tab w:val="left" w:pos="426"/>
        </w:tabs>
        <w:spacing w:before="0" w:beforeAutospacing="0" w:after="0" w:afterAutospacing="0" w:line="276" w:lineRule="auto"/>
        <w:ind w:firstLine="360"/>
        <w:jc w:val="both"/>
        <w:rPr>
          <w:rFonts w:ascii="Times New Roman" w:eastAsia="Times New Roman" w:hAnsi="Times New Roman" w:cs="Times New Roman"/>
          <w:color w:val="000000"/>
          <w:sz w:val="24"/>
          <w:szCs w:val="24"/>
          <w:lang w:val="ru-RU" w:eastAsia="ru-RU"/>
        </w:rPr>
      </w:pPr>
      <w:r w:rsidRPr="00D753EC">
        <w:rPr>
          <w:rFonts w:ascii="Times New Roman" w:eastAsia="Times New Roman" w:hAnsi="Times New Roman" w:cs="Times New Roman"/>
          <w:color w:val="000000"/>
          <w:sz w:val="24"/>
          <w:szCs w:val="24"/>
          <w:lang w:val="ru-RU" w:eastAsia="ru-RU"/>
        </w:rPr>
        <w:t>Продолжить работу по оформлению пространства школы к памятным датам, тематическим неделям с включением «интерактивных» элементов.</w:t>
      </w:r>
    </w:p>
    <w:p w:rsidR="00D753EC" w:rsidRPr="00D753EC" w:rsidRDefault="00D753EC" w:rsidP="00D17BB1">
      <w:pPr>
        <w:widowControl w:val="0"/>
        <w:numPr>
          <w:ilvl w:val="0"/>
          <w:numId w:val="67"/>
        </w:numPr>
        <w:spacing w:before="0" w:beforeAutospacing="0" w:after="0" w:afterAutospacing="0" w:line="276" w:lineRule="auto"/>
        <w:ind w:right="-7" w:firstLine="360"/>
        <w:jc w:val="both"/>
        <w:outlineLvl w:val="0"/>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Разработать перспективный план оформления школьного пространства на 2024-2025 гг.</w:t>
      </w:r>
    </w:p>
    <w:p w:rsidR="00D753EC" w:rsidRPr="00D753EC" w:rsidRDefault="00D753EC" w:rsidP="00D17BB1">
      <w:pPr>
        <w:widowControl w:val="0"/>
        <w:numPr>
          <w:ilvl w:val="0"/>
          <w:numId w:val="67"/>
        </w:numPr>
        <w:spacing w:before="0" w:beforeAutospacing="0" w:after="0" w:afterAutospacing="0" w:line="276" w:lineRule="auto"/>
        <w:ind w:right="-7" w:firstLine="360"/>
        <w:jc w:val="both"/>
        <w:outlineLvl w:val="0"/>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Во всех классных кабинетах обеспечить оформление классных уголков с обязательным включением в содержание государственной символики, Правил класса.</w:t>
      </w:r>
    </w:p>
    <w:p w:rsidR="00D753EC" w:rsidRPr="00D753EC" w:rsidRDefault="00D753EC" w:rsidP="00D753EC">
      <w:pPr>
        <w:widowControl w:val="0"/>
        <w:spacing w:before="0" w:beforeAutospacing="0" w:after="0" w:afterAutospacing="0"/>
        <w:ind w:right="-7"/>
        <w:jc w:val="both"/>
        <w:outlineLvl w:val="0"/>
        <w:rPr>
          <w:rFonts w:ascii="Cambria" w:eastAsia="Times New Roman" w:hAnsi="Cambria" w:cs="Times New Roman"/>
          <w:b/>
          <w:bCs/>
          <w:kern w:val="32"/>
          <w:sz w:val="24"/>
          <w:szCs w:val="24"/>
          <w:lang w:val="x-none"/>
        </w:rPr>
      </w:pPr>
    </w:p>
    <w:p w:rsidR="00D753EC" w:rsidRPr="00D753EC" w:rsidRDefault="00D753EC" w:rsidP="00D753EC">
      <w:pPr>
        <w:widowControl w:val="0"/>
        <w:spacing w:before="0" w:beforeAutospacing="0" w:after="0" w:afterAutospacing="0"/>
        <w:ind w:right="-7"/>
        <w:jc w:val="both"/>
        <w:outlineLvl w:val="0"/>
        <w:rPr>
          <w:rFonts w:ascii="Times New Roman" w:eastAsia="Times New Roman" w:hAnsi="Times New Roman" w:cs="Times New Roman"/>
          <w:b/>
          <w:bCs/>
          <w:kern w:val="32"/>
          <w:sz w:val="28"/>
          <w:szCs w:val="28"/>
          <w:u w:val="single"/>
          <w:lang w:val="x-none"/>
        </w:rPr>
      </w:pPr>
      <w:r w:rsidRPr="00D753EC">
        <w:rPr>
          <w:rFonts w:ascii="Times New Roman" w:eastAsia="Times New Roman" w:hAnsi="Times New Roman" w:cs="Times New Roman"/>
          <w:b/>
          <w:bCs/>
          <w:kern w:val="32"/>
          <w:sz w:val="28"/>
          <w:szCs w:val="28"/>
          <w:u w:val="single"/>
          <w:lang w:val="x-none"/>
        </w:rPr>
        <w:t>Школьные медиа</w:t>
      </w:r>
    </w:p>
    <w:p w:rsidR="00D753EC" w:rsidRPr="00D753EC" w:rsidRDefault="00D753EC" w:rsidP="00D753EC">
      <w:pPr>
        <w:contextualSpacing/>
        <w:jc w:val="both"/>
        <w:outlineLvl w:val="2"/>
        <w:rPr>
          <w:rFonts w:ascii="Times New Roman" w:eastAsia="Calibri" w:hAnsi="Times New Roman" w:cs="Times New Roman"/>
          <w:bCs/>
          <w:sz w:val="24"/>
          <w:szCs w:val="24"/>
          <w:lang w:val="ru-RU"/>
        </w:rPr>
      </w:pPr>
      <w:r w:rsidRPr="00D753EC">
        <w:rPr>
          <w:rFonts w:ascii="Times New Roman" w:eastAsia="Calibri" w:hAnsi="Times New Roman" w:cs="Times New Roman"/>
          <w:bCs/>
          <w:sz w:val="24"/>
          <w:szCs w:val="24"/>
          <w:lang w:val="ru-RU"/>
        </w:rPr>
        <w:t>В школе активно работает медиа служба</w:t>
      </w:r>
      <w:r w:rsidRPr="00D753EC">
        <w:rPr>
          <w:rFonts w:ascii="Times New Roman" w:eastAsia="Calibri" w:hAnsi="Times New Roman" w:cs="Times New Roman"/>
          <w:b/>
          <w:bCs/>
          <w:sz w:val="24"/>
          <w:szCs w:val="24"/>
          <w:lang w:val="ru-RU"/>
        </w:rPr>
        <w:t>,</w:t>
      </w:r>
      <w:r w:rsidRPr="00D753EC">
        <w:rPr>
          <w:rFonts w:ascii="Times New Roman" w:eastAsia="Calibri" w:hAnsi="Times New Roman" w:cs="Times New Roman"/>
          <w:bCs/>
          <w:sz w:val="24"/>
          <w:szCs w:val="24"/>
          <w:lang w:val="ru-RU"/>
        </w:rPr>
        <w:t xml:space="preserve"> в которую входят школьники разного уровня образования</w:t>
      </w:r>
    </w:p>
    <w:p w:rsidR="00D753EC" w:rsidRPr="00D753EC" w:rsidRDefault="00D753EC" w:rsidP="00D753EC">
      <w:pPr>
        <w:contextualSpacing/>
        <w:jc w:val="both"/>
        <w:outlineLvl w:val="2"/>
        <w:rPr>
          <w:rFonts w:ascii="Times New Roman" w:eastAsia="Calibri" w:hAnsi="Times New Roman" w:cs="Times New Roman"/>
          <w:sz w:val="24"/>
          <w:szCs w:val="24"/>
          <w:lang w:val="ru-RU"/>
        </w:rPr>
      </w:pPr>
      <w:r w:rsidRPr="00D753EC">
        <w:rPr>
          <w:rFonts w:ascii="Times New Roman" w:eastAsia="Calibri" w:hAnsi="Times New Roman" w:cs="Times New Roman"/>
          <w:sz w:val="24"/>
          <w:szCs w:val="24"/>
          <w:lang w:val="ru-RU"/>
        </w:rPr>
        <w:t xml:space="preserve">Цель школьных медиа – обмен оперативной информацией,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 </w:t>
      </w:r>
    </w:p>
    <w:p w:rsidR="00D753EC" w:rsidRPr="00D753EC" w:rsidRDefault="00D753EC" w:rsidP="00D753EC">
      <w:pPr>
        <w:contextualSpacing/>
        <w:jc w:val="both"/>
        <w:outlineLvl w:val="2"/>
        <w:rPr>
          <w:rFonts w:ascii="Times New Roman" w:eastAsia="Calibri" w:hAnsi="Times New Roman" w:cs="Times New Roman"/>
          <w:sz w:val="24"/>
          <w:szCs w:val="24"/>
          <w:lang w:val="ru-RU"/>
        </w:rPr>
      </w:pPr>
      <w:r w:rsidRPr="00D753EC">
        <w:rPr>
          <w:rFonts w:ascii="Times New Roman" w:eastAsia="Calibri" w:hAnsi="Times New Roman" w:cs="Times New Roman"/>
          <w:sz w:val="24"/>
          <w:szCs w:val="24"/>
          <w:lang w:val="ru-RU"/>
        </w:rPr>
        <w:t xml:space="preserve">- разновозрастный редакционный совет подростков школьной газеты </w:t>
      </w:r>
    </w:p>
    <w:p w:rsidR="00D753EC" w:rsidRPr="00D753EC" w:rsidRDefault="00D753EC" w:rsidP="00D753EC">
      <w:pPr>
        <w:contextualSpacing/>
        <w:jc w:val="both"/>
        <w:outlineLvl w:val="2"/>
        <w:rPr>
          <w:rFonts w:ascii="Times New Roman" w:eastAsia="Calibri" w:hAnsi="Times New Roman" w:cs="Times New Roman"/>
          <w:sz w:val="24"/>
          <w:szCs w:val="24"/>
          <w:lang w:val="ru-RU"/>
        </w:rPr>
      </w:pPr>
      <w:r w:rsidRPr="00D753EC">
        <w:rPr>
          <w:rFonts w:ascii="Times New Roman" w:eastAsia="Calibri" w:hAnsi="Times New Roman" w:cs="Times New Roman"/>
          <w:sz w:val="24"/>
          <w:szCs w:val="24"/>
          <w:lang w:val="ru-RU"/>
        </w:rPr>
        <w:t xml:space="preserve">- школьная интернет-группа; </w:t>
      </w:r>
    </w:p>
    <w:p w:rsidR="00D753EC" w:rsidRPr="00D753EC" w:rsidRDefault="00D753EC" w:rsidP="00D753EC">
      <w:pPr>
        <w:contextualSpacing/>
        <w:jc w:val="both"/>
        <w:outlineLvl w:val="2"/>
        <w:rPr>
          <w:rFonts w:ascii="Times New Roman" w:eastAsia="Calibri" w:hAnsi="Times New Roman" w:cs="Times New Roman"/>
          <w:sz w:val="24"/>
          <w:szCs w:val="24"/>
          <w:lang w:val="ru-RU"/>
        </w:rPr>
      </w:pPr>
      <w:r w:rsidRPr="00D753EC">
        <w:rPr>
          <w:rFonts w:ascii="Times New Roman" w:eastAsia="Calibri" w:hAnsi="Times New Roman" w:cs="Times New Roman"/>
          <w:sz w:val="24"/>
          <w:szCs w:val="24"/>
          <w:lang w:val="ru-RU"/>
        </w:rPr>
        <w:t>- школьная радиостудия;</w:t>
      </w:r>
    </w:p>
    <w:p w:rsidR="00D753EC" w:rsidRPr="00D753EC" w:rsidRDefault="00D753EC" w:rsidP="00D753EC">
      <w:pPr>
        <w:contextualSpacing/>
        <w:jc w:val="both"/>
        <w:outlineLvl w:val="2"/>
        <w:rPr>
          <w:rFonts w:ascii="Times New Roman" w:eastAsia="Calibri" w:hAnsi="Times New Roman" w:cs="Times New Roman"/>
          <w:b/>
          <w:bCs/>
          <w:sz w:val="24"/>
          <w:szCs w:val="24"/>
          <w:lang w:val="ru-RU"/>
        </w:rPr>
      </w:pPr>
      <w:r w:rsidRPr="00D753EC">
        <w:rPr>
          <w:rFonts w:ascii="Times New Roman" w:eastAsia="Calibri" w:hAnsi="Times New Roman" w:cs="Times New Roman"/>
          <w:sz w:val="24"/>
          <w:szCs w:val="24"/>
          <w:lang w:val="ru-RU"/>
        </w:rPr>
        <w:t xml:space="preserve"> - участие школьников в региональных или всероссийских конкурсах школьных медиа.</w:t>
      </w:r>
    </w:p>
    <w:p w:rsidR="00D753EC" w:rsidRPr="00D753EC" w:rsidRDefault="00D753EC" w:rsidP="00D753EC">
      <w:pPr>
        <w:shd w:val="clear" w:color="auto" w:fill="FFFFFF"/>
        <w:spacing w:before="0" w:beforeAutospacing="0" w:after="200" w:afterAutospacing="0" w:line="276" w:lineRule="auto"/>
        <w:rPr>
          <w:rFonts w:ascii="Arial" w:eastAsia="Times New Roman" w:hAnsi="Arial" w:cs="Arial"/>
          <w:color w:val="2C2D2E"/>
          <w:sz w:val="23"/>
          <w:szCs w:val="23"/>
          <w:lang w:val="ru-RU" w:eastAsia="ru-RU"/>
        </w:rPr>
      </w:pPr>
      <w:r w:rsidRPr="00D753EC">
        <w:rPr>
          <w:rFonts w:ascii="Times New Roman" w:eastAsia="Calibri" w:hAnsi="Times New Roman" w:cs="Times New Roman"/>
          <w:bCs/>
          <w:sz w:val="24"/>
          <w:szCs w:val="24"/>
          <w:lang w:val="ru-RU"/>
        </w:rPr>
        <w:t xml:space="preserve">Наиболее активно работает группа школы в сети ВКонтакт </w:t>
      </w:r>
      <w:hyperlink r:id="rId9" w:tgtFrame="_blank" w:history="1">
        <w:r w:rsidRPr="00D753EC">
          <w:rPr>
            <w:rFonts w:ascii="Arial" w:eastAsia="Times New Roman" w:hAnsi="Arial" w:cs="Arial"/>
            <w:color w:val="0000FF"/>
            <w:sz w:val="23"/>
            <w:szCs w:val="23"/>
            <w:u w:val="single"/>
            <w:lang w:val="ru-RU" w:eastAsia="ru-RU"/>
          </w:rPr>
          <w:t>https://vk.com/bigila.shkola</w:t>
        </w:r>
      </w:hyperlink>
    </w:p>
    <w:p w:rsidR="00D753EC" w:rsidRPr="00D753EC" w:rsidRDefault="00D753EC" w:rsidP="00D753EC">
      <w:pPr>
        <w:contextualSpacing/>
        <w:jc w:val="both"/>
        <w:outlineLvl w:val="2"/>
        <w:rPr>
          <w:rFonts w:ascii="Times New Roman" w:eastAsia="Calibri" w:hAnsi="Times New Roman" w:cs="Times New Roman"/>
          <w:bCs/>
          <w:sz w:val="24"/>
          <w:szCs w:val="24"/>
          <w:lang w:val="ru-RU"/>
        </w:rPr>
      </w:pPr>
      <w:r w:rsidRPr="00D753EC">
        <w:rPr>
          <w:rFonts w:ascii="Times New Roman" w:eastAsia="Calibri" w:hAnsi="Times New Roman" w:cs="Times New Roman"/>
          <w:bCs/>
          <w:sz w:val="24"/>
          <w:szCs w:val="24"/>
          <w:lang w:val="ru-RU"/>
        </w:rPr>
        <w:lastRenderedPageBreak/>
        <w:t xml:space="preserve">За год более 460 постов сделано усилиями учеников и педагогов школы. </w:t>
      </w:r>
      <w:r w:rsidRPr="00D753EC">
        <w:rPr>
          <w:rFonts w:ascii="Times New Roman" w:eastAsia="Calibri" w:hAnsi="Times New Roman" w:cs="Times New Roman"/>
          <w:sz w:val="24"/>
          <w:szCs w:val="24"/>
          <w:lang w:val="ru-RU"/>
        </w:rPr>
        <w:t xml:space="preserve">Группа школы ВКонтакте признана одной из самой лучшей и активной в округе </w:t>
      </w:r>
      <w:r w:rsidRPr="00D753EC">
        <w:rPr>
          <w:rFonts w:ascii="Times New Roman" w:eastAsia="Calibri" w:hAnsi="Times New Roman" w:cs="Times New Roman"/>
          <w:bCs/>
          <w:sz w:val="24"/>
          <w:szCs w:val="24"/>
          <w:lang w:val="ru-RU"/>
        </w:rPr>
        <w:t xml:space="preserve">Информация МЕДИА центра о проведенных воспитательных мероприятиях, а также результативность конкурсов, спортивных соревнования, олимпиад отражалась на сайте школы, группе школы ВКонтакте, и способствовала положительному имиджу школы. </w:t>
      </w:r>
      <w:r w:rsidRPr="00D753EC">
        <w:rPr>
          <w:rFonts w:ascii="Times New Roman" w:eastAsia="Calibri" w:hAnsi="Times New Roman" w:cs="Times New Roman"/>
          <w:bCs/>
          <w:sz w:val="24"/>
          <w:szCs w:val="24"/>
          <w:lang w:val="ru-RU"/>
        </w:rPr>
        <w:tab/>
        <w:t>Совет старшеклассников ежегодно организовывает обучение медиа службы. Отмечена высокая позитивная медийная  активность школьников.</w:t>
      </w:r>
    </w:p>
    <w:p w:rsidR="00D753EC" w:rsidRPr="00D753EC" w:rsidRDefault="00D753EC" w:rsidP="00D753EC">
      <w:pPr>
        <w:contextualSpacing/>
        <w:jc w:val="both"/>
        <w:outlineLvl w:val="2"/>
        <w:rPr>
          <w:rFonts w:ascii="Times New Roman" w:eastAsia="Calibri" w:hAnsi="Times New Roman" w:cs="Times New Roman"/>
          <w:bCs/>
          <w:sz w:val="24"/>
          <w:szCs w:val="24"/>
          <w:lang w:val="ru-RU"/>
        </w:rPr>
      </w:pPr>
      <w:r w:rsidRPr="00D753EC">
        <w:rPr>
          <w:rFonts w:ascii="Times New Roman" w:eastAsia="Calibri" w:hAnsi="Times New Roman" w:cs="Times New Roman"/>
          <w:bCs/>
          <w:sz w:val="24"/>
          <w:szCs w:val="24"/>
          <w:lang w:val="ru-RU"/>
        </w:rPr>
        <w:t>Школьники с удовольствием участвуют во Вероссийских акциях, конкурсах и мероприятиях школы медийной направленности.</w:t>
      </w:r>
    </w:p>
    <w:p w:rsidR="00D753EC" w:rsidRPr="00D753EC" w:rsidRDefault="00D753EC" w:rsidP="00D753EC">
      <w:pPr>
        <w:contextualSpacing/>
        <w:jc w:val="both"/>
        <w:outlineLvl w:val="2"/>
        <w:rPr>
          <w:rFonts w:ascii="Times New Roman" w:eastAsia="Calibri" w:hAnsi="Times New Roman" w:cs="Times New Roman"/>
          <w:bCs/>
          <w:sz w:val="24"/>
          <w:szCs w:val="24"/>
          <w:lang w:val="ru-RU"/>
        </w:rPr>
      </w:pPr>
      <w:r w:rsidRPr="00D753EC">
        <w:rPr>
          <w:rFonts w:ascii="Times New Roman" w:eastAsia="Calibri" w:hAnsi="Times New Roman" w:cs="Times New Roman"/>
          <w:bCs/>
          <w:sz w:val="24"/>
          <w:szCs w:val="24"/>
          <w:lang w:val="ru-RU"/>
        </w:rPr>
        <w:tab/>
        <w:t xml:space="preserve">Все классные коллективы школы стали участниками видео поздравлений онлайн </w:t>
      </w:r>
    </w:p>
    <w:p w:rsidR="00D753EC" w:rsidRPr="00D753EC" w:rsidRDefault="00D753EC" w:rsidP="00D753EC">
      <w:pPr>
        <w:contextualSpacing/>
        <w:jc w:val="both"/>
        <w:outlineLvl w:val="2"/>
        <w:rPr>
          <w:rFonts w:ascii="Times New Roman" w:eastAsia="Calibri" w:hAnsi="Times New Roman" w:cs="Times New Roman"/>
          <w:bCs/>
          <w:sz w:val="24"/>
          <w:szCs w:val="24"/>
          <w:lang w:val="ru-RU"/>
        </w:rPr>
      </w:pPr>
      <w:r w:rsidRPr="00D753EC">
        <w:rPr>
          <w:rFonts w:ascii="Times New Roman" w:eastAsia="Calibri" w:hAnsi="Times New Roman" w:cs="Times New Roman"/>
          <w:bCs/>
          <w:sz w:val="24"/>
          <w:szCs w:val="24"/>
          <w:lang w:val="ru-RU"/>
        </w:rPr>
        <w:tab/>
        <w:t xml:space="preserve">- к Дню учителей </w:t>
      </w:r>
    </w:p>
    <w:p w:rsidR="00D753EC" w:rsidRPr="00D753EC" w:rsidRDefault="00D753EC" w:rsidP="00D753EC">
      <w:pPr>
        <w:contextualSpacing/>
        <w:jc w:val="both"/>
        <w:outlineLvl w:val="2"/>
        <w:rPr>
          <w:rFonts w:ascii="Times New Roman" w:eastAsia="Calibri" w:hAnsi="Times New Roman" w:cs="Times New Roman"/>
          <w:bCs/>
          <w:sz w:val="24"/>
          <w:szCs w:val="24"/>
          <w:lang w:val="ru-RU"/>
        </w:rPr>
      </w:pPr>
      <w:r w:rsidRPr="00D753EC">
        <w:rPr>
          <w:rFonts w:ascii="Times New Roman" w:eastAsia="Calibri" w:hAnsi="Times New Roman" w:cs="Times New Roman"/>
          <w:bCs/>
          <w:sz w:val="24"/>
          <w:szCs w:val="24"/>
          <w:lang w:val="ru-RU"/>
        </w:rPr>
        <w:tab/>
        <w:t>- Дню матери</w:t>
      </w:r>
    </w:p>
    <w:p w:rsidR="00D753EC" w:rsidRPr="00D753EC" w:rsidRDefault="00D753EC" w:rsidP="00D753EC">
      <w:pPr>
        <w:contextualSpacing/>
        <w:jc w:val="both"/>
        <w:outlineLvl w:val="2"/>
        <w:rPr>
          <w:rFonts w:ascii="Times New Roman" w:eastAsia="Calibri" w:hAnsi="Times New Roman" w:cs="Times New Roman"/>
          <w:bCs/>
          <w:sz w:val="24"/>
          <w:szCs w:val="24"/>
          <w:lang w:val="ru-RU"/>
        </w:rPr>
      </w:pPr>
      <w:r w:rsidRPr="00D753EC">
        <w:rPr>
          <w:rFonts w:ascii="Times New Roman" w:eastAsia="Calibri" w:hAnsi="Times New Roman" w:cs="Times New Roman"/>
          <w:bCs/>
          <w:sz w:val="24"/>
          <w:szCs w:val="24"/>
          <w:lang w:val="ru-RU"/>
        </w:rPr>
        <w:tab/>
        <w:t>- Поздравление к 23 февраля юношей</w:t>
      </w:r>
    </w:p>
    <w:p w:rsidR="00D753EC" w:rsidRPr="00D753EC" w:rsidRDefault="00D753EC" w:rsidP="00D753EC">
      <w:pPr>
        <w:contextualSpacing/>
        <w:jc w:val="both"/>
        <w:outlineLvl w:val="2"/>
        <w:rPr>
          <w:rFonts w:ascii="Times New Roman" w:eastAsia="Calibri" w:hAnsi="Times New Roman" w:cs="Times New Roman"/>
          <w:bCs/>
          <w:sz w:val="24"/>
          <w:szCs w:val="24"/>
          <w:lang w:val="ru-RU"/>
        </w:rPr>
      </w:pPr>
      <w:r w:rsidRPr="00D753EC">
        <w:rPr>
          <w:rFonts w:ascii="Times New Roman" w:eastAsia="Calibri" w:hAnsi="Times New Roman" w:cs="Times New Roman"/>
          <w:bCs/>
          <w:sz w:val="24"/>
          <w:szCs w:val="24"/>
          <w:lang w:val="ru-RU"/>
        </w:rPr>
        <w:tab/>
        <w:t>- 8 Марта одноклассниц, мам, учителей.</w:t>
      </w:r>
    </w:p>
    <w:p w:rsidR="00D753EC" w:rsidRPr="00D753EC" w:rsidRDefault="00D753EC" w:rsidP="00D753EC">
      <w:pPr>
        <w:contextualSpacing/>
        <w:jc w:val="both"/>
        <w:outlineLvl w:val="2"/>
        <w:rPr>
          <w:rFonts w:ascii="Times New Roman" w:eastAsia="Calibri" w:hAnsi="Times New Roman" w:cs="Times New Roman"/>
          <w:bCs/>
          <w:sz w:val="24"/>
          <w:szCs w:val="24"/>
          <w:lang w:val="ru-RU"/>
        </w:rPr>
      </w:pPr>
      <w:r w:rsidRPr="00D753EC">
        <w:rPr>
          <w:rFonts w:ascii="Times New Roman" w:eastAsia="Calibri" w:hAnsi="Times New Roman" w:cs="Times New Roman"/>
          <w:bCs/>
          <w:sz w:val="24"/>
          <w:szCs w:val="24"/>
          <w:lang w:val="ru-RU"/>
        </w:rPr>
        <w:t>Все ролики выложены в группе школы ВК.</w:t>
      </w:r>
    </w:p>
    <w:p w:rsidR="00D753EC" w:rsidRPr="00D753EC" w:rsidRDefault="00D753EC" w:rsidP="00D753EC">
      <w:p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 xml:space="preserve">В ОУ действует школьный пресс-центр, включающий в себя школьное телевидения «Школа ТВ», мультипликационное студия «Яркое настроение», школьные газеты, школьные интернет-сайты, страницы в социальных сетях.    </w:t>
      </w:r>
    </w:p>
    <w:p w:rsidR="00D753EC" w:rsidRPr="00D753EC" w:rsidRDefault="00D753EC" w:rsidP="00D753EC">
      <w:p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 xml:space="preserve">В рамках данного модуля обучающиеся МАОУ «Бигилинская СОШ» и филиалов   готовят видеорепортажи, мультипликационные фильмы, настенные газеты к праздничным датам календаря образовательных событий, создают видеоролики различной направленности, выпускают и распространяют памятки для населения, проживающего на территории сельских администраций с профилактической направленности. В ежедневном режиме  обновляется информация на сайте ОУ и в социальных сетях, где  обучающиеся и родители могут увидеть новости школьной жизни. </w:t>
      </w:r>
    </w:p>
    <w:p w:rsidR="00D753EC" w:rsidRPr="00D753EC" w:rsidRDefault="00D753EC" w:rsidP="00D753EC">
      <w:p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 xml:space="preserve">Мультимедийные работы  детей можно посмотреть на сайте школы во вкладке «Школьное телевидение».   </w:t>
      </w:r>
    </w:p>
    <w:p w:rsidR="00D753EC" w:rsidRPr="00D753EC" w:rsidRDefault="00D753EC" w:rsidP="00D753EC">
      <w:p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 xml:space="preserve">Творческие проекты  школьного телевидения и мультипликационной студии являются призерами и победителями муниципальных, региональных и всероссийских конкурсов. Например:  </w:t>
      </w:r>
      <w:r w:rsidRPr="00D753EC">
        <w:rPr>
          <w:rFonts w:ascii="Times New Roman" w:eastAsia="Times New Roman" w:hAnsi="Times New Roman" w:cs="Times New Roman"/>
          <w:spacing w:val="2"/>
          <w:sz w:val="24"/>
          <w:szCs w:val="24"/>
          <w:shd w:val="clear" w:color="auto" w:fill="FFFFFF"/>
          <w:lang w:val="ru-RU" w:eastAsia="ru-RU"/>
        </w:rPr>
        <w:t>в  Международном конкурсе «#Немагия», мультфильм «Две семьи»,</w:t>
      </w:r>
      <w:r w:rsidRPr="00D753EC">
        <w:rPr>
          <w:rFonts w:ascii="Times New Roman" w:eastAsia="Times New Roman" w:hAnsi="Times New Roman" w:cs="Times New Roman"/>
          <w:lang w:val="ru-RU" w:eastAsia="ru-RU"/>
        </w:rPr>
        <w:t xml:space="preserve"> </w:t>
      </w:r>
      <w:r w:rsidRPr="00D753EC">
        <w:rPr>
          <w:rFonts w:ascii="Times New Roman" w:eastAsia="Times New Roman" w:hAnsi="Times New Roman" w:cs="Times New Roman"/>
          <w:spacing w:val="2"/>
          <w:sz w:val="24"/>
          <w:szCs w:val="24"/>
          <w:shd w:val="clear" w:color="auto" w:fill="FFFFFF"/>
          <w:lang w:val="ru-RU" w:eastAsia="ru-RU"/>
        </w:rPr>
        <w:t xml:space="preserve">вышел в призеры. </w:t>
      </w:r>
    </w:p>
    <w:p w:rsidR="00D753EC" w:rsidRPr="00D753EC" w:rsidRDefault="00D753EC" w:rsidP="00D753EC">
      <w:p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 xml:space="preserve">Все выпуски школьного телевидения и анимационные фильмы можно посмотреть на нашем сайте. </w:t>
      </w:r>
    </w:p>
    <w:p w:rsidR="00D753EC" w:rsidRPr="00D753EC" w:rsidRDefault="00D753EC" w:rsidP="00D753EC">
      <w:pPr>
        <w:spacing w:before="0" w:beforeAutospacing="0" w:after="0" w:afterAutospacing="0"/>
        <w:jc w:val="both"/>
        <w:rPr>
          <w:rFonts w:ascii="Times New Roman" w:eastAsia="Calibri" w:hAnsi="Times New Roman" w:cs="Times New Roman"/>
          <w:sz w:val="24"/>
          <w:szCs w:val="24"/>
          <w:lang w:val="ru-RU"/>
        </w:rPr>
      </w:pPr>
    </w:p>
    <w:p w:rsidR="00D753EC" w:rsidRPr="00D753EC" w:rsidRDefault="00D753EC" w:rsidP="00D753EC">
      <w:pPr>
        <w:spacing w:before="0" w:beforeAutospacing="0" w:after="0" w:afterAutospacing="0"/>
        <w:jc w:val="both"/>
        <w:rPr>
          <w:rFonts w:ascii="Times New Roman" w:eastAsia="Calibri" w:hAnsi="Times New Roman" w:cs="Times New Roman"/>
          <w:sz w:val="24"/>
          <w:szCs w:val="24"/>
          <w:lang w:val="ru-RU"/>
        </w:rPr>
      </w:pPr>
      <w:r w:rsidRPr="00D753EC">
        <w:rPr>
          <w:rFonts w:ascii="Times New Roman" w:eastAsia="Calibri" w:hAnsi="Times New Roman" w:cs="Times New Roman"/>
          <w:b/>
          <w:sz w:val="24"/>
          <w:szCs w:val="24"/>
          <w:lang w:val="ru-RU"/>
        </w:rPr>
        <w:t xml:space="preserve">            Выводы:</w:t>
      </w:r>
      <w:r w:rsidRPr="00D753EC">
        <w:rPr>
          <w:rFonts w:ascii="Times New Roman" w:eastAsia="Calibri" w:hAnsi="Times New Roman" w:cs="Times New Roman"/>
          <w:sz w:val="24"/>
          <w:szCs w:val="24"/>
          <w:lang w:val="ru-RU"/>
        </w:rPr>
        <w:t xml:space="preserve"> работу школьных медиа можно считать удовлетворительной. Информация о деятельности школы размещалась на сайте образовательной организации и в социальных сетях регулярно, достоверно и своевременно.</w:t>
      </w:r>
    </w:p>
    <w:p w:rsidR="00D753EC" w:rsidRPr="00D753EC" w:rsidRDefault="00D753EC" w:rsidP="00D753EC">
      <w:pPr>
        <w:spacing w:before="0" w:beforeAutospacing="0" w:after="0" w:afterAutospacing="0"/>
        <w:jc w:val="both"/>
        <w:rPr>
          <w:rFonts w:ascii="Times New Roman" w:eastAsia="Calibri" w:hAnsi="Times New Roman" w:cs="Times New Roman"/>
          <w:b/>
          <w:sz w:val="24"/>
          <w:szCs w:val="24"/>
          <w:lang w:val="ru-RU"/>
        </w:rPr>
      </w:pPr>
      <w:r w:rsidRPr="00D753EC">
        <w:rPr>
          <w:rFonts w:ascii="Times New Roman" w:eastAsia="Calibri" w:hAnsi="Times New Roman" w:cs="Times New Roman"/>
          <w:sz w:val="24"/>
          <w:szCs w:val="24"/>
          <w:lang w:val="ru-RU"/>
        </w:rPr>
        <w:t xml:space="preserve">           </w:t>
      </w:r>
      <w:r w:rsidRPr="00D753EC">
        <w:rPr>
          <w:rFonts w:ascii="Times New Roman" w:eastAsia="Calibri" w:hAnsi="Times New Roman" w:cs="Times New Roman"/>
          <w:b/>
          <w:sz w:val="24"/>
          <w:szCs w:val="24"/>
          <w:lang w:val="ru-RU"/>
        </w:rPr>
        <w:t>Рекомендации:</w:t>
      </w:r>
    </w:p>
    <w:p w:rsidR="00D753EC" w:rsidRPr="00D753EC" w:rsidRDefault="00D753EC" w:rsidP="00D17BB1">
      <w:pPr>
        <w:numPr>
          <w:ilvl w:val="0"/>
          <w:numId w:val="68"/>
        </w:numPr>
        <w:spacing w:before="0" w:beforeAutospacing="0" w:after="0" w:afterAutospacing="0" w:line="276" w:lineRule="auto"/>
        <w:jc w:val="both"/>
        <w:rPr>
          <w:rFonts w:ascii="Times New Roman" w:eastAsia="Times New Roman" w:hAnsi="Times New Roman" w:cs="Times New Roman"/>
          <w:sz w:val="24"/>
          <w:szCs w:val="24"/>
          <w:lang w:val="ru-RU"/>
        </w:rPr>
      </w:pPr>
      <w:r w:rsidRPr="00D753EC">
        <w:rPr>
          <w:rFonts w:ascii="Times New Roman" w:eastAsia="Times New Roman" w:hAnsi="Times New Roman" w:cs="Times New Roman"/>
          <w:sz w:val="24"/>
          <w:szCs w:val="24"/>
          <w:lang w:val="ru-RU"/>
        </w:rPr>
        <w:t>Продолжить работу «Школьные медиа» в будущем учебном году;</w:t>
      </w:r>
    </w:p>
    <w:p w:rsidR="00D753EC" w:rsidRPr="00D753EC" w:rsidRDefault="00D753EC" w:rsidP="00D17BB1">
      <w:pPr>
        <w:numPr>
          <w:ilvl w:val="0"/>
          <w:numId w:val="68"/>
        </w:numPr>
        <w:spacing w:before="0" w:beforeAutospacing="0" w:after="0" w:afterAutospacing="0" w:line="276" w:lineRule="auto"/>
        <w:jc w:val="both"/>
        <w:rPr>
          <w:rFonts w:ascii="Times New Roman" w:eastAsia="Times New Roman" w:hAnsi="Times New Roman" w:cs="Times New Roman"/>
          <w:sz w:val="24"/>
          <w:szCs w:val="24"/>
          <w:lang w:val="ru-RU"/>
        </w:rPr>
      </w:pPr>
      <w:r w:rsidRPr="00D753EC">
        <w:rPr>
          <w:rFonts w:ascii="Times New Roman" w:eastAsia="Calibri" w:hAnsi="Times New Roman" w:cs="Times New Roman"/>
          <w:sz w:val="24"/>
          <w:szCs w:val="24"/>
          <w:lang w:val="ru-RU"/>
        </w:rPr>
        <w:lastRenderedPageBreak/>
        <w:t xml:space="preserve"> В сентябре 2023 году увеличить состав редакционной коллегии школьного издательства «Медиашкола», привлечь творческих и заинтересованных школьников к работе по реализации модуля «Школьные медиа».</w:t>
      </w:r>
    </w:p>
    <w:p w:rsidR="00D753EC" w:rsidRPr="00D753EC" w:rsidRDefault="00D753EC" w:rsidP="00D753EC">
      <w:pPr>
        <w:spacing w:after="0"/>
        <w:jc w:val="both"/>
        <w:rPr>
          <w:rFonts w:ascii="Times New Roman" w:eastAsia="Times New Roman" w:hAnsi="Times New Roman" w:cs="Times New Roman"/>
          <w:b/>
          <w:bCs/>
          <w:kern w:val="32"/>
          <w:sz w:val="28"/>
          <w:szCs w:val="28"/>
          <w:u w:val="single"/>
          <w:lang w:val="ru-RU"/>
        </w:rPr>
      </w:pPr>
      <w:r w:rsidRPr="00D753EC">
        <w:rPr>
          <w:rFonts w:ascii="Times New Roman" w:eastAsia="Calibri" w:hAnsi="Times New Roman" w:cs="Times New Roman"/>
          <w:b/>
          <w:sz w:val="28"/>
          <w:szCs w:val="28"/>
          <w:u w:val="single"/>
          <w:lang w:val="ru-RU"/>
        </w:rPr>
        <w:t>Социальное партнерство</w:t>
      </w:r>
    </w:p>
    <w:p w:rsidR="00D753EC" w:rsidRPr="00D753EC" w:rsidRDefault="00D753EC" w:rsidP="00D753EC">
      <w:pPr>
        <w:spacing w:before="0" w:beforeAutospacing="0" w:after="150" w:afterAutospacing="0"/>
        <w:jc w:val="both"/>
        <w:rPr>
          <w:rFonts w:ascii="Times New Roman" w:eastAsia="Times New Roman" w:hAnsi="Times New Roman" w:cs="Times New Roman"/>
          <w:color w:val="222222"/>
          <w:sz w:val="24"/>
          <w:szCs w:val="24"/>
          <w:lang w:val="ru-RU" w:eastAsia="ru-RU"/>
        </w:rPr>
      </w:pPr>
      <w:r w:rsidRPr="00D753EC">
        <w:rPr>
          <w:rFonts w:ascii="Times New Roman" w:eastAsia="Times New Roman" w:hAnsi="Times New Roman" w:cs="Times New Roman"/>
          <w:b/>
          <w:bCs/>
          <w:kern w:val="32"/>
          <w:sz w:val="24"/>
          <w:szCs w:val="24"/>
          <w:lang w:val="ru-RU"/>
        </w:rPr>
        <w:t xml:space="preserve"> </w:t>
      </w:r>
      <w:r w:rsidRPr="00D753EC">
        <w:rPr>
          <w:rFonts w:ascii="Times New Roman" w:eastAsia="Times New Roman" w:hAnsi="Times New Roman" w:cs="Times New Roman"/>
          <w:color w:val="222222"/>
          <w:sz w:val="24"/>
          <w:szCs w:val="24"/>
          <w:lang w:val="ru-RU" w:eastAsia="ru-RU"/>
        </w:rPr>
        <w:t>Анализ реализации социального партнерства школы с учреждениями и организациями города  показал следующие результаты:</w:t>
      </w:r>
    </w:p>
    <w:p w:rsidR="00D753EC" w:rsidRPr="00D753EC" w:rsidRDefault="00D753EC" w:rsidP="00D753EC">
      <w:pPr>
        <w:spacing w:before="0" w:beforeAutospacing="0" w:after="200" w:afterAutospacing="0"/>
        <w:contextualSpacing/>
        <w:jc w:val="both"/>
        <w:rPr>
          <w:rFonts w:ascii="Times New Roman" w:eastAsia="Calibri" w:hAnsi="Times New Roman" w:cs="Times New Roman"/>
          <w:sz w:val="24"/>
          <w:szCs w:val="24"/>
          <w:lang w:val="ru-RU"/>
        </w:rPr>
      </w:pPr>
      <w:r w:rsidRPr="00D753EC">
        <w:rPr>
          <w:rFonts w:ascii="Times New Roman" w:eastAsia="Calibri" w:hAnsi="Times New Roman" w:cs="Times New Roman"/>
          <w:sz w:val="24"/>
          <w:szCs w:val="24"/>
          <w:lang w:val="ru-RU"/>
        </w:rPr>
        <w:t>Большая роль в воспитательной работе школы отводится взаимодействию с нашими социальными партнерами: врачами, работниками КДН И ОПДН, сотрудниками ГИБДД и МЧС.</w:t>
      </w:r>
    </w:p>
    <w:p w:rsidR="00D753EC" w:rsidRPr="00D753EC" w:rsidRDefault="00D753EC" w:rsidP="00D753EC">
      <w:pPr>
        <w:spacing w:before="0" w:beforeAutospacing="0" w:after="200" w:afterAutospacing="0"/>
        <w:contextualSpacing/>
        <w:jc w:val="both"/>
        <w:rPr>
          <w:rFonts w:ascii="Times New Roman" w:eastAsia="Calibri" w:hAnsi="Times New Roman" w:cs="Times New Roman"/>
          <w:sz w:val="24"/>
          <w:szCs w:val="24"/>
          <w:lang w:val="ru-RU"/>
        </w:rPr>
      </w:pPr>
      <w:r w:rsidRPr="00D753EC">
        <w:rPr>
          <w:rFonts w:ascii="Times New Roman" w:eastAsia="Calibri" w:hAnsi="Times New Roman" w:cs="Times New Roman"/>
          <w:sz w:val="24"/>
          <w:szCs w:val="24"/>
          <w:lang w:val="ru-RU"/>
        </w:rPr>
        <w:t>С этого года увеличилось количество совместных мероприятий с сотрудниками ГИБДД и ПДН почти в 2 раза по сравнению с предыдущими.</w:t>
      </w:r>
    </w:p>
    <w:p w:rsidR="00D753EC" w:rsidRPr="00D753EC" w:rsidRDefault="00D753EC" w:rsidP="00D753EC">
      <w:pPr>
        <w:shd w:val="clear" w:color="auto" w:fill="FFFFFF"/>
        <w:spacing w:before="0" w:beforeAutospacing="0" w:after="0" w:afterAutospacing="0" w:line="276" w:lineRule="auto"/>
        <w:jc w:val="both"/>
        <w:rPr>
          <w:rFonts w:ascii="Times New Roman" w:eastAsia="Times New Roman" w:hAnsi="Times New Roman" w:cs="Times New Roman"/>
          <w:color w:val="000000"/>
          <w:sz w:val="24"/>
          <w:szCs w:val="24"/>
          <w:shd w:val="clear" w:color="auto" w:fill="FFFFFF"/>
          <w:lang w:val="ru-RU" w:eastAsia="ru-RU"/>
        </w:rPr>
      </w:pPr>
      <w:r w:rsidRPr="00D753EC">
        <w:rPr>
          <w:rFonts w:ascii="Times New Roman" w:eastAsia="Times New Roman" w:hAnsi="Times New Roman" w:cs="Times New Roman"/>
          <w:color w:val="000000"/>
          <w:sz w:val="24"/>
          <w:szCs w:val="24"/>
          <w:shd w:val="clear" w:color="auto" w:fill="FFFFFF"/>
          <w:lang w:val="ru-RU" w:eastAsia="ru-RU"/>
        </w:rPr>
        <w:t>Ведем тесное сотрудничество с сельской библиотекой, ФАПом с. Бигила,  крестьянским хозяйством «Дружба», ДК Яковлево, ДК Бигила, Заводоуковский краеведческий музей,</w:t>
      </w:r>
      <w:r w:rsidRPr="00D753EC">
        <w:rPr>
          <w:rFonts w:ascii="Calibri" w:eastAsia="Calibri" w:hAnsi="Calibri" w:cs="Times New Roman"/>
          <w:lang w:val="ru-RU"/>
        </w:rPr>
        <w:t xml:space="preserve"> </w:t>
      </w:r>
      <w:r w:rsidRPr="00D753EC">
        <w:rPr>
          <w:rFonts w:ascii="Times New Roman" w:eastAsia="Times New Roman" w:hAnsi="Times New Roman" w:cs="Times New Roman"/>
          <w:color w:val="000000"/>
          <w:sz w:val="24"/>
          <w:szCs w:val="24"/>
          <w:shd w:val="clear" w:color="auto" w:fill="FFFFFF"/>
          <w:lang w:val="ru-RU" w:eastAsia="ru-RU"/>
        </w:rPr>
        <w:t xml:space="preserve">Молодежный центр Ау ДО центр развития детей и молодежи. Эта работа помогает выполнять познавательные, исследовательские, творческие проекты. </w:t>
      </w:r>
    </w:p>
    <w:p w:rsidR="00D753EC" w:rsidRPr="00D753EC" w:rsidRDefault="00D753EC" w:rsidP="00D753EC">
      <w:pPr>
        <w:spacing w:before="0" w:beforeAutospacing="0" w:after="200" w:afterAutospacing="0"/>
        <w:contextualSpacing/>
        <w:jc w:val="both"/>
        <w:rPr>
          <w:rFonts w:ascii="Times New Roman" w:eastAsia="Calibri" w:hAnsi="Times New Roman" w:cs="Times New Roman"/>
          <w:sz w:val="24"/>
          <w:szCs w:val="24"/>
          <w:lang w:val="ru-RU"/>
        </w:rPr>
      </w:pPr>
      <w:r w:rsidRPr="00D753EC">
        <w:rPr>
          <w:rFonts w:ascii="Times New Roman" w:eastAsia="Calibri" w:hAnsi="Times New Roman" w:cs="Times New Roman"/>
          <w:sz w:val="24"/>
          <w:szCs w:val="24"/>
          <w:lang w:val="ru-RU"/>
        </w:rPr>
        <w:t xml:space="preserve">Развитию творческих способностей учащихся способствует не только сетевое партнерство с учебными и дополнительными образовательными учреждениями, учреждениями культуры и спорта, но и образовательными и просветительными онлайн площадками («Учи.ру», «Британский бульдог», «Медвежонок» и др.). </w:t>
      </w:r>
    </w:p>
    <w:p w:rsidR="00D753EC" w:rsidRPr="00D753EC" w:rsidRDefault="00D753EC" w:rsidP="00D753EC">
      <w:pPr>
        <w:spacing w:before="0" w:beforeAutospacing="0" w:after="200" w:afterAutospacing="0"/>
        <w:contextualSpacing/>
        <w:jc w:val="both"/>
        <w:rPr>
          <w:rFonts w:ascii="Times New Roman" w:eastAsia="Calibri" w:hAnsi="Times New Roman" w:cs="Times New Roman"/>
          <w:sz w:val="24"/>
          <w:szCs w:val="24"/>
          <w:lang w:val="ru-RU"/>
        </w:rPr>
      </w:pPr>
      <w:r w:rsidRPr="00D753EC">
        <w:rPr>
          <w:rFonts w:ascii="Times New Roman" w:eastAsia="Calibri" w:hAnsi="Times New Roman" w:cs="Times New Roman"/>
          <w:sz w:val="24"/>
          <w:szCs w:val="24"/>
          <w:lang w:val="ru-RU"/>
        </w:rPr>
        <w:tab/>
      </w:r>
    </w:p>
    <w:p w:rsidR="00D753EC" w:rsidRPr="00D753EC" w:rsidRDefault="00D753EC" w:rsidP="00D753EC">
      <w:pPr>
        <w:spacing w:before="0" w:beforeAutospacing="0" w:after="200" w:afterAutospacing="0"/>
        <w:contextualSpacing/>
        <w:jc w:val="both"/>
        <w:rPr>
          <w:rFonts w:ascii="Times New Roman" w:eastAsia="Calibri" w:hAnsi="Times New Roman" w:cs="Times New Roman"/>
          <w:color w:val="000000"/>
          <w:sz w:val="24"/>
          <w:szCs w:val="24"/>
          <w:bdr w:val="none" w:sz="0" w:space="0" w:color="auto" w:frame="1"/>
          <w:shd w:val="clear" w:color="auto" w:fill="FFFFFF"/>
          <w:lang w:val="ru-RU"/>
        </w:rPr>
      </w:pPr>
      <w:r w:rsidRPr="00D753EC">
        <w:rPr>
          <w:rFonts w:ascii="Times New Roman" w:eastAsia="Calibri" w:hAnsi="Times New Roman" w:cs="Times New Roman"/>
          <w:sz w:val="24"/>
          <w:szCs w:val="24"/>
          <w:lang w:val="ru-RU"/>
        </w:rPr>
        <w:t xml:space="preserve">          </w:t>
      </w:r>
      <w:r w:rsidRPr="00D753EC">
        <w:rPr>
          <w:rFonts w:ascii="Times New Roman" w:eastAsia="Calibri" w:hAnsi="Times New Roman" w:cs="Times New Roman"/>
          <w:b/>
          <w:sz w:val="24"/>
          <w:szCs w:val="24"/>
          <w:lang w:val="ru-RU"/>
        </w:rPr>
        <w:t>Выводы:</w:t>
      </w:r>
      <w:r w:rsidRPr="00D753EC">
        <w:rPr>
          <w:rFonts w:ascii="Times New Roman" w:eastAsia="Calibri" w:hAnsi="Times New Roman" w:cs="Times New Roman"/>
          <w:sz w:val="24"/>
          <w:szCs w:val="24"/>
          <w:lang w:val="ru-RU"/>
        </w:rPr>
        <w:t xml:space="preserve"> </w:t>
      </w:r>
      <w:r w:rsidRPr="00D753EC">
        <w:rPr>
          <w:rFonts w:ascii="Times New Roman" w:eastAsia="Calibri" w:hAnsi="Times New Roman" w:cs="Times New Roman"/>
          <w:color w:val="000000"/>
          <w:spacing w:val="-2"/>
          <w:sz w:val="24"/>
          <w:szCs w:val="24"/>
          <w:bdr w:val="none" w:sz="0" w:space="0" w:color="auto" w:frame="1"/>
          <w:shd w:val="clear" w:color="auto" w:fill="FFFFFF"/>
          <w:lang w:val="ru-RU"/>
        </w:rPr>
        <w:t>таким образом, социальное партнерство позволяет действовать эффективно и ус</w:t>
      </w:r>
      <w:r w:rsidRPr="00D753EC">
        <w:rPr>
          <w:rFonts w:ascii="Times New Roman" w:eastAsia="Calibri" w:hAnsi="Times New Roman" w:cs="Times New Roman"/>
          <w:color w:val="000000"/>
          <w:spacing w:val="1"/>
          <w:sz w:val="24"/>
          <w:szCs w:val="24"/>
          <w:bdr w:val="none" w:sz="0" w:space="0" w:color="auto" w:frame="1"/>
          <w:shd w:val="clear" w:color="auto" w:fill="FFFFFF"/>
          <w:lang w:val="ru-RU"/>
        </w:rPr>
        <w:t>пешно, имея в виду приоритетную перспективу, общую для всех парт</w:t>
      </w:r>
      <w:r w:rsidRPr="00D753EC">
        <w:rPr>
          <w:rFonts w:ascii="Times New Roman" w:eastAsia="Calibri" w:hAnsi="Times New Roman" w:cs="Times New Roman"/>
          <w:color w:val="000000"/>
          <w:sz w:val="24"/>
          <w:szCs w:val="24"/>
          <w:bdr w:val="none" w:sz="0" w:space="0" w:color="auto" w:frame="1"/>
          <w:shd w:val="clear" w:color="auto" w:fill="FFFFFF"/>
          <w:lang w:val="ru-RU"/>
        </w:rPr>
        <w:t>неров, эффективно координировать совместную деятельность с ясным </w:t>
      </w:r>
      <w:r w:rsidRPr="00D753EC">
        <w:rPr>
          <w:rFonts w:ascii="Times New Roman" w:eastAsia="Calibri" w:hAnsi="Times New Roman" w:cs="Times New Roman"/>
          <w:color w:val="000000"/>
          <w:spacing w:val="3"/>
          <w:sz w:val="24"/>
          <w:szCs w:val="24"/>
          <w:bdr w:val="none" w:sz="0" w:space="0" w:color="auto" w:frame="1"/>
          <w:shd w:val="clear" w:color="auto" w:fill="FFFFFF"/>
          <w:lang w:val="ru-RU"/>
        </w:rPr>
        <w:t>пониманием своей ответственности. Такая деятельность оказывается</w:t>
      </w:r>
      <w:r w:rsidRPr="00D753EC">
        <w:rPr>
          <w:rFonts w:ascii="Times New Roman" w:eastAsia="Calibri" w:hAnsi="Times New Roman" w:cs="Times New Roman"/>
          <w:color w:val="000000"/>
          <w:sz w:val="24"/>
          <w:szCs w:val="24"/>
          <w:bdr w:val="none" w:sz="0" w:space="0" w:color="auto" w:frame="1"/>
          <w:shd w:val="clear" w:color="auto" w:fill="FFFFFF"/>
          <w:lang w:val="ru-RU"/>
        </w:rPr>
        <w:t> </w:t>
      </w:r>
      <w:r w:rsidRPr="00D753EC">
        <w:rPr>
          <w:rFonts w:ascii="Times New Roman" w:eastAsia="Calibri" w:hAnsi="Times New Roman" w:cs="Times New Roman"/>
          <w:color w:val="000000"/>
          <w:spacing w:val="-4"/>
          <w:sz w:val="24"/>
          <w:szCs w:val="24"/>
          <w:bdr w:val="none" w:sz="0" w:space="0" w:color="auto" w:frame="1"/>
          <w:shd w:val="clear" w:color="auto" w:fill="FFFFFF"/>
          <w:lang w:val="ru-RU"/>
        </w:rPr>
        <w:t>наиболее эффективной и экономичной для партнеров, в том числе и в сис</w:t>
      </w:r>
      <w:r w:rsidRPr="00D753EC">
        <w:rPr>
          <w:rFonts w:ascii="Times New Roman" w:eastAsia="Calibri" w:hAnsi="Times New Roman" w:cs="Times New Roman"/>
          <w:color w:val="000000"/>
          <w:sz w:val="24"/>
          <w:szCs w:val="24"/>
          <w:bdr w:val="none" w:sz="0" w:space="0" w:color="auto" w:frame="1"/>
          <w:shd w:val="clear" w:color="auto" w:fill="FFFFFF"/>
          <w:lang w:val="ru-RU"/>
        </w:rPr>
        <w:t>теме образования.</w:t>
      </w:r>
    </w:p>
    <w:p w:rsidR="00D753EC" w:rsidRPr="00D753EC" w:rsidRDefault="00D753EC" w:rsidP="00D753EC">
      <w:pPr>
        <w:tabs>
          <w:tab w:val="left" w:pos="426"/>
        </w:tabs>
        <w:spacing w:before="0" w:beforeAutospacing="0" w:after="0" w:afterAutospacing="0"/>
        <w:jc w:val="both"/>
        <w:rPr>
          <w:rFonts w:ascii="Times New Roman" w:eastAsia="Times New Roman" w:hAnsi="Times New Roman" w:cs="Times New Roman"/>
          <w:b/>
          <w:sz w:val="24"/>
          <w:szCs w:val="24"/>
          <w:lang w:val="ru-RU"/>
        </w:rPr>
      </w:pPr>
      <w:r w:rsidRPr="00D753EC">
        <w:rPr>
          <w:rFonts w:ascii="Times New Roman" w:eastAsia="Times New Roman" w:hAnsi="Times New Roman" w:cs="Times New Roman"/>
          <w:b/>
          <w:sz w:val="24"/>
          <w:szCs w:val="24"/>
          <w:lang w:val="ru-RU"/>
        </w:rPr>
        <w:tab/>
        <w:t>Рекомендации:</w:t>
      </w:r>
    </w:p>
    <w:p w:rsidR="00D753EC" w:rsidRPr="00D753EC" w:rsidRDefault="00D753EC" w:rsidP="00D753EC">
      <w:pPr>
        <w:pBdr>
          <w:top w:val="nil"/>
          <w:left w:val="nil"/>
          <w:bottom w:val="nil"/>
          <w:right w:val="nil"/>
          <w:between w:val="nil"/>
        </w:pBdr>
        <w:tabs>
          <w:tab w:val="left" w:pos="426"/>
        </w:tabs>
        <w:spacing w:before="0" w:beforeAutospacing="0" w:after="0" w:afterAutospacing="0"/>
        <w:ind w:left="360"/>
        <w:jc w:val="both"/>
        <w:rPr>
          <w:rFonts w:ascii="Times New Roman" w:eastAsia="Times New Roman" w:hAnsi="Times New Roman" w:cs="Times New Roman"/>
          <w:color w:val="000000"/>
          <w:sz w:val="24"/>
          <w:szCs w:val="24"/>
          <w:lang w:val="ru-RU"/>
        </w:rPr>
      </w:pPr>
      <w:r w:rsidRPr="00D753EC">
        <w:rPr>
          <w:rFonts w:ascii="Times New Roman" w:eastAsia="Times New Roman" w:hAnsi="Times New Roman" w:cs="Times New Roman"/>
          <w:color w:val="000000"/>
          <w:sz w:val="24"/>
          <w:szCs w:val="24"/>
          <w:lang w:val="ru-RU"/>
        </w:rPr>
        <w:t xml:space="preserve"> Расширить круг организаций-партнеров, а значит и спектра воспитательных воздействий за счет организаций регионального и федерального уровней.</w:t>
      </w:r>
    </w:p>
    <w:p w:rsidR="00D753EC" w:rsidRPr="00D753EC" w:rsidRDefault="00D753EC" w:rsidP="00D753EC">
      <w:pPr>
        <w:pBdr>
          <w:top w:val="nil"/>
          <w:left w:val="nil"/>
          <w:bottom w:val="nil"/>
          <w:right w:val="nil"/>
          <w:between w:val="nil"/>
        </w:pBdr>
        <w:tabs>
          <w:tab w:val="left" w:pos="426"/>
        </w:tabs>
        <w:spacing w:before="0" w:beforeAutospacing="0" w:after="0" w:afterAutospacing="0"/>
        <w:ind w:left="360"/>
        <w:jc w:val="both"/>
        <w:rPr>
          <w:rFonts w:ascii="Times New Roman" w:eastAsia="Times New Roman" w:hAnsi="Times New Roman" w:cs="Times New Roman"/>
          <w:color w:val="000000"/>
          <w:sz w:val="24"/>
          <w:szCs w:val="24"/>
          <w:lang w:val="ru-RU"/>
        </w:rPr>
      </w:pPr>
    </w:p>
    <w:p w:rsidR="00D753EC" w:rsidRPr="00D753EC" w:rsidRDefault="00D753EC" w:rsidP="00D753EC">
      <w:pPr>
        <w:widowControl w:val="0"/>
        <w:spacing w:before="0" w:beforeAutospacing="0" w:after="0" w:afterAutospacing="0"/>
        <w:ind w:right="-7"/>
        <w:jc w:val="both"/>
        <w:outlineLvl w:val="0"/>
        <w:rPr>
          <w:rFonts w:ascii="Times New Roman" w:eastAsia="Times New Roman" w:hAnsi="Times New Roman" w:cs="Times New Roman"/>
          <w:b/>
          <w:bCs/>
          <w:kern w:val="32"/>
          <w:sz w:val="28"/>
          <w:szCs w:val="28"/>
          <w:u w:val="single"/>
          <w:lang w:val="x-none"/>
        </w:rPr>
      </w:pPr>
      <w:r w:rsidRPr="00D753EC">
        <w:rPr>
          <w:rFonts w:ascii="Times New Roman" w:eastAsia="Times New Roman" w:hAnsi="Times New Roman" w:cs="Times New Roman"/>
          <w:b/>
          <w:bCs/>
          <w:kern w:val="32"/>
          <w:sz w:val="28"/>
          <w:szCs w:val="28"/>
          <w:u w:val="single"/>
          <w:lang w:val="x-none"/>
        </w:rPr>
        <w:t>Детские общественные организации</w:t>
      </w:r>
    </w:p>
    <w:p w:rsidR="00D753EC" w:rsidRPr="00D753EC" w:rsidRDefault="00D753EC" w:rsidP="00D753EC">
      <w:pPr>
        <w:shd w:val="clear" w:color="auto" w:fill="FFFFFF"/>
        <w:spacing w:before="0" w:beforeAutospacing="0" w:after="0" w:afterAutospacing="0"/>
        <w:jc w:val="both"/>
        <w:rPr>
          <w:rFonts w:ascii="Times New Roman" w:eastAsia="Times New Roman" w:hAnsi="Times New Roman" w:cs="Times New Roman"/>
          <w:sz w:val="28"/>
          <w:szCs w:val="28"/>
          <w:lang w:val="ru-RU"/>
        </w:rPr>
      </w:pPr>
    </w:p>
    <w:p w:rsidR="00D753EC" w:rsidRPr="00D753EC" w:rsidRDefault="00D753EC" w:rsidP="00D753EC">
      <w:pPr>
        <w:shd w:val="clear" w:color="auto" w:fill="FFFFFF"/>
        <w:spacing w:before="0" w:beforeAutospacing="0" w:after="0" w:afterAutospacing="0"/>
        <w:jc w:val="both"/>
        <w:rPr>
          <w:rFonts w:ascii="Times New Roman" w:eastAsia="Times New Roman" w:hAnsi="Times New Roman" w:cs="Times New Roman"/>
          <w:sz w:val="24"/>
          <w:szCs w:val="24"/>
          <w:lang w:val="ru-RU"/>
        </w:rPr>
      </w:pPr>
      <w:r w:rsidRPr="00D753EC">
        <w:rPr>
          <w:rFonts w:ascii="Times New Roman" w:eastAsia="Times New Roman" w:hAnsi="Times New Roman" w:cs="Times New Roman"/>
          <w:sz w:val="24"/>
          <w:szCs w:val="24"/>
          <w:lang w:val="ru-RU"/>
        </w:rPr>
        <w:t xml:space="preserve">В 2023 году наша школа вступила в ряды Общероссийской общественно-государственной детско-юношеской организации «Движение первых». Создано первичное отделение РДДМ 60% обучающихся, 100% педагогов нашей школы стали членами «Движения первых». </w:t>
      </w:r>
    </w:p>
    <w:p w:rsidR="00D753EC" w:rsidRPr="00D753EC" w:rsidRDefault="00D753EC" w:rsidP="00D753EC">
      <w:pPr>
        <w:shd w:val="clear" w:color="auto" w:fill="FFFFFF"/>
        <w:spacing w:before="0" w:beforeAutospacing="0" w:after="0" w:afterAutospacing="0"/>
        <w:jc w:val="both"/>
        <w:rPr>
          <w:rFonts w:ascii="Times New Roman" w:eastAsia="Times New Roman" w:hAnsi="Times New Roman" w:cs="Times New Roman"/>
          <w:sz w:val="24"/>
          <w:szCs w:val="24"/>
          <w:lang w:val="ru-RU"/>
        </w:rPr>
      </w:pPr>
      <w:r w:rsidRPr="00D753EC">
        <w:rPr>
          <w:rFonts w:ascii="Times New Roman" w:eastAsia="Times New Roman" w:hAnsi="Times New Roman" w:cs="Times New Roman"/>
          <w:sz w:val="24"/>
          <w:szCs w:val="24"/>
          <w:lang w:val="ru-RU"/>
        </w:rPr>
        <w:lastRenderedPageBreak/>
        <w:t>Всероссийский проект «Орлята России» - Программа развития социальной активности учащихся начальных классов «</w:t>
      </w:r>
      <w:hyperlink r:id="rId10" w:tooltip="Орлята России" w:history="1">
        <w:r w:rsidRPr="00D753EC">
          <w:rPr>
            <w:rFonts w:ascii="Times New Roman" w:eastAsia="Times New Roman" w:hAnsi="Times New Roman" w:cs="Times New Roman"/>
            <w:sz w:val="24"/>
            <w:szCs w:val="24"/>
            <w:lang w:val="ru-RU"/>
          </w:rPr>
          <w:t>Орлята России</w:t>
        </w:r>
      </w:hyperlink>
      <w:r w:rsidRPr="00D753EC">
        <w:rPr>
          <w:rFonts w:ascii="Times New Roman" w:eastAsia="Times New Roman" w:hAnsi="Times New Roman" w:cs="Times New Roman"/>
          <w:sz w:val="24"/>
          <w:szCs w:val="24"/>
          <w:lang w:val="ru-RU"/>
        </w:rPr>
        <w:t>» проводится в целях реализации Федерального проекта «</w:t>
      </w:r>
      <w:hyperlink r:id="rId11" w:tooltip="Патриотическое воспитание граждан российской федерации" w:history="1">
        <w:r w:rsidRPr="00D753EC">
          <w:rPr>
            <w:rFonts w:ascii="Times New Roman" w:eastAsia="Times New Roman" w:hAnsi="Times New Roman" w:cs="Times New Roman"/>
            <w:sz w:val="24"/>
            <w:szCs w:val="24"/>
            <w:lang w:val="ru-RU"/>
          </w:rPr>
          <w:t>Патриотическое воспитание граждан российской федерации</w:t>
        </w:r>
      </w:hyperlink>
      <w:r w:rsidRPr="00D753EC">
        <w:rPr>
          <w:rFonts w:ascii="Times New Roman" w:eastAsia="Times New Roman" w:hAnsi="Times New Roman" w:cs="Times New Roman"/>
          <w:sz w:val="24"/>
          <w:szCs w:val="24"/>
          <w:lang w:val="ru-RU"/>
        </w:rPr>
        <w:t xml:space="preserve">»  зарегистрированы 100% учащиеся начальных классов. </w:t>
      </w:r>
    </w:p>
    <w:p w:rsidR="00D753EC" w:rsidRPr="00D753EC" w:rsidRDefault="00D753EC" w:rsidP="00D753EC">
      <w:pPr>
        <w:shd w:val="clear" w:color="auto" w:fill="FFFFFF"/>
        <w:spacing w:before="0" w:beforeAutospacing="0" w:after="0" w:afterAutospacing="0"/>
        <w:jc w:val="both"/>
        <w:rPr>
          <w:rFonts w:ascii="Times New Roman" w:eastAsia="Times New Roman" w:hAnsi="Times New Roman" w:cs="Times New Roman"/>
          <w:sz w:val="24"/>
          <w:szCs w:val="24"/>
          <w:lang w:val="ru-RU"/>
        </w:rPr>
      </w:pPr>
      <w:r w:rsidRPr="00D753EC">
        <w:rPr>
          <w:rFonts w:ascii="Times New Roman" w:eastAsia="Times New Roman" w:hAnsi="Times New Roman" w:cs="Times New Roman"/>
          <w:sz w:val="24"/>
          <w:szCs w:val="24"/>
          <w:lang w:val="ru-RU"/>
        </w:rPr>
        <w:t xml:space="preserve">Создали Центр детских инициатив. Успешно работает школьное самоуправление. Школа прошла верификацию на портале Добро.ру.  Первичное отделение РДДМ работает в полную силу, ведется еженедельная работа с активистами РДДМ, активная работа по проекту «Большая перемена», был создан Штаб Воспитательной Работы, который активно работает в школе.             </w:t>
      </w:r>
    </w:p>
    <w:p w:rsidR="00D753EC" w:rsidRPr="00D753EC" w:rsidRDefault="00D753EC" w:rsidP="00D753EC">
      <w:pPr>
        <w:shd w:val="clear" w:color="auto" w:fill="FFFFFF"/>
        <w:spacing w:before="0" w:beforeAutospacing="0" w:after="0" w:afterAutospacing="0"/>
        <w:jc w:val="both"/>
        <w:rPr>
          <w:rFonts w:ascii="Times New Roman" w:eastAsia="Calibri" w:hAnsi="Times New Roman" w:cs="Times New Roman"/>
          <w:sz w:val="24"/>
          <w:szCs w:val="24"/>
          <w:lang w:val="ru-RU"/>
        </w:rPr>
      </w:pPr>
      <w:r w:rsidRPr="00D753EC">
        <w:rPr>
          <w:rFonts w:ascii="Times New Roman" w:eastAsia="Times New Roman" w:hAnsi="Times New Roman" w:cs="Times New Roman"/>
          <w:sz w:val="24"/>
          <w:szCs w:val="24"/>
          <w:lang w:val="ru-RU"/>
        </w:rPr>
        <w:t>В нашей школе в рамках военно-патриотического воспитания школьников действует юнармейское движение. Ведет работу по профилактике детского дорожно-транспортного травматизма, пропагандирует правила дорожного движения среди учащихся нашей школы.</w:t>
      </w:r>
      <w:r w:rsidRPr="00D753EC">
        <w:rPr>
          <w:rFonts w:ascii="Times New Roman" w:eastAsia="Calibri" w:hAnsi="Times New Roman" w:cs="Times New Roman"/>
          <w:sz w:val="24"/>
          <w:szCs w:val="24"/>
          <w:lang w:val="ru-RU"/>
        </w:rPr>
        <w:t xml:space="preserve"> </w:t>
      </w:r>
    </w:p>
    <w:p w:rsidR="00D753EC" w:rsidRPr="00D753EC" w:rsidRDefault="00D753EC" w:rsidP="00D753EC">
      <w:pPr>
        <w:shd w:val="clear" w:color="auto" w:fill="FFFFFF"/>
        <w:spacing w:before="0" w:beforeAutospacing="0" w:after="0" w:afterAutospacing="0"/>
        <w:jc w:val="both"/>
        <w:rPr>
          <w:rFonts w:ascii="Times New Roman" w:eastAsia="Calibri" w:hAnsi="Times New Roman" w:cs="Times New Roman"/>
          <w:color w:val="FF0000"/>
          <w:sz w:val="24"/>
          <w:szCs w:val="24"/>
          <w:lang w:val="ru-RU"/>
        </w:rPr>
      </w:pPr>
      <w:r w:rsidRPr="00D753EC">
        <w:rPr>
          <w:rFonts w:ascii="Times New Roman" w:eastAsia="Calibri" w:hAnsi="Times New Roman" w:cs="Times New Roman"/>
          <w:sz w:val="24"/>
          <w:szCs w:val="24"/>
          <w:lang w:val="ru-RU"/>
        </w:rPr>
        <w:t>Выполнения мероприятий ДЕД охват 100% все мероприятия проводились согласно плану советника по ВР. Все запланированные мероприятия, в том числе приуроченные к памятным датам, проведены на должном уровне. Отчеты о проведенных мероприятиях размещаются в сети ВК (</w:t>
      </w:r>
      <w:hyperlink r:id="rId12" w:history="1">
        <w:r w:rsidRPr="00D753EC">
          <w:rPr>
            <w:rFonts w:ascii="Times New Roman" w:eastAsia="Calibri" w:hAnsi="Times New Roman" w:cs="Times New Roman"/>
            <w:color w:val="0000FF"/>
            <w:sz w:val="24"/>
            <w:szCs w:val="24"/>
            <w:u w:val="single"/>
            <w:lang w:val="ru-RU"/>
          </w:rPr>
          <w:t>https://vk.com/bigila.shkola</w:t>
        </w:r>
      </w:hyperlink>
      <w:r w:rsidRPr="00D753EC">
        <w:rPr>
          <w:rFonts w:ascii="Times New Roman" w:eastAsia="Calibri" w:hAnsi="Times New Roman" w:cs="Times New Roman"/>
          <w:sz w:val="24"/>
          <w:szCs w:val="24"/>
          <w:lang w:val="ru-RU"/>
        </w:rPr>
        <w:t>)</w:t>
      </w:r>
    </w:p>
    <w:p w:rsidR="00D753EC" w:rsidRPr="00D753EC" w:rsidRDefault="00D753EC" w:rsidP="00D753EC">
      <w:pPr>
        <w:spacing w:before="0" w:beforeAutospacing="0" w:after="150" w:afterAutospacing="0"/>
        <w:jc w:val="both"/>
        <w:rPr>
          <w:rFonts w:ascii="Times New Roman" w:eastAsia="Times New Roman" w:hAnsi="Times New Roman" w:cs="Times New Roman"/>
          <w:iCs/>
          <w:sz w:val="24"/>
          <w:szCs w:val="24"/>
          <w:lang w:val="ru-RU" w:eastAsia="ru-RU"/>
        </w:rPr>
      </w:pPr>
      <w:r w:rsidRPr="00D753EC">
        <w:rPr>
          <w:rFonts w:ascii="Times New Roman" w:eastAsia="Times New Roman" w:hAnsi="Times New Roman" w:cs="Times New Roman"/>
          <w:iCs/>
          <w:sz w:val="24"/>
          <w:szCs w:val="24"/>
          <w:lang w:val="ru-RU" w:eastAsia="ru-RU"/>
        </w:rPr>
        <w:t>По мнению советника по воспитанию, курирующего школьное отделение РДДМ «Движение первых», можно оценить результаты деятельности отделения на «5» по шкале от 1 до 5 баллов, то есть как отличное.</w:t>
      </w:r>
    </w:p>
    <w:p w:rsidR="00D753EC" w:rsidRPr="00D753EC" w:rsidRDefault="00D753EC" w:rsidP="00D753EC">
      <w:pPr>
        <w:spacing w:before="0" w:beforeAutospacing="0" w:after="160" w:afterAutospacing="0"/>
        <w:contextualSpacing/>
        <w:jc w:val="both"/>
        <w:rPr>
          <w:rFonts w:ascii="Times New Roman" w:eastAsia="Times" w:hAnsi="Times New Roman" w:cs="Times New Roman"/>
          <w:sz w:val="24"/>
          <w:szCs w:val="24"/>
          <w:lang w:val="ru-RU" w:eastAsia="x-none"/>
        </w:rPr>
      </w:pPr>
      <w:r w:rsidRPr="00D753EC">
        <w:rPr>
          <w:rFonts w:ascii="Times New Roman" w:eastAsia="Times" w:hAnsi="Times New Roman" w:cs="Times New Roman"/>
          <w:sz w:val="24"/>
          <w:szCs w:val="24"/>
          <w:lang w:val="ru-RU" w:eastAsia="x-none"/>
        </w:rPr>
        <w:t>В МАОУ «Бигилинская СОШ» успешно функционирует детское и молодежное объединение Российского движения детей и молодежи «Движение Первых».</w:t>
      </w:r>
    </w:p>
    <w:p w:rsidR="00D753EC" w:rsidRPr="00D753EC" w:rsidRDefault="00D753EC" w:rsidP="00D753EC">
      <w:pPr>
        <w:spacing w:before="0" w:beforeAutospacing="0" w:after="160" w:afterAutospacing="0"/>
        <w:ind w:left="720"/>
        <w:contextualSpacing/>
        <w:jc w:val="both"/>
        <w:rPr>
          <w:rFonts w:ascii="Times New Roman" w:eastAsia="Times" w:hAnsi="Times New Roman" w:cs="Times New Roman"/>
          <w:sz w:val="24"/>
          <w:szCs w:val="24"/>
          <w:lang w:val="ru-RU" w:eastAsia="x-none"/>
        </w:rPr>
      </w:pPr>
      <w:r w:rsidRPr="00D753EC">
        <w:rPr>
          <w:rFonts w:ascii="Times New Roman" w:eastAsia="Times" w:hAnsi="Times New Roman" w:cs="Times New Roman"/>
          <w:sz w:val="24"/>
          <w:szCs w:val="24"/>
          <w:lang w:val="ru-RU" w:eastAsia="x-none"/>
        </w:rPr>
        <w:t>Первичное отделение введёт работу в семи направлениях:</w:t>
      </w:r>
    </w:p>
    <w:p w:rsidR="00D753EC" w:rsidRPr="00D753EC" w:rsidRDefault="00D753EC" w:rsidP="00D753EC">
      <w:pPr>
        <w:spacing w:before="0" w:beforeAutospacing="0" w:after="160" w:afterAutospacing="0"/>
        <w:ind w:left="720"/>
        <w:contextualSpacing/>
        <w:jc w:val="both"/>
        <w:rPr>
          <w:rFonts w:ascii="Times New Roman" w:eastAsia="Times" w:hAnsi="Times New Roman" w:cs="Times New Roman"/>
          <w:sz w:val="24"/>
          <w:szCs w:val="24"/>
          <w:lang w:val="ru-RU" w:eastAsia="x-none"/>
        </w:rPr>
      </w:pPr>
      <w:r w:rsidRPr="00D753EC">
        <w:rPr>
          <w:rFonts w:ascii="Times New Roman" w:eastAsia="Times" w:hAnsi="Times New Roman" w:cs="Times New Roman"/>
          <w:sz w:val="24"/>
          <w:szCs w:val="24"/>
          <w:lang w:val="ru-RU" w:eastAsia="x-none"/>
        </w:rPr>
        <w:t>•</w:t>
      </w:r>
      <w:r w:rsidRPr="00D753EC">
        <w:rPr>
          <w:rFonts w:ascii="Times New Roman" w:eastAsia="Times" w:hAnsi="Times New Roman" w:cs="Times New Roman"/>
          <w:sz w:val="24"/>
          <w:szCs w:val="24"/>
          <w:lang w:val="ru-RU" w:eastAsia="x-none"/>
        </w:rPr>
        <w:tab/>
        <w:t>«Образование и знания» «Учись и познавай»</w:t>
      </w:r>
    </w:p>
    <w:p w:rsidR="00D753EC" w:rsidRPr="00D753EC" w:rsidRDefault="00D753EC" w:rsidP="00D753EC">
      <w:pPr>
        <w:spacing w:before="0" w:beforeAutospacing="0" w:after="160" w:afterAutospacing="0"/>
        <w:ind w:left="720"/>
        <w:contextualSpacing/>
        <w:jc w:val="both"/>
        <w:rPr>
          <w:rFonts w:ascii="Times New Roman" w:eastAsia="Times" w:hAnsi="Times New Roman" w:cs="Times New Roman"/>
          <w:sz w:val="24"/>
          <w:szCs w:val="24"/>
          <w:lang w:val="ru-RU" w:eastAsia="x-none"/>
        </w:rPr>
      </w:pPr>
      <w:r w:rsidRPr="00D753EC">
        <w:rPr>
          <w:rFonts w:ascii="Times New Roman" w:eastAsia="Times" w:hAnsi="Times New Roman" w:cs="Times New Roman"/>
          <w:sz w:val="24"/>
          <w:szCs w:val="24"/>
          <w:lang w:val="ru-RU" w:eastAsia="x-none"/>
        </w:rPr>
        <w:t>•</w:t>
      </w:r>
      <w:r w:rsidRPr="00D753EC">
        <w:rPr>
          <w:rFonts w:ascii="Times New Roman" w:eastAsia="Times" w:hAnsi="Times New Roman" w:cs="Times New Roman"/>
          <w:sz w:val="24"/>
          <w:szCs w:val="24"/>
          <w:lang w:val="ru-RU" w:eastAsia="x-none"/>
        </w:rPr>
        <w:tab/>
        <w:t>«Культура и искусство» «Создавай и вдохновляй»</w:t>
      </w:r>
    </w:p>
    <w:p w:rsidR="00D753EC" w:rsidRPr="00D753EC" w:rsidRDefault="00D753EC" w:rsidP="00D753EC">
      <w:pPr>
        <w:spacing w:before="0" w:beforeAutospacing="0" w:after="160" w:afterAutospacing="0"/>
        <w:ind w:left="720"/>
        <w:contextualSpacing/>
        <w:jc w:val="both"/>
        <w:rPr>
          <w:rFonts w:ascii="Times New Roman" w:eastAsia="Times" w:hAnsi="Times New Roman" w:cs="Times New Roman"/>
          <w:sz w:val="24"/>
          <w:szCs w:val="24"/>
          <w:lang w:val="ru-RU" w:eastAsia="x-none"/>
        </w:rPr>
      </w:pPr>
      <w:r w:rsidRPr="00D753EC">
        <w:rPr>
          <w:rFonts w:ascii="Times New Roman" w:eastAsia="Times" w:hAnsi="Times New Roman" w:cs="Times New Roman"/>
          <w:sz w:val="24"/>
          <w:szCs w:val="24"/>
          <w:lang w:val="ru-RU" w:eastAsia="x-none"/>
        </w:rPr>
        <w:t>•</w:t>
      </w:r>
      <w:r w:rsidRPr="00D753EC">
        <w:rPr>
          <w:rFonts w:ascii="Times New Roman" w:eastAsia="Times" w:hAnsi="Times New Roman" w:cs="Times New Roman"/>
          <w:sz w:val="24"/>
          <w:szCs w:val="24"/>
          <w:lang w:val="ru-RU" w:eastAsia="x-none"/>
        </w:rPr>
        <w:tab/>
        <w:t>«Волонтёрство и добровольчество» «Благо твори»</w:t>
      </w:r>
    </w:p>
    <w:p w:rsidR="00D753EC" w:rsidRPr="00D753EC" w:rsidRDefault="00D753EC" w:rsidP="00D753EC">
      <w:pPr>
        <w:spacing w:before="0" w:beforeAutospacing="0" w:after="160" w:afterAutospacing="0"/>
        <w:ind w:left="720"/>
        <w:contextualSpacing/>
        <w:jc w:val="both"/>
        <w:rPr>
          <w:rFonts w:ascii="Times New Roman" w:eastAsia="Times" w:hAnsi="Times New Roman" w:cs="Times New Roman"/>
          <w:sz w:val="24"/>
          <w:szCs w:val="24"/>
          <w:lang w:val="ru-RU" w:eastAsia="x-none"/>
        </w:rPr>
      </w:pPr>
      <w:r w:rsidRPr="00D753EC">
        <w:rPr>
          <w:rFonts w:ascii="Times New Roman" w:eastAsia="Times" w:hAnsi="Times New Roman" w:cs="Times New Roman"/>
          <w:sz w:val="24"/>
          <w:szCs w:val="24"/>
          <w:lang w:val="ru-RU" w:eastAsia="x-none"/>
        </w:rPr>
        <w:t>•</w:t>
      </w:r>
      <w:r w:rsidRPr="00D753EC">
        <w:rPr>
          <w:rFonts w:ascii="Times New Roman" w:eastAsia="Times" w:hAnsi="Times New Roman" w:cs="Times New Roman"/>
          <w:sz w:val="24"/>
          <w:szCs w:val="24"/>
          <w:lang w:val="ru-RU" w:eastAsia="x-none"/>
        </w:rPr>
        <w:tab/>
        <w:t>«Патриотизм и историческая память» «Служи отечеству»</w:t>
      </w:r>
    </w:p>
    <w:p w:rsidR="00D753EC" w:rsidRPr="00D753EC" w:rsidRDefault="00D753EC" w:rsidP="00D753EC">
      <w:pPr>
        <w:spacing w:before="0" w:beforeAutospacing="0" w:after="160" w:afterAutospacing="0"/>
        <w:ind w:left="720"/>
        <w:contextualSpacing/>
        <w:jc w:val="both"/>
        <w:rPr>
          <w:rFonts w:ascii="Times New Roman" w:eastAsia="Times" w:hAnsi="Times New Roman" w:cs="Times New Roman"/>
          <w:sz w:val="24"/>
          <w:szCs w:val="24"/>
          <w:lang w:val="ru-RU" w:eastAsia="x-none"/>
        </w:rPr>
      </w:pPr>
      <w:r w:rsidRPr="00D753EC">
        <w:rPr>
          <w:rFonts w:ascii="Times New Roman" w:eastAsia="Times" w:hAnsi="Times New Roman" w:cs="Times New Roman"/>
          <w:sz w:val="24"/>
          <w:szCs w:val="24"/>
          <w:lang w:val="ru-RU" w:eastAsia="x-none"/>
        </w:rPr>
        <w:t>•</w:t>
      </w:r>
      <w:r w:rsidRPr="00D753EC">
        <w:rPr>
          <w:rFonts w:ascii="Times New Roman" w:eastAsia="Times" w:hAnsi="Times New Roman" w:cs="Times New Roman"/>
          <w:sz w:val="24"/>
          <w:szCs w:val="24"/>
          <w:lang w:val="ru-RU" w:eastAsia="x-none"/>
        </w:rPr>
        <w:tab/>
        <w:t>«Спорт» «Достигай и побеждай»</w:t>
      </w:r>
    </w:p>
    <w:p w:rsidR="00D753EC" w:rsidRPr="00D753EC" w:rsidRDefault="00D753EC" w:rsidP="00D753EC">
      <w:pPr>
        <w:spacing w:before="0" w:beforeAutospacing="0" w:after="160" w:afterAutospacing="0"/>
        <w:ind w:left="720"/>
        <w:contextualSpacing/>
        <w:jc w:val="both"/>
        <w:rPr>
          <w:rFonts w:ascii="Times New Roman" w:eastAsia="Times" w:hAnsi="Times New Roman" w:cs="Times New Roman"/>
          <w:sz w:val="24"/>
          <w:szCs w:val="24"/>
          <w:lang w:val="ru-RU" w:eastAsia="x-none"/>
        </w:rPr>
      </w:pPr>
      <w:r w:rsidRPr="00D753EC">
        <w:rPr>
          <w:rFonts w:ascii="Times New Roman" w:eastAsia="Times" w:hAnsi="Times New Roman" w:cs="Times New Roman"/>
          <w:sz w:val="24"/>
          <w:szCs w:val="24"/>
          <w:lang w:val="ru-RU" w:eastAsia="x-none"/>
        </w:rPr>
        <w:t>•</w:t>
      </w:r>
      <w:r w:rsidRPr="00D753EC">
        <w:rPr>
          <w:rFonts w:ascii="Times New Roman" w:eastAsia="Times" w:hAnsi="Times New Roman" w:cs="Times New Roman"/>
          <w:sz w:val="24"/>
          <w:szCs w:val="24"/>
          <w:lang w:val="ru-RU" w:eastAsia="x-none"/>
        </w:rPr>
        <w:tab/>
        <w:t>«Здоровый образ жизни» «Будь здоров!»</w:t>
      </w:r>
    </w:p>
    <w:p w:rsidR="00D753EC" w:rsidRPr="00D753EC" w:rsidRDefault="00D753EC" w:rsidP="00D753EC">
      <w:pPr>
        <w:spacing w:before="0" w:beforeAutospacing="0" w:after="160" w:afterAutospacing="0"/>
        <w:ind w:left="720"/>
        <w:contextualSpacing/>
        <w:jc w:val="both"/>
        <w:rPr>
          <w:rFonts w:ascii="Times New Roman" w:eastAsia="Times" w:hAnsi="Times New Roman" w:cs="Times New Roman"/>
          <w:sz w:val="24"/>
          <w:szCs w:val="24"/>
          <w:lang w:val="ru-RU" w:eastAsia="x-none"/>
        </w:rPr>
      </w:pPr>
      <w:r w:rsidRPr="00D753EC">
        <w:rPr>
          <w:rFonts w:ascii="Times New Roman" w:eastAsia="Times" w:hAnsi="Times New Roman" w:cs="Times New Roman"/>
          <w:sz w:val="24"/>
          <w:szCs w:val="24"/>
          <w:lang w:val="ru-RU" w:eastAsia="x-none"/>
        </w:rPr>
        <w:t>•</w:t>
      </w:r>
      <w:r w:rsidRPr="00D753EC">
        <w:rPr>
          <w:rFonts w:ascii="Times New Roman" w:eastAsia="Times" w:hAnsi="Times New Roman" w:cs="Times New Roman"/>
          <w:sz w:val="24"/>
          <w:szCs w:val="24"/>
          <w:lang w:val="ru-RU" w:eastAsia="x-none"/>
        </w:rPr>
        <w:tab/>
        <w:t>«Медиа и коммуникации» «Расскажи о главном»</w:t>
      </w:r>
    </w:p>
    <w:p w:rsidR="00D753EC" w:rsidRPr="00D753EC" w:rsidRDefault="00D753EC" w:rsidP="00D753EC">
      <w:pPr>
        <w:spacing w:before="0" w:beforeAutospacing="0" w:after="160" w:afterAutospacing="0"/>
        <w:contextualSpacing/>
        <w:jc w:val="both"/>
        <w:rPr>
          <w:rFonts w:ascii="Times New Roman" w:eastAsia="Times" w:hAnsi="Times New Roman" w:cs="Times New Roman"/>
          <w:sz w:val="24"/>
          <w:szCs w:val="24"/>
          <w:lang w:val="ru-RU" w:eastAsia="x-none"/>
        </w:rPr>
      </w:pPr>
      <w:r w:rsidRPr="00D753EC">
        <w:rPr>
          <w:rFonts w:ascii="Times New Roman" w:eastAsia="Times" w:hAnsi="Times New Roman" w:cs="Times New Roman"/>
          <w:sz w:val="24"/>
          <w:szCs w:val="24"/>
          <w:lang w:val="ru-RU" w:eastAsia="x-none"/>
        </w:rPr>
        <w:t>В течение всего 2023-2024 учебного года в рамках всех направлений велась планомерная работа, направленная на развитие творческого потенциала школьников, духовнонравственного развития, социализации, профессиональной ориентации, формирование экологической культуры; велись фоторепортажи с различных мероприятий и акций, а также активисты «Движения Первых» оповещали учащихся школы о грядущих конкурсах, фестивалях, акциях.</w:t>
      </w:r>
    </w:p>
    <w:p w:rsidR="00D753EC" w:rsidRPr="00D753EC" w:rsidRDefault="00D753EC" w:rsidP="00D753EC">
      <w:pPr>
        <w:spacing w:before="0" w:beforeAutospacing="0" w:after="160" w:afterAutospacing="0"/>
        <w:contextualSpacing/>
        <w:jc w:val="both"/>
        <w:rPr>
          <w:rFonts w:ascii="Times New Roman" w:eastAsia="Times" w:hAnsi="Times New Roman" w:cs="Times New Roman"/>
          <w:sz w:val="24"/>
          <w:szCs w:val="24"/>
          <w:lang w:val="ru-RU" w:eastAsia="x-none"/>
        </w:rPr>
      </w:pPr>
      <w:r w:rsidRPr="00D753EC">
        <w:rPr>
          <w:rFonts w:ascii="Times New Roman" w:eastAsia="Times" w:hAnsi="Times New Roman" w:cs="Times New Roman"/>
          <w:sz w:val="24"/>
          <w:szCs w:val="24"/>
          <w:lang w:val="ru-RU" w:eastAsia="x-none"/>
        </w:rPr>
        <w:t>Для решения ключевых вопросов и организации деятельности в первичном отделении в школе создан совет Первых, в состав которого входят не только учащиеся но и классные руководители, педагоги-организаторы. Совет Первых проводил собрание два раза в месяц.</w:t>
      </w:r>
    </w:p>
    <w:p w:rsidR="00D753EC" w:rsidRPr="00D753EC" w:rsidRDefault="00D753EC" w:rsidP="00D753EC">
      <w:pPr>
        <w:spacing w:before="0" w:beforeAutospacing="0" w:after="160" w:afterAutospacing="0"/>
        <w:contextualSpacing/>
        <w:jc w:val="both"/>
        <w:rPr>
          <w:rFonts w:ascii="Times New Roman" w:eastAsia="Times" w:hAnsi="Times New Roman" w:cs="Times New Roman"/>
          <w:sz w:val="24"/>
          <w:szCs w:val="24"/>
          <w:lang w:val="ru-RU" w:eastAsia="x-none"/>
        </w:rPr>
      </w:pPr>
      <w:r w:rsidRPr="00D753EC">
        <w:rPr>
          <w:rFonts w:ascii="Times New Roman" w:eastAsia="Times" w:hAnsi="Times New Roman" w:cs="Times New Roman"/>
          <w:sz w:val="24"/>
          <w:szCs w:val="24"/>
          <w:lang w:val="ru-RU" w:eastAsia="x-none"/>
        </w:rPr>
        <w:lastRenderedPageBreak/>
        <w:t>В 2023-2024 учебном году активно были проведены Дни Единых Действий Движения Первых, также Дни Единых Действий государственных праздников и памятных дат. Дни единых действи дали качественные изменения в праздновании государственных праздников.    Они  помогли сформировать у детей понимание ключевых календарных дат и системы ценностей современной России, привычные календарные даты становятся интересными и осмысленными для школьников.</w:t>
      </w:r>
    </w:p>
    <w:p w:rsidR="00D753EC" w:rsidRPr="00D753EC" w:rsidRDefault="00D753EC" w:rsidP="00D753EC">
      <w:pPr>
        <w:spacing w:before="0" w:beforeAutospacing="0" w:after="160" w:afterAutospacing="0"/>
        <w:contextualSpacing/>
        <w:jc w:val="both"/>
        <w:rPr>
          <w:rFonts w:ascii="Times New Roman" w:eastAsia="Times" w:hAnsi="Times New Roman" w:cs="Times New Roman"/>
          <w:sz w:val="24"/>
          <w:szCs w:val="24"/>
          <w:lang w:val="ru-RU" w:eastAsia="x-none"/>
        </w:rPr>
      </w:pPr>
      <w:r w:rsidRPr="00D753EC">
        <w:rPr>
          <w:rFonts w:ascii="Times New Roman" w:eastAsia="Times" w:hAnsi="Times New Roman" w:cs="Times New Roman"/>
          <w:sz w:val="24"/>
          <w:szCs w:val="24"/>
          <w:lang w:val="ru-RU" w:eastAsia="x-none"/>
        </w:rPr>
        <w:t>Проект «Классная встреча» в МАОУ «Бигилинская СОШ» активно реализовывался, для ребят появилась возможность пообщаться со значимыми людьми и проявить себя.</w:t>
      </w:r>
    </w:p>
    <w:p w:rsidR="00D753EC" w:rsidRPr="00D753EC" w:rsidRDefault="00D753EC" w:rsidP="00D753EC">
      <w:pPr>
        <w:spacing w:before="0" w:beforeAutospacing="0" w:after="160" w:afterAutospacing="0"/>
        <w:contextualSpacing/>
        <w:jc w:val="both"/>
        <w:rPr>
          <w:rFonts w:ascii="Times New Roman" w:eastAsia="Times" w:hAnsi="Times New Roman" w:cs="Times New Roman"/>
          <w:sz w:val="24"/>
          <w:szCs w:val="24"/>
          <w:lang w:val="ru-RU" w:eastAsia="x-none"/>
        </w:rPr>
      </w:pPr>
      <w:r w:rsidRPr="00D753EC">
        <w:rPr>
          <w:rFonts w:ascii="Times New Roman" w:eastAsia="Times" w:hAnsi="Times New Roman" w:cs="Times New Roman"/>
          <w:sz w:val="24"/>
          <w:szCs w:val="24"/>
          <w:lang w:val="ru-RU" w:eastAsia="x-none"/>
        </w:rPr>
        <w:t>В первичном отделении в этом учебном году появились «Волонтерские отряды Первых» В проекте участвовали дети от шести до семнадцати, в которых выбирался командир и назначался  куратор-педагог. Раз в месяц отряды проекта получали задания на выполнение добрых дел и рекомендации. В муниципальном конкурсе волонтерских отрядов,  отряд «Дорога добра получили диплом первой степени»</w:t>
      </w:r>
    </w:p>
    <w:p w:rsidR="00D753EC" w:rsidRPr="00D753EC" w:rsidRDefault="00D753EC" w:rsidP="00D753EC">
      <w:pPr>
        <w:spacing w:before="0" w:beforeAutospacing="0" w:after="160" w:afterAutospacing="0"/>
        <w:ind w:left="720"/>
        <w:contextualSpacing/>
        <w:jc w:val="both"/>
        <w:rPr>
          <w:rFonts w:ascii="Times New Roman" w:eastAsia="Times" w:hAnsi="Times New Roman" w:cs="Times New Roman"/>
          <w:sz w:val="24"/>
          <w:szCs w:val="24"/>
          <w:lang w:val="ru-RU" w:eastAsia="x-none"/>
        </w:rPr>
      </w:pPr>
    </w:p>
    <w:p w:rsidR="00D753EC" w:rsidRPr="00D753EC" w:rsidRDefault="00D753EC" w:rsidP="00D753EC">
      <w:pPr>
        <w:spacing w:before="0" w:beforeAutospacing="0" w:after="160" w:afterAutospacing="0"/>
        <w:contextualSpacing/>
        <w:jc w:val="both"/>
        <w:rPr>
          <w:rFonts w:ascii="Times New Roman" w:eastAsia="Times" w:hAnsi="Times New Roman" w:cs="Times New Roman"/>
          <w:sz w:val="24"/>
          <w:szCs w:val="24"/>
          <w:lang w:val="ru-RU" w:eastAsia="x-none"/>
        </w:rPr>
      </w:pPr>
      <w:r w:rsidRPr="00D753EC">
        <w:rPr>
          <w:rFonts w:ascii="Times New Roman" w:eastAsia="Times" w:hAnsi="Times New Roman" w:cs="Times New Roman"/>
          <w:sz w:val="24"/>
          <w:szCs w:val="24"/>
          <w:lang w:val="ru-RU" w:eastAsia="x-none"/>
        </w:rPr>
        <w:t>Также в нашей школе в рамках военно-патриотического воспитания школьников действует юнармейское движение (5-10 классы). Всероссийское детско-юношеское военно-патриотическое движение «Юнармия». Это ребята, которым не безразлично на проблемы общества и страны. Юнармейский отряд принимает участие в различных акциях. Проводятся юнармейские экологические десанты .</w:t>
      </w:r>
    </w:p>
    <w:p w:rsidR="00D753EC" w:rsidRPr="00D753EC" w:rsidRDefault="00D753EC" w:rsidP="00D753EC">
      <w:pPr>
        <w:spacing w:before="0" w:beforeAutospacing="0" w:after="160" w:afterAutospacing="0"/>
        <w:contextualSpacing/>
        <w:jc w:val="both"/>
        <w:rPr>
          <w:rFonts w:ascii="Times New Roman" w:eastAsia="Times" w:hAnsi="Times New Roman" w:cs="Times New Roman"/>
          <w:sz w:val="24"/>
          <w:szCs w:val="24"/>
          <w:lang w:val="ru-RU" w:eastAsia="x-none"/>
        </w:rPr>
      </w:pPr>
      <w:r w:rsidRPr="00D753EC">
        <w:rPr>
          <w:rFonts w:ascii="Times New Roman" w:eastAsia="Times" w:hAnsi="Times New Roman" w:cs="Times New Roman"/>
          <w:sz w:val="24"/>
          <w:szCs w:val="24"/>
          <w:lang w:val="ru-RU" w:eastAsia="x-none"/>
        </w:rPr>
        <w:t>Действуют отряды ЮИД. Целями работы отрядов ЮИД являются воспитание законопослушных участников дорожного движения, чувства коллективизма, дисциплинированности, ответственности за свои поступки и ориентация школьников на профессии, необходимые в органах внутренних дел. Главными задачами отрядов ЮИД являются активное участие в пропаганде правил дорожного движения среди детей и подростков и предупреждение их нарушений, оказание помощи ГИБДД в проведении широкой профилактической работы по предупреждению детского транспортного травматизма.</w:t>
      </w:r>
    </w:p>
    <w:p w:rsidR="00D753EC" w:rsidRPr="00D753EC" w:rsidRDefault="00D753EC" w:rsidP="00D753EC">
      <w:pPr>
        <w:spacing w:before="0" w:beforeAutospacing="0" w:after="160" w:afterAutospacing="0"/>
        <w:contextualSpacing/>
        <w:jc w:val="both"/>
        <w:rPr>
          <w:rFonts w:ascii="Times New Roman" w:eastAsia="Times" w:hAnsi="Times New Roman" w:cs="Times New Roman"/>
          <w:sz w:val="24"/>
          <w:szCs w:val="24"/>
          <w:lang w:val="ru-RU" w:eastAsia="x-none"/>
        </w:rPr>
      </w:pPr>
      <w:r w:rsidRPr="00D753EC">
        <w:rPr>
          <w:rFonts w:ascii="Times New Roman" w:eastAsia="Times" w:hAnsi="Times New Roman" w:cs="Times New Roman"/>
          <w:sz w:val="24"/>
          <w:szCs w:val="24"/>
          <w:lang w:val="ru-RU" w:eastAsia="x-none"/>
        </w:rPr>
        <w:t>В 2023-2024 учебном году в школе продолжает деятельность по реализации работы спортивного клуба «Гранд» на базе школы. Целью физкультурно-спортивного клуба является сохранение и укрепление здоровья учащихся; развитие мотивации личности к физическому развитию. Задачи физкультурно-спортивного клуба: пропаганда здорового образа жизни, личностных и общественных ценностей физической культуры и спорта; закрепление и совершенствование умений и навыков, полученных на уроках физической культуры, формирование жизненно необходимых физических качеств.</w:t>
      </w:r>
    </w:p>
    <w:p w:rsidR="00D753EC" w:rsidRPr="00D753EC" w:rsidRDefault="00D753EC" w:rsidP="00D753EC">
      <w:pPr>
        <w:spacing w:before="0" w:beforeAutospacing="0" w:after="160" w:afterAutospacing="0"/>
        <w:contextualSpacing/>
        <w:jc w:val="both"/>
        <w:rPr>
          <w:rFonts w:ascii="Times New Roman" w:eastAsia="Times" w:hAnsi="Times New Roman" w:cs="Times New Roman"/>
          <w:sz w:val="24"/>
          <w:szCs w:val="24"/>
          <w:lang w:val="ru-RU" w:eastAsia="x-none"/>
        </w:rPr>
      </w:pPr>
      <w:r w:rsidRPr="00D753EC">
        <w:rPr>
          <w:rFonts w:ascii="Times New Roman" w:eastAsia="Times" w:hAnsi="Times New Roman" w:cs="Times New Roman"/>
          <w:sz w:val="24"/>
          <w:szCs w:val="24"/>
          <w:lang w:val="ru-RU" w:eastAsia="x-none"/>
        </w:rPr>
        <w:t>В 2024-2025 учебном году планируется:</w:t>
      </w:r>
    </w:p>
    <w:p w:rsidR="00D753EC" w:rsidRPr="00D753EC" w:rsidRDefault="00D753EC" w:rsidP="00D753EC">
      <w:pPr>
        <w:spacing w:before="0" w:beforeAutospacing="0" w:after="160" w:afterAutospacing="0"/>
        <w:ind w:left="720"/>
        <w:contextualSpacing/>
        <w:jc w:val="both"/>
        <w:rPr>
          <w:rFonts w:ascii="Times New Roman" w:eastAsia="Times" w:hAnsi="Times New Roman" w:cs="Times New Roman"/>
          <w:sz w:val="24"/>
          <w:szCs w:val="24"/>
          <w:lang w:val="ru-RU" w:eastAsia="x-none"/>
        </w:rPr>
      </w:pPr>
      <w:r w:rsidRPr="00D753EC">
        <w:rPr>
          <w:rFonts w:ascii="Times New Roman" w:eastAsia="Times" w:hAnsi="Times New Roman" w:cs="Times New Roman"/>
          <w:sz w:val="24"/>
          <w:szCs w:val="24"/>
          <w:lang w:val="ru-RU" w:eastAsia="x-none"/>
        </w:rPr>
        <w:t>•</w:t>
      </w:r>
      <w:r w:rsidRPr="00D753EC">
        <w:rPr>
          <w:rFonts w:ascii="Times New Roman" w:eastAsia="Times" w:hAnsi="Times New Roman" w:cs="Times New Roman"/>
          <w:sz w:val="24"/>
          <w:szCs w:val="24"/>
          <w:lang w:val="ru-RU" w:eastAsia="x-none"/>
        </w:rPr>
        <w:tab/>
        <w:t>продолжить реализацию программы общероссийского общественно-государственного движения детей и молодежи «Движение первых», с целью формирования личности на основе присущей российскому обществу системы ценностей, вовлечь большее количество учащихся в деятельность «Движения Первых»; программ, «Я, ты, он, она – вместе целая страна».</w:t>
      </w:r>
    </w:p>
    <w:p w:rsidR="00D753EC" w:rsidRPr="00D753EC" w:rsidRDefault="00D753EC" w:rsidP="00D753EC">
      <w:pPr>
        <w:spacing w:before="0" w:beforeAutospacing="0" w:after="160" w:afterAutospacing="0"/>
        <w:ind w:left="720"/>
        <w:contextualSpacing/>
        <w:jc w:val="both"/>
        <w:rPr>
          <w:rFonts w:ascii="Times New Roman" w:eastAsia="Times" w:hAnsi="Times New Roman" w:cs="Times New Roman"/>
          <w:sz w:val="24"/>
          <w:szCs w:val="24"/>
          <w:lang w:val="ru-RU" w:eastAsia="x-none"/>
        </w:rPr>
      </w:pPr>
      <w:r w:rsidRPr="00D753EC">
        <w:rPr>
          <w:rFonts w:ascii="Times New Roman" w:eastAsia="Times" w:hAnsi="Times New Roman" w:cs="Times New Roman"/>
          <w:sz w:val="24"/>
          <w:szCs w:val="24"/>
          <w:lang w:val="ru-RU" w:eastAsia="x-none"/>
        </w:rPr>
        <w:t>•</w:t>
      </w:r>
      <w:r w:rsidRPr="00D753EC">
        <w:rPr>
          <w:rFonts w:ascii="Times New Roman" w:eastAsia="Times" w:hAnsi="Times New Roman" w:cs="Times New Roman"/>
          <w:sz w:val="24"/>
          <w:szCs w:val="24"/>
          <w:lang w:val="ru-RU" w:eastAsia="x-none"/>
        </w:rPr>
        <w:tab/>
        <w:t xml:space="preserve">уделить большее внимание в виде проведения мероприятий с целью формирования активной жизненной позиции школьников, осознанного ценностного отношения к истории своей страны, города, района, народа,  развития у детей чувство патриотизма, национальной гордости за свою страну; стимулирования социальной деятельности школьников, направленную на оказание посильной помощи нуждающимся категориям населения; организации профильных событий, направленных на повышение интереса у детей к </w:t>
      </w:r>
      <w:r w:rsidRPr="00D753EC">
        <w:rPr>
          <w:rFonts w:ascii="Times New Roman" w:eastAsia="Times" w:hAnsi="Times New Roman" w:cs="Times New Roman"/>
          <w:sz w:val="24"/>
          <w:szCs w:val="24"/>
          <w:lang w:val="ru-RU" w:eastAsia="x-none"/>
        </w:rPr>
        <w:lastRenderedPageBreak/>
        <w:t>службе в силовых подразделениях, в том числе военных сборов, военно-спортивных игр, соревнований, акций; организацию проведения образовательных программ – интерактивных игр, семинаров, мастер-классов, открытых лекториев, встреч с интересными людьми, Героями нашего государства и ветеранами.</w:t>
      </w:r>
    </w:p>
    <w:p w:rsidR="00D753EC" w:rsidRPr="00D753EC" w:rsidRDefault="00D753EC" w:rsidP="00D753EC">
      <w:pPr>
        <w:spacing w:before="0" w:beforeAutospacing="0" w:after="160" w:afterAutospacing="0"/>
        <w:ind w:left="720"/>
        <w:contextualSpacing/>
        <w:jc w:val="both"/>
        <w:rPr>
          <w:rFonts w:ascii="Times New Roman" w:eastAsia="Times" w:hAnsi="Times New Roman" w:cs="Times New Roman"/>
          <w:sz w:val="24"/>
          <w:szCs w:val="24"/>
          <w:lang w:val="ru-RU" w:eastAsia="x-none"/>
        </w:rPr>
      </w:pPr>
      <w:r w:rsidRPr="00D753EC">
        <w:rPr>
          <w:rFonts w:ascii="Times New Roman" w:eastAsia="Times" w:hAnsi="Times New Roman" w:cs="Times New Roman"/>
          <w:sz w:val="24"/>
          <w:szCs w:val="24"/>
          <w:lang w:val="ru-RU" w:eastAsia="x-none"/>
        </w:rPr>
        <w:t>•</w:t>
      </w:r>
      <w:r w:rsidRPr="00D753EC">
        <w:rPr>
          <w:rFonts w:ascii="Times New Roman" w:eastAsia="Times" w:hAnsi="Times New Roman" w:cs="Times New Roman"/>
          <w:sz w:val="24"/>
          <w:szCs w:val="24"/>
          <w:lang w:val="ru-RU" w:eastAsia="x-none"/>
        </w:rPr>
        <w:tab/>
        <w:t>привлечь большее количество обучающихся, педагогов и родителей к участию в мероприятиях, проводимых в рамках детских общественных объединений, действующих на базе МАОУ «Бигилинская СОШ»</w:t>
      </w:r>
    </w:p>
    <w:p w:rsidR="00D753EC" w:rsidRPr="00D753EC" w:rsidRDefault="00D753EC" w:rsidP="00D753EC">
      <w:pPr>
        <w:spacing w:before="0" w:beforeAutospacing="0" w:after="160" w:afterAutospacing="0"/>
        <w:ind w:left="720"/>
        <w:contextualSpacing/>
        <w:jc w:val="both"/>
        <w:rPr>
          <w:rFonts w:ascii="Times New Roman" w:eastAsia="Times" w:hAnsi="Times New Roman" w:cs="Times New Roman"/>
          <w:sz w:val="24"/>
          <w:szCs w:val="24"/>
          <w:lang w:val="ru-RU" w:eastAsia="x-none"/>
        </w:rPr>
      </w:pPr>
      <w:r w:rsidRPr="00D753EC">
        <w:rPr>
          <w:rFonts w:ascii="Times New Roman" w:eastAsia="Times" w:hAnsi="Times New Roman" w:cs="Times New Roman"/>
          <w:sz w:val="24"/>
          <w:szCs w:val="24"/>
          <w:lang w:val="ru-RU" w:eastAsia="x-none"/>
        </w:rPr>
        <w:t>•</w:t>
      </w:r>
      <w:r w:rsidRPr="00D753EC">
        <w:rPr>
          <w:rFonts w:ascii="Times New Roman" w:eastAsia="Times" w:hAnsi="Times New Roman" w:cs="Times New Roman"/>
          <w:sz w:val="24"/>
          <w:szCs w:val="24"/>
          <w:lang w:val="ru-RU" w:eastAsia="x-none"/>
        </w:rPr>
        <w:tab/>
        <w:t>формировать единую информационную среду первичного отделения «Движения Первых» для развития и  масштабирования инновационной, проектной, социально преобразовательной деятельности   «Движения Первых».</w:t>
      </w:r>
    </w:p>
    <w:p w:rsidR="00D753EC" w:rsidRPr="00D753EC" w:rsidRDefault="00D753EC" w:rsidP="00D753EC">
      <w:pPr>
        <w:spacing w:before="0" w:beforeAutospacing="0" w:after="160" w:afterAutospacing="0"/>
        <w:contextualSpacing/>
        <w:jc w:val="both"/>
        <w:rPr>
          <w:rFonts w:ascii="Times New Roman" w:eastAsia="Times" w:hAnsi="Times New Roman" w:cs="Times New Roman"/>
          <w:sz w:val="24"/>
          <w:szCs w:val="24"/>
          <w:lang w:val="ru-RU" w:eastAsia="x-none"/>
        </w:rPr>
      </w:pPr>
      <w:r w:rsidRPr="00D753EC">
        <w:rPr>
          <w:rFonts w:ascii="Times New Roman" w:eastAsia="Times" w:hAnsi="Times New Roman" w:cs="Times New Roman"/>
          <w:sz w:val="24"/>
          <w:szCs w:val="24"/>
          <w:lang w:val="ru-RU" w:eastAsia="x-none"/>
        </w:rPr>
        <w:t>•</w:t>
      </w:r>
      <w:r w:rsidRPr="00D753EC">
        <w:rPr>
          <w:rFonts w:ascii="Times New Roman" w:eastAsia="Times" w:hAnsi="Times New Roman" w:cs="Times New Roman"/>
          <w:sz w:val="24"/>
          <w:szCs w:val="24"/>
          <w:lang w:val="ru-RU" w:eastAsia="x-none"/>
        </w:rPr>
        <w:tab/>
        <w:t>разрабатывать и апробировать мониторинг качества деятельности первичного отделения «Движения Первых».</w:t>
      </w:r>
    </w:p>
    <w:p w:rsidR="00D753EC" w:rsidRPr="00D753EC" w:rsidRDefault="00D753EC" w:rsidP="00D753EC">
      <w:pPr>
        <w:shd w:val="clear" w:color="auto" w:fill="FFFFFF"/>
        <w:autoSpaceDN w:val="0"/>
        <w:spacing w:before="0" w:beforeAutospacing="0" w:after="0" w:afterAutospacing="0"/>
        <w:jc w:val="both"/>
        <w:rPr>
          <w:rFonts w:ascii="Times New Roman" w:eastAsia="Andale Sans UI" w:hAnsi="Times New Roman" w:cs="Tahoma"/>
          <w:kern w:val="3"/>
          <w:sz w:val="24"/>
          <w:szCs w:val="24"/>
          <w:lang w:val="de-DE" w:eastAsia="ja-JP" w:bidi="fa-IR"/>
        </w:rPr>
      </w:pPr>
      <w:r w:rsidRPr="00D753EC">
        <w:rPr>
          <w:rFonts w:ascii="Times New Roman" w:eastAsia="Times New Roman" w:hAnsi="Times New Roman" w:cs="Times New Roman"/>
          <w:color w:val="1A1A1A"/>
          <w:sz w:val="24"/>
          <w:szCs w:val="24"/>
          <w:lang w:val="ru-RU" w:eastAsia="ru-RU"/>
        </w:rPr>
        <w:t>Движение объединило действующие при школе детские организации, а члены всех этих объединений стали активными участниками деятельности российского движения детей и молодежи. Проведенные наблюдения показали, что члены Движения Первых в целом положительно оценивают проведенные мероприятия; они с интересом участвуют в школьных делах.</w:t>
      </w:r>
    </w:p>
    <w:p w:rsidR="00D753EC" w:rsidRPr="00D753EC" w:rsidRDefault="00D753EC" w:rsidP="00D753EC">
      <w:pPr>
        <w:shd w:val="clear" w:color="auto" w:fill="FFFFFF"/>
        <w:autoSpaceDN w:val="0"/>
        <w:spacing w:before="0" w:beforeAutospacing="0" w:after="0" w:afterAutospacing="0"/>
        <w:jc w:val="both"/>
        <w:rPr>
          <w:rFonts w:ascii="Times New Roman" w:eastAsia="Andale Sans UI" w:hAnsi="Times New Roman" w:cs="Tahoma"/>
          <w:kern w:val="3"/>
          <w:sz w:val="24"/>
          <w:szCs w:val="24"/>
          <w:lang w:val="de-DE" w:eastAsia="ja-JP" w:bidi="fa-IR"/>
        </w:rPr>
      </w:pPr>
      <w:r w:rsidRPr="00D753EC">
        <w:rPr>
          <w:rFonts w:ascii="Times New Roman" w:eastAsia="Times New Roman" w:hAnsi="Times New Roman" w:cs="Times New Roman"/>
          <w:color w:val="1A1A1A"/>
          <w:sz w:val="24"/>
          <w:szCs w:val="24"/>
          <w:lang w:val="ru-RU" w:eastAsia="ru-RU"/>
        </w:rPr>
        <w:t>Воспитательная работа в первичном отделении помогает созданию здорового детского коллектива; тесное сотрудничество учителей и учеников способствует формированию хорошей атмосферы, основанной на доверии, понимании и  коллективном творчестве.</w:t>
      </w:r>
    </w:p>
    <w:p w:rsidR="00D753EC" w:rsidRPr="00D753EC" w:rsidRDefault="00D753EC" w:rsidP="00D753EC">
      <w:pPr>
        <w:shd w:val="clear" w:color="auto" w:fill="FFFFFF"/>
        <w:autoSpaceDN w:val="0"/>
        <w:spacing w:before="0" w:beforeAutospacing="0" w:after="0" w:afterAutospacing="0"/>
        <w:jc w:val="both"/>
        <w:rPr>
          <w:rFonts w:ascii="Times New Roman" w:eastAsia="Andale Sans UI" w:hAnsi="Times New Roman" w:cs="Tahoma"/>
          <w:kern w:val="3"/>
          <w:sz w:val="24"/>
          <w:szCs w:val="24"/>
          <w:lang w:val="de-DE" w:eastAsia="ja-JP" w:bidi="fa-IR"/>
        </w:rPr>
      </w:pPr>
      <w:r w:rsidRPr="00D753EC">
        <w:rPr>
          <w:rFonts w:ascii="Times New Roman" w:eastAsia="Times New Roman" w:hAnsi="Times New Roman" w:cs="Times New Roman"/>
          <w:color w:val="1A1A1A"/>
          <w:sz w:val="24"/>
          <w:szCs w:val="24"/>
          <w:lang w:val="ru-RU" w:eastAsia="ru-RU"/>
        </w:rPr>
        <w:t xml:space="preserve">Работа над формированием личностного развития с активной жизненной позицией реализовывалась через вовлечение учащихся в следующие мероприятия ни разового характера, а системной работы: мероприятий Движения Первых и Совета Первых. </w:t>
      </w:r>
    </w:p>
    <w:p w:rsidR="00D753EC" w:rsidRPr="00D753EC" w:rsidRDefault="00D753EC" w:rsidP="00D753EC">
      <w:pPr>
        <w:shd w:val="clear" w:color="auto" w:fill="FFFFFF"/>
        <w:autoSpaceDN w:val="0"/>
        <w:spacing w:before="0" w:beforeAutospacing="0" w:after="0" w:afterAutospacing="0"/>
        <w:jc w:val="both"/>
        <w:rPr>
          <w:rFonts w:ascii="Times New Roman" w:eastAsia="Times New Roman" w:hAnsi="Times New Roman" w:cs="Times New Roman"/>
          <w:color w:val="1A1A1A"/>
          <w:sz w:val="24"/>
          <w:szCs w:val="24"/>
          <w:lang w:val="ru-RU" w:eastAsia="ru-RU"/>
        </w:rPr>
      </w:pPr>
      <w:r w:rsidRPr="00D753EC">
        <w:rPr>
          <w:rFonts w:ascii="Times New Roman" w:eastAsia="Times New Roman" w:hAnsi="Times New Roman" w:cs="Times New Roman"/>
          <w:color w:val="1A1A1A"/>
          <w:sz w:val="24"/>
          <w:szCs w:val="24"/>
          <w:lang w:val="ru-RU" w:eastAsia="ru-RU"/>
        </w:rPr>
        <w:t xml:space="preserve">Исходя из анализа работы Движения Первых, необходимо отметить, что: внеурочная жизнь учащихся разнообразна и насыщена; практически все мероприятия отражены в фотоматериалах  в сообществе соц. сети ВК. В школе создана дружеская атмосфера между учащимися  разных классов; сохраняются все школьные традиции, которые способствуют эстетическому, физическому и патриотическому воспитанию учащихся. </w:t>
      </w:r>
    </w:p>
    <w:p w:rsidR="00D753EC" w:rsidRPr="00D753EC" w:rsidRDefault="00D753EC" w:rsidP="00D753EC">
      <w:pPr>
        <w:shd w:val="clear" w:color="auto" w:fill="FFFFFF"/>
        <w:autoSpaceDN w:val="0"/>
        <w:spacing w:before="0" w:beforeAutospacing="0" w:after="0" w:afterAutospacing="0"/>
        <w:jc w:val="both"/>
        <w:rPr>
          <w:rFonts w:ascii="Times New Roman" w:eastAsia="Andale Sans UI" w:hAnsi="Times New Roman" w:cs="Tahoma"/>
          <w:kern w:val="3"/>
          <w:sz w:val="24"/>
          <w:szCs w:val="24"/>
          <w:lang w:val="de-DE" w:eastAsia="ja-JP" w:bidi="fa-IR"/>
        </w:rPr>
      </w:pPr>
      <w:r w:rsidRPr="00D753EC">
        <w:rPr>
          <w:rFonts w:ascii="Times New Roman" w:eastAsia="Times New Roman" w:hAnsi="Times New Roman" w:cs="Times New Roman"/>
          <w:color w:val="1A1A1A"/>
          <w:sz w:val="24"/>
          <w:szCs w:val="24"/>
          <w:lang w:val="ru-RU" w:eastAsia="ru-RU"/>
        </w:rPr>
        <w:t>Проведя анализ работы Первичного отделения Движения Первых, можно сделать вывод, что степень активности обучающихся была на хорошем уровне, к сожалению не все проекты были реализованы, так как педагогический состав который входил в состав Совета Первых не отработал поставленные задачи.</w:t>
      </w:r>
    </w:p>
    <w:p w:rsidR="00D753EC" w:rsidRPr="00D753EC" w:rsidRDefault="00D753EC" w:rsidP="00D753EC">
      <w:pPr>
        <w:widowControl w:val="0"/>
        <w:shd w:val="clear" w:color="auto" w:fill="FFFFFF"/>
        <w:suppressAutoHyphens/>
        <w:autoSpaceDN w:val="0"/>
        <w:spacing w:before="0" w:beforeAutospacing="0" w:after="0" w:afterAutospacing="0"/>
        <w:jc w:val="both"/>
        <w:textAlignment w:val="baseline"/>
        <w:rPr>
          <w:rFonts w:ascii="Times New Roman" w:eastAsia="Times New Roman" w:hAnsi="Times New Roman" w:cs="Times New Roman"/>
          <w:color w:val="1A1A1A"/>
          <w:sz w:val="24"/>
          <w:szCs w:val="24"/>
          <w:lang w:val="ru-RU" w:eastAsia="ru-RU"/>
        </w:rPr>
      </w:pPr>
      <w:r w:rsidRPr="00D753EC">
        <w:rPr>
          <w:rFonts w:ascii="Times New Roman" w:eastAsia="Times New Roman" w:hAnsi="Times New Roman" w:cs="Times New Roman"/>
          <w:color w:val="1A1A1A"/>
          <w:sz w:val="24"/>
          <w:szCs w:val="24"/>
          <w:lang w:val="ru-RU" w:eastAsia="ru-RU"/>
        </w:rPr>
        <w:t>В 2024-2025 учебном году необходимо продолжить работу по формированию деятельности и регистрации в Движении Первых. Выстроить  активную работу между советником директора, педагогическим составом и учащимися.</w:t>
      </w:r>
    </w:p>
    <w:p w:rsidR="00D753EC" w:rsidRPr="00D753EC" w:rsidRDefault="00D753EC" w:rsidP="00D753EC">
      <w:pPr>
        <w:spacing w:before="0" w:beforeAutospacing="0" w:after="150" w:afterAutospacing="0"/>
        <w:jc w:val="both"/>
        <w:rPr>
          <w:rFonts w:ascii="Times New Roman" w:eastAsia="Times New Roman" w:hAnsi="Times New Roman" w:cs="Times New Roman"/>
          <w:sz w:val="24"/>
          <w:szCs w:val="24"/>
          <w:lang w:val="ru-RU" w:eastAsia="ru-RU"/>
        </w:rPr>
      </w:pPr>
    </w:p>
    <w:p w:rsidR="00D753EC" w:rsidRPr="00D753EC" w:rsidRDefault="00D753EC" w:rsidP="00D753EC">
      <w:pPr>
        <w:spacing w:before="0" w:beforeAutospacing="0" w:after="0" w:afterAutospacing="0"/>
        <w:rPr>
          <w:rFonts w:ascii="Times New Roman" w:eastAsia="Calibri" w:hAnsi="Times New Roman" w:cs="Times New Roman"/>
          <w:b/>
          <w:sz w:val="24"/>
          <w:szCs w:val="24"/>
          <w:lang w:val="ru-RU"/>
        </w:rPr>
      </w:pPr>
      <w:r w:rsidRPr="00D753EC">
        <w:rPr>
          <w:rFonts w:ascii="Times New Roman" w:eastAsia="Calibri" w:hAnsi="Times New Roman" w:cs="Times New Roman"/>
          <w:b/>
          <w:sz w:val="24"/>
          <w:szCs w:val="24"/>
          <w:lang w:val="ru-RU"/>
        </w:rPr>
        <w:t xml:space="preserve">Вывод: </w:t>
      </w:r>
    </w:p>
    <w:p w:rsidR="00D753EC" w:rsidRPr="00D753EC" w:rsidRDefault="00D753EC" w:rsidP="00D753EC">
      <w:pPr>
        <w:spacing w:before="0" w:beforeAutospacing="0" w:after="0" w:afterAutospacing="0"/>
        <w:rPr>
          <w:rFonts w:ascii="Times New Roman" w:eastAsia="Calibri" w:hAnsi="Times New Roman" w:cs="Times New Roman"/>
          <w:sz w:val="24"/>
          <w:szCs w:val="24"/>
          <w:lang w:val="ru-RU"/>
        </w:rPr>
      </w:pPr>
      <w:r w:rsidRPr="00D753EC">
        <w:rPr>
          <w:rFonts w:ascii="Times New Roman" w:eastAsia="Calibri" w:hAnsi="Times New Roman" w:cs="Times New Roman"/>
          <w:sz w:val="24"/>
          <w:szCs w:val="24"/>
          <w:lang w:val="ru-RU"/>
        </w:rPr>
        <w:t>1. Ответственное отношение классных руководителей к подготовке детей для мероприятий;</w:t>
      </w:r>
    </w:p>
    <w:p w:rsidR="00D753EC" w:rsidRPr="00D753EC" w:rsidRDefault="00D753EC" w:rsidP="00D753EC">
      <w:pPr>
        <w:spacing w:before="0" w:beforeAutospacing="0" w:after="0" w:afterAutospacing="0"/>
        <w:rPr>
          <w:rFonts w:ascii="Times New Roman" w:eastAsia="Calibri" w:hAnsi="Times New Roman" w:cs="Times New Roman"/>
          <w:sz w:val="24"/>
          <w:szCs w:val="24"/>
          <w:lang w:val="ru-RU"/>
        </w:rPr>
      </w:pPr>
      <w:r w:rsidRPr="00D753EC">
        <w:rPr>
          <w:rFonts w:ascii="Times New Roman" w:eastAsia="Calibri" w:hAnsi="Times New Roman" w:cs="Times New Roman"/>
          <w:sz w:val="24"/>
          <w:szCs w:val="24"/>
          <w:lang w:val="ru-RU"/>
        </w:rPr>
        <w:t>2. Активная помощь в организации со стороны учеников;</w:t>
      </w:r>
    </w:p>
    <w:p w:rsidR="00D753EC" w:rsidRPr="00D753EC" w:rsidRDefault="00D753EC" w:rsidP="00D753EC">
      <w:pPr>
        <w:spacing w:before="0" w:beforeAutospacing="0" w:after="0" w:afterAutospacing="0"/>
        <w:rPr>
          <w:rFonts w:ascii="Times New Roman" w:eastAsia="Calibri" w:hAnsi="Times New Roman" w:cs="Times New Roman"/>
          <w:sz w:val="24"/>
          <w:szCs w:val="24"/>
          <w:lang w:val="ru-RU"/>
        </w:rPr>
      </w:pPr>
      <w:r w:rsidRPr="00D753EC">
        <w:rPr>
          <w:rFonts w:ascii="Times New Roman" w:eastAsia="Calibri" w:hAnsi="Times New Roman" w:cs="Times New Roman"/>
          <w:sz w:val="24"/>
          <w:szCs w:val="24"/>
          <w:lang w:val="ru-RU"/>
        </w:rPr>
        <w:t>3. Разнообразие форм проведения, тематики мероприятий;</w:t>
      </w:r>
    </w:p>
    <w:p w:rsidR="00D753EC" w:rsidRPr="00D753EC" w:rsidRDefault="00D753EC" w:rsidP="00D753EC">
      <w:pPr>
        <w:spacing w:before="0" w:beforeAutospacing="0" w:after="0" w:afterAutospacing="0"/>
        <w:rPr>
          <w:rFonts w:ascii="Times New Roman" w:eastAsia="Calibri" w:hAnsi="Times New Roman" w:cs="Times New Roman"/>
          <w:sz w:val="24"/>
          <w:szCs w:val="24"/>
          <w:lang w:val="ru-RU"/>
        </w:rPr>
      </w:pPr>
      <w:r w:rsidRPr="00D753EC">
        <w:rPr>
          <w:rFonts w:ascii="Times New Roman" w:eastAsia="Calibri" w:hAnsi="Times New Roman" w:cs="Times New Roman"/>
          <w:sz w:val="24"/>
          <w:szCs w:val="24"/>
          <w:lang w:val="ru-RU"/>
        </w:rPr>
        <w:t>4. Новые формы проведения школьных мероприятий;</w:t>
      </w:r>
    </w:p>
    <w:p w:rsidR="00D753EC" w:rsidRPr="00D753EC" w:rsidRDefault="00D753EC" w:rsidP="00D753EC">
      <w:pPr>
        <w:spacing w:before="0" w:beforeAutospacing="0" w:after="0" w:afterAutospacing="0"/>
        <w:rPr>
          <w:rFonts w:ascii="Times New Roman" w:eastAsia="Calibri" w:hAnsi="Times New Roman" w:cs="Times New Roman"/>
          <w:sz w:val="24"/>
          <w:szCs w:val="24"/>
          <w:lang w:val="ru-RU"/>
        </w:rPr>
      </w:pPr>
      <w:r w:rsidRPr="00D753EC">
        <w:rPr>
          <w:rFonts w:ascii="Times New Roman" w:eastAsia="Calibri" w:hAnsi="Times New Roman" w:cs="Times New Roman"/>
          <w:sz w:val="24"/>
          <w:szCs w:val="24"/>
          <w:lang w:val="ru-RU"/>
        </w:rPr>
        <w:lastRenderedPageBreak/>
        <w:t xml:space="preserve">5. Тесное сотрудничество с социальным педагогом школы, преподавателем </w:t>
      </w:r>
    </w:p>
    <w:p w:rsidR="00D753EC" w:rsidRPr="00D753EC" w:rsidRDefault="00D753EC" w:rsidP="00D753EC">
      <w:pPr>
        <w:spacing w:before="0" w:beforeAutospacing="0" w:after="0" w:afterAutospacing="0"/>
        <w:rPr>
          <w:rFonts w:ascii="Times New Roman" w:eastAsia="Calibri" w:hAnsi="Times New Roman" w:cs="Times New Roman"/>
          <w:sz w:val="24"/>
          <w:szCs w:val="24"/>
          <w:lang w:val="ru-RU"/>
        </w:rPr>
      </w:pPr>
      <w:r w:rsidRPr="00D753EC">
        <w:rPr>
          <w:rFonts w:ascii="Times New Roman" w:eastAsia="Calibri" w:hAnsi="Times New Roman" w:cs="Times New Roman"/>
          <w:sz w:val="24"/>
          <w:szCs w:val="24"/>
          <w:lang w:val="ru-RU"/>
        </w:rPr>
        <w:t xml:space="preserve">организатором ОБЖ. </w:t>
      </w:r>
    </w:p>
    <w:p w:rsidR="00D753EC" w:rsidRPr="00D753EC" w:rsidRDefault="00D753EC" w:rsidP="00D753EC">
      <w:pPr>
        <w:spacing w:before="0" w:beforeAutospacing="0" w:after="0" w:afterAutospacing="0"/>
        <w:rPr>
          <w:rFonts w:ascii="Times New Roman" w:eastAsia="Calibri" w:hAnsi="Times New Roman" w:cs="Times New Roman"/>
          <w:b/>
          <w:sz w:val="24"/>
          <w:szCs w:val="24"/>
          <w:lang w:val="ru-RU"/>
        </w:rPr>
      </w:pPr>
      <w:r w:rsidRPr="00D753EC">
        <w:rPr>
          <w:rFonts w:ascii="Times New Roman" w:eastAsia="Calibri" w:hAnsi="Times New Roman" w:cs="Times New Roman"/>
          <w:b/>
          <w:sz w:val="24"/>
          <w:szCs w:val="24"/>
          <w:lang w:val="ru-RU"/>
        </w:rPr>
        <w:t>Рекомендации:</w:t>
      </w:r>
    </w:p>
    <w:p w:rsidR="00D753EC" w:rsidRPr="00D753EC" w:rsidRDefault="00D753EC" w:rsidP="00D753EC">
      <w:pPr>
        <w:shd w:val="clear" w:color="auto" w:fill="FFFFFF"/>
        <w:spacing w:before="0" w:beforeAutospacing="0" w:after="0" w:afterAutospacing="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 xml:space="preserve">В 2024-2025 учебном году продолжить работу по гражданско-патриотическому воспитанию, воспитанию здорового образа жизни и другим направлениям, а также интенсивнее привлекать ребят к организации, проведению, и участию в мероприятиях, укрепить взаимное сотрудничество между педагогическим составом школы и учащимися. </w:t>
      </w:r>
    </w:p>
    <w:p w:rsidR="00D753EC" w:rsidRPr="00D753EC" w:rsidRDefault="00D753EC" w:rsidP="00D753EC">
      <w:pPr>
        <w:shd w:val="clear" w:color="auto" w:fill="FFFFFF"/>
        <w:spacing w:before="0" w:beforeAutospacing="0" w:after="0" w:afterAutospacing="0"/>
        <w:jc w:val="center"/>
        <w:rPr>
          <w:rFonts w:ascii="Times New Roman" w:eastAsia="Times New Roman" w:hAnsi="Times New Roman" w:cs="Times New Roman"/>
          <w:b/>
          <w:sz w:val="24"/>
          <w:szCs w:val="24"/>
          <w:lang w:val="ru-RU" w:eastAsia="ru-RU"/>
        </w:rPr>
      </w:pPr>
    </w:p>
    <w:p w:rsidR="00D753EC" w:rsidRPr="00D753EC" w:rsidRDefault="00D753EC" w:rsidP="00D753EC">
      <w:pPr>
        <w:shd w:val="clear" w:color="auto" w:fill="FFFFFF"/>
        <w:spacing w:before="0" w:beforeAutospacing="0" w:after="0" w:afterAutospacing="0"/>
        <w:jc w:val="center"/>
        <w:rPr>
          <w:rFonts w:ascii="Times New Roman" w:eastAsia="Times New Roman" w:hAnsi="Times New Roman" w:cs="Times New Roman"/>
          <w:b/>
          <w:sz w:val="24"/>
          <w:szCs w:val="24"/>
          <w:lang w:val="ru-RU" w:eastAsia="ru-RU"/>
        </w:rPr>
      </w:pPr>
    </w:p>
    <w:p w:rsidR="00D753EC" w:rsidRPr="00D753EC" w:rsidRDefault="00D753EC" w:rsidP="00D753EC">
      <w:pPr>
        <w:shd w:val="clear" w:color="auto" w:fill="FFFFFF"/>
        <w:spacing w:before="0" w:beforeAutospacing="0" w:after="0" w:afterAutospacing="0"/>
        <w:jc w:val="center"/>
        <w:rPr>
          <w:rFonts w:ascii="Times New Roman" w:eastAsia="Times New Roman" w:hAnsi="Times New Roman" w:cs="Times New Roman"/>
          <w:b/>
          <w:sz w:val="24"/>
          <w:szCs w:val="24"/>
          <w:lang w:val="ru-RU" w:eastAsia="ru-RU"/>
        </w:rPr>
      </w:pPr>
    </w:p>
    <w:p w:rsidR="00D753EC" w:rsidRPr="00D753EC" w:rsidRDefault="00D753EC" w:rsidP="00D753EC">
      <w:pPr>
        <w:spacing w:before="0" w:beforeAutospacing="0" w:after="0" w:afterAutospacing="0"/>
        <w:ind w:left="360"/>
        <w:jc w:val="both"/>
        <w:rPr>
          <w:rFonts w:ascii="Times New Roman" w:eastAsia="Calibri" w:hAnsi="Times New Roman" w:cs="Times New Roman"/>
          <w:iCs/>
          <w:sz w:val="24"/>
          <w:szCs w:val="24"/>
          <w:lang w:val="ru-RU"/>
        </w:rPr>
      </w:pPr>
      <w:r w:rsidRPr="00D753EC">
        <w:rPr>
          <w:rFonts w:ascii="Times New Roman" w:eastAsia="Calibri" w:hAnsi="Times New Roman" w:cs="Times New Roman"/>
          <w:b/>
          <w:iCs/>
          <w:sz w:val="24"/>
          <w:szCs w:val="24"/>
          <w:lang w:val="ru-RU"/>
        </w:rPr>
        <w:t xml:space="preserve">6. Качество воспитательной работы (анализ результатов работы школы по воспитанию, социализации и саморазвитию школьников; анализ состояния </w:t>
      </w:r>
      <w:r w:rsidRPr="00D753EC">
        <w:rPr>
          <w:rFonts w:ascii="Times New Roman" w:eastAsia="Calibri" w:hAnsi="Times New Roman" w:cs="Times New Roman"/>
          <w:iCs/>
          <w:sz w:val="24"/>
          <w:szCs w:val="24"/>
          <w:lang w:val="ru-RU"/>
        </w:rPr>
        <w:t>совместной деятельности детей и взрослых в школе).</w:t>
      </w:r>
    </w:p>
    <w:p w:rsidR="00D753EC" w:rsidRPr="00D753EC" w:rsidRDefault="00D753EC" w:rsidP="00D753EC">
      <w:pPr>
        <w:spacing w:before="0" w:beforeAutospacing="0" w:after="0" w:afterAutospacing="0"/>
        <w:jc w:val="both"/>
        <w:rPr>
          <w:rFonts w:ascii="Times New Roman" w:eastAsia="Times New Roman" w:hAnsi="Times New Roman" w:cs="Times New Roman"/>
          <w:bCs/>
          <w:sz w:val="24"/>
          <w:szCs w:val="24"/>
          <w:lang w:val="ru-RU" w:eastAsia="ru-RU"/>
        </w:rPr>
      </w:pPr>
    </w:p>
    <w:p w:rsidR="00D753EC" w:rsidRPr="00D753EC" w:rsidRDefault="00D753EC" w:rsidP="00D753EC">
      <w:pPr>
        <w:spacing w:before="0" w:beforeAutospacing="0" w:after="0" w:afterAutospacing="0"/>
        <w:jc w:val="center"/>
        <w:rPr>
          <w:rFonts w:ascii="Times New Roman" w:eastAsia="Times New Roman" w:hAnsi="Times New Roman" w:cs="Times New Roman"/>
          <w:bCs/>
          <w:sz w:val="24"/>
          <w:szCs w:val="24"/>
          <w:lang w:val="ru-RU" w:eastAsia="ru-RU"/>
        </w:rPr>
      </w:pPr>
      <w:r w:rsidRPr="00D753EC">
        <w:rPr>
          <w:rFonts w:ascii="Times New Roman" w:eastAsia="Times New Roman" w:hAnsi="Times New Roman" w:cs="Times New Roman"/>
          <w:bCs/>
          <w:iCs/>
          <w:sz w:val="24"/>
          <w:szCs w:val="24"/>
          <w:lang w:val="ru-RU" w:eastAsia="ru-RU"/>
        </w:rPr>
        <w:t>Анализ результатов работы школы по воспитанию, социализации и саморазвитию школьников</w:t>
      </w:r>
    </w:p>
    <w:p w:rsidR="00D753EC" w:rsidRPr="00D753EC" w:rsidRDefault="00D753EC" w:rsidP="00D753EC">
      <w:pPr>
        <w:spacing w:before="0" w:beforeAutospacing="0" w:after="0" w:afterAutospacing="0"/>
        <w:jc w:val="both"/>
        <w:rPr>
          <w:rFonts w:ascii="Times New Roman" w:eastAsia="Calibri" w:hAnsi="Times New Roman" w:cs="Times New Roman"/>
          <w:b/>
          <w:iCs/>
          <w:sz w:val="24"/>
          <w:szCs w:val="24"/>
          <w:lang w:val="ru-RU"/>
        </w:rPr>
      </w:pPr>
      <w:r w:rsidRPr="00D753EC">
        <w:rPr>
          <w:rFonts w:ascii="Times New Roman" w:eastAsia="Times New Roman" w:hAnsi="Times New Roman" w:cs="Times New Roman"/>
          <w:bCs/>
          <w:sz w:val="24"/>
          <w:szCs w:val="24"/>
          <w:lang w:val="ru-RU" w:eastAsia="ru-RU"/>
        </w:rPr>
        <w:t>Способы получения информации:</w:t>
      </w:r>
      <w:r w:rsidRPr="00D753EC">
        <w:rPr>
          <w:rFonts w:ascii="Times New Roman" w:eastAsia="Times New Roman" w:hAnsi="Times New Roman" w:cs="Times New Roman"/>
          <w:b/>
          <w:bCs/>
          <w:sz w:val="24"/>
          <w:szCs w:val="24"/>
          <w:lang w:val="ru-RU" w:eastAsia="ru-RU"/>
        </w:rPr>
        <w:t> </w:t>
      </w:r>
      <w:r w:rsidRPr="00D753EC">
        <w:rPr>
          <w:rFonts w:ascii="Times New Roman" w:eastAsia="Times New Roman" w:hAnsi="Times New Roman" w:cs="Times New Roman"/>
          <w:sz w:val="24"/>
          <w:szCs w:val="24"/>
          <w:lang w:val="ru-RU" w:eastAsia="ru-RU"/>
        </w:rPr>
        <w:t>педагогическое наблюдение, анализ школьной документации.</w:t>
      </w:r>
    </w:p>
    <w:p w:rsidR="00D753EC" w:rsidRPr="00D753EC" w:rsidRDefault="00D753EC" w:rsidP="00D753EC">
      <w:pPr>
        <w:shd w:val="clear" w:color="auto" w:fill="FFFFFF"/>
        <w:spacing w:after="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Анализ проведен заместителем директора по воспитательной работе совместно с классными руководителями. По итогам анализа проведено обсуждение его результатов на заседании методического объединения классных руководителей с приглашением педагогов-предметников, педагогов внеурочной деятельности.</w:t>
      </w:r>
    </w:p>
    <w:p w:rsidR="00D753EC" w:rsidRPr="00D753EC" w:rsidRDefault="00D753EC" w:rsidP="00D753EC">
      <w:pPr>
        <w:shd w:val="clear" w:color="auto" w:fill="FFFFFF"/>
        <w:spacing w:after="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bCs/>
          <w:sz w:val="24"/>
          <w:szCs w:val="24"/>
          <w:lang w:val="ru-RU" w:eastAsia="ru-RU"/>
        </w:rPr>
        <w:t>Критерий оценки результатов воспитания, социализации и саморазвития школьников: </w:t>
      </w:r>
      <w:r w:rsidRPr="00D753EC">
        <w:rPr>
          <w:rFonts w:ascii="Times New Roman" w:eastAsia="Times New Roman" w:hAnsi="Times New Roman" w:cs="Times New Roman"/>
          <w:sz w:val="24"/>
          <w:szCs w:val="24"/>
          <w:lang w:val="ru-RU" w:eastAsia="ru-RU"/>
        </w:rPr>
        <w:t>динамика личностного развития школьников в каждом классе. </w:t>
      </w:r>
    </w:p>
    <w:p w:rsidR="00D753EC" w:rsidRPr="00D753EC" w:rsidRDefault="00D753EC" w:rsidP="00D753EC">
      <w:pPr>
        <w:shd w:val="clear" w:color="auto" w:fill="FFFFFF"/>
        <w:spacing w:after="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bCs/>
          <w:sz w:val="24"/>
          <w:szCs w:val="24"/>
          <w:lang w:val="ru-RU" w:eastAsia="ru-RU"/>
        </w:rPr>
        <w:t>Какие проблемы личностного развития школьников решены</w:t>
      </w:r>
    </w:p>
    <w:p w:rsidR="00D753EC" w:rsidRPr="00D753EC" w:rsidRDefault="00D753EC" w:rsidP="00D753EC">
      <w:pPr>
        <w:shd w:val="clear" w:color="auto" w:fill="FFFFFF"/>
        <w:spacing w:after="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Анализ личностных результатов, обучающихся 1–11-х классов показал, что педагогическому коллективу школы удалось:</w:t>
      </w:r>
    </w:p>
    <w:p w:rsidR="00D753EC" w:rsidRPr="00D753EC" w:rsidRDefault="00D753EC" w:rsidP="00D17BB1">
      <w:pPr>
        <w:numPr>
          <w:ilvl w:val="0"/>
          <w:numId w:val="69"/>
        </w:numPr>
        <w:shd w:val="clear" w:color="auto" w:fill="FFFFFF"/>
        <w:spacing w:before="0" w:beforeAutospacing="0" w:after="200" w:afterAutospacing="0" w:line="276" w:lineRule="auto"/>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повысить уровень учебной мотивации школьников на уровне НОО на 12 процентов, на уровне ООО – на 23 процента, на уровне СОО – на 4 процента;</w:t>
      </w:r>
    </w:p>
    <w:p w:rsidR="00D753EC" w:rsidRPr="00D753EC" w:rsidRDefault="00D753EC" w:rsidP="00D17BB1">
      <w:pPr>
        <w:numPr>
          <w:ilvl w:val="0"/>
          <w:numId w:val="69"/>
        </w:numPr>
        <w:shd w:val="clear" w:color="auto" w:fill="FFFFFF"/>
        <w:spacing w:before="0" w:beforeAutospacing="0" w:after="200" w:afterAutospacing="0" w:line="276" w:lineRule="auto"/>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сохранить высокий уровень познавательной активности школьников на уровне НОО – 94 процента, повысить уровень познавательной активности школьников на уровне ООО на 17 процентов, на уровне СОО – на 10 процентов;</w:t>
      </w:r>
    </w:p>
    <w:p w:rsidR="00D753EC" w:rsidRPr="00D753EC" w:rsidRDefault="00D753EC" w:rsidP="00D17BB1">
      <w:pPr>
        <w:numPr>
          <w:ilvl w:val="0"/>
          <w:numId w:val="69"/>
        </w:numPr>
        <w:shd w:val="clear" w:color="auto" w:fill="FFFFFF"/>
        <w:spacing w:before="0" w:beforeAutospacing="0" w:after="200" w:afterAutospacing="0" w:line="276" w:lineRule="auto"/>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lastRenderedPageBreak/>
        <w:t>повысить уровень социальной компетентности обучающихся 5–9-х классов до 64 процентов;</w:t>
      </w:r>
    </w:p>
    <w:p w:rsidR="00D753EC" w:rsidRPr="00D753EC" w:rsidRDefault="00D753EC" w:rsidP="00D17BB1">
      <w:pPr>
        <w:numPr>
          <w:ilvl w:val="0"/>
          <w:numId w:val="69"/>
        </w:numPr>
        <w:shd w:val="clear" w:color="auto" w:fill="FFFFFF"/>
        <w:spacing w:before="0" w:beforeAutospacing="0" w:after="200" w:afterAutospacing="0" w:line="276" w:lineRule="auto"/>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повысить уровень ответственности и самостоятельности обучающихся 9–11-х классов на 42 процента;</w:t>
      </w:r>
    </w:p>
    <w:p w:rsidR="00D753EC" w:rsidRPr="00D753EC" w:rsidRDefault="00D753EC" w:rsidP="00D17BB1">
      <w:pPr>
        <w:numPr>
          <w:ilvl w:val="0"/>
          <w:numId w:val="69"/>
        </w:numPr>
        <w:shd w:val="clear" w:color="auto" w:fill="FFFFFF"/>
        <w:spacing w:before="0" w:beforeAutospacing="0" w:after="200" w:afterAutospacing="0" w:line="276" w:lineRule="auto"/>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повысить долю обучающихся 9–11-х классов, которые показали сформированность нравственных ценностей, до 81 процента;</w:t>
      </w:r>
    </w:p>
    <w:p w:rsidR="00D753EC" w:rsidRPr="00D753EC" w:rsidRDefault="00D753EC" w:rsidP="00D753EC">
      <w:pPr>
        <w:shd w:val="clear" w:color="auto" w:fill="FFFFFF"/>
        <w:spacing w:after="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В рамках оценки результатов воспитания, социализации и саморазвития школьников проведен также анализ уровня сформированности патриотических качеств личности обучающихся 4-х, 9-х, 11-х классов в соответствии с требованиями к личностным результатам освоения ООП НОО, ООП ООО, ООП СОО в части патриотического воспитания. Анализ результатов диагностики на момент окончания обучения на каждом уровне школьного образования показал, что большинство обучающихся 4-х, 9-х и 11-х классов показали средний уровень сформированности патриотических качеств – 45, 50 и 55 процентов соответственно. По сравнению с результатами стартовой диагностики в данных классах наблюдается положительная динамика сформированности патриотических качеств обучающихся – 7 процентов на уровне НОО, 11 процентов на уровне ООО, 8 процентов на уровне СОО.</w:t>
      </w:r>
    </w:p>
    <w:p w:rsidR="00D753EC" w:rsidRPr="00D753EC" w:rsidRDefault="00D753EC" w:rsidP="00D753EC">
      <w:pPr>
        <w:shd w:val="clear" w:color="auto" w:fill="FFFFFF"/>
        <w:spacing w:after="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b/>
          <w:bCs/>
          <w:sz w:val="24"/>
          <w:szCs w:val="24"/>
          <w:lang w:val="ru-RU" w:eastAsia="ru-RU"/>
        </w:rPr>
        <w:t>Какие проблемы личностного развития решить не удалось</w:t>
      </w:r>
    </w:p>
    <w:p w:rsidR="00D753EC" w:rsidRPr="00D753EC" w:rsidRDefault="00D753EC" w:rsidP="00D753EC">
      <w:pPr>
        <w:shd w:val="clear" w:color="auto" w:fill="FFFFFF"/>
        <w:spacing w:after="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Педагогическому коллективу школы не удалось решить следующие проблемы личностного развития школьников:</w:t>
      </w:r>
    </w:p>
    <w:p w:rsidR="00D753EC" w:rsidRPr="00D753EC" w:rsidRDefault="00D753EC" w:rsidP="00D17BB1">
      <w:pPr>
        <w:numPr>
          <w:ilvl w:val="0"/>
          <w:numId w:val="70"/>
        </w:numPr>
        <w:shd w:val="clear" w:color="auto" w:fill="FFFFFF"/>
        <w:spacing w:before="0" w:beforeAutospacing="0" w:after="200" w:afterAutospacing="0" w:line="276" w:lineRule="auto"/>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низкий уровень социальной компетентности обучающихся уровня НОО, который выражается у отдельных групп учеников 1–4-х классов в виде неумения включаться в работу группы, неумения сотрудничать, неконструктивного поведения в конфликте, низкий уровень владения элементарными нормами поведения;</w:t>
      </w:r>
    </w:p>
    <w:p w:rsidR="00D753EC" w:rsidRPr="00D753EC" w:rsidRDefault="00D753EC" w:rsidP="00D17BB1">
      <w:pPr>
        <w:numPr>
          <w:ilvl w:val="0"/>
          <w:numId w:val="70"/>
        </w:numPr>
        <w:shd w:val="clear" w:color="auto" w:fill="FFFFFF"/>
        <w:spacing w:before="0" w:beforeAutospacing="0" w:after="200" w:afterAutospacing="0" w:line="276" w:lineRule="auto"/>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низкий уровень сформированности патриотических качеств личности у 35 процентов обучающихся 4-х классов, 27,5 процента обучающихся 9-х классов, 12,5 процента обучающихся 11-х классов;</w:t>
      </w:r>
    </w:p>
    <w:p w:rsidR="00D753EC" w:rsidRPr="00D753EC" w:rsidRDefault="00D753EC" w:rsidP="00D17BB1">
      <w:pPr>
        <w:numPr>
          <w:ilvl w:val="0"/>
          <w:numId w:val="70"/>
        </w:numPr>
        <w:shd w:val="clear" w:color="auto" w:fill="FFFFFF"/>
        <w:spacing w:before="0" w:beforeAutospacing="0" w:after="200" w:afterAutospacing="0" w:line="276" w:lineRule="auto"/>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низкие показатели патриотической воспитанности обучающихся 4-х классов и 9-х классов по поведенческо-волевому критерию (40 и 30% обучающихся с низкими результатами соответственно), у обучающихся 11-х классов – по поведенческо-волевому и эмоционально-чувственному критерию (10% обучающихся с низкими результатами);</w:t>
      </w:r>
    </w:p>
    <w:p w:rsidR="008B759C" w:rsidRDefault="008B759C" w:rsidP="00D753EC">
      <w:pPr>
        <w:shd w:val="clear" w:color="auto" w:fill="FFFFFF"/>
        <w:spacing w:after="0"/>
        <w:jc w:val="both"/>
        <w:rPr>
          <w:rFonts w:ascii="Times New Roman" w:eastAsia="Times New Roman" w:hAnsi="Times New Roman" w:cs="Times New Roman"/>
          <w:b/>
          <w:bCs/>
          <w:sz w:val="24"/>
          <w:szCs w:val="24"/>
          <w:lang w:val="ru-RU" w:eastAsia="ru-RU"/>
        </w:rPr>
      </w:pPr>
    </w:p>
    <w:p w:rsidR="00D753EC" w:rsidRPr="00D753EC" w:rsidRDefault="00D753EC" w:rsidP="00D753EC">
      <w:pPr>
        <w:shd w:val="clear" w:color="auto" w:fill="FFFFFF"/>
        <w:spacing w:after="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b/>
          <w:bCs/>
          <w:sz w:val="24"/>
          <w:szCs w:val="24"/>
          <w:lang w:val="ru-RU" w:eastAsia="ru-RU"/>
        </w:rPr>
        <w:lastRenderedPageBreak/>
        <w:t>Какие проблемы школа будет решать в 2024-2025 учебном году</w:t>
      </w:r>
    </w:p>
    <w:p w:rsidR="00D753EC" w:rsidRPr="00D753EC" w:rsidRDefault="00D753EC" w:rsidP="00D17BB1">
      <w:pPr>
        <w:numPr>
          <w:ilvl w:val="0"/>
          <w:numId w:val="71"/>
        </w:numPr>
        <w:shd w:val="clear" w:color="auto" w:fill="FFFFFF"/>
        <w:spacing w:before="0" w:beforeAutospacing="0" w:after="200" w:afterAutospacing="0" w:line="276" w:lineRule="auto"/>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формирование социальной компетентности обучающихся уровня НОО;</w:t>
      </w:r>
    </w:p>
    <w:p w:rsidR="00D753EC" w:rsidRPr="00D753EC" w:rsidRDefault="00D753EC" w:rsidP="00D17BB1">
      <w:pPr>
        <w:numPr>
          <w:ilvl w:val="0"/>
          <w:numId w:val="71"/>
        </w:numPr>
        <w:shd w:val="clear" w:color="auto" w:fill="FFFFFF"/>
        <w:spacing w:before="0" w:beforeAutospacing="0" w:after="200" w:afterAutospacing="0" w:line="276" w:lineRule="auto"/>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повышение уровня учебной мотивации, познавательной активности, ответственности и самостоятельности, сформированности нравственных ценностей обучающихся 5–11-х классов;</w:t>
      </w:r>
    </w:p>
    <w:p w:rsidR="00D753EC" w:rsidRPr="00D753EC" w:rsidRDefault="00D753EC" w:rsidP="00D17BB1">
      <w:pPr>
        <w:numPr>
          <w:ilvl w:val="0"/>
          <w:numId w:val="71"/>
        </w:numPr>
        <w:shd w:val="clear" w:color="auto" w:fill="FFFFFF"/>
        <w:spacing w:before="0" w:beforeAutospacing="0" w:after="200" w:afterAutospacing="0" w:line="276" w:lineRule="auto"/>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формирование патриотических качеств личности обучающихся всех уровней обучения;</w:t>
      </w:r>
    </w:p>
    <w:p w:rsidR="00D753EC" w:rsidRPr="00D753EC" w:rsidRDefault="00D753EC" w:rsidP="00D753EC">
      <w:pPr>
        <w:shd w:val="clear" w:color="auto" w:fill="FFFFFF"/>
        <w:spacing w:after="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b/>
          <w:bCs/>
          <w:sz w:val="24"/>
          <w:szCs w:val="24"/>
          <w:lang w:val="ru-RU" w:eastAsia="ru-RU"/>
        </w:rPr>
        <w:t>Состояние организуемой в школе совместной деятельности обучающихся и взрослых</w:t>
      </w:r>
    </w:p>
    <w:p w:rsidR="00D753EC" w:rsidRPr="00D753EC" w:rsidRDefault="00D753EC" w:rsidP="00D753EC">
      <w:pPr>
        <w:widowControl w:val="0"/>
        <w:autoSpaceDE w:val="0"/>
        <w:autoSpaceDN w:val="0"/>
        <w:spacing w:before="0" w:beforeAutospacing="0" w:after="0" w:afterAutospacing="0"/>
        <w:ind w:left="106" w:right="130" w:firstLine="708"/>
        <w:jc w:val="both"/>
        <w:rPr>
          <w:rFonts w:ascii="Times New Roman" w:eastAsia="Times New Roman" w:hAnsi="Times New Roman" w:cs="Times New Roman"/>
          <w:sz w:val="24"/>
          <w:szCs w:val="24"/>
          <w:lang w:val="ru-RU"/>
        </w:rPr>
      </w:pPr>
      <w:r w:rsidRPr="00D753EC">
        <w:rPr>
          <w:rFonts w:ascii="Times New Roman" w:eastAsia="Times New Roman" w:hAnsi="Times New Roman" w:cs="Times New Roman"/>
          <w:sz w:val="24"/>
          <w:szCs w:val="24"/>
          <w:lang w:val="ru-RU"/>
        </w:rPr>
        <w:t>В самоанализе состояния организуемой в школе совместной деятельности детей и взрослых принимали участие:</w:t>
      </w:r>
    </w:p>
    <w:p w:rsidR="00D753EC" w:rsidRPr="00D753EC" w:rsidRDefault="00D753EC" w:rsidP="00D17BB1">
      <w:pPr>
        <w:widowControl w:val="0"/>
        <w:numPr>
          <w:ilvl w:val="0"/>
          <w:numId w:val="72"/>
        </w:numPr>
        <w:tabs>
          <w:tab w:val="left" w:pos="952"/>
        </w:tabs>
        <w:autoSpaceDE w:val="0"/>
        <w:autoSpaceDN w:val="0"/>
        <w:spacing w:before="0" w:beforeAutospacing="0" w:after="0" w:afterAutospacing="0" w:line="276" w:lineRule="auto"/>
        <w:ind w:left="952" w:hanging="138"/>
        <w:jc w:val="both"/>
        <w:rPr>
          <w:rFonts w:ascii="Times New Roman" w:eastAsia="Times New Roman" w:hAnsi="Times New Roman" w:cs="Times New Roman"/>
          <w:sz w:val="24"/>
          <w:lang w:val="ru-RU"/>
        </w:rPr>
      </w:pPr>
      <w:r w:rsidRPr="00D753EC">
        <w:rPr>
          <w:rFonts w:ascii="Times New Roman" w:eastAsia="Times New Roman" w:hAnsi="Times New Roman" w:cs="Times New Roman"/>
          <w:spacing w:val="-2"/>
          <w:sz w:val="24"/>
          <w:lang w:val="ru-RU"/>
        </w:rPr>
        <w:t>директор;</w:t>
      </w:r>
    </w:p>
    <w:p w:rsidR="00D753EC" w:rsidRPr="00D753EC" w:rsidRDefault="00D753EC" w:rsidP="00D17BB1">
      <w:pPr>
        <w:widowControl w:val="0"/>
        <w:numPr>
          <w:ilvl w:val="0"/>
          <w:numId w:val="72"/>
        </w:numPr>
        <w:tabs>
          <w:tab w:val="left" w:pos="952"/>
        </w:tabs>
        <w:autoSpaceDE w:val="0"/>
        <w:autoSpaceDN w:val="0"/>
        <w:spacing w:before="0" w:beforeAutospacing="0" w:after="0" w:afterAutospacing="0" w:line="276" w:lineRule="auto"/>
        <w:ind w:left="952" w:hanging="138"/>
        <w:jc w:val="both"/>
        <w:rPr>
          <w:rFonts w:ascii="Times New Roman" w:eastAsia="Times New Roman" w:hAnsi="Times New Roman" w:cs="Times New Roman"/>
          <w:sz w:val="24"/>
          <w:lang w:val="ru-RU"/>
        </w:rPr>
      </w:pPr>
      <w:r w:rsidRPr="00D753EC">
        <w:rPr>
          <w:rFonts w:ascii="Times New Roman" w:eastAsia="Times New Roman" w:hAnsi="Times New Roman" w:cs="Times New Roman"/>
          <w:sz w:val="24"/>
          <w:lang w:val="ru-RU"/>
        </w:rPr>
        <w:t>заместители</w:t>
      </w:r>
      <w:r w:rsidRPr="00D753EC">
        <w:rPr>
          <w:rFonts w:ascii="Times New Roman" w:eastAsia="Times New Roman" w:hAnsi="Times New Roman" w:cs="Times New Roman"/>
          <w:spacing w:val="-5"/>
          <w:sz w:val="24"/>
          <w:lang w:val="ru-RU"/>
        </w:rPr>
        <w:t xml:space="preserve"> </w:t>
      </w:r>
      <w:r w:rsidRPr="00D753EC">
        <w:rPr>
          <w:rFonts w:ascii="Times New Roman" w:eastAsia="Times New Roman" w:hAnsi="Times New Roman" w:cs="Times New Roman"/>
          <w:spacing w:val="-2"/>
          <w:sz w:val="24"/>
          <w:lang w:val="ru-RU"/>
        </w:rPr>
        <w:t>директора;</w:t>
      </w:r>
    </w:p>
    <w:p w:rsidR="00D753EC" w:rsidRPr="00D753EC" w:rsidRDefault="00D753EC" w:rsidP="00D17BB1">
      <w:pPr>
        <w:widowControl w:val="0"/>
        <w:numPr>
          <w:ilvl w:val="0"/>
          <w:numId w:val="72"/>
        </w:numPr>
        <w:tabs>
          <w:tab w:val="left" w:pos="952"/>
        </w:tabs>
        <w:autoSpaceDE w:val="0"/>
        <w:autoSpaceDN w:val="0"/>
        <w:spacing w:before="0" w:beforeAutospacing="0" w:after="0" w:afterAutospacing="0" w:line="276" w:lineRule="auto"/>
        <w:ind w:left="952" w:hanging="138"/>
        <w:jc w:val="both"/>
        <w:rPr>
          <w:rFonts w:ascii="Times New Roman" w:eastAsia="Times New Roman" w:hAnsi="Times New Roman" w:cs="Times New Roman"/>
          <w:sz w:val="24"/>
          <w:lang w:val="ru-RU"/>
        </w:rPr>
      </w:pPr>
      <w:r w:rsidRPr="00D753EC">
        <w:rPr>
          <w:rFonts w:ascii="Times New Roman" w:eastAsia="Times New Roman" w:hAnsi="Times New Roman" w:cs="Times New Roman"/>
          <w:sz w:val="24"/>
          <w:lang w:val="ru-RU"/>
        </w:rPr>
        <w:t>классные</w:t>
      </w:r>
      <w:r w:rsidRPr="00D753EC">
        <w:rPr>
          <w:rFonts w:ascii="Times New Roman" w:eastAsia="Times New Roman" w:hAnsi="Times New Roman" w:cs="Times New Roman"/>
          <w:spacing w:val="-5"/>
          <w:sz w:val="24"/>
          <w:lang w:val="ru-RU"/>
        </w:rPr>
        <w:t xml:space="preserve"> </w:t>
      </w:r>
      <w:r w:rsidRPr="00D753EC">
        <w:rPr>
          <w:rFonts w:ascii="Times New Roman" w:eastAsia="Times New Roman" w:hAnsi="Times New Roman" w:cs="Times New Roman"/>
          <w:spacing w:val="-2"/>
          <w:sz w:val="24"/>
          <w:lang w:val="ru-RU"/>
        </w:rPr>
        <w:t>руководители;</w:t>
      </w:r>
    </w:p>
    <w:p w:rsidR="00D753EC" w:rsidRPr="00D753EC" w:rsidRDefault="00D753EC" w:rsidP="00D17BB1">
      <w:pPr>
        <w:widowControl w:val="0"/>
        <w:numPr>
          <w:ilvl w:val="0"/>
          <w:numId w:val="72"/>
        </w:numPr>
        <w:tabs>
          <w:tab w:val="left" w:pos="952"/>
        </w:tabs>
        <w:autoSpaceDE w:val="0"/>
        <w:autoSpaceDN w:val="0"/>
        <w:spacing w:before="0" w:beforeAutospacing="0" w:after="0" w:afterAutospacing="0" w:line="276" w:lineRule="auto"/>
        <w:ind w:left="952" w:hanging="138"/>
        <w:jc w:val="both"/>
        <w:rPr>
          <w:rFonts w:ascii="Times New Roman" w:eastAsia="Times New Roman" w:hAnsi="Times New Roman" w:cs="Times New Roman"/>
          <w:sz w:val="24"/>
          <w:lang w:val="ru-RU"/>
        </w:rPr>
      </w:pPr>
      <w:r w:rsidRPr="00D753EC">
        <w:rPr>
          <w:rFonts w:ascii="Times New Roman" w:eastAsia="Times New Roman" w:hAnsi="Times New Roman" w:cs="Times New Roman"/>
          <w:sz w:val="24"/>
          <w:lang w:val="ru-RU"/>
        </w:rPr>
        <w:t>дети</w:t>
      </w:r>
      <w:r w:rsidRPr="00D753EC">
        <w:rPr>
          <w:rFonts w:ascii="Times New Roman" w:eastAsia="Times New Roman" w:hAnsi="Times New Roman" w:cs="Times New Roman"/>
          <w:spacing w:val="-4"/>
          <w:sz w:val="24"/>
          <w:lang w:val="ru-RU"/>
        </w:rPr>
        <w:t xml:space="preserve"> </w:t>
      </w:r>
      <w:r w:rsidRPr="00D753EC">
        <w:rPr>
          <w:rFonts w:ascii="Times New Roman" w:eastAsia="Times New Roman" w:hAnsi="Times New Roman" w:cs="Times New Roman"/>
          <w:sz w:val="24"/>
          <w:lang w:val="ru-RU"/>
        </w:rPr>
        <w:t>(определенное</w:t>
      </w:r>
      <w:r w:rsidRPr="00D753EC">
        <w:rPr>
          <w:rFonts w:ascii="Times New Roman" w:eastAsia="Times New Roman" w:hAnsi="Times New Roman" w:cs="Times New Roman"/>
          <w:spacing w:val="-3"/>
          <w:sz w:val="24"/>
          <w:lang w:val="ru-RU"/>
        </w:rPr>
        <w:t xml:space="preserve"> </w:t>
      </w:r>
      <w:r w:rsidRPr="00D753EC">
        <w:rPr>
          <w:rFonts w:ascii="Times New Roman" w:eastAsia="Times New Roman" w:hAnsi="Times New Roman" w:cs="Times New Roman"/>
          <w:spacing w:val="-2"/>
          <w:sz w:val="24"/>
          <w:lang w:val="ru-RU"/>
        </w:rPr>
        <w:t>количество);</w:t>
      </w:r>
    </w:p>
    <w:p w:rsidR="00D753EC" w:rsidRPr="00D753EC" w:rsidRDefault="00D753EC" w:rsidP="00D17BB1">
      <w:pPr>
        <w:widowControl w:val="0"/>
        <w:numPr>
          <w:ilvl w:val="0"/>
          <w:numId w:val="72"/>
        </w:numPr>
        <w:tabs>
          <w:tab w:val="left" w:pos="952"/>
        </w:tabs>
        <w:autoSpaceDE w:val="0"/>
        <w:autoSpaceDN w:val="0"/>
        <w:spacing w:before="0" w:beforeAutospacing="0" w:after="0" w:afterAutospacing="0" w:line="276" w:lineRule="auto"/>
        <w:ind w:left="952" w:hanging="138"/>
        <w:jc w:val="both"/>
        <w:rPr>
          <w:rFonts w:ascii="Times New Roman" w:eastAsia="Times New Roman" w:hAnsi="Times New Roman" w:cs="Times New Roman"/>
          <w:sz w:val="24"/>
          <w:lang w:val="ru-RU"/>
        </w:rPr>
      </w:pPr>
      <w:r w:rsidRPr="00D753EC">
        <w:rPr>
          <w:rFonts w:ascii="Times New Roman" w:eastAsia="Times New Roman" w:hAnsi="Times New Roman" w:cs="Times New Roman"/>
          <w:sz w:val="24"/>
          <w:lang w:val="ru-RU"/>
        </w:rPr>
        <w:t>родители</w:t>
      </w:r>
      <w:r w:rsidRPr="00D753EC">
        <w:rPr>
          <w:rFonts w:ascii="Times New Roman" w:eastAsia="Times New Roman" w:hAnsi="Times New Roman" w:cs="Times New Roman"/>
          <w:spacing w:val="-3"/>
          <w:sz w:val="24"/>
          <w:lang w:val="ru-RU"/>
        </w:rPr>
        <w:t xml:space="preserve"> </w:t>
      </w:r>
      <w:r w:rsidRPr="00D753EC">
        <w:rPr>
          <w:rFonts w:ascii="Times New Roman" w:eastAsia="Times New Roman" w:hAnsi="Times New Roman" w:cs="Times New Roman"/>
          <w:sz w:val="24"/>
          <w:lang w:val="ru-RU"/>
        </w:rPr>
        <w:t>(один</w:t>
      </w:r>
      <w:r w:rsidRPr="00D753EC">
        <w:rPr>
          <w:rFonts w:ascii="Times New Roman" w:eastAsia="Times New Roman" w:hAnsi="Times New Roman" w:cs="Times New Roman"/>
          <w:spacing w:val="-4"/>
          <w:sz w:val="24"/>
          <w:lang w:val="ru-RU"/>
        </w:rPr>
        <w:t xml:space="preserve"> </w:t>
      </w:r>
      <w:r w:rsidRPr="00D753EC">
        <w:rPr>
          <w:rFonts w:ascii="Times New Roman" w:eastAsia="Times New Roman" w:hAnsi="Times New Roman" w:cs="Times New Roman"/>
          <w:sz w:val="24"/>
          <w:lang w:val="ru-RU"/>
        </w:rPr>
        <w:t>представитель</w:t>
      </w:r>
      <w:r w:rsidRPr="00D753EC">
        <w:rPr>
          <w:rFonts w:ascii="Times New Roman" w:eastAsia="Times New Roman" w:hAnsi="Times New Roman" w:cs="Times New Roman"/>
          <w:spacing w:val="-3"/>
          <w:sz w:val="24"/>
          <w:lang w:val="ru-RU"/>
        </w:rPr>
        <w:t xml:space="preserve"> </w:t>
      </w:r>
      <w:r w:rsidRPr="00D753EC">
        <w:rPr>
          <w:rFonts w:ascii="Times New Roman" w:eastAsia="Times New Roman" w:hAnsi="Times New Roman" w:cs="Times New Roman"/>
          <w:sz w:val="24"/>
          <w:lang w:val="ru-RU"/>
        </w:rPr>
        <w:t>от</w:t>
      </w:r>
      <w:r w:rsidRPr="00D753EC">
        <w:rPr>
          <w:rFonts w:ascii="Times New Roman" w:eastAsia="Times New Roman" w:hAnsi="Times New Roman" w:cs="Times New Roman"/>
          <w:spacing w:val="-3"/>
          <w:sz w:val="24"/>
          <w:lang w:val="ru-RU"/>
        </w:rPr>
        <w:t xml:space="preserve"> </w:t>
      </w:r>
      <w:r w:rsidRPr="00D753EC">
        <w:rPr>
          <w:rFonts w:ascii="Times New Roman" w:eastAsia="Times New Roman" w:hAnsi="Times New Roman" w:cs="Times New Roman"/>
          <w:spacing w:val="-2"/>
          <w:sz w:val="24"/>
          <w:lang w:val="ru-RU"/>
        </w:rPr>
        <w:t>класса).</w:t>
      </w:r>
    </w:p>
    <w:p w:rsidR="00D753EC" w:rsidRPr="00D753EC" w:rsidRDefault="00D753EC" w:rsidP="00D753EC">
      <w:pPr>
        <w:widowControl w:val="0"/>
        <w:autoSpaceDE w:val="0"/>
        <w:autoSpaceDN w:val="0"/>
        <w:spacing w:before="0" w:beforeAutospacing="0" w:after="0" w:afterAutospacing="0"/>
        <w:ind w:left="106" w:right="118" w:firstLine="708"/>
        <w:jc w:val="both"/>
        <w:rPr>
          <w:rFonts w:ascii="Times New Roman" w:eastAsia="Times New Roman" w:hAnsi="Times New Roman" w:cs="Times New Roman"/>
          <w:sz w:val="24"/>
          <w:szCs w:val="24"/>
          <w:lang w:val="ru-RU"/>
        </w:rPr>
      </w:pPr>
      <w:r w:rsidRPr="00D753EC">
        <w:rPr>
          <w:rFonts w:ascii="Times New Roman" w:eastAsia="Times New Roman" w:hAnsi="Times New Roman" w:cs="Times New Roman"/>
          <w:sz w:val="24"/>
          <w:szCs w:val="24"/>
          <w:lang w:val="ru-RU"/>
        </w:rPr>
        <w:t>В направлении личностного роста обучающихся наблюдалась позитивная динамика. В начальных классах (1-4 классы) это отразилось в освоении школьниками навыков социального становления – адаптация к условиям школьной жизни, соблюдение правил школьной жизни, проявление самостоятельности в самообслуживании.</w:t>
      </w:r>
    </w:p>
    <w:p w:rsidR="00D753EC" w:rsidRPr="00D753EC" w:rsidRDefault="00D753EC" w:rsidP="00D753EC">
      <w:pPr>
        <w:widowControl w:val="0"/>
        <w:autoSpaceDE w:val="0"/>
        <w:autoSpaceDN w:val="0"/>
        <w:spacing w:before="0" w:beforeAutospacing="0" w:after="0" w:afterAutospacing="0"/>
        <w:ind w:left="106" w:right="124" w:firstLine="708"/>
        <w:jc w:val="both"/>
        <w:rPr>
          <w:rFonts w:ascii="Times New Roman" w:eastAsia="Times New Roman" w:hAnsi="Times New Roman" w:cs="Times New Roman"/>
          <w:sz w:val="24"/>
          <w:szCs w:val="24"/>
          <w:lang w:val="ru-RU"/>
        </w:rPr>
      </w:pPr>
      <w:r w:rsidRPr="00D753EC">
        <w:rPr>
          <w:rFonts w:ascii="Times New Roman" w:eastAsia="Times New Roman" w:hAnsi="Times New Roman" w:cs="Times New Roman"/>
          <w:sz w:val="24"/>
          <w:szCs w:val="24"/>
          <w:lang w:val="ru-RU"/>
        </w:rPr>
        <w:t>В среднем звене (5-8 классы) обучающиеся пополнили основные социальные навыки, успешно транслировали освоенные модели поведения, приемлемые и одобряемые в обществе.</w:t>
      </w:r>
    </w:p>
    <w:p w:rsidR="00D753EC" w:rsidRPr="00D753EC" w:rsidRDefault="00D753EC" w:rsidP="00D753EC">
      <w:pPr>
        <w:widowControl w:val="0"/>
        <w:autoSpaceDE w:val="0"/>
        <w:autoSpaceDN w:val="0"/>
        <w:spacing w:before="0" w:beforeAutospacing="0" w:after="0" w:afterAutospacing="0"/>
        <w:ind w:left="106" w:right="117" w:firstLine="708"/>
        <w:jc w:val="both"/>
        <w:rPr>
          <w:rFonts w:ascii="Times New Roman" w:eastAsia="Times New Roman" w:hAnsi="Times New Roman" w:cs="Times New Roman"/>
          <w:sz w:val="24"/>
          <w:szCs w:val="24"/>
          <w:lang w:val="ru-RU"/>
        </w:rPr>
      </w:pPr>
      <w:r w:rsidRPr="00D753EC">
        <w:rPr>
          <w:rFonts w:ascii="Times New Roman" w:eastAsia="Times New Roman" w:hAnsi="Times New Roman" w:cs="Times New Roman"/>
          <w:sz w:val="24"/>
          <w:szCs w:val="24"/>
          <w:lang w:val="ru-RU"/>
        </w:rPr>
        <w:t>В старшем звене (9 - 11 классы) обучающиеся активнее включались в волонтерское движение, в ученическое самоуправление, что подтверждает приобретение ими опыта самостоятельного ценностно- ориентированного социального действия.</w:t>
      </w:r>
    </w:p>
    <w:p w:rsidR="00D753EC" w:rsidRPr="00D753EC" w:rsidRDefault="00D753EC" w:rsidP="00D753EC">
      <w:pPr>
        <w:widowControl w:val="0"/>
        <w:autoSpaceDE w:val="0"/>
        <w:autoSpaceDN w:val="0"/>
        <w:spacing w:before="0" w:beforeAutospacing="0" w:after="0" w:afterAutospacing="0"/>
        <w:ind w:left="814"/>
        <w:jc w:val="both"/>
        <w:rPr>
          <w:rFonts w:ascii="Times New Roman" w:eastAsia="Times New Roman" w:hAnsi="Times New Roman" w:cs="Times New Roman"/>
          <w:sz w:val="24"/>
          <w:szCs w:val="24"/>
          <w:lang w:val="ru-RU"/>
        </w:rPr>
      </w:pPr>
      <w:r w:rsidRPr="00D753EC">
        <w:rPr>
          <w:rFonts w:ascii="Times New Roman" w:eastAsia="Times New Roman" w:hAnsi="Times New Roman" w:cs="Times New Roman"/>
          <w:sz w:val="24"/>
          <w:szCs w:val="24"/>
          <w:lang w:val="ru-RU"/>
        </w:rPr>
        <w:t>Качественными</w:t>
      </w:r>
      <w:r w:rsidRPr="00D753EC">
        <w:rPr>
          <w:rFonts w:ascii="Times New Roman" w:eastAsia="Times New Roman" w:hAnsi="Times New Roman" w:cs="Times New Roman"/>
          <w:spacing w:val="-6"/>
          <w:sz w:val="24"/>
          <w:szCs w:val="24"/>
          <w:lang w:val="ru-RU"/>
        </w:rPr>
        <w:t xml:space="preserve"> </w:t>
      </w:r>
      <w:r w:rsidRPr="00D753EC">
        <w:rPr>
          <w:rFonts w:ascii="Times New Roman" w:eastAsia="Times New Roman" w:hAnsi="Times New Roman" w:cs="Times New Roman"/>
          <w:sz w:val="24"/>
          <w:szCs w:val="24"/>
          <w:lang w:val="ru-RU"/>
        </w:rPr>
        <w:t>показателями</w:t>
      </w:r>
      <w:r w:rsidRPr="00D753EC">
        <w:rPr>
          <w:rFonts w:ascii="Times New Roman" w:eastAsia="Times New Roman" w:hAnsi="Times New Roman" w:cs="Times New Roman"/>
          <w:spacing w:val="-4"/>
          <w:sz w:val="24"/>
          <w:szCs w:val="24"/>
          <w:lang w:val="ru-RU"/>
        </w:rPr>
        <w:t xml:space="preserve"> </w:t>
      </w:r>
      <w:r w:rsidRPr="00D753EC">
        <w:rPr>
          <w:rFonts w:ascii="Times New Roman" w:eastAsia="Times New Roman" w:hAnsi="Times New Roman" w:cs="Times New Roman"/>
          <w:sz w:val="24"/>
          <w:szCs w:val="24"/>
          <w:lang w:val="ru-RU"/>
        </w:rPr>
        <w:t>личностного</w:t>
      </w:r>
      <w:r w:rsidRPr="00D753EC">
        <w:rPr>
          <w:rFonts w:ascii="Times New Roman" w:eastAsia="Times New Roman" w:hAnsi="Times New Roman" w:cs="Times New Roman"/>
          <w:spacing w:val="-3"/>
          <w:sz w:val="24"/>
          <w:szCs w:val="24"/>
          <w:lang w:val="ru-RU"/>
        </w:rPr>
        <w:t xml:space="preserve"> </w:t>
      </w:r>
      <w:r w:rsidRPr="00D753EC">
        <w:rPr>
          <w:rFonts w:ascii="Times New Roman" w:eastAsia="Times New Roman" w:hAnsi="Times New Roman" w:cs="Times New Roman"/>
          <w:sz w:val="24"/>
          <w:szCs w:val="24"/>
          <w:lang w:val="ru-RU"/>
        </w:rPr>
        <w:t>роста</w:t>
      </w:r>
      <w:r w:rsidRPr="00D753EC">
        <w:rPr>
          <w:rFonts w:ascii="Times New Roman" w:eastAsia="Times New Roman" w:hAnsi="Times New Roman" w:cs="Times New Roman"/>
          <w:spacing w:val="-4"/>
          <w:sz w:val="24"/>
          <w:szCs w:val="24"/>
          <w:lang w:val="ru-RU"/>
        </w:rPr>
        <w:t xml:space="preserve"> </w:t>
      </w:r>
      <w:r w:rsidRPr="00D753EC">
        <w:rPr>
          <w:rFonts w:ascii="Times New Roman" w:eastAsia="Times New Roman" w:hAnsi="Times New Roman" w:cs="Times New Roman"/>
          <w:sz w:val="24"/>
          <w:szCs w:val="24"/>
          <w:lang w:val="ru-RU"/>
        </w:rPr>
        <w:t>обучающихся</w:t>
      </w:r>
      <w:r w:rsidRPr="00D753EC">
        <w:rPr>
          <w:rFonts w:ascii="Times New Roman" w:eastAsia="Times New Roman" w:hAnsi="Times New Roman" w:cs="Times New Roman"/>
          <w:spacing w:val="1"/>
          <w:sz w:val="24"/>
          <w:szCs w:val="24"/>
          <w:lang w:val="ru-RU"/>
        </w:rPr>
        <w:t xml:space="preserve"> </w:t>
      </w:r>
      <w:r w:rsidRPr="00D753EC">
        <w:rPr>
          <w:rFonts w:ascii="Times New Roman" w:eastAsia="Times New Roman" w:hAnsi="Times New Roman" w:cs="Times New Roman"/>
          <w:sz w:val="24"/>
          <w:szCs w:val="24"/>
          <w:lang w:val="ru-RU"/>
        </w:rPr>
        <w:t>в</w:t>
      </w:r>
      <w:r w:rsidRPr="00D753EC">
        <w:rPr>
          <w:rFonts w:ascii="Times New Roman" w:eastAsia="Times New Roman" w:hAnsi="Times New Roman" w:cs="Times New Roman"/>
          <w:spacing w:val="-4"/>
          <w:sz w:val="24"/>
          <w:szCs w:val="24"/>
          <w:lang w:val="ru-RU"/>
        </w:rPr>
        <w:t xml:space="preserve"> </w:t>
      </w:r>
      <w:r w:rsidRPr="00D753EC">
        <w:rPr>
          <w:rFonts w:ascii="Times New Roman" w:eastAsia="Times New Roman" w:hAnsi="Times New Roman" w:cs="Times New Roman"/>
          <w:sz w:val="24"/>
          <w:szCs w:val="24"/>
          <w:lang w:val="ru-RU"/>
        </w:rPr>
        <w:t>истекшем учебном</w:t>
      </w:r>
      <w:r w:rsidRPr="00D753EC">
        <w:rPr>
          <w:rFonts w:ascii="Times New Roman" w:eastAsia="Times New Roman" w:hAnsi="Times New Roman" w:cs="Times New Roman"/>
          <w:spacing w:val="-5"/>
          <w:sz w:val="24"/>
          <w:szCs w:val="24"/>
          <w:lang w:val="ru-RU"/>
        </w:rPr>
        <w:t xml:space="preserve"> </w:t>
      </w:r>
      <w:r w:rsidRPr="00D753EC">
        <w:rPr>
          <w:rFonts w:ascii="Times New Roman" w:eastAsia="Times New Roman" w:hAnsi="Times New Roman" w:cs="Times New Roman"/>
          <w:sz w:val="24"/>
          <w:szCs w:val="24"/>
          <w:lang w:val="ru-RU"/>
        </w:rPr>
        <w:t>году</w:t>
      </w:r>
      <w:r w:rsidRPr="00D753EC">
        <w:rPr>
          <w:rFonts w:ascii="Times New Roman" w:eastAsia="Times New Roman" w:hAnsi="Times New Roman" w:cs="Times New Roman"/>
          <w:spacing w:val="-7"/>
          <w:sz w:val="24"/>
          <w:szCs w:val="24"/>
          <w:lang w:val="ru-RU"/>
        </w:rPr>
        <w:t xml:space="preserve"> </w:t>
      </w:r>
      <w:r w:rsidRPr="00D753EC">
        <w:rPr>
          <w:rFonts w:ascii="Times New Roman" w:eastAsia="Times New Roman" w:hAnsi="Times New Roman" w:cs="Times New Roman"/>
          <w:spacing w:val="-2"/>
          <w:sz w:val="24"/>
          <w:szCs w:val="24"/>
          <w:lang w:val="ru-RU"/>
        </w:rPr>
        <w:t>стало:</w:t>
      </w:r>
    </w:p>
    <w:p w:rsidR="00D753EC" w:rsidRPr="00D753EC" w:rsidRDefault="00D753EC" w:rsidP="00D17BB1">
      <w:pPr>
        <w:widowControl w:val="0"/>
        <w:numPr>
          <w:ilvl w:val="0"/>
          <w:numId w:val="72"/>
        </w:numPr>
        <w:tabs>
          <w:tab w:val="left" w:pos="954"/>
        </w:tabs>
        <w:autoSpaceDE w:val="0"/>
        <w:autoSpaceDN w:val="0"/>
        <w:spacing w:before="0" w:beforeAutospacing="0" w:after="0" w:afterAutospacing="0" w:line="276" w:lineRule="auto"/>
        <w:ind w:left="954"/>
        <w:jc w:val="both"/>
        <w:rPr>
          <w:rFonts w:ascii="Times New Roman" w:eastAsia="Times New Roman" w:hAnsi="Times New Roman" w:cs="Times New Roman"/>
          <w:sz w:val="24"/>
          <w:lang w:val="ru-RU"/>
        </w:rPr>
      </w:pPr>
      <w:r w:rsidRPr="00D753EC">
        <w:rPr>
          <w:rFonts w:ascii="Times New Roman" w:eastAsia="Times New Roman" w:hAnsi="Times New Roman" w:cs="Times New Roman"/>
          <w:sz w:val="24"/>
          <w:lang w:val="ru-RU"/>
        </w:rPr>
        <w:t>увеличение</w:t>
      </w:r>
      <w:r w:rsidRPr="00D753EC">
        <w:rPr>
          <w:rFonts w:ascii="Times New Roman" w:eastAsia="Times New Roman" w:hAnsi="Times New Roman" w:cs="Times New Roman"/>
          <w:spacing w:val="-7"/>
          <w:sz w:val="24"/>
          <w:lang w:val="ru-RU"/>
        </w:rPr>
        <w:t xml:space="preserve"> </w:t>
      </w:r>
      <w:r w:rsidRPr="00D753EC">
        <w:rPr>
          <w:rFonts w:ascii="Times New Roman" w:eastAsia="Times New Roman" w:hAnsi="Times New Roman" w:cs="Times New Roman"/>
          <w:sz w:val="24"/>
          <w:lang w:val="ru-RU"/>
        </w:rPr>
        <w:t>количества</w:t>
      </w:r>
      <w:r w:rsidRPr="00D753EC">
        <w:rPr>
          <w:rFonts w:ascii="Times New Roman" w:eastAsia="Times New Roman" w:hAnsi="Times New Roman" w:cs="Times New Roman"/>
          <w:spacing w:val="-5"/>
          <w:sz w:val="24"/>
          <w:lang w:val="ru-RU"/>
        </w:rPr>
        <w:t xml:space="preserve"> </w:t>
      </w:r>
      <w:r w:rsidRPr="00D753EC">
        <w:rPr>
          <w:rFonts w:ascii="Times New Roman" w:eastAsia="Times New Roman" w:hAnsi="Times New Roman" w:cs="Times New Roman"/>
          <w:sz w:val="24"/>
          <w:lang w:val="ru-RU"/>
        </w:rPr>
        <w:t>детей</w:t>
      </w:r>
      <w:r w:rsidRPr="00D753EC">
        <w:rPr>
          <w:rFonts w:ascii="Times New Roman" w:eastAsia="Times New Roman" w:hAnsi="Times New Roman" w:cs="Times New Roman"/>
          <w:spacing w:val="-4"/>
          <w:sz w:val="24"/>
          <w:lang w:val="ru-RU"/>
        </w:rPr>
        <w:t xml:space="preserve"> </w:t>
      </w:r>
      <w:r w:rsidRPr="00D753EC">
        <w:rPr>
          <w:rFonts w:ascii="Times New Roman" w:eastAsia="Times New Roman" w:hAnsi="Times New Roman" w:cs="Times New Roman"/>
          <w:sz w:val="24"/>
          <w:lang w:val="ru-RU"/>
        </w:rPr>
        <w:t>в</w:t>
      </w:r>
      <w:r w:rsidRPr="00D753EC">
        <w:rPr>
          <w:rFonts w:ascii="Times New Roman" w:eastAsia="Times New Roman" w:hAnsi="Times New Roman" w:cs="Times New Roman"/>
          <w:spacing w:val="-4"/>
          <w:sz w:val="24"/>
          <w:lang w:val="ru-RU"/>
        </w:rPr>
        <w:t xml:space="preserve"> </w:t>
      </w:r>
      <w:r w:rsidRPr="00D753EC">
        <w:rPr>
          <w:rFonts w:ascii="Times New Roman" w:eastAsia="Times New Roman" w:hAnsi="Times New Roman" w:cs="Times New Roman"/>
          <w:sz w:val="24"/>
          <w:lang w:val="ru-RU"/>
        </w:rPr>
        <w:t>массовых</w:t>
      </w:r>
      <w:r w:rsidRPr="00D753EC">
        <w:rPr>
          <w:rFonts w:ascii="Times New Roman" w:eastAsia="Times New Roman" w:hAnsi="Times New Roman" w:cs="Times New Roman"/>
          <w:spacing w:val="-1"/>
          <w:sz w:val="24"/>
          <w:lang w:val="ru-RU"/>
        </w:rPr>
        <w:t xml:space="preserve"> </w:t>
      </w:r>
      <w:r w:rsidRPr="00D753EC">
        <w:rPr>
          <w:rFonts w:ascii="Times New Roman" w:eastAsia="Times New Roman" w:hAnsi="Times New Roman" w:cs="Times New Roman"/>
          <w:spacing w:val="-2"/>
          <w:sz w:val="24"/>
          <w:lang w:val="ru-RU"/>
        </w:rPr>
        <w:t>мероприятиях;</w:t>
      </w:r>
    </w:p>
    <w:p w:rsidR="00D753EC" w:rsidRPr="00D753EC" w:rsidRDefault="00D753EC" w:rsidP="00D17BB1">
      <w:pPr>
        <w:widowControl w:val="0"/>
        <w:numPr>
          <w:ilvl w:val="0"/>
          <w:numId w:val="72"/>
        </w:numPr>
        <w:tabs>
          <w:tab w:val="left" w:pos="952"/>
        </w:tabs>
        <w:autoSpaceDE w:val="0"/>
        <w:autoSpaceDN w:val="0"/>
        <w:spacing w:before="0" w:beforeAutospacing="0" w:after="0" w:afterAutospacing="0" w:line="276" w:lineRule="auto"/>
        <w:ind w:left="952" w:hanging="138"/>
        <w:jc w:val="both"/>
        <w:rPr>
          <w:rFonts w:ascii="Times New Roman" w:eastAsia="Times New Roman" w:hAnsi="Times New Roman" w:cs="Times New Roman"/>
          <w:sz w:val="24"/>
          <w:lang w:val="ru-RU"/>
        </w:rPr>
      </w:pPr>
      <w:r w:rsidRPr="00D753EC">
        <w:rPr>
          <w:rFonts w:ascii="Times New Roman" w:eastAsia="Times New Roman" w:hAnsi="Times New Roman" w:cs="Times New Roman"/>
          <w:sz w:val="24"/>
          <w:lang w:val="ru-RU"/>
        </w:rPr>
        <w:t>включение</w:t>
      </w:r>
      <w:r w:rsidRPr="00D753EC">
        <w:rPr>
          <w:rFonts w:ascii="Times New Roman" w:eastAsia="Times New Roman" w:hAnsi="Times New Roman" w:cs="Times New Roman"/>
          <w:spacing w:val="-3"/>
          <w:sz w:val="24"/>
          <w:lang w:val="ru-RU"/>
        </w:rPr>
        <w:t xml:space="preserve"> </w:t>
      </w:r>
      <w:r w:rsidRPr="00D753EC">
        <w:rPr>
          <w:rFonts w:ascii="Times New Roman" w:eastAsia="Times New Roman" w:hAnsi="Times New Roman" w:cs="Times New Roman"/>
          <w:sz w:val="24"/>
          <w:lang w:val="ru-RU"/>
        </w:rPr>
        <w:t>детей</w:t>
      </w:r>
      <w:r w:rsidRPr="00D753EC">
        <w:rPr>
          <w:rFonts w:ascii="Times New Roman" w:eastAsia="Times New Roman" w:hAnsi="Times New Roman" w:cs="Times New Roman"/>
          <w:spacing w:val="-3"/>
          <w:sz w:val="24"/>
          <w:lang w:val="ru-RU"/>
        </w:rPr>
        <w:t xml:space="preserve"> </w:t>
      </w:r>
      <w:r w:rsidRPr="00D753EC">
        <w:rPr>
          <w:rFonts w:ascii="Times New Roman" w:eastAsia="Times New Roman" w:hAnsi="Times New Roman" w:cs="Times New Roman"/>
          <w:sz w:val="24"/>
          <w:lang w:val="ru-RU"/>
        </w:rPr>
        <w:t>в</w:t>
      </w:r>
      <w:r w:rsidRPr="00D753EC">
        <w:rPr>
          <w:rFonts w:ascii="Times New Roman" w:eastAsia="Times New Roman" w:hAnsi="Times New Roman" w:cs="Times New Roman"/>
          <w:spacing w:val="-3"/>
          <w:sz w:val="24"/>
          <w:lang w:val="ru-RU"/>
        </w:rPr>
        <w:t xml:space="preserve"> </w:t>
      </w:r>
      <w:r w:rsidRPr="00D753EC">
        <w:rPr>
          <w:rFonts w:ascii="Times New Roman" w:eastAsia="Times New Roman" w:hAnsi="Times New Roman" w:cs="Times New Roman"/>
          <w:sz w:val="24"/>
          <w:lang w:val="ru-RU"/>
        </w:rPr>
        <w:t>общешкольные</w:t>
      </w:r>
      <w:r w:rsidRPr="00D753EC">
        <w:rPr>
          <w:rFonts w:ascii="Times New Roman" w:eastAsia="Times New Roman" w:hAnsi="Times New Roman" w:cs="Times New Roman"/>
          <w:spacing w:val="-3"/>
          <w:sz w:val="24"/>
          <w:lang w:val="ru-RU"/>
        </w:rPr>
        <w:t xml:space="preserve"> </w:t>
      </w:r>
      <w:r w:rsidRPr="00D753EC">
        <w:rPr>
          <w:rFonts w:ascii="Times New Roman" w:eastAsia="Times New Roman" w:hAnsi="Times New Roman" w:cs="Times New Roman"/>
          <w:spacing w:val="-2"/>
          <w:sz w:val="24"/>
          <w:lang w:val="ru-RU"/>
        </w:rPr>
        <w:t>мероприятия;</w:t>
      </w:r>
    </w:p>
    <w:p w:rsidR="00D753EC" w:rsidRPr="00D753EC" w:rsidRDefault="00D753EC" w:rsidP="00D17BB1">
      <w:pPr>
        <w:widowControl w:val="0"/>
        <w:numPr>
          <w:ilvl w:val="0"/>
          <w:numId w:val="72"/>
        </w:numPr>
        <w:tabs>
          <w:tab w:val="left" w:pos="1017"/>
        </w:tabs>
        <w:autoSpaceDE w:val="0"/>
        <w:autoSpaceDN w:val="0"/>
        <w:spacing w:before="0" w:beforeAutospacing="0" w:after="0" w:afterAutospacing="0" w:line="276" w:lineRule="auto"/>
        <w:ind w:right="122" w:firstLine="708"/>
        <w:jc w:val="both"/>
        <w:rPr>
          <w:rFonts w:ascii="Times New Roman" w:eastAsia="Times New Roman" w:hAnsi="Times New Roman" w:cs="Times New Roman"/>
          <w:sz w:val="24"/>
          <w:lang w:val="ru-RU"/>
        </w:rPr>
      </w:pPr>
      <w:r w:rsidRPr="00D753EC">
        <w:rPr>
          <w:rFonts w:ascii="Times New Roman" w:eastAsia="Times New Roman" w:hAnsi="Times New Roman" w:cs="Times New Roman"/>
          <w:sz w:val="24"/>
          <w:lang w:val="ru-RU"/>
        </w:rPr>
        <w:t>увеличение количества школьников-победителей и</w:t>
      </w:r>
      <w:r w:rsidRPr="00D753EC">
        <w:rPr>
          <w:rFonts w:ascii="Times New Roman" w:eastAsia="Times New Roman" w:hAnsi="Times New Roman" w:cs="Times New Roman"/>
          <w:spacing w:val="-1"/>
          <w:sz w:val="24"/>
          <w:lang w:val="ru-RU"/>
        </w:rPr>
        <w:t xml:space="preserve"> </w:t>
      </w:r>
      <w:hyperlink r:id="rId13">
        <w:r w:rsidRPr="00D753EC">
          <w:rPr>
            <w:rFonts w:ascii="Times New Roman" w:eastAsia="Times New Roman" w:hAnsi="Times New Roman" w:cs="Times New Roman"/>
            <w:sz w:val="24"/>
            <w:lang w:val="ru-RU"/>
          </w:rPr>
          <w:t>призеров конкурсов,</w:t>
        </w:r>
      </w:hyperlink>
      <w:r w:rsidRPr="00D753EC">
        <w:rPr>
          <w:rFonts w:ascii="Times New Roman" w:eastAsia="Times New Roman" w:hAnsi="Times New Roman" w:cs="Times New Roman"/>
          <w:sz w:val="24"/>
          <w:lang w:val="ru-RU"/>
        </w:rPr>
        <w:t xml:space="preserve"> фестивалей, смотров творческой направленности, спортивных соревнований различных уровней;</w:t>
      </w:r>
    </w:p>
    <w:p w:rsidR="00D753EC" w:rsidRPr="00D753EC" w:rsidRDefault="00D753EC" w:rsidP="00D17BB1">
      <w:pPr>
        <w:widowControl w:val="0"/>
        <w:numPr>
          <w:ilvl w:val="0"/>
          <w:numId w:val="72"/>
        </w:numPr>
        <w:tabs>
          <w:tab w:val="left" w:pos="952"/>
        </w:tabs>
        <w:autoSpaceDE w:val="0"/>
        <w:autoSpaceDN w:val="0"/>
        <w:spacing w:before="0" w:beforeAutospacing="0" w:after="0" w:afterAutospacing="0" w:line="276" w:lineRule="auto"/>
        <w:ind w:left="814" w:right="1184"/>
        <w:jc w:val="both"/>
        <w:rPr>
          <w:rFonts w:ascii="Times New Roman" w:eastAsia="Times New Roman" w:hAnsi="Times New Roman" w:cs="Times New Roman"/>
          <w:sz w:val="24"/>
          <w:lang w:val="ru-RU"/>
        </w:rPr>
      </w:pPr>
      <w:r w:rsidRPr="00D753EC">
        <w:rPr>
          <w:rFonts w:ascii="Times New Roman" w:eastAsia="Times New Roman" w:hAnsi="Times New Roman" w:cs="Times New Roman"/>
          <w:sz w:val="24"/>
          <w:lang w:val="ru-RU"/>
        </w:rPr>
        <w:t>активное</w:t>
      </w:r>
      <w:r w:rsidRPr="00D753EC">
        <w:rPr>
          <w:rFonts w:ascii="Times New Roman" w:eastAsia="Times New Roman" w:hAnsi="Times New Roman" w:cs="Times New Roman"/>
          <w:spacing w:val="-4"/>
          <w:sz w:val="24"/>
          <w:lang w:val="ru-RU"/>
        </w:rPr>
        <w:t xml:space="preserve"> </w:t>
      </w:r>
      <w:r w:rsidRPr="00D753EC">
        <w:rPr>
          <w:rFonts w:ascii="Times New Roman" w:eastAsia="Times New Roman" w:hAnsi="Times New Roman" w:cs="Times New Roman"/>
          <w:sz w:val="24"/>
          <w:lang w:val="ru-RU"/>
        </w:rPr>
        <w:t>участие</w:t>
      </w:r>
      <w:r w:rsidRPr="00D753EC">
        <w:rPr>
          <w:rFonts w:ascii="Times New Roman" w:eastAsia="Times New Roman" w:hAnsi="Times New Roman" w:cs="Times New Roman"/>
          <w:spacing w:val="-6"/>
          <w:sz w:val="24"/>
          <w:lang w:val="ru-RU"/>
        </w:rPr>
        <w:t xml:space="preserve"> </w:t>
      </w:r>
      <w:r w:rsidRPr="00D753EC">
        <w:rPr>
          <w:rFonts w:ascii="Times New Roman" w:eastAsia="Times New Roman" w:hAnsi="Times New Roman" w:cs="Times New Roman"/>
          <w:sz w:val="24"/>
          <w:lang w:val="ru-RU"/>
        </w:rPr>
        <w:t>обучающихся</w:t>
      </w:r>
      <w:r w:rsidRPr="00D753EC">
        <w:rPr>
          <w:rFonts w:ascii="Times New Roman" w:eastAsia="Times New Roman" w:hAnsi="Times New Roman" w:cs="Times New Roman"/>
          <w:spacing w:val="-5"/>
          <w:sz w:val="24"/>
          <w:lang w:val="ru-RU"/>
        </w:rPr>
        <w:t xml:space="preserve"> </w:t>
      </w:r>
      <w:r w:rsidRPr="00D753EC">
        <w:rPr>
          <w:rFonts w:ascii="Times New Roman" w:eastAsia="Times New Roman" w:hAnsi="Times New Roman" w:cs="Times New Roman"/>
          <w:sz w:val="24"/>
          <w:lang w:val="ru-RU"/>
        </w:rPr>
        <w:t>в</w:t>
      </w:r>
      <w:r w:rsidRPr="00D753EC">
        <w:rPr>
          <w:rFonts w:ascii="Times New Roman" w:eastAsia="Times New Roman" w:hAnsi="Times New Roman" w:cs="Times New Roman"/>
          <w:spacing w:val="-6"/>
          <w:sz w:val="24"/>
          <w:lang w:val="ru-RU"/>
        </w:rPr>
        <w:t xml:space="preserve"> </w:t>
      </w:r>
      <w:r w:rsidRPr="00D753EC">
        <w:rPr>
          <w:rFonts w:ascii="Times New Roman" w:eastAsia="Times New Roman" w:hAnsi="Times New Roman" w:cs="Times New Roman"/>
          <w:sz w:val="24"/>
          <w:lang w:val="ru-RU"/>
        </w:rPr>
        <w:t>социально-значимых</w:t>
      </w:r>
      <w:r w:rsidRPr="00D753EC">
        <w:rPr>
          <w:rFonts w:ascii="Times New Roman" w:eastAsia="Times New Roman" w:hAnsi="Times New Roman" w:cs="Times New Roman"/>
          <w:spacing w:val="-5"/>
          <w:sz w:val="24"/>
          <w:lang w:val="ru-RU"/>
        </w:rPr>
        <w:t xml:space="preserve"> </w:t>
      </w:r>
      <w:r w:rsidRPr="00D753EC">
        <w:rPr>
          <w:rFonts w:ascii="Times New Roman" w:eastAsia="Times New Roman" w:hAnsi="Times New Roman" w:cs="Times New Roman"/>
          <w:sz w:val="24"/>
          <w:lang w:val="ru-RU"/>
        </w:rPr>
        <w:t>проектах,</w:t>
      </w:r>
      <w:r w:rsidRPr="00D753EC">
        <w:rPr>
          <w:rFonts w:ascii="Times New Roman" w:eastAsia="Times New Roman" w:hAnsi="Times New Roman" w:cs="Times New Roman"/>
          <w:spacing w:val="-5"/>
          <w:sz w:val="24"/>
          <w:lang w:val="ru-RU"/>
        </w:rPr>
        <w:t xml:space="preserve"> </w:t>
      </w:r>
      <w:r w:rsidRPr="00D753EC">
        <w:rPr>
          <w:rFonts w:ascii="Times New Roman" w:eastAsia="Times New Roman" w:hAnsi="Times New Roman" w:cs="Times New Roman"/>
          <w:sz w:val="24"/>
          <w:lang w:val="ru-RU"/>
        </w:rPr>
        <w:t>акциях,</w:t>
      </w:r>
      <w:r w:rsidRPr="00D753EC">
        <w:rPr>
          <w:rFonts w:ascii="Times New Roman" w:eastAsia="Times New Roman" w:hAnsi="Times New Roman" w:cs="Times New Roman"/>
          <w:spacing w:val="-5"/>
          <w:sz w:val="24"/>
          <w:lang w:val="ru-RU"/>
        </w:rPr>
        <w:t xml:space="preserve"> </w:t>
      </w:r>
      <w:r w:rsidRPr="00D753EC">
        <w:rPr>
          <w:rFonts w:ascii="Times New Roman" w:eastAsia="Times New Roman" w:hAnsi="Times New Roman" w:cs="Times New Roman"/>
          <w:sz w:val="24"/>
          <w:lang w:val="ru-RU"/>
        </w:rPr>
        <w:t>волонтерстве. Самоанализ показал, что:</w:t>
      </w:r>
    </w:p>
    <w:p w:rsidR="00D753EC" w:rsidRPr="00D753EC" w:rsidRDefault="00D753EC" w:rsidP="00D17BB1">
      <w:pPr>
        <w:widowControl w:val="0"/>
        <w:numPr>
          <w:ilvl w:val="0"/>
          <w:numId w:val="72"/>
        </w:numPr>
        <w:tabs>
          <w:tab w:val="left" w:pos="964"/>
        </w:tabs>
        <w:autoSpaceDE w:val="0"/>
        <w:autoSpaceDN w:val="0"/>
        <w:spacing w:before="1" w:beforeAutospacing="0" w:after="0" w:afterAutospacing="0" w:line="276" w:lineRule="auto"/>
        <w:ind w:right="126" w:firstLine="708"/>
        <w:jc w:val="both"/>
        <w:rPr>
          <w:rFonts w:ascii="Times New Roman" w:eastAsia="Times New Roman" w:hAnsi="Times New Roman" w:cs="Times New Roman"/>
          <w:sz w:val="24"/>
          <w:lang w:val="ru-RU"/>
        </w:rPr>
      </w:pPr>
      <w:r w:rsidRPr="00D753EC">
        <w:rPr>
          <w:rFonts w:ascii="Times New Roman" w:eastAsia="Times New Roman" w:hAnsi="Times New Roman" w:cs="Times New Roman"/>
          <w:sz w:val="24"/>
          <w:lang w:val="ru-RU"/>
        </w:rPr>
        <w:lastRenderedPageBreak/>
        <w:t>общешкольные дела всегда планируются, организуются, проводятся и анализируются совместно – школьниками и педагогами;</w:t>
      </w:r>
    </w:p>
    <w:p w:rsidR="00D753EC" w:rsidRPr="00D753EC" w:rsidRDefault="00D753EC" w:rsidP="00D17BB1">
      <w:pPr>
        <w:widowControl w:val="0"/>
        <w:numPr>
          <w:ilvl w:val="0"/>
          <w:numId w:val="72"/>
        </w:numPr>
        <w:tabs>
          <w:tab w:val="left" w:pos="952"/>
        </w:tabs>
        <w:autoSpaceDE w:val="0"/>
        <w:autoSpaceDN w:val="0"/>
        <w:spacing w:before="0" w:beforeAutospacing="0" w:after="0" w:afterAutospacing="0" w:line="276" w:lineRule="auto"/>
        <w:ind w:left="952" w:hanging="138"/>
        <w:jc w:val="both"/>
        <w:rPr>
          <w:rFonts w:ascii="Times New Roman" w:eastAsia="Times New Roman" w:hAnsi="Times New Roman" w:cs="Times New Roman"/>
          <w:sz w:val="24"/>
          <w:lang w:val="ru-RU"/>
        </w:rPr>
      </w:pPr>
      <w:r w:rsidRPr="00D753EC">
        <w:rPr>
          <w:rFonts w:ascii="Times New Roman" w:eastAsia="Times New Roman" w:hAnsi="Times New Roman" w:cs="Times New Roman"/>
          <w:sz w:val="24"/>
          <w:lang w:val="ru-RU"/>
        </w:rPr>
        <w:t>дела</w:t>
      </w:r>
      <w:r w:rsidRPr="00D753EC">
        <w:rPr>
          <w:rFonts w:ascii="Times New Roman" w:eastAsia="Times New Roman" w:hAnsi="Times New Roman" w:cs="Times New Roman"/>
          <w:spacing w:val="-4"/>
          <w:sz w:val="24"/>
          <w:lang w:val="ru-RU"/>
        </w:rPr>
        <w:t xml:space="preserve"> </w:t>
      </w:r>
      <w:r w:rsidRPr="00D753EC">
        <w:rPr>
          <w:rFonts w:ascii="Times New Roman" w:eastAsia="Times New Roman" w:hAnsi="Times New Roman" w:cs="Times New Roman"/>
          <w:sz w:val="24"/>
          <w:lang w:val="ru-RU"/>
        </w:rPr>
        <w:t>интересны</w:t>
      </w:r>
      <w:r w:rsidRPr="00D753EC">
        <w:rPr>
          <w:rFonts w:ascii="Times New Roman" w:eastAsia="Times New Roman" w:hAnsi="Times New Roman" w:cs="Times New Roman"/>
          <w:spacing w:val="-3"/>
          <w:sz w:val="24"/>
          <w:lang w:val="ru-RU"/>
        </w:rPr>
        <w:t xml:space="preserve"> </w:t>
      </w:r>
      <w:r w:rsidRPr="00D753EC">
        <w:rPr>
          <w:rFonts w:ascii="Times New Roman" w:eastAsia="Times New Roman" w:hAnsi="Times New Roman" w:cs="Times New Roman"/>
          <w:sz w:val="24"/>
          <w:lang w:val="ru-RU"/>
        </w:rPr>
        <w:t>большинству</w:t>
      </w:r>
      <w:r w:rsidRPr="00D753EC">
        <w:rPr>
          <w:rFonts w:ascii="Times New Roman" w:eastAsia="Times New Roman" w:hAnsi="Times New Roman" w:cs="Times New Roman"/>
          <w:spacing w:val="-10"/>
          <w:sz w:val="24"/>
          <w:lang w:val="ru-RU"/>
        </w:rPr>
        <w:t xml:space="preserve"> </w:t>
      </w:r>
      <w:r w:rsidRPr="00D753EC">
        <w:rPr>
          <w:rFonts w:ascii="Times New Roman" w:eastAsia="Times New Roman" w:hAnsi="Times New Roman" w:cs="Times New Roman"/>
          <w:spacing w:val="-2"/>
          <w:sz w:val="24"/>
          <w:lang w:val="ru-RU"/>
        </w:rPr>
        <w:t>школьников;</w:t>
      </w:r>
    </w:p>
    <w:p w:rsidR="00D753EC" w:rsidRPr="00D753EC" w:rsidRDefault="00D753EC" w:rsidP="00D17BB1">
      <w:pPr>
        <w:widowControl w:val="0"/>
        <w:numPr>
          <w:ilvl w:val="0"/>
          <w:numId w:val="72"/>
        </w:numPr>
        <w:tabs>
          <w:tab w:val="left" w:pos="995"/>
        </w:tabs>
        <w:autoSpaceDE w:val="0"/>
        <w:autoSpaceDN w:val="0"/>
        <w:spacing w:before="0" w:beforeAutospacing="0" w:after="0" w:afterAutospacing="0" w:line="276" w:lineRule="auto"/>
        <w:ind w:right="129" w:firstLine="708"/>
        <w:jc w:val="both"/>
        <w:rPr>
          <w:rFonts w:ascii="Times New Roman" w:eastAsia="Times New Roman" w:hAnsi="Times New Roman" w:cs="Times New Roman"/>
          <w:sz w:val="24"/>
          <w:lang w:val="ru-RU"/>
        </w:rPr>
      </w:pPr>
      <w:r w:rsidRPr="00D753EC">
        <w:rPr>
          <w:rFonts w:ascii="Times New Roman" w:eastAsia="Times New Roman" w:hAnsi="Times New Roman" w:cs="Times New Roman"/>
          <w:sz w:val="24"/>
          <w:lang w:val="ru-RU"/>
        </w:rPr>
        <w:t>участие школьников в этих делах сопровождается их увлечением общей работой, радостью и взаимной поддержкой;</w:t>
      </w:r>
    </w:p>
    <w:p w:rsidR="00D753EC" w:rsidRPr="00D753EC" w:rsidRDefault="00D753EC" w:rsidP="00D753EC">
      <w:pPr>
        <w:shd w:val="clear" w:color="auto" w:fill="FFFFFF"/>
        <w:spacing w:before="0" w:beforeAutospacing="0" w:after="0" w:afterAutospacing="0"/>
        <w:jc w:val="both"/>
        <w:rPr>
          <w:rFonts w:ascii="Times New Roman" w:eastAsia="Times New Roman" w:hAnsi="Times New Roman" w:cs="Times New Roman"/>
          <w:sz w:val="24"/>
          <w:szCs w:val="24"/>
          <w:lang w:val="ru-RU"/>
        </w:rPr>
      </w:pPr>
      <w:r w:rsidRPr="00D753EC">
        <w:rPr>
          <w:rFonts w:ascii="Times New Roman" w:eastAsia="Times New Roman" w:hAnsi="Times New Roman" w:cs="Times New Roman"/>
          <w:sz w:val="24"/>
          <w:szCs w:val="24"/>
          <w:lang w:val="ru-RU"/>
        </w:rPr>
        <w:t xml:space="preserve">Качество организации педагогами воспитательного процесса за период 2022-2023 учебного года признано удовлетворительным. Воспитательные цели и задачи были ориентированы на развитие воспитательной системы школы как общее условие формирования личностного потенциала участников образовательного процесса. Воспитательный процесс строился в соответствии с календарным планом воспитательной работы. </w:t>
      </w:r>
    </w:p>
    <w:p w:rsidR="00D753EC" w:rsidRPr="00D753EC" w:rsidRDefault="00D753EC" w:rsidP="00D753EC">
      <w:pPr>
        <w:shd w:val="clear" w:color="auto" w:fill="FFFFFF"/>
        <w:spacing w:before="0" w:beforeAutospacing="0" w:after="0" w:afterAutospacing="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b/>
          <w:bCs/>
          <w:sz w:val="24"/>
          <w:szCs w:val="24"/>
          <w:lang w:val="ru-RU" w:eastAsia="ru-RU"/>
        </w:rPr>
        <w:br/>
      </w:r>
    </w:p>
    <w:p w:rsidR="00D753EC" w:rsidRPr="00D753EC" w:rsidRDefault="00D753EC" w:rsidP="00D753EC">
      <w:pPr>
        <w:spacing w:before="0" w:beforeAutospacing="0" w:after="150" w:afterAutospacing="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b/>
          <w:bCs/>
          <w:sz w:val="24"/>
          <w:szCs w:val="24"/>
          <w:lang w:val="ru-RU" w:eastAsia="ru-RU"/>
        </w:rPr>
        <w:t>ОБЩИЕ ВЫВОДЫ</w:t>
      </w:r>
    </w:p>
    <w:p w:rsidR="00D753EC" w:rsidRPr="00D753EC" w:rsidRDefault="00D753EC" w:rsidP="00D17BB1">
      <w:pPr>
        <w:numPr>
          <w:ilvl w:val="0"/>
          <w:numId w:val="22"/>
        </w:numPr>
        <w:spacing w:before="0" w:beforeAutospacing="0" w:after="0" w:afterAutospacing="0" w:line="276" w:lineRule="auto"/>
        <w:ind w:left="27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В личностном развитии школьников за 2023-2024 учебный год отмечается устойчивая позитивная динамика, в том числе в развитии патриотических качеств личности обучающихся.</w:t>
      </w:r>
    </w:p>
    <w:p w:rsidR="00D753EC" w:rsidRPr="00D753EC" w:rsidRDefault="00D753EC" w:rsidP="00D17BB1">
      <w:pPr>
        <w:numPr>
          <w:ilvl w:val="0"/>
          <w:numId w:val="22"/>
        </w:numPr>
        <w:spacing w:before="0" w:beforeAutospacing="0" w:after="0" w:afterAutospacing="0" w:line="276" w:lineRule="auto"/>
        <w:ind w:left="27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Качество воспитательной работы школы в 2023-2024 году можно признать хорошим.</w:t>
      </w:r>
    </w:p>
    <w:p w:rsidR="00D753EC" w:rsidRPr="00D753EC" w:rsidRDefault="00D753EC" w:rsidP="00D17BB1">
      <w:pPr>
        <w:numPr>
          <w:ilvl w:val="0"/>
          <w:numId w:val="22"/>
        </w:numPr>
        <w:spacing w:before="0" w:beforeAutospacing="0" w:after="0" w:afterAutospacing="0" w:line="276" w:lineRule="auto"/>
        <w:ind w:left="27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Воспитательные мероприятия соответствуют поставленным целям и задачам рабочей программы воспитания. Большая часть обучающихся школы приняла активное участие в классных мероприятиях.</w:t>
      </w:r>
    </w:p>
    <w:p w:rsidR="00D753EC" w:rsidRPr="00D753EC" w:rsidRDefault="00D753EC" w:rsidP="00D17BB1">
      <w:pPr>
        <w:numPr>
          <w:ilvl w:val="0"/>
          <w:numId w:val="22"/>
        </w:numPr>
        <w:spacing w:before="0" w:beforeAutospacing="0" w:after="0" w:afterAutospacing="0" w:line="276" w:lineRule="auto"/>
        <w:ind w:left="27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Обучающиеся школы принимают активное участие в конкурсах и олимпиадах школьного уровня и показывают хорошие результаты.</w:t>
      </w:r>
    </w:p>
    <w:p w:rsidR="00D753EC" w:rsidRPr="00D753EC" w:rsidRDefault="00D753EC" w:rsidP="00D17BB1">
      <w:pPr>
        <w:numPr>
          <w:ilvl w:val="0"/>
          <w:numId w:val="22"/>
        </w:numPr>
        <w:spacing w:before="0" w:beforeAutospacing="0" w:after="0" w:afterAutospacing="0" w:line="276" w:lineRule="auto"/>
        <w:ind w:left="27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Внеурочная деятельность была организована согласно модулю «Внеурочная деятельность». При этом учитывались образовательные запросы родителей обучающихся. Вовлеченность обучающихся во внеурочную деятельность в течение учебного года можно оценить как удовлетворительную.</w:t>
      </w:r>
    </w:p>
    <w:p w:rsidR="00D753EC" w:rsidRPr="00D753EC" w:rsidRDefault="00D753EC" w:rsidP="00D17BB1">
      <w:pPr>
        <w:numPr>
          <w:ilvl w:val="0"/>
          <w:numId w:val="22"/>
        </w:numPr>
        <w:spacing w:before="0" w:beforeAutospacing="0" w:after="0" w:afterAutospacing="0" w:line="276" w:lineRule="auto"/>
        <w:ind w:left="27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 xml:space="preserve">Работа с обучающимися группы риска и их родителями осуществляется в рамках модуля «Классное руководство» классными руководителями, а также в рамках модуля «Профилактика и безопасность» и деятельности общественного объединения реализована в полном объеме. </w:t>
      </w:r>
    </w:p>
    <w:p w:rsidR="00D753EC" w:rsidRPr="00D753EC" w:rsidRDefault="00D753EC" w:rsidP="00D17BB1">
      <w:pPr>
        <w:numPr>
          <w:ilvl w:val="0"/>
          <w:numId w:val="22"/>
        </w:numPr>
        <w:spacing w:before="0" w:beforeAutospacing="0" w:after="0" w:afterAutospacing="0" w:line="276" w:lineRule="auto"/>
        <w:ind w:left="27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Работа с родителями в течение года проводилась согласно модулю «Взаимодействие с родителями (законными представителями)» и планам воспитательной работы в классах в различных формах. Установлена положительная динамика в посещаемости родительских собраний, вовлеченности и заинтересованности родителей в воспитательных делах школы.</w:t>
      </w:r>
    </w:p>
    <w:p w:rsidR="00D753EC" w:rsidRPr="00D753EC" w:rsidRDefault="00D753EC" w:rsidP="00D17BB1">
      <w:pPr>
        <w:numPr>
          <w:ilvl w:val="0"/>
          <w:numId w:val="22"/>
        </w:numPr>
        <w:spacing w:before="0" w:beforeAutospacing="0" w:after="0" w:afterAutospacing="0" w:line="276" w:lineRule="auto"/>
        <w:ind w:left="27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 xml:space="preserve">Работа органов школьного ученического самоуправления осуществлялась в соответствии с планом модуля «Самоуправление». </w:t>
      </w:r>
    </w:p>
    <w:p w:rsidR="00D753EC" w:rsidRPr="00D753EC" w:rsidRDefault="00D753EC" w:rsidP="00D17BB1">
      <w:pPr>
        <w:numPr>
          <w:ilvl w:val="0"/>
          <w:numId w:val="22"/>
        </w:numPr>
        <w:spacing w:before="0" w:beforeAutospacing="0" w:after="0" w:afterAutospacing="0" w:line="276" w:lineRule="auto"/>
        <w:ind w:left="27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lastRenderedPageBreak/>
        <w:t>Работа по профориентации осуществлялась в соответствии с планом модуля «Профориентация». Эффективность профориентационной работы в среднем по школе можно оценить как удовлетворительную.</w:t>
      </w:r>
    </w:p>
    <w:p w:rsidR="00D753EC" w:rsidRPr="00D753EC" w:rsidRDefault="00D753EC" w:rsidP="00D17BB1">
      <w:pPr>
        <w:numPr>
          <w:ilvl w:val="0"/>
          <w:numId w:val="22"/>
        </w:numPr>
        <w:spacing w:before="0" w:beforeAutospacing="0" w:after="0" w:afterAutospacing="0" w:line="276" w:lineRule="auto"/>
        <w:ind w:left="27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Работа ШМО классных руководителей осуществлялась в соответствии с планом ШМО и поставленными целями и задачами воспитательной работы. По результатам работу ШМО можно оценить как хорошую.</w:t>
      </w:r>
    </w:p>
    <w:p w:rsidR="00D753EC" w:rsidRPr="00D753EC" w:rsidRDefault="00D753EC" w:rsidP="00D17BB1">
      <w:pPr>
        <w:numPr>
          <w:ilvl w:val="0"/>
          <w:numId w:val="22"/>
        </w:numPr>
        <w:spacing w:before="0" w:beforeAutospacing="0" w:after="0" w:afterAutospacing="0" w:line="276" w:lineRule="auto"/>
        <w:ind w:left="27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Реализация рабочей программы воспитания осуществлялась в соответствии с календарными планами воспитательной работы по уровням образования. Степень реализации – 98 процентов.</w:t>
      </w:r>
    </w:p>
    <w:p w:rsidR="00D753EC" w:rsidRPr="00D753EC" w:rsidRDefault="00D753EC" w:rsidP="00D753EC">
      <w:pPr>
        <w:spacing w:before="0" w:beforeAutospacing="0" w:after="150" w:afterAutospacing="0"/>
        <w:jc w:val="both"/>
        <w:rPr>
          <w:rFonts w:ascii="Times New Roman" w:eastAsia="Times New Roman" w:hAnsi="Times New Roman" w:cs="Times New Roman"/>
          <w:b/>
          <w:bCs/>
          <w:sz w:val="24"/>
          <w:szCs w:val="24"/>
          <w:lang w:val="ru-RU" w:eastAsia="ru-RU"/>
        </w:rPr>
      </w:pPr>
    </w:p>
    <w:p w:rsidR="00D753EC" w:rsidRPr="00D753EC" w:rsidRDefault="00D753EC" w:rsidP="00D753EC">
      <w:pPr>
        <w:spacing w:before="0" w:beforeAutospacing="0" w:after="150" w:afterAutospacing="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b/>
          <w:bCs/>
          <w:sz w:val="24"/>
          <w:szCs w:val="24"/>
          <w:lang w:val="ru-RU" w:eastAsia="ru-RU"/>
        </w:rPr>
        <w:t>РЕКОМЕНДАЦИИ</w:t>
      </w:r>
    </w:p>
    <w:p w:rsidR="00D753EC" w:rsidRPr="00D753EC" w:rsidRDefault="00D753EC" w:rsidP="00D17BB1">
      <w:pPr>
        <w:numPr>
          <w:ilvl w:val="0"/>
          <w:numId w:val="23"/>
        </w:numPr>
        <w:spacing w:before="0" w:beforeAutospacing="0" w:after="0" w:afterAutospacing="0" w:line="276" w:lineRule="auto"/>
        <w:ind w:left="270"/>
        <w:jc w:val="both"/>
        <w:rPr>
          <w:rFonts w:ascii="Times New Roman" w:eastAsia="Times New Roman" w:hAnsi="Times New Roman" w:cs="Times New Roman"/>
          <w:sz w:val="24"/>
          <w:szCs w:val="24"/>
          <w:u w:val="single"/>
          <w:lang w:val="ru-RU" w:eastAsia="ru-RU"/>
        </w:rPr>
      </w:pPr>
      <w:r w:rsidRPr="00D753EC">
        <w:rPr>
          <w:rFonts w:ascii="Times New Roman" w:eastAsia="Times New Roman" w:hAnsi="Times New Roman" w:cs="Times New Roman"/>
          <w:sz w:val="24"/>
          <w:szCs w:val="24"/>
          <w:u w:val="single"/>
          <w:lang w:val="ru-RU" w:eastAsia="ru-RU"/>
        </w:rPr>
        <w:t>Отметить работу:</w:t>
      </w:r>
    </w:p>
    <w:p w:rsidR="00D753EC" w:rsidRPr="00D753EC" w:rsidRDefault="00D753EC" w:rsidP="00D17BB1">
      <w:pPr>
        <w:numPr>
          <w:ilvl w:val="0"/>
          <w:numId w:val="24"/>
        </w:numPr>
        <w:spacing w:before="0" w:beforeAutospacing="0" w:after="0" w:afterAutospacing="0" w:line="276" w:lineRule="auto"/>
        <w:ind w:left="27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Активных классных коллективов : </w:t>
      </w:r>
    </w:p>
    <w:p w:rsidR="00D753EC" w:rsidRPr="00D753EC" w:rsidRDefault="00D753EC" w:rsidP="00D753EC">
      <w:pPr>
        <w:spacing w:before="0" w:beforeAutospacing="0" w:after="0" w:afterAutospacing="0"/>
        <w:ind w:left="270"/>
        <w:jc w:val="both"/>
        <w:rPr>
          <w:rFonts w:ascii="Times New Roman" w:eastAsia="Times New Roman" w:hAnsi="Times New Roman" w:cs="Times New Roman"/>
          <w:sz w:val="24"/>
          <w:szCs w:val="24"/>
          <w:u w:val="single"/>
          <w:lang w:val="ru-RU" w:eastAsia="ru-RU"/>
        </w:rPr>
      </w:pPr>
    </w:p>
    <w:p w:rsidR="00D753EC" w:rsidRPr="00D753EC" w:rsidRDefault="00D753EC" w:rsidP="00D753EC">
      <w:pPr>
        <w:spacing w:before="0" w:beforeAutospacing="0" w:after="0" w:afterAutospacing="0"/>
        <w:ind w:left="270"/>
        <w:jc w:val="both"/>
        <w:rPr>
          <w:rFonts w:ascii="Times New Roman" w:eastAsia="Times New Roman" w:hAnsi="Times New Roman" w:cs="Times New Roman"/>
          <w:sz w:val="24"/>
          <w:szCs w:val="24"/>
          <w:u w:val="single"/>
          <w:lang w:val="ru-RU" w:eastAsia="ru-RU"/>
        </w:rPr>
      </w:pPr>
      <w:r w:rsidRPr="00D753EC">
        <w:rPr>
          <w:rFonts w:ascii="Times New Roman" w:eastAsia="Times New Roman" w:hAnsi="Times New Roman" w:cs="Times New Roman"/>
          <w:sz w:val="24"/>
          <w:szCs w:val="24"/>
          <w:u w:val="single"/>
          <w:lang w:val="ru-RU" w:eastAsia="ru-RU"/>
        </w:rPr>
        <w:t>При планировании и организации воспитательной работы на 2024-2025 учебный год заместителю директора по ВР  и педагогам-организаторам:</w:t>
      </w:r>
    </w:p>
    <w:p w:rsidR="00D753EC" w:rsidRPr="00D753EC" w:rsidRDefault="00D753EC" w:rsidP="00D17BB1">
      <w:pPr>
        <w:numPr>
          <w:ilvl w:val="0"/>
          <w:numId w:val="25"/>
        </w:numPr>
        <w:spacing w:before="0" w:beforeAutospacing="0" w:after="0" w:afterAutospacing="0" w:line="276" w:lineRule="auto"/>
        <w:ind w:left="27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привлекать к планированию, организации и анализу общешкольных дел школьников и родительскую общественность;</w:t>
      </w:r>
    </w:p>
    <w:p w:rsidR="00D753EC" w:rsidRPr="00D753EC" w:rsidRDefault="00D753EC" w:rsidP="00D17BB1">
      <w:pPr>
        <w:numPr>
          <w:ilvl w:val="0"/>
          <w:numId w:val="25"/>
        </w:numPr>
        <w:spacing w:before="0" w:beforeAutospacing="0" w:after="0" w:afterAutospacing="0" w:line="276" w:lineRule="auto"/>
        <w:ind w:left="27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пересмотреть формы проведения традиционных общешкольных дел с учетом пожеланий школьников и родителей;</w:t>
      </w:r>
    </w:p>
    <w:p w:rsidR="00D753EC" w:rsidRPr="00D753EC" w:rsidRDefault="00D753EC" w:rsidP="00D17BB1">
      <w:pPr>
        <w:numPr>
          <w:ilvl w:val="0"/>
          <w:numId w:val="25"/>
        </w:numPr>
        <w:spacing w:before="0" w:beforeAutospacing="0" w:after="0" w:afterAutospacing="0" w:line="276" w:lineRule="auto"/>
        <w:ind w:left="27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расширить перечень воспитательных дел, способствующих патриотическому воспитанию школьников;</w:t>
      </w:r>
    </w:p>
    <w:p w:rsidR="00D753EC" w:rsidRPr="00D753EC" w:rsidRDefault="00D753EC" w:rsidP="00D17BB1">
      <w:pPr>
        <w:numPr>
          <w:ilvl w:val="0"/>
          <w:numId w:val="26"/>
        </w:numPr>
        <w:spacing w:before="0" w:beforeAutospacing="0" w:after="0" w:afterAutospacing="0" w:line="276" w:lineRule="auto"/>
        <w:ind w:left="270"/>
        <w:jc w:val="both"/>
        <w:rPr>
          <w:rFonts w:ascii="Times New Roman" w:eastAsia="Times New Roman" w:hAnsi="Times New Roman" w:cs="Times New Roman"/>
          <w:sz w:val="24"/>
          <w:szCs w:val="24"/>
          <w:u w:val="single"/>
          <w:lang w:val="ru-RU" w:eastAsia="ru-RU"/>
        </w:rPr>
      </w:pPr>
      <w:r w:rsidRPr="00D753EC">
        <w:rPr>
          <w:rFonts w:ascii="Times New Roman" w:eastAsia="Times New Roman" w:hAnsi="Times New Roman" w:cs="Times New Roman"/>
          <w:sz w:val="24"/>
          <w:szCs w:val="24"/>
          <w:u w:val="single"/>
          <w:lang w:val="ru-RU" w:eastAsia="ru-RU"/>
        </w:rPr>
        <w:t>Педагогам-предметникам:</w:t>
      </w:r>
    </w:p>
    <w:p w:rsidR="00D753EC" w:rsidRPr="00D753EC" w:rsidRDefault="00D753EC" w:rsidP="00D17BB1">
      <w:pPr>
        <w:numPr>
          <w:ilvl w:val="0"/>
          <w:numId w:val="27"/>
        </w:numPr>
        <w:spacing w:before="0" w:beforeAutospacing="0" w:after="0" w:afterAutospacing="0" w:line="276" w:lineRule="auto"/>
        <w:ind w:left="27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шире использовать возможности игровой, интерактивной и проектной технологий для организации учебной деятельности обучающихся при реализации воспитывающего компонента уроков;</w:t>
      </w:r>
    </w:p>
    <w:p w:rsidR="00D753EC" w:rsidRPr="00D753EC" w:rsidRDefault="00D753EC" w:rsidP="00D17BB1">
      <w:pPr>
        <w:numPr>
          <w:ilvl w:val="0"/>
          <w:numId w:val="27"/>
        </w:numPr>
        <w:spacing w:before="0" w:beforeAutospacing="0" w:after="0" w:afterAutospacing="0" w:line="276" w:lineRule="auto"/>
        <w:ind w:left="27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при составлении тематического планирования учебных предметов, курсов внеурочной деятельности предусмотреть возможность проведения занятий с использованием социокультурных объектов школы, пришкольной территории, города;</w:t>
      </w:r>
    </w:p>
    <w:p w:rsidR="00D753EC" w:rsidRPr="00D753EC" w:rsidRDefault="00D753EC" w:rsidP="00D17BB1">
      <w:pPr>
        <w:numPr>
          <w:ilvl w:val="0"/>
          <w:numId w:val="27"/>
        </w:numPr>
        <w:spacing w:before="0" w:beforeAutospacing="0" w:after="0" w:afterAutospacing="0" w:line="276" w:lineRule="auto"/>
        <w:ind w:left="27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при разработке поурочных планов предусматривать организацию интерактивной деятельности обучающихся на различных этапах урока;</w:t>
      </w:r>
    </w:p>
    <w:p w:rsidR="00D753EC" w:rsidRPr="00D753EC" w:rsidRDefault="00D753EC" w:rsidP="00D17BB1">
      <w:pPr>
        <w:numPr>
          <w:ilvl w:val="0"/>
          <w:numId w:val="27"/>
        </w:numPr>
        <w:spacing w:before="0" w:beforeAutospacing="0" w:after="0" w:afterAutospacing="0" w:line="276" w:lineRule="auto"/>
        <w:ind w:left="27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следить за своим поведением, речью, манерами, стилем общения с учениками и коллегами;</w:t>
      </w:r>
    </w:p>
    <w:p w:rsidR="00D753EC" w:rsidRPr="00D753EC" w:rsidRDefault="00D753EC" w:rsidP="00D17BB1">
      <w:pPr>
        <w:numPr>
          <w:ilvl w:val="0"/>
          <w:numId w:val="27"/>
        </w:numPr>
        <w:spacing w:before="0" w:beforeAutospacing="0" w:after="0" w:afterAutospacing="0" w:line="276" w:lineRule="auto"/>
        <w:ind w:left="27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во время уроков следить за тем, как дети общаются с учителем, между собой; четко оговаривать правила поведения во время работы в группе или в парах, формируя тем самым нравственные формы общения;</w:t>
      </w:r>
    </w:p>
    <w:p w:rsidR="00D753EC" w:rsidRPr="00D753EC" w:rsidRDefault="00D753EC" w:rsidP="00D17BB1">
      <w:pPr>
        <w:numPr>
          <w:ilvl w:val="0"/>
          <w:numId w:val="28"/>
        </w:numPr>
        <w:spacing w:before="0" w:beforeAutospacing="0" w:after="0" w:afterAutospacing="0" w:line="276" w:lineRule="auto"/>
        <w:ind w:left="270"/>
        <w:jc w:val="both"/>
        <w:rPr>
          <w:rFonts w:ascii="Times New Roman" w:eastAsia="Times New Roman" w:hAnsi="Times New Roman" w:cs="Times New Roman"/>
          <w:sz w:val="24"/>
          <w:szCs w:val="24"/>
          <w:u w:val="single"/>
          <w:lang w:val="ru-RU" w:eastAsia="ru-RU"/>
        </w:rPr>
      </w:pPr>
      <w:r w:rsidRPr="00D753EC">
        <w:rPr>
          <w:rFonts w:ascii="Times New Roman" w:eastAsia="Times New Roman" w:hAnsi="Times New Roman" w:cs="Times New Roman"/>
          <w:sz w:val="24"/>
          <w:szCs w:val="24"/>
          <w:u w:val="single"/>
          <w:lang w:val="ru-RU" w:eastAsia="ru-RU"/>
        </w:rPr>
        <w:t>Классным руководителям и педагогам внеурочной деятельности:</w:t>
      </w:r>
    </w:p>
    <w:p w:rsidR="00D753EC" w:rsidRPr="00D753EC" w:rsidRDefault="00D753EC" w:rsidP="00D17BB1">
      <w:pPr>
        <w:numPr>
          <w:ilvl w:val="0"/>
          <w:numId w:val="29"/>
        </w:numPr>
        <w:spacing w:before="0" w:beforeAutospacing="0" w:after="0" w:afterAutospacing="0" w:line="276" w:lineRule="auto"/>
        <w:ind w:left="27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lastRenderedPageBreak/>
        <w:t>организовать работу с обучающимися и их родителями по обеспечению уровня вовлеченности в 2024-2025 учебном году не менее 95 процентов;</w:t>
      </w:r>
    </w:p>
    <w:p w:rsidR="00D753EC" w:rsidRPr="00D753EC" w:rsidRDefault="00D753EC" w:rsidP="00D17BB1">
      <w:pPr>
        <w:numPr>
          <w:ilvl w:val="0"/>
          <w:numId w:val="29"/>
        </w:numPr>
        <w:spacing w:before="0" w:beforeAutospacing="0" w:after="0" w:afterAutospacing="0" w:line="276" w:lineRule="auto"/>
        <w:ind w:left="27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принимать своевременные и адекватные ситуации меры по сохранению контингента;</w:t>
      </w:r>
    </w:p>
    <w:p w:rsidR="00D753EC" w:rsidRPr="00D753EC" w:rsidRDefault="00D753EC" w:rsidP="00D17BB1">
      <w:pPr>
        <w:numPr>
          <w:ilvl w:val="0"/>
          <w:numId w:val="29"/>
        </w:numPr>
        <w:spacing w:before="0" w:beforeAutospacing="0" w:after="0" w:afterAutospacing="0" w:line="276" w:lineRule="auto"/>
        <w:ind w:left="27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переработать программы курсов внеурочной деятельности СОО под запросы обучающихся и их родителей, в рабочих программах предусмотреть различные формы проведения занятий и формы организации деятельности обучающихся;</w:t>
      </w:r>
    </w:p>
    <w:p w:rsidR="00D753EC" w:rsidRPr="00D753EC" w:rsidRDefault="00D753EC" w:rsidP="00D17BB1">
      <w:pPr>
        <w:numPr>
          <w:ilvl w:val="0"/>
          <w:numId w:val="30"/>
        </w:numPr>
        <w:spacing w:before="0" w:beforeAutospacing="0" w:after="0" w:afterAutospacing="0" w:line="276" w:lineRule="auto"/>
        <w:ind w:left="270"/>
        <w:jc w:val="both"/>
        <w:rPr>
          <w:rFonts w:ascii="Times New Roman" w:eastAsia="Times New Roman" w:hAnsi="Times New Roman" w:cs="Times New Roman"/>
          <w:sz w:val="24"/>
          <w:szCs w:val="24"/>
          <w:u w:val="single"/>
          <w:lang w:val="ru-RU" w:eastAsia="ru-RU"/>
        </w:rPr>
      </w:pPr>
      <w:r w:rsidRPr="00D753EC">
        <w:rPr>
          <w:rFonts w:ascii="Times New Roman" w:eastAsia="Times New Roman" w:hAnsi="Times New Roman" w:cs="Times New Roman"/>
          <w:sz w:val="24"/>
          <w:szCs w:val="24"/>
          <w:u w:val="single"/>
          <w:lang w:val="ru-RU" w:eastAsia="ru-RU"/>
        </w:rPr>
        <w:t>Классным руководителям поддерживать инициативы ученического самоуправления :</w:t>
      </w:r>
    </w:p>
    <w:p w:rsidR="00D753EC" w:rsidRPr="00D753EC" w:rsidRDefault="00D753EC" w:rsidP="00D17BB1">
      <w:pPr>
        <w:numPr>
          <w:ilvl w:val="0"/>
          <w:numId w:val="31"/>
        </w:numPr>
        <w:spacing w:before="0" w:beforeAutospacing="0" w:after="0" w:afterAutospacing="0" w:line="276" w:lineRule="auto"/>
        <w:ind w:left="270"/>
        <w:jc w:val="both"/>
        <w:rPr>
          <w:rFonts w:ascii="Times New Roman" w:eastAsia="Times New Roman" w:hAnsi="Times New Roman" w:cs="Times New Roman"/>
          <w:sz w:val="24"/>
          <w:szCs w:val="24"/>
          <w:u w:val="single"/>
          <w:lang w:val="ru-RU" w:eastAsia="ru-RU"/>
        </w:rPr>
      </w:pPr>
      <w:r w:rsidRPr="00D753EC">
        <w:rPr>
          <w:rFonts w:ascii="Times New Roman" w:eastAsia="Times New Roman" w:hAnsi="Times New Roman" w:cs="Times New Roman"/>
          <w:sz w:val="24"/>
          <w:szCs w:val="24"/>
          <w:u w:val="single"/>
          <w:lang w:val="ru-RU" w:eastAsia="ru-RU"/>
        </w:rPr>
        <w:t>Пересмотреть систему работы по профориентации на уровне ОО</w:t>
      </w:r>
    </w:p>
    <w:p w:rsidR="00D753EC" w:rsidRPr="00D753EC" w:rsidRDefault="00D753EC" w:rsidP="00D17BB1">
      <w:pPr>
        <w:numPr>
          <w:ilvl w:val="0"/>
          <w:numId w:val="32"/>
        </w:numPr>
        <w:spacing w:before="0" w:beforeAutospacing="0" w:after="0" w:afterAutospacing="0" w:line="276" w:lineRule="auto"/>
        <w:ind w:left="27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активизировать разъяснительную работу среди обучающихся и их родителей (законных представителей) о возможностях участия в проекте «Билет в будущее»;</w:t>
      </w:r>
    </w:p>
    <w:p w:rsidR="00D753EC" w:rsidRPr="00D753EC" w:rsidRDefault="00D753EC" w:rsidP="00D17BB1">
      <w:pPr>
        <w:numPr>
          <w:ilvl w:val="0"/>
          <w:numId w:val="32"/>
        </w:numPr>
        <w:spacing w:before="0" w:beforeAutospacing="0" w:after="0" w:afterAutospacing="0" w:line="276" w:lineRule="auto"/>
        <w:ind w:left="27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усилить контроль со стороны классных руководителей за прохождением обучающимися профессиональных диагностик и использованием индивидуальных рекомендаций, выданных детям по результатам диагностик, в построении индивидуальных маршрутов школьников;</w:t>
      </w:r>
    </w:p>
    <w:p w:rsidR="00D753EC" w:rsidRPr="00D753EC" w:rsidRDefault="00D753EC" w:rsidP="00D17BB1">
      <w:pPr>
        <w:numPr>
          <w:ilvl w:val="0"/>
          <w:numId w:val="32"/>
        </w:numPr>
        <w:spacing w:before="0" w:beforeAutospacing="0" w:after="0" w:afterAutospacing="0" w:line="276" w:lineRule="auto"/>
        <w:ind w:left="270"/>
        <w:jc w:val="both"/>
        <w:rPr>
          <w:rFonts w:ascii="Times New Roman" w:eastAsia="Times New Roman" w:hAnsi="Times New Roman" w:cs="Times New Roman"/>
          <w:sz w:val="24"/>
          <w:szCs w:val="24"/>
          <w:lang w:val="ru-RU" w:eastAsia="ru-RU"/>
        </w:rPr>
      </w:pPr>
      <w:r w:rsidRPr="00D753EC">
        <w:rPr>
          <w:rFonts w:ascii="Times New Roman" w:eastAsia="Times New Roman" w:hAnsi="Times New Roman" w:cs="Times New Roman"/>
          <w:sz w:val="24"/>
          <w:szCs w:val="24"/>
          <w:lang w:val="ru-RU" w:eastAsia="ru-RU"/>
        </w:rPr>
        <w:t>привлекать родителей, учащихся к участию в реализации профориентационного минимума.</w:t>
      </w:r>
    </w:p>
    <w:p w:rsidR="00D753EC" w:rsidRPr="00D753EC" w:rsidRDefault="00D753EC" w:rsidP="00D753EC">
      <w:pPr>
        <w:spacing w:before="0" w:beforeAutospacing="0" w:after="200" w:afterAutospacing="0"/>
        <w:jc w:val="both"/>
        <w:rPr>
          <w:rFonts w:ascii="Times New Roman" w:eastAsia="Calibri" w:hAnsi="Times New Roman" w:cs="Times New Roman"/>
          <w:sz w:val="24"/>
          <w:szCs w:val="24"/>
          <w:lang w:val="ru-RU"/>
        </w:rPr>
      </w:pPr>
    </w:p>
    <w:p w:rsidR="00DB3CFE" w:rsidRPr="00DB3CFE" w:rsidRDefault="00DB3CFE" w:rsidP="00DB3CFE">
      <w:pPr>
        <w:pStyle w:val="a5"/>
        <w:spacing w:before="0" w:beforeAutospacing="0" w:after="0" w:afterAutospacing="0"/>
        <w:ind w:left="360" w:firstLine="349"/>
        <w:jc w:val="both"/>
        <w:rPr>
          <w:rFonts w:ascii="Times New Roman" w:hAnsi="Times New Roman" w:cs="Times New Roman"/>
          <w:b/>
          <w:sz w:val="24"/>
          <w:szCs w:val="24"/>
          <w:lang w:val="ru-RU"/>
        </w:rPr>
      </w:pPr>
      <w:r w:rsidRPr="00DB3CFE">
        <w:rPr>
          <w:rFonts w:ascii="Times New Roman" w:hAnsi="Times New Roman" w:cs="Times New Roman"/>
          <w:b/>
          <w:sz w:val="24"/>
          <w:szCs w:val="24"/>
          <w:lang w:val="ru-RU"/>
        </w:rPr>
        <w:t>На основании анализа деятельност</w:t>
      </w:r>
      <w:r w:rsidR="000F5F32">
        <w:rPr>
          <w:rFonts w:ascii="Times New Roman" w:hAnsi="Times New Roman" w:cs="Times New Roman"/>
          <w:b/>
          <w:sz w:val="24"/>
          <w:szCs w:val="24"/>
          <w:lang w:val="ru-RU"/>
        </w:rPr>
        <w:t>и МАОУ «Бигилинская СОШ» за 2023</w:t>
      </w:r>
      <w:r w:rsidRPr="00DB3CFE">
        <w:rPr>
          <w:rFonts w:ascii="Times New Roman" w:hAnsi="Times New Roman" w:cs="Times New Roman"/>
          <w:b/>
          <w:sz w:val="24"/>
          <w:szCs w:val="24"/>
          <w:lang w:val="ru-RU"/>
        </w:rPr>
        <w:t xml:space="preserve"> – 202</w:t>
      </w:r>
      <w:r w:rsidR="000F5F32">
        <w:rPr>
          <w:rFonts w:ascii="Times New Roman" w:hAnsi="Times New Roman" w:cs="Times New Roman"/>
          <w:b/>
          <w:sz w:val="24"/>
          <w:szCs w:val="24"/>
          <w:lang w:val="ru-RU"/>
        </w:rPr>
        <w:t>4</w:t>
      </w:r>
      <w:r w:rsidRPr="00DB3CFE">
        <w:rPr>
          <w:rFonts w:ascii="Times New Roman" w:hAnsi="Times New Roman" w:cs="Times New Roman"/>
          <w:b/>
          <w:sz w:val="24"/>
          <w:szCs w:val="24"/>
          <w:lang w:val="ru-RU"/>
        </w:rPr>
        <w:t xml:space="preserve"> учебный год определена цель и </w:t>
      </w:r>
      <w:r w:rsidRPr="000F5F32">
        <w:rPr>
          <w:rFonts w:ascii="Times New Roman" w:hAnsi="Times New Roman" w:cs="Times New Roman"/>
          <w:b/>
          <w:sz w:val="24"/>
          <w:szCs w:val="24"/>
          <w:lang w:val="ru-RU"/>
        </w:rPr>
        <w:t>задачи</w:t>
      </w:r>
      <w:r w:rsidRPr="00DB3CFE">
        <w:rPr>
          <w:rFonts w:ascii="Times New Roman" w:hAnsi="Times New Roman" w:cs="Times New Roman"/>
          <w:b/>
          <w:sz w:val="24"/>
          <w:szCs w:val="24"/>
          <w:lang w:val="ru-RU"/>
        </w:rPr>
        <w:t xml:space="preserve"> на 202</w:t>
      </w:r>
      <w:r w:rsidR="000F5F32">
        <w:rPr>
          <w:rFonts w:ascii="Times New Roman" w:hAnsi="Times New Roman" w:cs="Times New Roman"/>
          <w:b/>
          <w:sz w:val="24"/>
          <w:szCs w:val="24"/>
          <w:lang w:val="ru-RU"/>
        </w:rPr>
        <w:t>4</w:t>
      </w:r>
      <w:r w:rsidRPr="00DB3CFE">
        <w:rPr>
          <w:rFonts w:ascii="Times New Roman" w:hAnsi="Times New Roman" w:cs="Times New Roman"/>
          <w:b/>
          <w:sz w:val="24"/>
          <w:szCs w:val="24"/>
          <w:lang w:val="ru-RU"/>
        </w:rPr>
        <w:t xml:space="preserve"> – 202</w:t>
      </w:r>
      <w:r w:rsidR="000F5F32">
        <w:rPr>
          <w:rFonts w:ascii="Times New Roman" w:hAnsi="Times New Roman" w:cs="Times New Roman"/>
          <w:b/>
          <w:sz w:val="24"/>
          <w:szCs w:val="24"/>
          <w:lang w:val="ru-RU"/>
        </w:rPr>
        <w:t>5</w:t>
      </w:r>
      <w:r w:rsidRPr="00DB3CFE">
        <w:rPr>
          <w:rFonts w:ascii="Times New Roman" w:hAnsi="Times New Roman" w:cs="Times New Roman"/>
          <w:b/>
          <w:sz w:val="24"/>
          <w:szCs w:val="24"/>
          <w:lang w:val="ru-RU"/>
        </w:rPr>
        <w:t xml:space="preserve"> учебный год:</w:t>
      </w:r>
    </w:p>
    <w:p w:rsidR="00DB3CFE" w:rsidRPr="00DB3CFE" w:rsidRDefault="00DB3CFE" w:rsidP="00DB3CFE">
      <w:pPr>
        <w:pStyle w:val="a5"/>
        <w:spacing w:before="0" w:beforeAutospacing="0" w:after="0" w:afterAutospacing="0"/>
        <w:jc w:val="both"/>
        <w:rPr>
          <w:rFonts w:ascii="Times New Roman" w:hAnsi="Times New Roman" w:cs="Times New Roman"/>
          <w:b/>
          <w:sz w:val="24"/>
          <w:szCs w:val="24"/>
          <w:lang w:val="ru-RU"/>
        </w:rPr>
      </w:pPr>
    </w:p>
    <w:p w:rsidR="00DB3CFE" w:rsidRPr="00CE5F36" w:rsidRDefault="00DB3CFE" w:rsidP="00DB3CFE">
      <w:pPr>
        <w:spacing w:before="0" w:beforeAutospacing="0" w:after="0" w:afterAutospacing="0"/>
        <w:ind w:left="-5" w:right="2312"/>
        <w:rPr>
          <w:rFonts w:cstheme="minorHAnsi"/>
          <w:sz w:val="24"/>
          <w:szCs w:val="24"/>
          <w:lang w:val="ru-RU"/>
        </w:rPr>
      </w:pPr>
      <w:r w:rsidRPr="00DB3CFE">
        <w:rPr>
          <w:rFonts w:ascii="Times New Roman" w:hAnsi="Times New Roman" w:cs="Times New Roman"/>
          <w:b/>
          <w:sz w:val="24"/>
          <w:szCs w:val="24"/>
          <w:lang w:val="ru-RU"/>
        </w:rPr>
        <w:tab/>
      </w:r>
      <w:r w:rsidRPr="00CE5F36">
        <w:rPr>
          <w:rFonts w:cstheme="minorHAnsi"/>
          <w:b/>
          <w:sz w:val="24"/>
          <w:szCs w:val="24"/>
          <w:lang w:val="ru-RU"/>
        </w:rPr>
        <w:t>Цель:</w:t>
      </w:r>
      <w:r w:rsidRPr="00CE5F36">
        <w:rPr>
          <w:rFonts w:cstheme="minorHAnsi"/>
          <w:sz w:val="24"/>
          <w:szCs w:val="24"/>
          <w:lang w:val="ru-RU"/>
        </w:rPr>
        <w:t xml:space="preserve"> </w:t>
      </w:r>
    </w:p>
    <w:p w:rsidR="00DB3CFE" w:rsidRPr="00CE5F36" w:rsidRDefault="00DB3CFE" w:rsidP="00DB3CFE">
      <w:pPr>
        <w:spacing w:before="0" w:beforeAutospacing="0" w:after="0" w:afterAutospacing="0"/>
        <w:ind w:left="-5"/>
        <w:jc w:val="both"/>
        <w:rPr>
          <w:rFonts w:cstheme="minorHAnsi"/>
          <w:sz w:val="24"/>
          <w:szCs w:val="24"/>
          <w:lang w:val="ru-RU"/>
        </w:rPr>
      </w:pPr>
      <w:r w:rsidRPr="00CE5F36">
        <w:rPr>
          <w:rFonts w:cstheme="minorHAnsi"/>
          <w:sz w:val="24"/>
          <w:szCs w:val="24"/>
          <w:lang w:val="ru-RU"/>
        </w:rPr>
        <w:t>Создание благоприятной образовательной среды, способствующей раскрытию индивидуальных особенностей обучающихся, обеспечивающей возможности их самоопределения и самореализации и укрепления здоровья школьников.</w:t>
      </w:r>
      <w:r w:rsidRPr="00CE5F36">
        <w:rPr>
          <w:rFonts w:cstheme="minorHAnsi"/>
          <w:b/>
          <w:sz w:val="24"/>
          <w:szCs w:val="24"/>
          <w:lang w:val="ru-RU"/>
        </w:rPr>
        <w:t xml:space="preserve"> </w:t>
      </w:r>
    </w:p>
    <w:p w:rsidR="00DB3CFE" w:rsidRPr="00CE5F36" w:rsidRDefault="00DB3CFE" w:rsidP="00DB3CFE">
      <w:pPr>
        <w:spacing w:before="0" w:beforeAutospacing="0" w:after="0" w:afterAutospacing="0"/>
        <w:ind w:left="-5" w:right="2312"/>
        <w:jc w:val="both"/>
        <w:rPr>
          <w:rFonts w:cstheme="minorHAnsi"/>
          <w:sz w:val="24"/>
          <w:szCs w:val="24"/>
          <w:lang w:val="ru-RU"/>
        </w:rPr>
      </w:pPr>
      <w:r w:rsidRPr="00CE5F36">
        <w:rPr>
          <w:rFonts w:cstheme="minorHAnsi"/>
          <w:b/>
          <w:sz w:val="24"/>
          <w:szCs w:val="24"/>
          <w:lang w:val="ru-RU"/>
        </w:rPr>
        <w:t>Задачи школы на 202</w:t>
      </w:r>
      <w:r w:rsidR="000F5F32">
        <w:rPr>
          <w:rFonts w:cstheme="minorHAnsi"/>
          <w:b/>
          <w:sz w:val="24"/>
          <w:szCs w:val="24"/>
          <w:lang w:val="ru-RU"/>
        </w:rPr>
        <w:t>4 -2025</w:t>
      </w:r>
      <w:r w:rsidRPr="00CE5F36">
        <w:rPr>
          <w:rFonts w:cstheme="minorHAnsi"/>
          <w:b/>
          <w:sz w:val="24"/>
          <w:szCs w:val="24"/>
          <w:lang w:val="ru-RU"/>
        </w:rPr>
        <w:t xml:space="preserve"> учебный год:</w:t>
      </w:r>
      <w:r w:rsidRPr="00CE5F36">
        <w:rPr>
          <w:rFonts w:cstheme="minorHAnsi"/>
          <w:sz w:val="24"/>
          <w:szCs w:val="24"/>
          <w:lang w:val="ru-RU"/>
        </w:rPr>
        <w:t xml:space="preserve"> </w:t>
      </w:r>
    </w:p>
    <w:p w:rsidR="00DB3CFE" w:rsidRPr="00CE5F36" w:rsidRDefault="00DB3CFE" w:rsidP="00DB3CFE">
      <w:pPr>
        <w:spacing w:before="0" w:beforeAutospacing="0" w:after="0" w:afterAutospacing="0"/>
        <w:ind w:left="-5"/>
        <w:jc w:val="both"/>
        <w:rPr>
          <w:rFonts w:cstheme="minorHAnsi"/>
          <w:sz w:val="24"/>
          <w:szCs w:val="24"/>
          <w:lang w:val="ru-RU"/>
        </w:rPr>
      </w:pPr>
      <w:r w:rsidRPr="00CE5F36">
        <w:rPr>
          <w:rFonts w:cstheme="minorHAnsi"/>
          <w:sz w:val="24"/>
          <w:szCs w:val="24"/>
          <w:lang w:val="ru-RU"/>
        </w:rPr>
        <w:t xml:space="preserve">1.Повышать уровень профессиональной компетенции педагогов, через личностное развитие учителей, повышение квалификации, участие их в инновационной деятельности школы. </w:t>
      </w:r>
    </w:p>
    <w:p w:rsidR="00DB3CFE" w:rsidRPr="00CE5F36" w:rsidRDefault="00DB3CFE" w:rsidP="00DB3CFE">
      <w:pPr>
        <w:spacing w:before="0" w:beforeAutospacing="0" w:after="0" w:afterAutospacing="0"/>
        <w:ind w:left="-5"/>
        <w:jc w:val="both"/>
        <w:rPr>
          <w:rFonts w:cstheme="minorHAnsi"/>
          <w:sz w:val="24"/>
          <w:szCs w:val="24"/>
          <w:lang w:val="ru-RU"/>
        </w:rPr>
      </w:pPr>
      <w:r w:rsidRPr="00CE5F36">
        <w:rPr>
          <w:rFonts w:cstheme="minorHAnsi"/>
          <w:sz w:val="24"/>
          <w:szCs w:val="24"/>
          <w:lang w:val="ru-RU"/>
        </w:rPr>
        <w:t xml:space="preserve">2. Повышение качества образовательного процесса через: </w:t>
      </w:r>
    </w:p>
    <w:p w:rsidR="00DB3CFE" w:rsidRPr="00CE5F36" w:rsidRDefault="00DB3CFE" w:rsidP="00D17BB1">
      <w:pPr>
        <w:numPr>
          <w:ilvl w:val="0"/>
          <w:numId w:val="1"/>
        </w:numPr>
        <w:spacing w:before="0" w:beforeAutospacing="0" w:after="0" w:afterAutospacing="0"/>
        <w:ind w:hanging="163"/>
        <w:jc w:val="both"/>
        <w:rPr>
          <w:rFonts w:cstheme="minorHAnsi"/>
          <w:sz w:val="24"/>
          <w:szCs w:val="24"/>
          <w:lang w:val="ru-RU"/>
        </w:rPr>
      </w:pPr>
      <w:r w:rsidRPr="00CE5F36">
        <w:rPr>
          <w:rFonts w:cstheme="minorHAnsi"/>
          <w:sz w:val="24"/>
          <w:szCs w:val="24"/>
          <w:lang w:val="ru-RU"/>
        </w:rPr>
        <w:t xml:space="preserve">осуществление компетентностного подхода в обучении и воспитании; </w:t>
      </w:r>
    </w:p>
    <w:p w:rsidR="00DB3CFE" w:rsidRPr="00CE5F36" w:rsidRDefault="00DB3CFE" w:rsidP="00D17BB1">
      <w:pPr>
        <w:numPr>
          <w:ilvl w:val="0"/>
          <w:numId w:val="1"/>
        </w:numPr>
        <w:spacing w:before="0" w:beforeAutospacing="0" w:after="0" w:afterAutospacing="0"/>
        <w:ind w:hanging="163"/>
        <w:jc w:val="both"/>
        <w:rPr>
          <w:rFonts w:cstheme="minorHAnsi"/>
          <w:sz w:val="24"/>
          <w:szCs w:val="24"/>
          <w:lang w:val="ru-RU"/>
        </w:rPr>
      </w:pPr>
      <w:r w:rsidRPr="00CE5F36">
        <w:rPr>
          <w:rFonts w:cstheme="minorHAnsi"/>
          <w:sz w:val="24"/>
          <w:szCs w:val="24"/>
          <w:lang w:val="ru-RU"/>
        </w:rPr>
        <w:t xml:space="preserve">применение цифрового образовательного контента в урочном процессе и внеурочной деятельности; </w:t>
      </w:r>
    </w:p>
    <w:p w:rsidR="00DB3CFE" w:rsidRPr="00CE5F36" w:rsidRDefault="00DB3CFE" w:rsidP="00D17BB1">
      <w:pPr>
        <w:numPr>
          <w:ilvl w:val="0"/>
          <w:numId w:val="1"/>
        </w:numPr>
        <w:spacing w:before="0" w:beforeAutospacing="0" w:after="0" w:afterAutospacing="0"/>
        <w:ind w:hanging="163"/>
        <w:jc w:val="both"/>
        <w:rPr>
          <w:rFonts w:cstheme="minorHAnsi"/>
          <w:sz w:val="24"/>
          <w:szCs w:val="24"/>
          <w:lang w:val="ru-RU"/>
        </w:rPr>
      </w:pPr>
      <w:r w:rsidRPr="00CE5F36">
        <w:rPr>
          <w:rFonts w:cstheme="minorHAnsi"/>
          <w:sz w:val="24"/>
          <w:szCs w:val="24"/>
          <w:lang w:val="ru-RU"/>
        </w:rPr>
        <w:t xml:space="preserve">обеспечение усвоения обучающимися обязательного минимума содержания начального, основного, среднего  общего образования на уровне требований ФГОС и ФОП, ФАОП; </w:t>
      </w:r>
    </w:p>
    <w:p w:rsidR="00DB3CFE" w:rsidRPr="00CE5F36" w:rsidRDefault="00DB3CFE" w:rsidP="00D17BB1">
      <w:pPr>
        <w:numPr>
          <w:ilvl w:val="0"/>
          <w:numId w:val="1"/>
        </w:numPr>
        <w:spacing w:before="0" w:beforeAutospacing="0" w:after="0" w:afterAutospacing="0"/>
        <w:ind w:hanging="163"/>
        <w:jc w:val="both"/>
        <w:rPr>
          <w:rFonts w:cstheme="minorHAnsi"/>
          <w:sz w:val="24"/>
          <w:szCs w:val="24"/>
          <w:lang w:val="ru-RU"/>
        </w:rPr>
      </w:pPr>
      <w:r w:rsidRPr="00CE5F36">
        <w:rPr>
          <w:rFonts w:cstheme="minorHAnsi"/>
          <w:sz w:val="24"/>
          <w:szCs w:val="24"/>
          <w:lang w:val="ru-RU"/>
        </w:rPr>
        <w:t xml:space="preserve">работу с обучающимися по подготовке к прохождению государственной итоговой аттестации; </w:t>
      </w:r>
    </w:p>
    <w:p w:rsidR="00DB3CFE" w:rsidRPr="00CE5F36" w:rsidRDefault="00DB3CFE" w:rsidP="00D17BB1">
      <w:pPr>
        <w:numPr>
          <w:ilvl w:val="0"/>
          <w:numId w:val="1"/>
        </w:numPr>
        <w:spacing w:before="0" w:beforeAutospacing="0" w:after="0" w:afterAutospacing="0"/>
        <w:ind w:hanging="163"/>
        <w:jc w:val="both"/>
        <w:rPr>
          <w:rFonts w:cstheme="minorHAnsi"/>
          <w:sz w:val="24"/>
          <w:szCs w:val="24"/>
          <w:lang w:val="ru-RU"/>
        </w:rPr>
      </w:pPr>
      <w:r w:rsidRPr="00CE5F36">
        <w:rPr>
          <w:rFonts w:cstheme="minorHAnsi"/>
          <w:sz w:val="24"/>
          <w:szCs w:val="24"/>
          <w:lang w:val="ru-RU"/>
        </w:rPr>
        <w:lastRenderedPageBreak/>
        <w:t xml:space="preserve">формирование положительной мотивации обучающихся к учебной деятельности; </w:t>
      </w:r>
    </w:p>
    <w:p w:rsidR="00DB3CFE" w:rsidRPr="00CE5F36" w:rsidRDefault="00DB3CFE" w:rsidP="00D17BB1">
      <w:pPr>
        <w:numPr>
          <w:ilvl w:val="0"/>
          <w:numId w:val="1"/>
        </w:numPr>
        <w:spacing w:before="0" w:beforeAutospacing="0" w:after="0" w:afterAutospacing="0"/>
        <w:ind w:hanging="163"/>
        <w:jc w:val="both"/>
        <w:rPr>
          <w:rFonts w:cstheme="minorHAnsi"/>
          <w:sz w:val="24"/>
          <w:szCs w:val="24"/>
          <w:lang w:val="ru-RU"/>
        </w:rPr>
      </w:pPr>
      <w:r w:rsidRPr="00CE5F36">
        <w:rPr>
          <w:rFonts w:cstheme="minorHAnsi"/>
          <w:sz w:val="24"/>
          <w:szCs w:val="24"/>
          <w:lang w:val="ru-RU"/>
        </w:rPr>
        <w:t xml:space="preserve">обеспечение социально-педагогических отношений, сохраняющих физическое, психическое и социальное здоровье обучающихся; </w:t>
      </w:r>
    </w:p>
    <w:p w:rsidR="00DB3CFE" w:rsidRPr="00CE5F36" w:rsidRDefault="00DB3CFE" w:rsidP="00DB3CFE">
      <w:pPr>
        <w:spacing w:before="0" w:beforeAutospacing="0" w:after="0" w:afterAutospacing="0"/>
        <w:ind w:left="-5"/>
        <w:jc w:val="both"/>
        <w:rPr>
          <w:rFonts w:cstheme="minorHAnsi"/>
          <w:sz w:val="24"/>
          <w:szCs w:val="24"/>
          <w:lang w:val="ru-RU"/>
        </w:rPr>
      </w:pPr>
      <w:r w:rsidRPr="00CE5F36">
        <w:rPr>
          <w:rFonts w:cstheme="minorHAnsi"/>
          <w:sz w:val="24"/>
          <w:szCs w:val="24"/>
          <w:lang w:val="ru-RU"/>
        </w:rPr>
        <w:t xml:space="preserve">3.Формировать мотивационную среду к здоровому образу жизни у педагогов, учащихся и родителей. </w:t>
      </w:r>
    </w:p>
    <w:p w:rsidR="00DB3CFE" w:rsidRPr="00DB3CFE" w:rsidRDefault="00DB3CFE" w:rsidP="00DB3CFE">
      <w:pPr>
        <w:pStyle w:val="a5"/>
        <w:tabs>
          <w:tab w:val="left" w:pos="0"/>
        </w:tabs>
        <w:spacing w:before="0" w:beforeAutospacing="0" w:after="0" w:afterAutospacing="0"/>
        <w:ind w:left="0" w:firstLine="142"/>
        <w:jc w:val="both"/>
        <w:rPr>
          <w:rFonts w:ascii="Times New Roman" w:hAnsi="Times New Roman" w:cs="Times New Roman"/>
          <w:sz w:val="24"/>
          <w:szCs w:val="24"/>
          <w:lang w:val="ru-RU"/>
        </w:rPr>
      </w:pPr>
      <w:r w:rsidRPr="00CE5F36">
        <w:rPr>
          <w:rFonts w:cstheme="minorHAnsi"/>
          <w:sz w:val="24"/>
          <w:szCs w:val="24"/>
          <w:lang w:val="ru-RU"/>
        </w:rPr>
        <w:t>4.Создать условия для развития духовно-нравственных качеств личности, способной противостоять негативным факторам современного общества и выстраивать свою жизнь на основе традиционных российских духовно-нравственных ценностей</w:t>
      </w:r>
      <w:r w:rsidR="000F5F32">
        <w:rPr>
          <w:rFonts w:cstheme="minorHAnsi"/>
          <w:sz w:val="24"/>
          <w:szCs w:val="24"/>
          <w:lang w:val="ru-RU"/>
        </w:rPr>
        <w:t xml:space="preserve">. </w:t>
      </w:r>
      <w:r w:rsidRPr="00DB3CFE">
        <w:rPr>
          <w:rFonts w:ascii="Times New Roman" w:hAnsi="Times New Roman" w:cs="Times New Roman"/>
          <w:b/>
          <w:sz w:val="24"/>
          <w:szCs w:val="24"/>
          <w:lang w:val="ru-RU"/>
        </w:rPr>
        <w:t xml:space="preserve">Цель – </w:t>
      </w:r>
      <w:r w:rsidRPr="00DB3CFE">
        <w:rPr>
          <w:rFonts w:ascii="Times New Roman" w:hAnsi="Times New Roman" w:cs="Times New Roman"/>
          <w:sz w:val="24"/>
          <w:szCs w:val="24"/>
          <w:lang w:val="ru-RU"/>
        </w:rPr>
        <w:t>обеспечить условия для реализации обновленных  ФГОС НОО, ООО, СОО, федеральных осн</w:t>
      </w:r>
      <w:r>
        <w:rPr>
          <w:rFonts w:ascii="Times New Roman" w:hAnsi="Times New Roman" w:cs="Times New Roman"/>
          <w:sz w:val="24"/>
          <w:szCs w:val="24"/>
          <w:lang w:val="ru-RU"/>
        </w:rPr>
        <w:t>овных образовательных программ.</w:t>
      </w:r>
    </w:p>
    <w:p w:rsidR="00DB3CFE" w:rsidRPr="00DB3CFE" w:rsidRDefault="00DB3CFE" w:rsidP="00DB3CFE">
      <w:pPr>
        <w:spacing w:before="0" w:beforeAutospacing="0" w:after="0" w:afterAutospacing="0"/>
        <w:ind w:right="-1"/>
        <w:outlineLvl w:val="0"/>
        <w:rPr>
          <w:rFonts w:cstheme="minorHAnsi"/>
          <w:sz w:val="24"/>
          <w:szCs w:val="24"/>
          <w:lang w:val="ru-RU"/>
        </w:rPr>
      </w:pPr>
    </w:p>
    <w:p w:rsidR="000F5F32" w:rsidRDefault="000F5F32" w:rsidP="00DB3CFE">
      <w:pPr>
        <w:pStyle w:val="a5"/>
        <w:spacing w:before="0" w:beforeAutospacing="0" w:after="0" w:afterAutospacing="0"/>
        <w:ind w:left="641" w:right="-1"/>
        <w:jc w:val="center"/>
        <w:outlineLvl w:val="0"/>
        <w:rPr>
          <w:rFonts w:cstheme="minorHAnsi"/>
          <w:b/>
          <w:sz w:val="24"/>
          <w:szCs w:val="24"/>
          <w:lang w:val="ru-RU"/>
        </w:rPr>
      </w:pPr>
    </w:p>
    <w:p w:rsidR="000915AB" w:rsidRPr="00427C83" w:rsidRDefault="00DB3CFE" w:rsidP="00DB3CFE">
      <w:pPr>
        <w:pStyle w:val="a5"/>
        <w:spacing w:before="0" w:beforeAutospacing="0" w:after="0" w:afterAutospacing="0"/>
        <w:ind w:left="641" w:right="-1"/>
        <w:jc w:val="center"/>
        <w:outlineLvl w:val="0"/>
        <w:rPr>
          <w:rFonts w:cstheme="minorHAnsi"/>
          <w:sz w:val="24"/>
          <w:szCs w:val="24"/>
          <w:lang w:val="ru-RU"/>
        </w:rPr>
      </w:pPr>
      <w:r>
        <w:rPr>
          <w:rFonts w:cstheme="minorHAnsi"/>
          <w:b/>
          <w:sz w:val="24"/>
          <w:szCs w:val="24"/>
          <w:lang w:val="ru-RU"/>
        </w:rPr>
        <w:t>П</w:t>
      </w:r>
      <w:r w:rsidR="000915AB" w:rsidRPr="00427C83">
        <w:rPr>
          <w:rFonts w:cstheme="minorHAnsi"/>
          <w:b/>
          <w:sz w:val="24"/>
          <w:szCs w:val="24"/>
          <w:lang w:val="ru-RU"/>
        </w:rPr>
        <w:t>риорит</w:t>
      </w:r>
      <w:r w:rsidR="000F5F32">
        <w:rPr>
          <w:rFonts w:cstheme="minorHAnsi"/>
          <w:b/>
          <w:sz w:val="24"/>
          <w:szCs w:val="24"/>
          <w:lang w:val="ru-RU"/>
        </w:rPr>
        <w:t>етные направления работы на 2024</w:t>
      </w:r>
      <w:r w:rsidR="000915AB" w:rsidRPr="00427C83">
        <w:rPr>
          <w:rFonts w:cstheme="minorHAnsi"/>
          <w:b/>
          <w:sz w:val="24"/>
          <w:szCs w:val="24"/>
          <w:lang w:val="ru-RU"/>
        </w:rPr>
        <w:t>-202</w:t>
      </w:r>
      <w:r w:rsidR="000F5F32">
        <w:rPr>
          <w:rFonts w:cstheme="minorHAnsi"/>
          <w:b/>
          <w:sz w:val="24"/>
          <w:szCs w:val="24"/>
          <w:lang w:val="ru-RU"/>
        </w:rPr>
        <w:t>5</w:t>
      </w:r>
      <w:r w:rsidR="000915AB" w:rsidRPr="00427C83">
        <w:rPr>
          <w:rFonts w:cstheme="minorHAnsi"/>
          <w:b/>
          <w:sz w:val="24"/>
          <w:szCs w:val="24"/>
          <w:lang w:val="ru-RU"/>
        </w:rPr>
        <w:t xml:space="preserve"> учебный год.</w:t>
      </w:r>
      <w:bookmarkEnd w:id="1"/>
    </w:p>
    <w:p w:rsidR="000F5F32" w:rsidRPr="000F5F32" w:rsidRDefault="000F5F32" w:rsidP="00D17BB1">
      <w:pPr>
        <w:pStyle w:val="a5"/>
        <w:numPr>
          <w:ilvl w:val="3"/>
          <w:numId w:val="2"/>
        </w:numPr>
        <w:spacing w:before="0" w:beforeAutospacing="0" w:after="0" w:afterAutospacing="0"/>
        <w:ind w:left="0" w:right="-1"/>
        <w:rPr>
          <w:rFonts w:cstheme="minorHAnsi"/>
          <w:sz w:val="24"/>
          <w:szCs w:val="24"/>
          <w:lang w:val="ru-RU"/>
        </w:rPr>
      </w:pPr>
      <w:r w:rsidRPr="000F5F32">
        <w:rPr>
          <w:rFonts w:cstheme="minorHAnsi"/>
          <w:sz w:val="24"/>
          <w:szCs w:val="24"/>
          <w:shd w:val="clear" w:color="auto" w:fill="FFFFFF"/>
          <w:lang w:val="ru-RU"/>
        </w:rPr>
        <w:t xml:space="preserve">С 2024/25 учебного года школы должны применять обновленные федеральные образовательные программы начального общего, </w:t>
      </w:r>
      <w:r>
        <w:rPr>
          <w:rFonts w:cstheme="minorHAnsi"/>
          <w:sz w:val="24"/>
          <w:szCs w:val="24"/>
          <w:shd w:val="clear" w:color="auto" w:fill="FFFFFF"/>
          <w:lang w:val="ru-RU"/>
        </w:rPr>
        <w:t xml:space="preserve">  </w:t>
      </w:r>
      <w:r w:rsidRPr="000F5F32">
        <w:rPr>
          <w:rFonts w:cstheme="minorHAnsi"/>
          <w:sz w:val="24"/>
          <w:szCs w:val="24"/>
          <w:shd w:val="clear" w:color="auto" w:fill="FFFFFF"/>
          <w:lang w:val="ru-RU"/>
        </w:rPr>
        <w:t>основного общего и среднего общего образования (далее — ФОП НОО, ООО, СОО). Основная часть поправок, внесенных в эти ФОП в феврале и марте нынешнего года, вступит в силу 01.09.2024.</w:t>
      </w:r>
    </w:p>
    <w:p w:rsidR="00DB3CFE" w:rsidRDefault="00DB3CFE" w:rsidP="00D17BB1">
      <w:pPr>
        <w:pStyle w:val="a5"/>
        <w:numPr>
          <w:ilvl w:val="3"/>
          <w:numId w:val="2"/>
        </w:numPr>
        <w:spacing w:before="0" w:beforeAutospacing="0" w:after="0" w:afterAutospacing="0"/>
        <w:ind w:left="0" w:right="-1"/>
        <w:rPr>
          <w:rFonts w:cstheme="minorHAnsi"/>
          <w:sz w:val="24"/>
          <w:szCs w:val="24"/>
          <w:lang w:val="ru-RU"/>
        </w:rPr>
      </w:pPr>
      <w:r>
        <w:rPr>
          <w:rFonts w:cstheme="minorHAnsi"/>
          <w:sz w:val="24"/>
          <w:szCs w:val="24"/>
          <w:lang w:val="ru-RU"/>
        </w:rPr>
        <w:t>Направление - повышение педагогического мастерства педагогических работников</w:t>
      </w:r>
    </w:p>
    <w:p w:rsidR="00DB3CFE" w:rsidRDefault="00DB3CFE" w:rsidP="00D17BB1">
      <w:pPr>
        <w:pStyle w:val="a5"/>
        <w:numPr>
          <w:ilvl w:val="3"/>
          <w:numId w:val="2"/>
        </w:numPr>
        <w:spacing w:before="0" w:beforeAutospacing="0" w:after="0" w:afterAutospacing="0"/>
        <w:ind w:left="0" w:right="-1"/>
        <w:rPr>
          <w:rFonts w:cstheme="minorHAnsi"/>
          <w:sz w:val="24"/>
          <w:szCs w:val="24"/>
          <w:lang w:val="ru-RU"/>
        </w:rPr>
      </w:pPr>
      <w:r>
        <w:rPr>
          <w:rFonts w:cstheme="minorHAnsi"/>
          <w:sz w:val="24"/>
          <w:szCs w:val="24"/>
          <w:lang w:val="ru-RU"/>
        </w:rPr>
        <w:t>Направление - повышение качества образования</w:t>
      </w:r>
    </w:p>
    <w:p w:rsidR="00CE5F36" w:rsidRPr="00DB3CFE" w:rsidRDefault="00DB3CFE" w:rsidP="00D17BB1">
      <w:pPr>
        <w:pStyle w:val="a5"/>
        <w:numPr>
          <w:ilvl w:val="3"/>
          <w:numId w:val="2"/>
        </w:numPr>
        <w:spacing w:before="0" w:beforeAutospacing="0" w:after="0" w:afterAutospacing="0"/>
        <w:ind w:left="0" w:right="-1"/>
        <w:rPr>
          <w:rFonts w:cstheme="minorHAnsi"/>
          <w:sz w:val="24"/>
          <w:szCs w:val="24"/>
          <w:lang w:val="ru-RU"/>
        </w:rPr>
      </w:pPr>
      <w:r>
        <w:rPr>
          <w:rFonts w:cstheme="minorHAnsi"/>
          <w:sz w:val="24"/>
          <w:szCs w:val="24"/>
          <w:lang w:val="ru-RU"/>
        </w:rPr>
        <w:t>Напрвление – реализация проекта «Школа Минпросвещения» (создание единого образовательного пространства)</w:t>
      </w:r>
    </w:p>
    <w:p w:rsidR="00CE5F36" w:rsidRPr="00225BAE" w:rsidRDefault="00427C83" w:rsidP="00225BAE">
      <w:pPr>
        <w:pStyle w:val="1"/>
        <w:jc w:val="center"/>
        <w:rPr>
          <w:rFonts w:asciiTheme="minorHAnsi" w:hAnsiTheme="minorHAnsi" w:cstheme="minorHAnsi"/>
          <w:bCs w:val="0"/>
          <w:color w:val="auto"/>
          <w:spacing w:val="-2"/>
          <w:sz w:val="24"/>
          <w:szCs w:val="24"/>
          <w:lang w:val="ru-RU"/>
        </w:rPr>
      </w:pPr>
      <w:bookmarkStart w:id="6" w:name="_Toc148383967"/>
      <w:r w:rsidRPr="00225BAE">
        <w:rPr>
          <w:rFonts w:asciiTheme="minorHAnsi" w:hAnsiTheme="minorHAnsi" w:cstheme="minorHAnsi"/>
          <w:bCs w:val="0"/>
          <w:color w:val="auto"/>
          <w:spacing w:val="-2"/>
          <w:sz w:val="24"/>
          <w:szCs w:val="24"/>
          <w:lang w:val="ru-RU"/>
        </w:rPr>
        <w:t>2</w:t>
      </w:r>
      <w:r w:rsidR="000915AB" w:rsidRPr="00225BAE">
        <w:rPr>
          <w:rFonts w:asciiTheme="minorHAnsi" w:hAnsiTheme="minorHAnsi" w:cstheme="minorHAnsi"/>
          <w:bCs w:val="0"/>
          <w:color w:val="auto"/>
          <w:spacing w:val="-2"/>
          <w:sz w:val="24"/>
          <w:szCs w:val="24"/>
          <w:lang w:val="ru-RU"/>
        </w:rPr>
        <w:t xml:space="preserve">.Организация деятельности школы, </w:t>
      </w:r>
      <w:r w:rsidRPr="00225BAE">
        <w:rPr>
          <w:rFonts w:asciiTheme="minorHAnsi" w:hAnsiTheme="minorHAnsi" w:cstheme="minorHAnsi"/>
          <w:bCs w:val="0"/>
          <w:color w:val="auto"/>
          <w:spacing w:val="-2"/>
          <w:sz w:val="24"/>
          <w:szCs w:val="24"/>
          <w:lang w:val="ru-RU"/>
        </w:rPr>
        <w:t>направленной на обеспечение реализации конституционного права граждан на доступность общего образования</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8800"/>
        <w:gridCol w:w="2126"/>
        <w:gridCol w:w="2552"/>
      </w:tblGrid>
      <w:tr w:rsidR="00427C83" w:rsidRPr="00CE5F36" w:rsidTr="00CA1F8D">
        <w:trPr>
          <w:trHeight w:val="77"/>
        </w:trPr>
        <w:tc>
          <w:tcPr>
            <w:tcW w:w="664" w:type="dxa"/>
            <w:tcBorders>
              <w:top w:val="single" w:sz="4" w:space="0" w:color="auto"/>
              <w:left w:val="single" w:sz="4" w:space="0" w:color="auto"/>
              <w:bottom w:val="single" w:sz="4" w:space="0" w:color="auto"/>
              <w:right w:val="single" w:sz="4" w:space="0" w:color="auto"/>
            </w:tcBorders>
          </w:tcPr>
          <w:p w:rsidR="00427C83" w:rsidRPr="00CE5F36" w:rsidRDefault="00427C83" w:rsidP="00CA1F8D">
            <w:pPr>
              <w:spacing w:before="0" w:beforeAutospacing="0" w:after="0" w:afterAutospacing="0"/>
              <w:jc w:val="both"/>
              <w:rPr>
                <w:rFonts w:cstheme="minorHAnsi"/>
                <w:bCs/>
                <w:sz w:val="24"/>
                <w:szCs w:val="24"/>
              </w:rPr>
            </w:pPr>
            <w:r w:rsidRPr="00CE5F36">
              <w:rPr>
                <w:rFonts w:cstheme="minorHAnsi"/>
                <w:bCs/>
                <w:sz w:val="24"/>
                <w:szCs w:val="24"/>
              </w:rPr>
              <w:t>№</w:t>
            </w:r>
          </w:p>
          <w:p w:rsidR="00427C83" w:rsidRPr="00CE5F36" w:rsidRDefault="00427C83" w:rsidP="00CA1F8D">
            <w:pPr>
              <w:spacing w:before="0" w:beforeAutospacing="0" w:after="0" w:afterAutospacing="0"/>
              <w:jc w:val="both"/>
              <w:rPr>
                <w:rFonts w:cstheme="minorHAnsi"/>
                <w:bCs/>
                <w:sz w:val="24"/>
                <w:szCs w:val="24"/>
              </w:rPr>
            </w:pPr>
            <w:r w:rsidRPr="00CE5F36">
              <w:rPr>
                <w:rFonts w:cstheme="minorHAnsi"/>
                <w:bCs/>
                <w:sz w:val="24"/>
                <w:szCs w:val="24"/>
              </w:rPr>
              <w:t>п.п.</w:t>
            </w:r>
          </w:p>
        </w:tc>
        <w:tc>
          <w:tcPr>
            <w:tcW w:w="8800" w:type="dxa"/>
            <w:tcBorders>
              <w:top w:val="single" w:sz="4" w:space="0" w:color="auto"/>
              <w:left w:val="single" w:sz="4" w:space="0" w:color="auto"/>
              <w:bottom w:val="single" w:sz="4" w:space="0" w:color="auto"/>
              <w:right w:val="single" w:sz="4" w:space="0" w:color="auto"/>
            </w:tcBorders>
          </w:tcPr>
          <w:p w:rsidR="00427C83" w:rsidRPr="00CE5F36" w:rsidRDefault="00427C83" w:rsidP="00CA1F8D">
            <w:pPr>
              <w:spacing w:before="0" w:beforeAutospacing="0" w:after="0" w:afterAutospacing="0"/>
              <w:jc w:val="center"/>
              <w:rPr>
                <w:rFonts w:cstheme="minorHAnsi"/>
                <w:bCs/>
                <w:sz w:val="24"/>
                <w:szCs w:val="24"/>
              </w:rPr>
            </w:pPr>
            <w:r w:rsidRPr="00CE5F36">
              <w:rPr>
                <w:rFonts w:cstheme="minorHAnsi"/>
                <w:bCs/>
                <w:sz w:val="24"/>
                <w:szCs w:val="24"/>
              </w:rPr>
              <w:t>Мероприятия</w:t>
            </w:r>
          </w:p>
        </w:tc>
        <w:tc>
          <w:tcPr>
            <w:tcW w:w="2126" w:type="dxa"/>
            <w:tcBorders>
              <w:top w:val="single" w:sz="4" w:space="0" w:color="auto"/>
              <w:left w:val="single" w:sz="4" w:space="0" w:color="auto"/>
              <w:bottom w:val="single" w:sz="4" w:space="0" w:color="auto"/>
              <w:right w:val="single" w:sz="4" w:space="0" w:color="auto"/>
            </w:tcBorders>
          </w:tcPr>
          <w:p w:rsidR="00427C83" w:rsidRPr="00CE5F36" w:rsidRDefault="00427C83" w:rsidP="00CA1F8D">
            <w:pPr>
              <w:spacing w:before="0" w:beforeAutospacing="0" w:after="0" w:afterAutospacing="0"/>
              <w:jc w:val="center"/>
              <w:rPr>
                <w:rFonts w:cstheme="minorHAnsi"/>
                <w:bCs/>
                <w:sz w:val="24"/>
                <w:szCs w:val="24"/>
              </w:rPr>
            </w:pPr>
            <w:r w:rsidRPr="00CE5F36">
              <w:rPr>
                <w:rFonts w:cstheme="minorHAnsi"/>
                <w:bCs/>
                <w:sz w:val="24"/>
                <w:szCs w:val="24"/>
              </w:rPr>
              <w:t>Сроки</w:t>
            </w:r>
          </w:p>
        </w:tc>
        <w:tc>
          <w:tcPr>
            <w:tcW w:w="2552" w:type="dxa"/>
            <w:tcBorders>
              <w:top w:val="single" w:sz="4" w:space="0" w:color="auto"/>
              <w:left w:val="single" w:sz="4" w:space="0" w:color="auto"/>
              <w:bottom w:val="single" w:sz="4" w:space="0" w:color="auto"/>
              <w:right w:val="single" w:sz="4" w:space="0" w:color="auto"/>
            </w:tcBorders>
          </w:tcPr>
          <w:p w:rsidR="00427C83" w:rsidRPr="00CE5F36" w:rsidRDefault="00427C83" w:rsidP="00CA1F8D">
            <w:pPr>
              <w:spacing w:before="0" w:beforeAutospacing="0" w:after="0" w:afterAutospacing="0"/>
              <w:jc w:val="center"/>
              <w:rPr>
                <w:rFonts w:cstheme="minorHAnsi"/>
                <w:bCs/>
                <w:sz w:val="24"/>
                <w:szCs w:val="24"/>
              </w:rPr>
            </w:pPr>
            <w:r w:rsidRPr="00CE5F36">
              <w:rPr>
                <w:rFonts w:cstheme="minorHAnsi"/>
                <w:bCs/>
                <w:sz w:val="24"/>
                <w:szCs w:val="24"/>
              </w:rPr>
              <w:t>Ответственные</w:t>
            </w:r>
          </w:p>
        </w:tc>
      </w:tr>
      <w:tr w:rsidR="00427C83" w:rsidRPr="00FD2920" w:rsidTr="00CA1F8D">
        <w:trPr>
          <w:trHeight w:val="77"/>
        </w:trPr>
        <w:tc>
          <w:tcPr>
            <w:tcW w:w="14142" w:type="dxa"/>
            <w:gridSpan w:val="4"/>
            <w:tcBorders>
              <w:top w:val="single" w:sz="4" w:space="0" w:color="auto"/>
              <w:left w:val="single" w:sz="4" w:space="0" w:color="auto"/>
              <w:bottom w:val="single" w:sz="4" w:space="0" w:color="auto"/>
              <w:right w:val="single" w:sz="4" w:space="0" w:color="auto"/>
            </w:tcBorders>
          </w:tcPr>
          <w:p w:rsidR="00427C83" w:rsidRPr="00CE5F36" w:rsidRDefault="00427C83" w:rsidP="00CA1F8D">
            <w:pPr>
              <w:spacing w:before="0" w:beforeAutospacing="0" w:after="0" w:afterAutospacing="0"/>
              <w:jc w:val="center"/>
              <w:rPr>
                <w:rFonts w:cstheme="minorHAnsi"/>
                <w:b/>
                <w:bCs/>
                <w:sz w:val="24"/>
                <w:szCs w:val="24"/>
                <w:lang w:val="ru-RU"/>
              </w:rPr>
            </w:pPr>
            <w:r w:rsidRPr="00CE5F36">
              <w:rPr>
                <w:rFonts w:cstheme="minorHAnsi"/>
                <w:b/>
                <w:bCs/>
                <w:sz w:val="24"/>
                <w:szCs w:val="24"/>
                <w:lang w:val="ru-RU"/>
              </w:rPr>
              <w:t>Обеспечение доступности  получения  общего образования</w:t>
            </w:r>
          </w:p>
        </w:tc>
      </w:tr>
      <w:tr w:rsidR="00427C83" w:rsidRPr="00FD2920" w:rsidTr="00CA1F8D">
        <w:trPr>
          <w:trHeight w:val="77"/>
        </w:trPr>
        <w:tc>
          <w:tcPr>
            <w:tcW w:w="664" w:type="dxa"/>
            <w:tcBorders>
              <w:top w:val="single" w:sz="4" w:space="0" w:color="auto"/>
              <w:left w:val="single" w:sz="4" w:space="0" w:color="auto"/>
              <w:bottom w:val="single" w:sz="4" w:space="0" w:color="auto"/>
              <w:right w:val="single" w:sz="4" w:space="0" w:color="auto"/>
            </w:tcBorders>
          </w:tcPr>
          <w:p w:rsidR="00427C83" w:rsidRPr="00CE5F36" w:rsidRDefault="008C4C58" w:rsidP="00CA1F8D">
            <w:pPr>
              <w:spacing w:before="0" w:beforeAutospacing="0" w:after="0" w:afterAutospacing="0"/>
              <w:rPr>
                <w:rFonts w:cstheme="minorHAnsi"/>
                <w:bCs/>
                <w:sz w:val="24"/>
                <w:szCs w:val="24"/>
              </w:rPr>
            </w:pPr>
            <w:r>
              <w:rPr>
                <w:rFonts w:cstheme="minorHAnsi"/>
                <w:bCs/>
                <w:sz w:val="24"/>
                <w:szCs w:val="24"/>
              </w:rPr>
              <w:t>1</w:t>
            </w:r>
            <w:r w:rsidR="00427C83" w:rsidRPr="00CE5F36">
              <w:rPr>
                <w:rFonts w:cstheme="minorHAnsi"/>
                <w:bCs/>
                <w:sz w:val="24"/>
                <w:szCs w:val="24"/>
              </w:rPr>
              <w:t xml:space="preserve"> </w:t>
            </w:r>
          </w:p>
        </w:tc>
        <w:tc>
          <w:tcPr>
            <w:tcW w:w="8800" w:type="dxa"/>
            <w:tcBorders>
              <w:top w:val="single" w:sz="4" w:space="0" w:color="auto"/>
              <w:left w:val="single" w:sz="4" w:space="0" w:color="auto"/>
              <w:bottom w:val="single" w:sz="4" w:space="0" w:color="auto"/>
              <w:right w:val="single" w:sz="4" w:space="0" w:color="auto"/>
            </w:tcBorders>
          </w:tcPr>
          <w:p w:rsidR="00427C83" w:rsidRPr="00CE5F36" w:rsidRDefault="00427C83" w:rsidP="00CA1F8D">
            <w:pPr>
              <w:spacing w:before="0" w:beforeAutospacing="0" w:after="0" w:afterAutospacing="0"/>
              <w:rPr>
                <w:rFonts w:cstheme="minorHAnsi"/>
                <w:bCs/>
                <w:sz w:val="24"/>
                <w:szCs w:val="24"/>
              </w:rPr>
            </w:pPr>
            <w:r w:rsidRPr="00CE5F36">
              <w:rPr>
                <w:rFonts w:cstheme="minorHAnsi"/>
                <w:bCs/>
                <w:sz w:val="24"/>
                <w:szCs w:val="24"/>
                <w:lang w:val="ru-RU"/>
              </w:rPr>
              <w:t xml:space="preserve">Комплексная проверка охвата всех детей школьного возраста обучением в школе, в системе профессионального образования. </w:t>
            </w:r>
            <w:r w:rsidRPr="00CE5F36">
              <w:rPr>
                <w:rFonts w:cstheme="minorHAnsi"/>
                <w:bCs/>
                <w:sz w:val="24"/>
                <w:szCs w:val="24"/>
              </w:rPr>
              <w:t xml:space="preserve">Сбор данных о трудоустройстве выпускников 9,11 классов </w:t>
            </w:r>
          </w:p>
        </w:tc>
        <w:tc>
          <w:tcPr>
            <w:tcW w:w="2126" w:type="dxa"/>
            <w:tcBorders>
              <w:top w:val="single" w:sz="4" w:space="0" w:color="auto"/>
              <w:left w:val="single" w:sz="4" w:space="0" w:color="auto"/>
              <w:bottom w:val="single" w:sz="4" w:space="0" w:color="auto"/>
              <w:right w:val="single" w:sz="4" w:space="0" w:color="auto"/>
            </w:tcBorders>
          </w:tcPr>
          <w:p w:rsidR="00427C83" w:rsidRPr="00CE5F36" w:rsidRDefault="008C4C58" w:rsidP="000F5F32">
            <w:pPr>
              <w:spacing w:before="0" w:beforeAutospacing="0" w:after="0" w:afterAutospacing="0"/>
              <w:rPr>
                <w:rFonts w:cstheme="minorHAnsi"/>
                <w:bCs/>
                <w:sz w:val="24"/>
                <w:szCs w:val="24"/>
                <w:lang w:val="ru-RU"/>
              </w:rPr>
            </w:pPr>
            <w:r w:rsidRPr="00CE5F36">
              <w:rPr>
                <w:rFonts w:cstheme="minorHAnsi"/>
                <w:bCs/>
                <w:sz w:val="24"/>
                <w:szCs w:val="24"/>
              </w:rPr>
              <w:t>А</w:t>
            </w:r>
            <w:r w:rsidR="00427C83" w:rsidRPr="00CE5F36">
              <w:rPr>
                <w:rFonts w:cstheme="minorHAnsi"/>
                <w:bCs/>
                <w:sz w:val="24"/>
                <w:szCs w:val="24"/>
              </w:rPr>
              <w:t>вгуст</w:t>
            </w:r>
            <w:r>
              <w:rPr>
                <w:rFonts w:cstheme="minorHAnsi"/>
                <w:bCs/>
                <w:sz w:val="24"/>
                <w:szCs w:val="24"/>
                <w:lang w:val="ru-RU"/>
              </w:rPr>
              <w:t xml:space="preserve"> </w:t>
            </w:r>
            <w:r w:rsidR="00427C83" w:rsidRPr="00CE5F36">
              <w:rPr>
                <w:rFonts w:cstheme="minorHAnsi"/>
                <w:bCs/>
                <w:sz w:val="24"/>
                <w:szCs w:val="24"/>
              </w:rPr>
              <w:t>-сентябрь</w:t>
            </w:r>
            <w:r w:rsidR="00427C83" w:rsidRPr="00CE5F36">
              <w:rPr>
                <w:rFonts w:cstheme="minorHAnsi"/>
                <w:bCs/>
                <w:sz w:val="24"/>
                <w:szCs w:val="24"/>
                <w:lang w:val="ru-RU"/>
              </w:rPr>
              <w:t xml:space="preserve"> 202</w:t>
            </w:r>
            <w:r w:rsidR="000F5F32">
              <w:rPr>
                <w:rFonts w:cstheme="minorHAnsi"/>
                <w:bCs/>
                <w:sz w:val="24"/>
                <w:szCs w:val="24"/>
                <w:lang w:val="ru-RU"/>
              </w:rPr>
              <w:t>4</w:t>
            </w:r>
            <w:r w:rsidR="00427C83" w:rsidRPr="00CE5F36">
              <w:rPr>
                <w:rFonts w:cstheme="minorHAnsi"/>
                <w:bCs/>
                <w:sz w:val="24"/>
                <w:szCs w:val="24"/>
                <w:lang w:val="ru-RU"/>
              </w:rPr>
              <w:t xml:space="preserve"> г</w:t>
            </w:r>
          </w:p>
        </w:tc>
        <w:tc>
          <w:tcPr>
            <w:tcW w:w="2552" w:type="dxa"/>
            <w:tcBorders>
              <w:top w:val="single" w:sz="4" w:space="0" w:color="auto"/>
              <w:left w:val="single" w:sz="4" w:space="0" w:color="auto"/>
              <w:bottom w:val="single" w:sz="4" w:space="0" w:color="auto"/>
              <w:right w:val="single" w:sz="4" w:space="0" w:color="auto"/>
            </w:tcBorders>
          </w:tcPr>
          <w:p w:rsidR="00427C83" w:rsidRPr="00CE5F36" w:rsidRDefault="00427C83" w:rsidP="00CA1F8D">
            <w:pPr>
              <w:spacing w:before="0" w:beforeAutospacing="0" w:after="0" w:afterAutospacing="0"/>
              <w:rPr>
                <w:rFonts w:cstheme="minorHAnsi"/>
                <w:bCs/>
                <w:sz w:val="24"/>
                <w:szCs w:val="24"/>
                <w:lang w:val="ru-RU"/>
              </w:rPr>
            </w:pPr>
            <w:r w:rsidRPr="00CE5F36">
              <w:rPr>
                <w:rFonts w:cstheme="minorHAnsi"/>
                <w:bCs/>
                <w:sz w:val="24"/>
                <w:szCs w:val="24"/>
                <w:lang w:val="ru-RU"/>
              </w:rPr>
              <w:t xml:space="preserve">Заместители директора по УВР, директора филиалов </w:t>
            </w:r>
          </w:p>
        </w:tc>
      </w:tr>
      <w:tr w:rsidR="00427C83" w:rsidRPr="00CE5F36" w:rsidTr="00CA1F8D">
        <w:trPr>
          <w:trHeight w:val="77"/>
        </w:trPr>
        <w:tc>
          <w:tcPr>
            <w:tcW w:w="664" w:type="dxa"/>
            <w:tcBorders>
              <w:top w:val="single" w:sz="4" w:space="0" w:color="auto"/>
              <w:left w:val="single" w:sz="4" w:space="0" w:color="auto"/>
              <w:bottom w:val="single" w:sz="4" w:space="0" w:color="auto"/>
              <w:right w:val="single" w:sz="4" w:space="0" w:color="auto"/>
            </w:tcBorders>
          </w:tcPr>
          <w:p w:rsidR="00427C83" w:rsidRPr="008C4C58" w:rsidRDefault="00427C83" w:rsidP="00CA1F8D">
            <w:pPr>
              <w:spacing w:before="0" w:beforeAutospacing="0" w:after="0" w:afterAutospacing="0"/>
              <w:rPr>
                <w:rFonts w:cstheme="minorHAnsi"/>
                <w:bCs/>
                <w:sz w:val="24"/>
                <w:szCs w:val="24"/>
                <w:lang w:val="ru-RU"/>
              </w:rPr>
            </w:pPr>
            <w:r w:rsidRPr="00CE5F36">
              <w:rPr>
                <w:rFonts w:cstheme="minorHAnsi"/>
                <w:bCs/>
                <w:sz w:val="24"/>
                <w:szCs w:val="24"/>
              </w:rPr>
              <w:t>2</w:t>
            </w:r>
          </w:p>
        </w:tc>
        <w:tc>
          <w:tcPr>
            <w:tcW w:w="8800" w:type="dxa"/>
            <w:tcBorders>
              <w:top w:val="single" w:sz="4" w:space="0" w:color="auto"/>
              <w:left w:val="single" w:sz="4" w:space="0" w:color="auto"/>
              <w:bottom w:val="single" w:sz="4" w:space="0" w:color="auto"/>
              <w:right w:val="single" w:sz="4" w:space="0" w:color="auto"/>
            </w:tcBorders>
          </w:tcPr>
          <w:p w:rsidR="00427C83" w:rsidRPr="00CE5F36" w:rsidRDefault="00427C83" w:rsidP="00CA1F8D">
            <w:pPr>
              <w:spacing w:before="0" w:beforeAutospacing="0" w:after="0" w:afterAutospacing="0"/>
              <w:rPr>
                <w:rFonts w:cstheme="minorHAnsi"/>
                <w:bCs/>
                <w:sz w:val="24"/>
                <w:szCs w:val="24"/>
                <w:lang w:val="ru-RU"/>
              </w:rPr>
            </w:pPr>
            <w:r w:rsidRPr="00CE5F36">
              <w:rPr>
                <w:rFonts w:cstheme="minorHAnsi"/>
                <w:bCs/>
                <w:sz w:val="24"/>
                <w:szCs w:val="24"/>
                <w:lang w:val="ru-RU"/>
              </w:rPr>
              <w:t>Предо</w:t>
            </w:r>
            <w:r w:rsidR="008C4C58">
              <w:rPr>
                <w:rFonts w:cstheme="minorHAnsi"/>
                <w:bCs/>
                <w:sz w:val="24"/>
                <w:szCs w:val="24"/>
                <w:lang w:val="ru-RU"/>
              </w:rPr>
              <w:t>ставление муниципальных услуг:</w:t>
            </w:r>
          </w:p>
          <w:p w:rsidR="00427C83" w:rsidRPr="00CE5F36" w:rsidRDefault="00427C83" w:rsidP="00CA1F8D">
            <w:pPr>
              <w:spacing w:before="0" w:beforeAutospacing="0" w:after="0" w:afterAutospacing="0"/>
              <w:contextualSpacing/>
              <w:jc w:val="both"/>
              <w:rPr>
                <w:rFonts w:cstheme="minorHAnsi"/>
                <w:sz w:val="24"/>
                <w:szCs w:val="24"/>
                <w:lang w:val="ru-RU" w:eastAsia="zh-CN"/>
              </w:rPr>
            </w:pPr>
            <w:r w:rsidRPr="00CE5F36">
              <w:rPr>
                <w:rFonts w:cstheme="minorHAnsi"/>
                <w:sz w:val="24"/>
                <w:szCs w:val="24"/>
                <w:lang w:val="ru-RU" w:eastAsia="zh-CN"/>
              </w:rPr>
              <w:t>- «</w:t>
            </w:r>
            <w:r w:rsidRPr="00CE5F36">
              <w:rPr>
                <w:rFonts w:cstheme="minorHAnsi"/>
                <w:color w:val="00000A"/>
                <w:sz w:val="24"/>
                <w:szCs w:val="24"/>
                <w:lang w:val="ru-RU" w:eastAsia="zh-CN"/>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w:t>
            </w:r>
            <w:r w:rsidRPr="00CE5F36">
              <w:rPr>
                <w:rFonts w:cstheme="minorHAnsi"/>
                <w:sz w:val="24"/>
                <w:szCs w:val="24"/>
                <w:lang w:val="ru-RU" w:eastAsia="zh-CN"/>
              </w:rPr>
              <w:t>;</w:t>
            </w:r>
          </w:p>
          <w:p w:rsidR="00427C83" w:rsidRPr="00CE5F36" w:rsidRDefault="00427C83" w:rsidP="00225BAE">
            <w:pPr>
              <w:tabs>
                <w:tab w:val="left" w:pos="0"/>
              </w:tabs>
              <w:spacing w:before="0" w:beforeAutospacing="0" w:after="0" w:afterAutospacing="0"/>
              <w:rPr>
                <w:rFonts w:cstheme="minorHAnsi"/>
                <w:sz w:val="24"/>
                <w:szCs w:val="24"/>
                <w:lang w:val="ru-RU" w:eastAsia="zh-CN"/>
              </w:rPr>
            </w:pPr>
            <w:r w:rsidRPr="00CE5F36">
              <w:rPr>
                <w:rFonts w:eastAsia="Calibri" w:cstheme="minorHAnsi"/>
                <w:b/>
                <w:sz w:val="24"/>
                <w:szCs w:val="24"/>
                <w:lang w:val="ru-RU"/>
              </w:rPr>
              <w:t xml:space="preserve">-  </w:t>
            </w:r>
            <w:r w:rsidRPr="00CE5F36">
              <w:rPr>
                <w:rFonts w:eastAsia="Calibri" w:cstheme="minorHAnsi"/>
                <w:sz w:val="24"/>
                <w:szCs w:val="24"/>
                <w:lang w:val="ru-RU"/>
              </w:rPr>
              <w:t>«</w:t>
            </w:r>
            <w:r w:rsidRPr="00CE5F36">
              <w:rPr>
                <w:rFonts w:cstheme="minorHAnsi"/>
                <w:sz w:val="24"/>
                <w:szCs w:val="24"/>
                <w:lang w:val="ru-RU" w:eastAsia="zh-CN"/>
              </w:rPr>
              <w:t>Зачисление в образовательное учреждение»</w:t>
            </w:r>
          </w:p>
          <w:p w:rsidR="00427C83" w:rsidRPr="00CE5F36" w:rsidRDefault="00427C83" w:rsidP="00CA1F8D">
            <w:pPr>
              <w:spacing w:before="0" w:beforeAutospacing="0" w:after="0" w:afterAutospacing="0"/>
              <w:jc w:val="both"/>
              <w:rPr>
                <w:rFonts w:cstheme="minorHAnsi"/>
                <w:bCs/>
                <w:sz w:val="24"/>
                <w:szCs w:val="24"/>
                <w:lang w:val="ru-RU"/>
              </w:rPr>
            </w:pPr>
            <w:r w:rsidRPr="00CE5F36">
              <w:rPr>
                <w:rFonts w:eastAsia="Calibri" w:cstheme="minorHAnsi"/>
                <w:sz w:val="24"/>
                <w:szCs w:val="24"/>
                <w:lang w:val="ru-RU"/>
              </w:rPr>
              <w:lastRenderedPageBreak/>
              <w:t>- «Предоставление информации о текущей успеваемости учащегося, ведение электронного дневника и электронного журнала успеваемости»</w:t>
            </w:r>
          </w:p>
        </w:tc>
        <w:tc>
          <w:tcPr>
            <w:tcW w:w="2126" w:type="dxa"/>
            <w:tcBorders>
              <w:top w:val="single" w:sz="4" w:space="0" w:color="auto"/>
              <w:left w:val="single" w:sz="4" w:space="0" w:color="auto"/>
              <w:bottom w:val="single" w:sz="4" w:space="0" w:color="auto"/>
              <w:right w:val="single" w:sz="4" w:space="0" w:color="auto"/>
            </w:tcBorders>
          </w:tcPr>
          <w:p w:rsidR="00427C83" w:rsidRPr="00CE5F36" w:rsidRDefault="008C4C58" w:rsidP="000F5F32">
            <w:pPr>
              <w:spacing w:before="0" w:beforeAutospacing="0" w:after="0" w:afterAutospacing="0"/>
              <w:rPr>
                <w:rFonts w:cstheme="minorHAnsi"/>
                <w:bCs/>
                <w:sz w:val="24"/>
                <w:szCs w:val="24"/>
              </w:rPr>
            </w:pPr>
            <w:r>
              <w:rPr>
                <w:rFonts w:cstheme="minorHAnsi"/>
                <w:bCs/>
                <w:sz w:val="24"/>
                <w:szCs w:val="24"/>
                <w:lang w:val="ru-RU"/>
              </w:rPr>
              <w:lastRenderedPageBreak/>
              <w:t>В</w:t>
            </w:r>
            <w:r w:rsidR="00427C83" w:rsidRPr="00CE5F36">
              <w:rPr>
                <w:rFonts w:cstheme="minorHAnsi"/>
                <w:bCs/>
                <w:sz w:val="24"/>
                <w:szCs w:val="24"/>
              </w:rPr>
              <w:t xml:space="preserve"> течени</w:t>
            </w:r>
            <w:r>
              <w:rPr>
                <w:rFonts w:cstheme="minorHAnsi"/>
                <w:bCs/>
                <w:sz w:val="24"/>
                <w:szCs w:val="24"/>
                <w:lang w:val="ru-RU"/>
              </w:rPr>
              <w:t>е</w:t>
            </w:r>
            <w:r w:rsidR="00427C83" w:rsidRPr="00CE5F36">
              <w:rPr>
                <w:rFonts w:cstheme="minorHAnsi"/>
                <w:bCs/>
                <w:sz w:val="24"/>
                <w:szCs w:val="24"/>
              </w:rPr>
              <w:t xml:space="preserve"> </w:t>
            </w:r>
            <w:r w:rsidR="000F5F32">
              <w:rPr>
                <w:rFonts w:cstheme="minorHAnsi"/>
                <w:bCs/>
                <w:sz w:val="24"/>
                <w:szCs w:val="24"/>
                <w:lang w:val="ru-RU"/>
              </w:rPr>
              <w:t>2024</w:t>
            </w:r>
            <w:r w:rsidR="00427C83" w:rsidRPr="00CE5F36">
              <w:rPr>
                <w:rFonts w:cstheme="minorHAnsi"/>
                <w:bCs/>
                <w:sz w:val="24"/>
                <w:szCs w:val="24"/>
                <w:lang w:val="ru-RU"/>
              </w:rPr>
              <w:t>-202</w:t>
            </w:r>
            <w:r w:rsidR="000F5F32">
              <w:rPr>
                <w:rFonts w:cstheme="minorHAnsi"/>
                <w:bCs/>
                <w:sz w:val="24"/>
                <w:szCs w:val="24"/>
                <w:lang w:val="ru-RU"/>
              </w:rPr>
              <w:t>5</w:t>
            </w:r>
            <w:r w:rsidR="00427C83" w:rsidRPr="00CE5F36">
              <w:rPr>
                <w:rFonts w:cstheme="minorHAnsi"/>
                <w:bCs/>
                <w:sz w:val="24"/>
                <w:szCs w:val="24"/>
                <w:lang w:val="ru-RU"/>
              </w:rPr>
              <w:t xml:space="preserve"> учебного </w:t>
            </w:r>
            <w:r w:rsidR="00427C83" w:rsidRPr="00CE5F36">
              <w:rPr>
                <w:rFonts w:cstheme="minorHAnsi"/>
                <w:bCs/>
                <w:sz w:val="24"/>
                <w:szCs w:val="24"/>
              </w:rPr>
              <w:t>года</w:t>
            </w:r>
          </w:p>
        </w:tc>
        <w:tc>
          <w:tcPr>
            <w:tcW w:w="2552" w:type="dxa"/>
            <w:tcBorders>
              <w:top w:val="single" w:sz="4" w:space="0" w:color="auto"/>
              <w:left w:val="single" w:sz="4" w:space="0" w:color="auto"/>
              <w:bottom w:val="single" w:sz="4" w:space="0" w:color="auto"/>
              <w:right w:val="single" w:sz="4" w:space="0" w:color="auto"/>
            </w:tcBorders>
          </w:tcPr>
          <w:p w:rsidR="00427C83" w:rsidRPr="00CE5F36" w:rsidRDefault="00427C83" w:rsidP="00CA1F8D">
            <w:pPr>
              <w:spacing w:before="0" w:beforeAutospacing="0" w:after="0" w:afterAutospacing="0"/>
              <w:rPr>
                <w:rFonts w:cstheme="minorHAnsi"/>
                <w:bCs/>
                <w:sz w:val="24"/>
                <w:szCs w:val="24"/>
              </w:rPr>
            </w:pPr>
            <w:r w:rsidRPr="00CE5F36">
              <w:rPr>
                <w:rFonts w:cstheme="minorHAnsi"/>
                <w:bCs/>
                <w:sz w:val="24"/>
                <w:szCs w:val="24"/>
              </w:rPr>
              <w:t>Директор, директора филиалов</w:t>
            </w:r>
          </w:p>
        </w:tc>
      </w:tr>
      <w:tr w:rsidR="00427C83" w:rsidRPr="00CE5F36" w:rsidTr="00CA1F8D">
        <w:trPr>
          <w:trHeight w:val="77"/>
        </w:trPr>
        <w:tc>
          <w:tcPr>
            <w:tcW w:w="664" w:type="dxa"/>
            <w:tcBorders>
              <w:top w:val="single" w:sz="4" w:space="0" w:color="auto"/>
              <w:left w:val="single" w:sz="4" w:space="0" w:color="auto"/>
              <w:bottom w:val="single" w:sz="4" w:space="0" w:color="auto"/>
              <w:right w:val="single" w:sz="4" w:space="0" w:color="auto"/>
            </w:tcBorders>
          </w:tcPr>
          <w:p w:rsidR="00427C83" w:rsidRPr="008C4C58" w:rsidRDefault="008C4C58" w:rsidP="00CA1F8D">
            <w:pPr>
              <w:spacing w:before="0" w:beforeAutospacing="0" w:after="0" w:afterAutospacing="0"/>
              <w:rPr>
                <w:rFonts w:cstheme="minorHAnsi"/>
                <w:bCs/>
                <w:sz w:val="24"/>
                <w:szCs w:val="24"/>
                <w:lang w:val="ru-RU"/>
              </w:rPr>
            </w:pPr>
            <w:r>
              <w:rPr>
                <w:rFonts w:cstheme="minorHAnsi"/>
                <w:bCs/>
                <w:sz w:val="24"/>
                <w:szCs w:val="24"/>
                <w:lang w:val="ru-RU"/>
              </w:rPr>
              <w:lastRenderedPageBreak/>
              <w:t>3</w:t>
            </w:r>
          </w:p>
        </w:tc>
        <w:tc>
          <w:tcPr>
            <w:tcW w:w="8800" w:type="dxa"/>
            <w:tcBorders>
              <w:top w:val="single" w:sz="4" w:space="0" w:color="auto"/>
              <w:left w:val="single" w:sz="4" w:space="0" w:color="auto"/>
              <w:bottom w:val="single" w:sz="4" w:space="0" w:color="auto"/>
              <w:right w:val="single" w:sz="4" w:space="0" w:color="auto"/>
            </w:tcBorders>
          </w:tcPr>
          <w:p w:rsidR="00427C83" w:rsidRPr="00CE5F36" w:rsidRDefault="00427C83" w:rsidP="00CA1F8D">
            <w:pPr>
              <w:spacing w:before="0" w:beforeAutospacing="0" w:after="0" w:afterAutospacing="0"/>
              <w:rPr>
                <w:rFonts w:cstheme="minorHAnsi"/>
                <w:bCs/>
                <w:sz w:val="24"/>
                <w:szCs w:val="24"/>
                <w:lang w:val="ru-RU"/>
              </w:rPr>
            </w:pPr>
            <w:r w:rsidRPr="00CE5F36">
              <w:rPr>
                <w:rFonts w:cstheme="minorHAnsi"/>
                <w:bCs/>
                <w:sz w:val="24"/>
                <w:szCs w:val="24"/>
                <w:lang w:val="ru-RU"/>
              </w:rPr>
              <w:t>Организация подвоза учащихся с территорий, закрепленных за образовательной организацией</w:t>
            </w:r>
          </w:p>
        </w:tc>
        <w:tc>
          <w:tcPr>
            <w:tcW w:w="2126" w:type="dxa"/>
            <w:tcBorders>
              <w:top w:val="single" w:sz="4" w:space="0" w:color="auto"/>
              <w:left w:val="single" w:sz="4" w:space="0" w:color="auto"/>
              <w:bottom w:val="single" w:sz="4" w:space="0" w:color="auto"/>
              <w:right w:val="single" w:sz="4" w:space="0" w:color="auto"/>
            </w:tcBorders>
          </w:tcPr>
          <w:p w:rsidR="00427C83" w:rsidRPr="00CE5F36" w:rsidRDefault="008C4C58" w:rsidP="000F5F32">
            <w:pPr>
              <w:spacing w:before="0" w:beforeAutospacing="0" w:after="0" w:afterAutospacing="0"/>
              <w:rPr>
                <w:rFonts w:cstheme="minorHAnsi"/>
                <w:bCs/>
                <w:sz w:val="24"/>
                <w:szCs w:val="24"/>
              </w:rPr>
            </w:pPr>
            <w:r>
              <w:rPr>
                <w:rFonts w:cstheme="minorHAnsi"/>
                <w:bCs/>
                <w:sz w:val="24"/>
                <w:szCs w:val="24"/>
                <w:lang w:val="ru-RU"/>
              </w:rPr>
              <w:t xml:space="preserve">В </w:t>
            </w:r>
            <w:r w:rsidR="00427C83" w:rsidRPr="00CE5F36">
              <w:rPr>
                <w:rFonts w:cstheme="minorHAnsi"/>
                <w:bCs/>
                <w:sz w:val="24"/>
                <w:szCs w:val="24"/>
              </w:rPr>
              <w:t xml:space="preserve"> течени</w:t>
            </w:r>
            <w:r>
              <w:rPr>
                <w:rFonts w:cstheme="minorHAnsi"/>
                <w:bCs/>
                <w:sz w:val="24"/>
                <w:szCs w:val="24"/>
                <w:lang w:val="ru-RU"/>
              </w:rPr>
              <w:t>е</w:t>
            </w:r>
            <w:r w:rsidR="00427C83" w:rsidRPr="00CE5F36">
              <w:rPr>
                <w:rFonts w:cstheme="minorHAnsi"/>
                <w:bCs/>
                <w:sz w:val="24"/>
                <w:szCs w:val="24"/>
              </w:rPr>
              <w:t xml:space="preserve"> </w:t>
            </w:r>
            <w:r w:rsidR="00427C83" w:rsidRPr="00CE5F36">
              <w:rPr>
                <w:rFonts w:cstheme="minorHAnsi"/>
                <w:bCs/>
                <w:sz w:val="24"/>
                <w:szCs w:val="24"/>
                <w:lang w:val="ru-RU"/>
              </w:rPr>
              <w:t>202</w:t>
            </w:r>
            <w:r w:rsidR="000F5F32">
              <w:rPr>
                <w:rFonts w:cstheme="minorHAnsi"/>
                <w:bCs/>
                <w:sz w:val="24"/>
                <w:szCs w:val="24"/>
                <w:lang w:val="ru-RU"/>
              </w:rPr>
              <w:t>4</w:t>
            </w:r>
            <w:r w:rsidR="00427C83" w:rsidRPr="00CE5F36">
              <w:rPr>
                <w:rFonts w:cstheme="minorHAnsi"/>
                <w:bCs/>
                <w:sz w:val="24"/>
                <w:szCs w:val="24"/>
                <w:lang w:val="ru-RU"/>
              </w:rPr>
              <w:t>-202</w:t>
            </w:r>
            <w:r w:rsidR="000F5F32">
              <w:rPr>
                <w:rFonts w:cstheme="minorHAnsi"/>
                <w:bCs/>
                <w:sz w:val="24"/>
                <w:szCs w:val="24"/>
                <w:lang w:val="ru-RU"/>
              </w:rPr>
              <w:t>5</w:t>
            </w:r>
            <w:r w:rsidR="00427C83" w:rsidRPr="00CE5F36">
              <w:rPr>
                <w:rFonts w:cstheme="minorHAnsi"/>
                <w:bCs/>
                <w:sz w:val="24"/>
                <w:szCs w:val="24"/>
                <w:lang w:val="ru-RU"/>
              </w:rPr>
              <w:t xml:space="preserve"> учебного </w:t>
            </w:r>
            <w:r w:rsidR="00427C83" w:rsidRPr="00CE5F36">
              <w:rPr>
                <w:rFonts w:cstheme="minorHAnsi"/>
                <w:bCs/>
                <w:sz w:val="24"/>
                <w:szCs w:val="24"/>
              </w:rPr>
              <w:t>года</w:t>
            </w:r>
          </w:p>
        </w:tc>
        <w:tc>
          <w:tcPr>
            <w:tcW w:w="2552" w:type="dxa"/>
            <w:tcBorders>
              <w:top w:val="single" w:sz="4" w:space="0" w:color="auto"/>
              <w:left w:val="single" w:sz="4" w:space="0" w:color="auto"/>
              <w:bottom w:val="single" w:sz="4" w:space="0" w:color="auto"/>
              <w:right w:val="single" w:sz="4" w:space="0" w:color="auto"/>
            </w:tcBorders>
          </w:tcPr>
          <w:p w:rsidR="00427C83" w:rsidRPr="00CE5F36" w:rsidRDefault="00427C83" w:rsidP="00CA1F8D">
            <w:pPr>
              <w:spacing w:before="0" w:beforeAutospacing="0" w:after="0" w:afterAutospacing="0"/>
              <w:rPr>
                <w:rFonts w:cstheme="minorHAnsi"/>
                <w:bCs/>
                <w:sz w:val="24"/>
                <w:szCs w:val="24"/>
                <w:lang w:val="ru-RU"/>
              </w:rPr>
            </w:pPr>
            <w:r w:rsidRPr="00CE5F36">
              <w:rPr>
                <w:rFonts w:cstheme="minorHAnsi"/>
                <w:bCs/>
                <w:sz w:val="24"/>
                <w:szCs w:val="24"/>
              </w:rPr>
              <w:t>Директор</w:t>
            </w:r>
            <w:r w:rsidRPr="00CE5F36">
              <w:rPr>
                <w:rFonts w:cstheme="minorHAnsi"/>
                <w:bCs/>
                <w:sz w:val="24"/>
                <w:szCs w:val="24"/>
                <w:lang w:val="ru-RU"/>
              </w:rPr>
              <w:t>, директора филиалов</w:t>
            </w:r>
          </w:p>
        </w:tc>
      </w:tr>
      <w:tr w:rsidR="00427C83" w:rsidRPr="00FD2920" w:rsidTr="00CA1F8D">
        <w:trPr>
          <w:trHeight w:val="77"/>
        </w:trPr>
        <w:tc>
          <w:tcPr>
            <w:tcW w:w="664" w:type="dxa"/>
            <w:tcBorders>
              <w:top w:val="single" w:sz="4" w:space="0" w:color="auto"/>
              <w:left w:val="single" w:sz="4" w:space="0" w:color="auto"/>
              <w:bottom w:val="single" w:sz="4" w:space="0" w:color="auto"/>
              <w:right w:val="single" w:sz="4" w:space="0" w:color="auto"/>
            </w:tcBorders>
          </w:tcPr>
          <w:p w:rsidR="00427C83" w:rsidRPr="008C4C58" w:rsidRDefault="008C4C58" w:rsidP="00CA1F8D">
            <w:pPr>
              <w:spacing w:before="0" w:beforeAutospacing="0" w:after="0" w:afterAutospacing="0"/>
              <w:rPr>
                <w:rFonts w:cstheme="minorHAnsi"/>
                <w:bCs/>
                <w:sz w:val="24"/>
                <w:szCs w:val="24"/>
                <w:lang w:val="ru-RU"/>
              </w:rPr>
            </w:pPr>
            <w:r>
              <w:rPr>
                <w:rFonts w:cstheme="minorHAnsi"/>
                <w:bCs/>
                <w:sz w:val="24"/>
                <w:szCs w:val="24"/>
                <w:lang w:val="ru-RU"/>
              </w:rPr>
              <w:t>4</w:t>
            </w:r>
          </w:p>
        </w:tc>
        <w:tc>
          <w:tcPr>
            <w:tcW w:w="8800" w:type="dxa"/>
            <w:tcBorders>
              <w:top w:val="single" w:sz="4" w:space="0" w:color="auto"/>
              <w:left w:val="single" w:sz="4" w:space="0" w:color="auto"/>
              <w:bottom w:val="single" w:sz="4" w:space="0" w:color="auto"/>
              <w:right w:val="single" w:sz="4" w:space="0" w:color="auto"/>
            </w:tcBorders>
          </w:tcPr>
          <w:p w:rsidR="00427C83" w:rsidRPr="00933B8F" w:rsidRDefault="00427C83" w:rsidP="00CA1F8D">
            <w:pPr>
              <w:spacing w:before="0" w:beforeAutospacing="0" w:after="0" w:afterAutospacing="0"/>
              <w:rPr>
                <w:rFonts w:cstheme="minorHAnsi"/>
                <w:bCs/>
                <w:sz w:val="24"/>
                <w:szCs w:val="24"/>
                <w:lang w:val="ru-RU"/>
              </w:rPr>
            </w:pPr>
            <w:r w:rsidRPr="00CE5F36">
              <w:rPr>
                <w:rFonts w:cstheme="minorHAnsi"/>
                <w:bCs/>
                <w:sz w:val="24"/>
                <w:szCs w:val="24"/>
                <w:lang w:val="ru-RU"/>
              </w:rPr>
              <w:t xml:space="preserve">Контроль </w:t>
            </w:r>
            <w:r w:rsidR="008C4C58">
              <w:rPr>
                <w:rFonts w:cstheme="minorHAnsi"/>
                <w:bCs/>
                <w:sz w:val="24"/>
                <w:szCs w:val="24"/>
                <w:lang w:val="ru-RU"/>
              </w:rPr>
              <w:t xml:space="preserve">охвата </w:t>
            </w:r>
            <w:r w:rsidR="00933B8F">
              <w:rPr>
                <w:rFonts w:cstheme="minorHAnsi"/>
                <w:bCs/>
                <w:sz w:val="24"/>
                <w:szCs w:val="24"/>
                <w:lang w:val="ru-RU"/>
              </w:rPr>
              <w:t xml:space="preserve"> учащих</w:t>
            </w:r>
            <w:r w:rsidR="00933B8F" w:rsidRPr="00CE5F36">
              <w:rPr>
                <w:rFonts w:cstheme="minorHAnsi"/>
                <w:bCs/>
                <w:sz w:val="24"/>
                <w:szCs w:val="24"/>
                <w:lang w:val="ru-RU"/>
              </w:rPr>
              <w:t xml:space="preserve">ся </w:t>
            </w:r>
            <w:r w:rsidR="00933B8F">
              <w:rPr>
                <w:rFonts w:cstheme="minorHAnsi"/>
                <w:bCs/>
                <w:sz w:val="24"/>
                <w:szCs w:val="24"/>
                <w:lang w:val="ru-RU"/>
              </w:rPr>
              <w:t>дополнительным образованием</w:t>
            </w:r>
          </w:p>
          <w:p w:rsidR="00427C83" w:rsidRPr="00CE5F36" w:rsidRDefault="00427C83" w:rsidP="00CA1F8D">
            <w:pPr>
              <w:spacing w:before="0" w:beforeAutospacing="0" w:after="0" w:afterAutospacing="0"/>
              <w:rPr>
                <w:rFonts w:cstheme="minorHAnsi"/>
                <w:bCs/>
                <w:sz w:val="24"/>
                <w:szCs w:val="24"/>
                <w:lang w:val="ru-RU"/>
              </w:rPr>
            </w:pPr>
          </w:p>
        </w:tc>
        <w:tc>
          <w:tcPr>
            <w:tcW w:w="2126" w:type="dxa"/>
            <w:tcBorders>
              <w:top w:val="single" w:sz="4" w:space="0" w:color="auto"/>
              <w:left w:val="single" w:sz="4" w:space="0" w:color="auto"/>
              <w:bottom w:val="single" w:sz="4" w:space="0" w:color="auto"/>
              <w:right w:val="single" w:sz="4" w:space="0" w:color="auto"/>
            </w:tcBorders>
          </w:tcPr>
          <w:p w:rsidR="00427C83" w:rsidRPr="00CE5F36" w:rsidRDefault="008C4C58" w:rsidP="000F5F32">
            <w:pPr>
              <w:spacing w:before="0" w:beforeAutospacing="0" w:after="0" w:afterAutospacing="0"/>
              <w:rPr>
                <w:rFonts w:cstheme="minorHAnsi"/>
                <w:bCs/>
                <w:sz w:val="24"/>
                <w:szCs w:val="24"/>
              </w:rPr>
            </w:pPr>
            <w:r>
              <w:rPr>
                <w:rFonts w:cstheme="minorHAnsi"/>
                <w:bCs/>
                <w:sz w:val="24"/>
                <w:szCs w:val="24"/>
                <w:lang w:val="ru-RU"/>
              </w:rPr>
              <w:t xml:space="preserve">В </w:t>
            </w:r>
            <w:r w:rsidRPr="00CE5F36">
              <w:rPr>
                <w:rFonts w:cstheme="minorHAnsi"/>
                <w:bCs/>
                <w:sz w:val="24"/>
                <w:szCs w:val="24"/>
              </w:rPr>
              <w:t xml:space="preserve"> течени</w:t>
            </w:r>
            <w:r>
              <w:rPr>
                <w:rFonts w:cstheme="minorHAnsi"/>
                <w:bCs/>
                <w:sz w:val="24"/>
                <w:szCs w:val="24"/>
                <w:lang w:val="ru-RU"/>
              </w:rPr>
              <w:t>е</w:t>
            </w:r>
            <w:r w:rsidRPr="00CE5F36">
              <w:rPr>
                <w:rFonts w:cstheme="minorHAnsi"/>
                <w:bCs/>
                <w:sz w:val="24"/>
                <w:szCs w:val="24"/>
              </w:rPr>
              <w:t xml:space="preserve"> </w:t>
            </w:r>
            <w:r w:rsidRPr="00CE5F36">
              <w:rPr>
                <w:rFonts w:cstheme="minorHAnsi"/>
                <w:bCs/>
                <w:sz w:val="24"/>
                <w:szCs w:val="24"/>
                <w:lang w:val="ru-RU"/>
              </w:rPr>
              <w:t>202</w:t>
            </w:r>
            <w:r w:rsidR="000F5F32">
              <w:rPr>
                <w:rFonts w:cstheme="minorHAnsi"/>
                <w:bCs/>
                <w:sz w:val="24"/>
                <w:szCs w:val="24"/>
                <w:lang w:val="ru-RU"/>
              </w:rPr>
              <w:t>4</w:t>
            </w:r>
            <w:r w:rsidRPr="00CE5F36">
              <w:rPr>
                <w:rFonts w:cstheme="minorHAnsi"/>
                <w:bCs/>
                <w:sz w:val="24"/>
                <w:szCs w:val="24"/>
                <w:lang w:val="ru-RU"/>
              </w:rPr>
              <w:t>-202</w:t>
            </w:r>
            <w:r w:rsidR="000F5F32">
              <w:rPr>
                <w:rFonts w:cstheme="minorHAnsi"/>
                <w:bCs/>
                <w:sz w:val="24"/>
                <w:szCs w:val="24"/>
                <w:lang w:val="ru-RU"/>
              </w:rPr>
              <w:t>5</w:t>
            </w:r>
            <w:r w:rsidRPr="00CE5F36">
              <w:rPr>
                <w:rFonts w:cstheme="minorHAnsi"/>
                <w:bCs/>
                <w:sz w:val="24"/>
                <w:szCs w:val="24"/>
                <w:lang w:val="ru-RU"/>
              </w:rPr>
              <w:t xml:space="preserve"> учебного </w:t>
            </w:r>
            <w:r w:rsidRPr="00CE5F36">
              <w:rPr>
                <w:rFonts w:cstheme="minorHAnsi"/>
                <w:bCs/>
                <w:sz w:val="24"/>
                <w:szCs w:val="24"/>
              </w:rPr>
              <w:t>года</w:t>
            </w:r>
          </w:p>
        </w:tc>
        <w:tc>
          <w:tcPr>
            <w:tcW w:w="2552" w:type="dxa"/>
            <w:tcBorders>
              <w:top w:val="single" w:sz="4" w:space="0" w:color="auto"/>
              <w:left w:val="single" w:sz="4" w:space="0" w:color="auto"/>
              <w:bottom w:val="single" w:sz="4" w:space="0" w:color="auto"/>
              <w:right w:val="single" w:sz="4" w:space="0" w:color="auto"/>
            </w:tcBorders>
          </w:tcPr>
          <w:p w:rsidR="00427C83" w:rsidRPr="00CE5F36" w:rsidRDefault="00427C83" w:rsidP="00CA1F8D">
            <w:pPr>
              <w:spacing w:before="0" w:beforeAutospacing="0" w:after="0" w:afterAutospacing="0"/>
              <w:rPr>
                <w:rFonts w:cstheme="minorHAnsi"/>
                <w:bCs/>
                <w:sz w:val="24"/>
                <w:szCs w:val="24"/>
                <w:lang w:val="ru-RU"/>
              </w:rPr>
            </w:pPr>
            <w:r w:rsidRPr="00CE5F36">
              <w:rPr>
                <w:rFonts w:cstheme="minorHAnsi"/>
                <w:bCs/>
                <w:sz w:val="24"/>
                <w:szCs w:val="24"/>
                <w:lang w:val="ru-RU"/>
              </w:rPr>
              <w:t xml:space="preserve">Зам. директора по ВР, педагог-организатор, директора филиалов </w:t>
            </w:r>
          </w:p>
          <w:p w:rsidR="00427C83" w:rsidRPr="00CE5F36" w:rsidRDefault="00427C83" w:rsidP="00CA1F8D">
            <w:pPr>
              <w:spacing w:before="0" w:beforeAutospacing="0" w:after="0" w:afterAutospacing="0"/>
              <w:rPr>
                <w:rFonts w:cstheme="minorHAnsi"/>
                <w:bCs/>
                <w:sz w:val="24"/>
                <w:szCs w:val="24"/>
                <w:lang w:val="ru-RU"/>
              </w:rPr>
            </w:pPr>
          </w:p>
        </w:tc>
      </w:tr>
      <w:tr w:rsidR="00427C83" w:rsidRPr="00FD2920" w:rsidTr="00CA1F8D">
        <w:trPr>
          <w:trHeight w:val="592"/>
        </w:trPr>
        <w:tc>
          <w:tcPr>
            <w:tcW w:w="664" w:type="dxa"/>
            <w:tcBorders>
              <w:top w:val="single" w:sz="4" w:space="0" w:color="auto"/>
              <w:left w:val="single" w:sz="4" w:space="0" w:color="auto"/>
              <w:right w:val="single" w:sz="4" w:space="0" w:color="auto"/>
            </w:tcBorders>
          </w:tcPr>
          <w:p w:rsidR="00427C83" w:rsidRPr="008C4C58" w:rsidRDefault="008C4C58" w:rsidP="00CA1F8D">
            <w:pPr>
              <w:spacing w:before="0" w:beforeAutospacing="0" w:after="0" w:afterAutospacing="0"/>
              <w:rPr>
                <w:rFonts w:cstheme="minorHAnsi"/>
                <w:bCs/>
                <w:sz w:val="24"/>
                <w:szCs w:val="24"/>
                <w:lang w:val="ru-RU"/>
              </w:rPr>
            </w:pPr>
            <w:r>
              <w:rPr>
                <w:rFonts w:cstheme="minorHAnsi"/>
                <w:bCs/>
                <w:sz w:val="24"/>
                <w:szCs w:val="24"/>
                <w:lang w:val="ru-RU"/>
              </w:rPr>
              <w:t>5</w:t>
            </w:r>
          </w:p>
        </w:tc>
        <w:tc>
          <w:tcPr>
            <w:tcW w:w="8800" w:type="dxa"/>
            <w:tcBorders>
              <w:top w:val="single" w:sz="4" w:space="0" w:color="auto"/>
              <w:left w:val="single" w:sz="4" w:space="0" w:color="auto"/>
              <w:right w:val="single" w:sz="4" w:space="0" w:color="auto"/>
            </w:tcBorders>
          </w:tcPr>
          <w:p w:rsidR="00427C83" w:rsidRPr="00CE5F36" w:rsidRDefault="00427C83" w:rsidP="00CA1F8D">
            <w:pPr>
              <w:spacing w:before="0" w:beforeAutospacing="0" w:after="0" w:afterAutospacing="0"/>
              <w:rPr>
                <w:rFonts w:cstheme="minorHAnsi"/>
                <w:bCs/>
                <w:sz w:val="24"/>
                <w:szCs w:val="24"/>
                <w:lang w:val="ru-RU"/>
              </w:rPr>
            </w:pPr>
            <w:r w:rsidRPr="00CE5F36">
              <w:rPr>
                <w:rFonts w:cstheme="minorHAnsi"/>
                <w:bCs/>
                <w:sz w:val="24"/>
                <w:szCs w:val="24"/>
                <w:lang w:val="ru-RU"/>
              </w:rPr>
              <w:t>Контроль посещения учащимися занятий, выявление причин их отсутствия на уроках и принятие своевременных  мер по обеспечению посещаемости</w:t>
            </w:r>
          </w:p>
        </w:tc>
        <w:tc>
          <w:tcPr>
            <w:tcW w:w="2126" w:type="dxa"/>
            <w:tcBorders>
              <w:top w:val="single" w:sz="4" w:space="0" w:color="auto"/>
              <w:left w:val="single" w:sz="4" w:space="0" w:color="auto"/>
              <w:right w:val="single" w:sz="4" w:space="0" w:color="auto"/>
            </w:tcBorders>
          </w:tcPr>
          <w:p w:rsidR="00427C83" w:rsidRPr="00CE5F36" w:rsidRDefault="008C4C58" w:rsidP="000F5F32">
            <w:pPr>
              <w:spacing w:before="0" w:beforeAutospacing="0" w:after="0" w:afterAutospacing="0"/>
              <w:rPr>
                <w:rFonts w:cstheme="minorHAnsi"/>
                <w:bCs/>
                <w:sz w:val="24"/>
                <w:szCs w:val="24"/>
              </w:rPr>
            </w:pPr>
            <w:r>
              <w:rPr>
                <w:rFonts w:cstheme="minorHAnsi"/>
                <w:bCs/>
                <w:sz w:val="24"/>
                <w:szCs w:val="24"/>
                <w:lang w:val="ru-RU"/>
              </w:rPr>
              <w:t xml:space="preserve">В </w:t>
            </w:r>
            <w:r w:rsidRPr="00CE5F36">
              <w:rPr>
                <w:rFonts w:cstheme="minorHAnsi"/>
                <w:bCs/>
                <w:sz w:val="24"/>
                <w:szCs w:val="24"/>
              </w:rPr>
              <w:t xml:space="preserve"> течени</w:t>
            </w:r>
            <w:r>
              <w:rPr>
                <w:rFonts w:cstheme="minorHAnsi"/>
                <w:bCs/>
                <w:sz w:val="24"/>
                <w:szCs w:val="24"/>
                <w:lang w:val="ru-RU"/>
              </w:rPr>
              <w:t>е</w:t>
            </w:r>
            <w:r w:rsidRPr="00CE5F36">
              <w:rPr>
                <w:rFonts w:cstheme="minorHAnsi"/>
                <w:bCs/>
                <w:sz w:val="24"/>
                <w:szCs w:val="24"/>
              </w:rPr>
              <w:t xml:space="preserve"> </w:t>
            </w:r>
            <w:r w:rsidRPr="00CE5F36">
              <w:rPr>
                <w:rFonts w:cstheme="minorHAnsi"/>
                <w:bCs/>
                <w:sz w:val="24"/>
                <w:szCs w:val="24"/>
                <w:lang w:val="ru-RU"/>
              </w:rPr>
              <w:t>202</w:t>
            </w:r>
            <w:r w:rsidR="000F5F32">
              <w:rPr>
                <w:rFonts w:cstheme="minorHAnsi"/>
                <w:bCs/>
                <w:sz w:val="24"/>
                <w:szCs w:val="24"/>
                <w:lang w:val="ru-RU"/>
              </w:rPr>
              <w:t>4</w:t>
            </w:r>
            <w:r w:rsidRPr="00CE5F36">
              <w:rPr>
                <w:rFonts w:cstheme="minorHAnsi"/>
                <w:bCs/>
                <w:sz w:val="24"/>
                <w:szCs w:val="24"/>
                <w:lang w:val="ru-RU"/>
              </w:rPr>
              <w:t>-202</w:t>
            </w:r>
            <w:r w:rsidR="000F5F32">
              <w:rPr>
                <w:rFonts w:cstheme="minorHAnsi"/>
                <w:bCs/>
                <w:sz w:val="24"/>
                <w:szCs w:val="24"/>
                <w:lang w:val="ru-RU"/>
              </w:rPr>
              <w:t>5</w:t>
            </w:r>
            <w:r w:rsidRPr="00CE5F36">
              <w:rPr>
                <w:rFonts w:cstheme="minorHAnsi"/>
                <w:bCs/>
                <w:sz w:val="24"/>
                <w:szCs w:val="24"/>
                <w:lang w:val="ru-RU"/>
              </w:rPr>
              <w:t xml:space="preserve"> учебного </w:t>
            </w:r>
            <w:r w:rsidRPr="00CE5F36">
              <w:rPr>
                <w:rFonts w:cstheme="minorHAnsi"/>
                <w:bCs/>
                <w:sz w:val="24"/>
                <w:szCs w:val="24"/>
              </w:rPr>
              <w:t>года</w:t>
            </w:r>
          </w:p>
        </w:tc>
        <w:tc>
          <w:tcPr>
            <w:tcW w:w="2552" w:type="dxa"/>
            <w:tcBorders>
              <w:top w:val="single" w:sz="4" w:space="0" w:color="auto"/>
              <w:left w:val="single" w:sz="4" w:space="0" w:color="auto"/>
              <w:right w:val="single" w:sz="4" w:space="0" w:color="auto"/>
            </w:tcBorders>
          </w:tcPr>
          <w:p w:rsidR="00427C83" w:rsidRPr="00CE5F36" w:rsidRDefault="00427C83" w:rsidP="00CA1F8D">
            <w:pPr>
              <w:spacing w:before="0" w:beforeAutospacing="0" w:after="0" w:afterAutospacing="0"/>
              <w:rPr>
                <w:rFonts w:cstheme="minorHAnsi"/>
                <w:bCs/>
                <w:sz w:val="24"/>
                <w:szCs w:val="24"/>
                <w:lang w:val="ru-RU"/>
              </w:rPr>
            </w:pPr>
            <w:r w:rsidRPr="00CE5F36">
              <w:rPr>
                <w:rFonts w:cstheme="minorHAnsi"/>
                <w:bCs/>
                <w:sz w:val="24"/>
                <w:szCs w:val="24"/>
                <w:lang w:val="ru-RU"/>
              </w:rPr>
              <w:t>Директор, директора филиалов, кл. руководители</w:t>
            </w:r>
          </w:p>
        </w:tc>
      </w:tr>
      <w:tr w:rsidR="00427C83" w:rsidRPr="00FD2920" w:rsidTr="00CA1F8D">
        <w:trPr>
          <w:trHeight w:val="77"/>
        </w:trPr>
        <w:tc>
          <w:tcPr>
            <w:tcW w:w="664" w:type="dxa"/>
            <w:tcBorders>
              <w:top w:val="single" w:sz="4" w:space="0" w:color="auto"/>
              <w:left w:val="single" w:sz="4" w:space="0" w:color="auto"/>
              <w:bottom w:val="single" w:sz="4" w:space="0" w:color="auto"/>
              <w:right w:val="single" w:sz="4" w:space="0" w:color="auto"/>
            </w:tcBorders>
          </w:tcPr>
          <w:p w:rsidR="00427C83" w:rsidRPr="008C4C58" w:rsidRDefault="008C4C58" w:rsidP="00CA1F8D">
            <w:pPr>
              <w:spacing w:before="0" w:beforeAutospacing="0" w:after="0" w:afterAutospacing="0"/>
              <w:rPr>
                <w:rFonts w:cstheme="minorHAnsi"/>
                <w:bCs/>
                <w:sz w:val="24"/>
                <w:szCs w:val="24"/>
                <w:lang w:val="ru-RU"/>
              </w:rPr>
            </w:pPr>
            <w:r>
              <w:rPr>
                <w:rFonts w:cstheme="minorHAnsi"/>
                <w:bCs/>
                <w:sz w:val="24"/>
                <w:szCs w:val="24"/>
                <w:lang w:val="ru-RU"/>
              </w:rPr>
              <w:t>6</w:t>
            </w:r>
          </w:p>
        </w:tc>
        <w:tc>
          <w:tcPr>
            <w:tcW w:w="8800" w:type="dxa"/>
            <w:tcBorders>
              <w:top w:val="single" w:sz="4" w:space="0" w:color="auto"/>
              <w:left w:val="single" w:sz="4" w:space="0" w:color="auto"/>
              <w:bottom w:val="single" w:sz="4" w:space="0" w:color="auto"/>
              <w:right w:val="single" w:sz="4" w:space="0" w:color="auto"/>
            </w:tcBorders>
          </w:tcPr>
          <w:p w:rsidR="00427C83" w:rsidRPr="00CE5F36" w:rsidRDefault="00427C83" w:rsidP="008C4C58">
            <w:pPr>
              <w:spacing w:before="0" w:beforeAutospacing="0" w:after="0" w:afterAutospacing="0"/>
              <w:rPr>
                <w:rFonts w:cstheme="minorHAnsi"/>
                <w:bCs/>
                <w:sz w:val="24"/>
                <w:szCs w:val="24"/>
                <w:lang w:val="ru-RU"/>
              </w:rPr>
            </w:pPr>
            <w:r w:rsidRPr="00CE5F36">
              <w:rPr>
                <w:rFonts w:cstheme="minorHAnsi"/>
                <w:bCs/>
                <w:sz w:val="24"/>
                <w:szCs w:val="24"/>
                <w:lang w:val="ru-RU"/>
              </w:rPr>
              <w:t>Осуществление контроля за обучением, посещаемость</w:t>
            </w:r>
            <w:r w:rsidR="00933B8F">
              <w:rPr>
                <w:rFonts w:cstheme="minorHAnsi"/>
                <w:bCs/>
                <w:sz w:val="24"/>
                <w:szCs w:val="24"/>
                <w:lang w:val="ru-RU"/>
              </w:rPr>
              <w:t>ю учащих</w:t>
            </w:r>
            <w:r w:rsidR="00933B8F" w:rsidRPr="00CE5F36">
              <w:rPr>
                <w:rFonts w:cstheme="minorHAnsi"/>
                <w:bCs/>
                <w:sz w:val="24"/>
                <w:szCs w:val="24"/>
                <w:lang w:val="ru-RU"/>
              </w:rPr>
              <w:t>ся</w:t>
            </w:r>
          </w:p>
        </w:tc>
        <w:tc>
          <w:tcPr>
            <w:tcW w:w="2126" w:type="dxa"/>
            <w:tcBorders>
              <w:top w:val="single" w:sz="4" w:space="0" w:color="auto"/>
              <w:left w:val="single" w:sz="4" w:space="0" w:color="auto"/>
              <w:bottom w:val="single" w:sz="4" w:space="0" w:color="auto"/>
              <w:right w:val="single" w:sz="4" w:space="0" w:color="auto"/>
            </w:tcBorders>
          </w:tcPr>
          <w:p w:rsidR="00427C83" w:rsidRPr="00CE5F36" w:rsidRDefault="008C4C58" w:rsidP="000F5F32">
            <w:pPr>
              <w:spacing w:before="0" w:beforeAutospacing="0" w:after="0" w:afterAutospacing="0"/>
              <w:rPr>
                <w:rFonts w:cstheme="minorHAnsi"/>
                <w:bCs/>
                <w:sz w:val="24"/>
                <w:szCs w:val="24"/>
              </w:rPr>
            </w:pPr>
            <w:r>
              <w:rPr>
                <w:rFonts w:cstheme="minorHAnsi"/>
                <w:bCs/>
                <w:sz w:val="24"/>
                <w:szCs w:val="24"/>
                <w:lang w:val="ru-RU"/>
              </w:rPr>
              <w:t xml:space="preserve">В </w:t>
            </w:r>
            <w:r w:rsidRPr="00CE5F36">
              <w:rPr>
                <w:rFonts w:cstheme="minorHAnsi"/>
                <w:bCs/>
                <w:sz w:val="24"/>
                <w:szCs w:val="24"/>
              </w:rPr>
              <w:t xml:space="preserve"> течени</w:t>
            </w:r>
            <w:r>
              <w:rPr>
                <w:rFonts w:cstheme="minorHAnsi"/>
                <w:bCs/>
                <w:sz w:val="24"/>
                <w:szCs w:val="24"/>
                <w:lang w:val="ru-RU"/>
              </w:rPr>
              <w:t>е</w:t>
            </w:r>
            <w:r w:rsidRPr="00CE5F36">
              <w:rPr>
                <w:rFonts w:cstheme="minorHAnsi"/>
                <w:bCs/>
                <w:sz w:val="24"/>
                <w:szCs w:val="24"/>
              </w:rPr>
              <w:t xml:space="preserve"> </w:t>
            </w:r>
            <w:r w:rsidRPr="00CE5F36">
              <w:rPr>
                <w:rFonts w:cstheme="minorHAnsi"/>
                <w:bCs/>
                <w:sz w:val="24"/>
                <w:szCs w:val="24"/>
                <w:lang w:val="ru-RU"/>
              </w:rPr>
              <w:t>202</w:t>
            </w:r>
            <w:r w:rsidR="000F5F32">
              <w:rPr>
                <w:rFonts w:cstheme="minorHAnsi"/>
                <w:bCs/>
                <w:sz w:val="24"/>
                <w:szCs w:val="24"/>
                <w:lang w:val="ru-RU"/>
              </w:rPr>
              <w:t>4</w:t>
            </w:r>
            <w:r w:rsidRPr="00CE5F36">
              <w:rPr>
                <w:rFonts w:cstheme="minorHAnsi"/>
                <w:bCs/>
                <w:sz w:val="24"/>
                <w:szCs w:val="24"/>
                <w:lang w:val="ru-RU"/>
              </w:rPr>
              <w:t>-202</w:t>
            </w:r>
            <w:r w:rsidR="000F5F32">
              <w:rPr>
                <w:rFonts w:cstheme="minorHAnsi"/>
                <w:bCs/>
                <w:sz w:val="24"/>
                <w:szCs w:val="24"/>
                <w:lang w:val="ru-RU"/>
              </w:rPr>
              <w:t>5</w:t>
            </w:r>
            <w:r w:rsidRPr="00CE5F36">
              <w:rPr>
                <w:rFonts w:cstheme="minorHAnsi"/>
                <w:bCs/>
                <w:sz w:val="24"/>
                <w:szCs w:val="24"/>
                <w:lang w:val="ru-RU"/>
              </w:rPr>
              <w:t xml:space="preserve"> учебного </w:t>
            </w:r>
            <w:r w:rsidRPr="00CE5F36">
              <w:rPr>
                <w:rFonts w:cstheme="minorHAnsi"/>
                <w:bCs/>
                <w:sz w:val="24"/>
                <w:szCs w:val="24"/>
              </w:rPr>
              <w:t>года</w:t>
            </w:r>
          </w:p>
        </w:tc>
        <w:tc>
          <w:tcPr>
            <w:tcW w:w="2552" w:type="dxa"/>
            <w:tcBorders>
              <w:top w:val="single" w:sz="4" w:space="0" w:color="auto"/>
              <w:left w:val="single" w:sz="4" w:space="0" w:color="auto"/>
              <w:bottom w:val="single" w:sz="4" w:space="0" w:color="auto"/>
              <w:right w:val="single" w:sz="4" w:space="0" w:color="auto"/>
            </w:tcBorders>
          </w:tcPr>
          <w:p w:rsidR="00427C83" w:rsidRPr="00CE5F36" w:rsidRDefault="00427C83" w:rsidP="00CA1F8D">
            <w:pPr>
              <w:spacing w:before="0" w:beforeAutospacing="0" w:after="0" w:afterAutospacing="0"/>
              <w:rPr>
                <w:rFonts w:cstheme="minorHAnsi"/>
                <w:bCs/>
                <w:sz w:val="24"/>
                <w:szCs w:val="24"/>
                <w:lang w:val="ru-RU"/>
              </w:rPr>
            </w:pPr>
            <w:r w:rsidRPr="00CE5F36">
              <w:rPr>
                <w:rFonts w:cstheme="minorHAnsi"/>
                <w:bCs/>
                <w:sz w:val="24"/>
                <w:szCs w:val="24"/>
                <w:lang w:val="ru-RU"/>
              </w:rPr>
              <w:t>Директор,  директора филиалов, заместители директора по УВР, ВР</w:t>
            </w:r>
          </w:p>
        </w:tc>
      </w:tr>
      <w:tr w:rsidR="00427C83" w:rsidRPr="00CE5F36" w:rsidTr="00CA1F8D">
        <w:trPr>
          <w:trHeight w:val="77"/>
        </w:trPr>
        <w:tc>
          <w:tcPr>
            <w:tcW w:w="664" w:type="dxa"/>
            <w:tcBorders>
              <w:top w:val="single" w:sz="4" w:space="0" w:color="auto"/>
              <w:left w:val="single" w:sz="4" w:space="0" w:color="auto"/>
              <w:bottom w:val="single" w:sz="4" w:space="0" w:color="auto"/>
              <w:right w:val="single" w:sz="4" w:space="0" w:color="auto"/>
            </w:tcBorders>
          </w:tcPr>
          <w:p w:rsidR="00427C83" w:rsidRPr="008C4C58" w:rsidRDefault="008C4C58" w:rsidP="00CA1F8D">
            <w:pPr>
              <w:spacing w:before="0" w:beforeAutospacing="0" w:after="0" w:afterAutospacing="0"/>
              <w:rPr>
                <w:rFonts w:cstheme="minorHAnsi"/>
                <w:bCs/>
                <w:sz w:val="24"/>
                <w:szCs w:val="24"/>
                <w:lang w:val="ru-RU"/>
              </w:rPr>
            </w:pPr>
            <w:r>
              <w:rPr>
                <w:rFonts w:cstheme="minorHAnsi"/>
                <w:bCs/>
                <w:sz w:val="24"/>
                <w:szCs w:val="24"/>
                <w:lang w:val="ru-RU"/>
              </w:rPr>
              <w:t>7</w:t>
            </w:r>
          </w:p>
        </w:tc>
        <w:tc>
          <w:tcPr>
            <w:tcW w:w="8800" w:type="dxa"/>
            <w:tcBorders>
              <w:top w:val="single" w:sz="4" w:space="0" w:color="auto"/>
              <w:left w:val="single" w:sz="4" w:space="0" w:color="auto"/>
              <w:bottom w:val="single" w:sz="4" w:space="0" w:color="auto"/>
              <w:right w:val="single" w:sz="4" w:space="0" w:color="auto"/>
            </w:tcBorders>
          </w:tcPr>
          <w:p w:rsidR="00427C83" w:rsidRPr="00CE5F36" w:rsidRDefault="00427C83" w:rsidP="00CA1F8D">
            <w:pPr>
              <w:spacing w:before="0" w:beforeAutospacing="0" w:after="0" w:afterAutospacing="0"/>
              <w:rPr>
                <w:rFonts w:cstheme="minorHAnsi"/>
                <w:bCs/>
                <w:sz w:val="24"/>
                <w:szCs w:val="24"/>
                <w:lang w:val="ru-RU"/>
              </w:rPr>
            </w:pPr>
            <w:r w:rsidRPr="00CE5F36">
              <w:rPr>
                <w:rFonts w:cstheme="minorHAnsi"/>
                <w:bCs/>
                <w:sz w:val="24"/>
                <w:szCs w:val="24"/>
                <w:lang w:val="ru-RU"/>
              </w:rPr>
              <w:t>Собрание с родителями будущих первоклассников</w:t>
            </w:r>
          </w:p>
        </w:tc>
        <w:tc>
          <w:tcPr>
            <w:tcW w:w="2126" w:type="dxa"/>
            <w:tcBorders>
              <w:top w:val="single" w:sz="4" w:space="0" w:color="auto"/>
              <w:left w:val="single" w:sz="4" w:space="0" w:color="auto"/>
              <w:bottom w:val="single" w:sz="4" w:space="0" w:color="auto"/>
              <w:right w:val="single" w:sz="4" w:space="0" w:color="auto"/>
            </w:tcBorders>
          </w:tcPr>
          <w:p w:rsidR="00427C83" w:rsidRPr="00CE5F36" w:rsidRDefault="00427C83" w:rsidP="000F5F32">
            <w:pPr>
              <w:spacing w:before="0" w:beforeAutospacing="0" w:after="0" w:afterAutospacing="0"/>
              <w:rPr>
                <w:rFonts w:cstheme="minorHAnsi"/>
                <w:bCs/>
                <w:sz w:val="24"/>
                <w:szCs w:val="24"/>
                <w:lang w:val="ru-RU"/>
              </w:rPr>
            </w:pPr>
            <w:r w:rsidRPr="00CE5F36">
              <w:rPr>
                <w:rFonts w:cstheme="minorHAnsi"/>
                <w:bCs/>
                <w:sz w:val="24"/>
                <w:szCs w:val="24"/>
              </w:rPr>
              <w:t>Март</w:t>
            </w:r>
            <w:r w:rsidRPr="00CE5F36">
              <w:rPr>
                <w:rFonts w:cstheme="minorHAnsi"/>
                <w:bCs/>
                <w:sz w:val="24"/>
                <w:szCs w:val="24"/>
                <w:lang w:val="ru-RU"/>
              </w:rPr>
              <w:t xml:space="preserve"> 202</w:t>
            </w:r>
            <w:r w:rsidR="000F5F32">
              <w:rPr>
                <w:rFonts w:cstheme="minorHAnsi"/>
                <w:bCs/>
                <w:sz w:val="24"/>
                <w:szCs w:val="24"/>
                <w:lang w:val="ru-RU"/>
              </w:rPr>
              <w:t>5</w:t>
            </w:r>
            <w:r w:rsidR="008C4C58">
              <w:rPr>
                <w:rFonts w:cstheme="minorHAnsi"/>
                <w:bCs/>
                <w:sz w:val="24"/>
                <w:szCs w:val="24"/>
                <w:lang w:val="ru-RU"/>
              </w:rPr>
              <w:t xml:space="preserve"> </w:t>
            </w:r>
            <w:r w:rsidRPr="00CE5F36">
              <w:rPr>
                <w:rFonts w:cstheme="minorHAnsi"/>
                <w:bCs/>
                <w:sz w:val="24"/>
                <w:szCs w:val="24"/>
                <w:lang w:val="ru-RU"/>
              </w:rPr>
              <w:t>г.</w:t>
            </w:r>
          </w:p>
        </w:tc>
        <w:tc>
          <w:tcPr>
            <w:tcW w:w="2552" w:type="dxa"/>
            <w:tcBorders>
              <w:top w:val="single" w:sz="4" w:space="0" w:color="auto"/>
              <w:left w:val="single" w:sz="4" w:space="0" w:color="auto"/>
              <w:bottom w:val="single" w:sz="4" w:space="0" w:color="auto"/>
              <w:right w:val="single" w:sz="4" w:space="0" w:color="auto"/>
            </w:tcBorders>
          </w:tcPr>
          <w:p w:rsidR="00427C83" w:rsidRPr="00CE5F36" w:rsidRDefault="00427C83" w:rsidP="00CA1F8D">
            <w:pPr>
              <w:spacing w:before="0" w:beforeAutospacing="0" w:after="0" w:afterAutospacing="0"/>
              <w:rPr>
                <w:rFonts w:cstheme="minorHAnsi"/>
                <w:bCs/>
                <w:sz w:val="24"/>
                <w:szCs w:val="24"/>
              </w:rPr>
            </w:pPr>
            <w:r w:rsidRPr="00CE5F36">
              <w:rPr>
                <w:rFonts w:cstheme="minorHAnsi"/>
                <w:bCs/>
                <w:sz w:val="24"/>
                <w:szCs w:val="24"/>
              </w:rPr>
              <w:t>Директор, директора филиалов</w:t>
            </w:r>
          </w:p>
        </w:tc>
      </w:tr>
      <w:tr w:rsidR="00427C83" w:rsidRPr="00FD2920" w:rsidTr="00CA1F8D">
        <w:trPr>
          <w:trHeight w:val="77"/>
        </w:trPr>
        <w:tc>
          <w:tcPr>
            <w:tcW w:w="664" w:type="dxa"/>
            <w:tcBorders>
              <w:top w:val="single" w:sz="4" w:space="0" w:color="auto"/>
              <w:left w:val="single" w:sz="4" w:space="0" w:color="auto"/>
              <w:bottom w:val="single" w:sz="4" w:space="0" w:color="auto"/>
              <w:right w:val="single" w:sz="4" w:space="0" w:color="auto"/>
            </w:tcBorders>
          </w:tcPr>
          <w:p w:rsidR="00427C83" w:rsidRPr="008C4C58" w:rsidRDefault="008C4C58" w:rsidP="00CA1F8D">
            <w:pPr>
              <w:spacing w:before="0" w:beforeAutospacing="0" w:after="0" w:afterAutospacing="0"/>
              <w:rPr>
                <w:rFonts w:cstheme="minorHAnsi"/>
                <w:bCs/>
                <w:sz w:val="24"/>
                <w:szCs w:val="24"/>
                <w:lang w:val="ru-RU"/>
              </w:rPr>
            </w:pPr>
            <w:r>
              <w:rPr>
                <w:rFonts w:cstheme="minorHAnsi"/>
                <w:bCs/>
                <w:sz w:val="24"/>
                <w:szCs w:val="24"/>
                <w:lang w:val="ru-RU"/>
              </w:rPr>
              <w:t>8</w:t>
            </w:r>
          </w:p>
        </w:tc>
        <w:tc>
          <w:tcPr>
            <w:tcW w:w="8800" w:type="dxa"/>
            <w:tcBorders>
              <w:top w:val="single" w:sz="4" w:space="0" w:color="auto"/>
              <w:left w:val="single" w:sz="4" w:space="0" w:color="auto"/>
              <w:bottom w:val="single" w:sz="4" w:space="0" w:color="auto"/>
              <w:right w:val="single" w:sz="4" w:space="0" w:color="auto"/>
            </w:tcBorders>
          </w:tcPr>
          <w:p w:rsidR="00427C83" w:rsidRPr="00CE5F36" w:rsidRDefault="00427C83" w:rsidP="00CA1F8D">
            <w:pPr>
              <w:spacing w:before="0" w:beforeAutospacing="0" w:after="0" w:afterAutospacing="0"/>
              <w:rPr>
                <w:rFonts w:cstheme="minorHAnsi"/>
                <w:bCs/>
                <w:sz w:val="24"/>
                <w:szCs w:val="24"/>
                <w:lang w:val="ru-RU"/>
              </w:rPr>
            </w:pPr>
            <w:r w:rsidRPr="00CE5F36">
              <w:rPr>
                <w:rFonts w:cstheme="minorHAnsi"/>
                <w:bCs/>
                <w:sz w:val="24"/>
                <w:szCs w:val="24"/>
                <w:lang w:val="ru-RU"/>
              </w:rPr>
              <w:t>Внесение изменений в  образовательную программу НОО, ООО, СОО в связи с введением обновленного ФГОС СОО и ФОП на 2023-2024 учебный год</w:t>
            </w:r>
          </w:p>
        </w:tc>
        <w:tc>
          <w:tcPr>
            <w:tcW w:w="2126" w:type="dxa"/>
            <w:tcBorders>
              <w:top w:val="single" w:sz="4" w:space="0" w:color="auto"/>
              <w:left w:val="single" w:sz="4" w:space="0" w:color="auto"/>
              <w:bottom w:val="single" w:sz="4" w:space="0" w:color="auto"/>
              <w:right w:val="single" w:sz="4" w:space="0" w:color="auto"/>
            </w:tcBorders>
          </w:tcPr>
          <w:p w:rsidR="00427C83" w:rsidRPr="00CE5F36" w:rsidRDefault="00427C83" w:rsidP="000F5F32">
            <w:pPr>
              <w:spacing w:before="0" w:beforeAutospacing="0" w:after="0" w:afterAutospacing="0"/>
              <w:rPr>
                <w:rFonts w:cstheme="minorHAnsi"/>
                <w:bCs/>
                <w:sz w:val="24"/>
                <w:szCs w:val="24"/>
                <w:lang w:val="ru-RU"/>
              </w:rPr>
            </w:pPr>
            <w:r w:rsidRPr="00CE5F36">
              <w:rPr>
                <w:rFonts w:cstheme="minorHAnsi"/>
                <w:bCs/>
                <w:sz w:val="24"/>
                <w:szCs w:val="24"/>
              </w:rPr>
              <w:t>Июнь</w:t>
            </w:r>
            <w:r w:rsidRPr="00CE5F36">
              <w:rPr>
                <w:rFonts w:cstheme="minorHAnsi"/>
                <w:bCs/>
                <w:sz w:val="24"/>
                <w:szCs w:val="24"/>
                <w:lang w:val="ru-RU"/>
              </w:rPr>
              <w:t xml:space="preserve"> 202</w:t>
            </w:r>
            <w:r w:rsidR="000F5F32">
              <w:rPr>
                <w:rFonts w:cstheme="minorHAnsi"/>
                <w:bCs/>
                <w:sz w:val="24"/>
                <w:szCs w:val="24"/>
                <w:lang w:val="ru-RU"/>
              </w:rPr>
              <w:t>5</w:t>
            </w:r>
            <w:r w:rsidRPr="00CE5F36">
              <w:rPr>
                <w:rFonts w:cstheme="minorHAnsi"/>
                <w:bCs/>
                <w:sz w:val="24"/>
                <w:szCs w:val="24"/>
                <w:lang w:val="ru-RU"/>
              </w:rPr>
              <w:t>г.</w:t>
            </w:r>
          </w:p>
        </w:tc>
        <w:tc>
          <w:tcPr>
            <w:tcW w:w="2552" w:type="dxa"/>
            <w:tcBorders>
              <w:top w:val="single" w:sz="4" w:space="0" w:color="auto"/>
              <w:left w:val="single" w:sz="4" w:space="0" w:color="auto"/>
              <w:bottom w:val="single" w:sz="4" w:space="0" w:color="auto"/>
              <w:right w:val="single" w:sz="4" w:space="0" w:color="auto"/>
            </w:tcBorders>
          </w:tcPr>
          <w:p w:rsidR="00427C83" w:rsidRPr="00CE5F36" w:rsidRDefault="00427C83" w:rsidP="00CA1F8D">
            <w:pPr>
              <w:spacing w:before="0" w:beforeAutospacing="0" w:after="0" w:afterAutospacing="0"/>
              <w:rPr>
                <w:rFonts w:cstheme="minorHAnsi"/>
                <w:bCs/>
                <w:sz w:val="24"/>
                <w:szCs w:val="24"/>
                <w:lang w:val="ru-RU"/>
              </w:rPr>
            </w:pPr>
            <w:r w:rsidRPr="00CE5F36">
              <w:rPr>
                <w:rFonts w:cstheme="minorHAnsi"/>
                <w:bCs/>
                <w:sz w:val="24"/>
                <w:szCs w:val="24"/>
                <w:lang w:val="ru-RU"/>
              </w:rPr>
              <w:t>Директор, директора филиалов, заместитель директора по УВР</w:t>
            </w:r>
          </w:p>
        </w:tc>
      </w:tr>
      <w:tr w:rsidR="00427C83" w:rsidRPr="00CE5F36" w:rsidTr="00CA1F8D">
        <w:trPr>
          <w:trHeight w:val="77"/>
        </w:trPr>
        <w:tc>
          <w:tcPr>
            <w:tcW w:w="664" w:type="dxa"/>
            <w:tcBorders>
              <w:top w:val="single" w:sz="4" w:space="0" w:color="auto"/>
              <w:left w:val="single" w:sz="4" w:space="0" w:color="auto"/>
              <w:bottom w:val="single" w:sz="4" w:space="0" w:color="auto"/>
              <w:right w:val="single" w:sz="4" w:space="0" w:color="auto"/>
            </w:tcBorders>
          </w:tcPr>
          <w:p w:rsidR="00427C83" w:rsidRPr="008C4C58" w:rsidRDefault="008C4C58" w:rsidP="00CA1F8D">
            <w:pPr>
              <w:spacing w:before="0" w:beforeAutospacing="0" w:after="0" w:afterAutospacing="0"/>
              <w:rPr>
                <w:rFonts w:cstheme="minorHAnsi"/>
                <w:bCs/>
                <w:sz w:val="24"/>
                <w:szCs w:val="24"/>
                <w:lang w:val="ru-RU"/>
              </w:rPr>
            </w:pPr>
            <w:r>
              <w:rPr>
                <w:rFonts w:cstheme="minorHAnsi"/>
                <w:bCs/>
                <w:sz w:val="24"/>
                <w:szCs w:val="24"/>
                <w:lang w:val="ru-RU"/>
              </w:rPr>
              <w:t>9</w:t>
            </w:r>
          </w:p>
        </w:tc>
        <w:tc>
          <w:tcPr>
            <w:tcW w:w="8800" w:type="dxa"/>
            <w:tcBorders>
              <w:top w:val="single" w:sz="4" w:space="0" w:color="auto"/>
              <w:left w:val="single" w:sz="4" w:space="0" w:color="auto"/>
              <w:bottom w:val="single" w:sz="4" w:space="0" w:color="auto"/>
              <w:right w:val="single" w:sz="4" w:space="0" w:color="auto"/>
            </w:tcBorders>
          </w:tcPr>
          <w:p w:rsidR="00427C83" w:rsidRPr="00CE5F36" w:rsidRDefault="00427C83" w:rsidP="000F5F32">
            <w:pPr>
              <w:spacing w:before="0" w:beforeAutospacing="0" w:after="0" w:afterAutospacing="0"/>
              <w:rPr>
                <w:rFonts w:cstheme="minorHAnsi"/>
                <w:bCs/>
                <w:sz w:val="24"/>
                <w:szCs w:val="24"/>
                <w:lang w:val="ru-RU"/>
              </w:rPr>
            </w:pPr>
            <w:r w:rsidRPr="00CE5F36">
              <w:rPr>
                <w:rFonts w:cstheme="minorHAnsi"/>
                <w:bCs/>
                <w:sz w:val="24"/>
                <w:szCs w:val="24"/>
                <w:lang w:val="ru-RU"/>
              </w:rPr>
              <w:t>Утверждение календарного учебного графика на 202</w:t>
            </w:r>
            <w:r w:rsidR="000F5F32">
              <w:rPr>
                <w:rFonts w:cstheme="minorHAnsi"/>
                <w:bCs/>
                <w:sz w:val="24"/>
                <w:szCs w:val="24"/>
                <w:lang w:val="ru-RU"/>
              </w:rPr>
              <w:t>4</w:t>
            </w:r>
            <w:r w:rsidRPr="00CE5F36">
              <w:rPr>
                <w:rFonts w:cstheme="minorHAnsi"/>
                <w:bCs/>
                <w:sz w:val="24"/>
                <w:szCs w:val="24"/>
                <w:lang w:val="ru-RU"/>
              </w:rPr>
              <w:t>-202</w:t>
            </w:r>
            <w:r w:rsidR="000F5F32">
              <w:rPr>
                <w:rFonts w:cstheme="minorHAnsi"/>
                <w:bCs/>
                <w:sz w:val="24"/>
                <w:szCs w:val="24"/>
                <w:lang w:val="ru-RU"/>
              </w:rPr>
              <w:t xml:space="preserve">5 </w:t>
            </w:r>
            <w:r w:rsidRPr="00CE5F36">
              <w:rPr>
                <w:rFonts w:cstheme="minorHAnsi"/>
                <w:bCs/>
                <w:sz w:val="24"/>
                <w:szCs w:val="24"/>
                <w:lang w:val="ru-RU"/>
              </w:rPr>
              <w:t>учебный год</w:t>
            </w:r>
          </w:p>
        </w:tc>
        <w:tc>
          <w:tcPr>
            <w:tcW w:w="2126" w:type="dxa"/>
            <w:tcBorders>
              <w:top w:val="single" w:sz="4" w:space="0" w:color="auto"/>
              <w:left w:val="single" w:sz="4" w:space="0" w:color="auto"/>
              <w:bottom w:val="single" w:sz="4" w:space="0" w:color="auto"/>
              <w:right w:val="single" w:sz="4" w:space="0" w:color="auto"/>
            </w:tcBorders>
          </w:tcPr>
          <w:p w:rsidR="00427C83" w:rsidRPr="00CE5F36" w:rsidRDefault="00427C83" w:rsidP="000F5F32">
            <w:pPr>
              <w:spacing w:before="0" w:beforeAutospacing="0" w:after="0" w:afterAutospacing="0"/>
              <w:rPr>
                <w:rFonts w:cstheme="minorHAnsi"/>
                <w:bCs/>
                <w:sz w:val="24"/>
                <w:szCs w:val="24"/>
                <w:lang w:val="ru-RU"/>
              </w:rPr>
            </w:pPr>
            <w:r w:rsidRPr="00CE5F36">
              <w:rPr>
                <w:rFonts w:cstheme="minorHAnsi"/>
                <w:bCs/>
                <w:sz w:val="24"/>
                <w:szCs w:val="24"/>
              </w:rPr>
              <w:t>Август</w:t>
            </w:r>
            <w:r w:rsidRPr="00CE5F36">
              <w:rPr>
                <w:rFonts w:cstheme="minorHAnsi"/>
                <w:bCs/>
                <w:sz w:val="24"/>
                <w:szCs w:val="24"/>
                <w:lang w:val="ru-RU"/>
              </w:rPr>
              <w:t xml:space="preserve"> 202</w:t>
            </w:r>
            <w:r w:rsidR="000F5F32">
              <w:rPr>
                <w:rFonts w:cstheme="minorHAnsi"/>
                <w:bCs/>
                <w:sz w:val="24"/>
                <w:szCs w:val="24"/>
                <w:lang w:val="ru-RU"/>
              </w:rPr>
              <w:t>4</w:t>
            </w:r>
            <w:r w:rsidRPr="00CE5F36">
              <w:rPr>
                <w:rFonts w:cstheme="minorHAnsi"/>
                <w:bCs/>
                <w:sz w:val="24"/>
                <w:szCs w:val="24"/>
                <w:lang w:val="ru-RU"/>
              </w:rPr>
              <w:t>г.</w:t>
            </w:r>
          </w:p>
        </w:tc>
        <w:tc>
          <w:tcPr>
            <w:tcW w:w="2552" w:type="dxa"/>
            <w:tcBorders>
              <w:top w:val="single" w:sz="4" w:space="0" w:color="auto"/>
              <w:left w:val="single" w:sz="4" w:space="0" w:color="auto"/>
              <w:bottom w:val="single" w:sz="4" w:space="0" w:color="auto"/>
              <w:right w:val="single" w:sz="4" w:space="0" w:color="auto"/>
            </w:tcBorders>
          </w:tcPr>
          <w:p w:rsidR="00427C83" w:rsidRPr="00CE5F36" w:rsidRDefault="00427C83" w:rsidP="00CA1F8D">
            <w:pPr>
              <w:spacing w:before="0" w:beforeAutospacing="0" w:after="0" w:afterAutospacing="0"/>
              <w:rPr>
                <w:rFonts w:cstheme="minorHAnsi"/>
                <w:bCs/>
                <w:sz w:val="24"/>
                <w:szCs w:val="24"/>
              </w:rPr>
            </w:pPr>
            <w:r w:rsidRPr="00CE5F36">
              <w:rPr>
                <w:rFonts w:cstheme="minorHAnsi"/>
                <w:bCs/>
                <w:sz w:val="24"/>
                <w:szCs w:val="24"/>
              </w:rPr>
              <w:t>Директор</w:t>
            </w:r>
          </w:p>
        </w:tc>
      </w:tr>
      <w:tr w:rsidR="00427C83" w:rsidRPr="00FD2920" w:rsidTr="00CA1F8D">
        <w:trPr>
          <w:trHeight w:val="274"/>
        </w:trPr>
        <w:tc>
          <w:tcPr>
            <w:tcW w:w="664" w:type="dxa"/>
            <w:tcBorders>
              <w:top w:val="single" w:sz="4" w:space="0" w:color="auto"/>
              <w:left w:val="single" w:sz="4" w:space="0" w:color="auto"/>
              <w:bottom w:val="single" w:sz="4" w:space="0" w:color="auto"/>
              <w:right w:val="single" w:sz="4" w:space="0" w:color="auto"/>
            </w:tcBorders>
          </w:tcPr>
          <w:p w:rsidR="00427C83" w:rsidRPr="00CE5F36" w:rsidRDefault="00C37347" w:rsidP="00CA1F8D">
            <w:pPr>
              <w:spacing w:before="0" w:beforeAutospacing="0" w:after="0" w:afterAutospacing="0"/>
              <w:rPr>
                <w:rFonts w:cstheme="minorHAnsi"/>
                <w:bCs/>
                <w:sz w:val="24"/>
                <w:szCs w:val="24"/>
              </w:rPr>
            </w:pPr>
            <w:r>
              <w:rPr>
                <w:rFonts w:cstheme="minorHAnsi"/>
                <w:bCs/>
                <w:sz w:val="24"/>
                <w:szCs w:val="24"/>
                <w:lang w:val="ru-RU"/>
              </w:rPr>
              <w:t>10</w:t>
            </w:r>
          </w:p>
        </w:tc>
        <w:tc>
          <w:tcPr>
            <w:tcW w:w="8800" w:type="dxa"/>
            <w:tcBorders>
              <w:top w:val="single" w:sz="4" w:space="0" w:color="auto"/>
              <w:left w:val="single" w:sz="4" w:space="0" w:color="auto"/>
              <w:bottom w:val="single" w:sz="4" w:space="0" w:color="auto"/>
              <w:right w:val="single" w:sz="4" w:space="0" w:color="auto"/>
            </w:tcBorders>
          </w:tcPr>
          <w:p w:rsidR="00427C83" w:rsidRPr="00CE5F36" w:rsidRDefault="00427C83" w:rsidP="00CA1F8D">
            <w:pPr>
              <w:spacing w:before="0" w:beforeAutospacing="0" w:after="0" w:afterAutospacing="0"/>
              <w:rPr>
                <w:rFonts w:cstheme="minorHAnsi"/>
                <w:bCs/>
                <w:sz w:val="24"/>
                <w:szCs w:val="24"/>
                <w:lang w:val="ru-RU"/>
              </w:rPr>
            </w:pPr>
            <w:r w:rsidRPr="00CE5F36">
              <w:rPr>
                <w:rFonts w:cstheme="minorHAnsi"/>
                <w:bCs/>
                <w:sz w:val="24"/>
                <w:szCs w:val="24"/>
                <w:lang w:val="ru-RU"/>
              </w:rPr>
              <w:t>Построение индивидуальных образовательных траекторий для обучающихся, испытывающих затруднения  при освоении образовательных программ</w:t>
            </w:r>
          </w:p>
        </w:tc>
        <w:tc>
          <w:tcPr>
            <w:tcW w:w="2126" w:type="dxa"/>
            <w:tcBorders>
              <w:top w:val="single" w:sz="4" w:space="0" w:color="auto"/>
              <w:left w:val="single" w:sz="4" w:space="0" w:color="auto"/>
              <w:bottom w:val="single" w:sz="4" w:space="0" w:color="auto"/>
              <w:right w:val="single" w:sz="4" w:space="0" w:color="auto"/>
            </w:tcBorders>
          </w:tcPr>
          <w:p w:rsidR="00427C83" w:rsidRPr="00CE5F36" w:rsidRDefault="008C4C58" w:rsidP="00C37347">
            <w:pPr>
              <w:spacing w:before="0" w:beforeAutospacing="0" w:after="0" w:afterAutospacing="0"/>
              <w:rPr>
                <w:rFonts w:cstheme="minorHAnsi"/>
                <w:bCs/>
                <w:sz w:val="24"/>
                <w:szCs w:val="24"/>
              </w:rPr>
            </w:pPr>
            <w:r>
              <w:rPr>
                <w:rFonts w:cstheme="minorHAnsi"/>
                <w:bCs/>
                <w:sz w:val="24"/>
                <w:szCs w:val="24"/>
                <w:lang w:val="ru-RU"/>
              </w:rPr>
              <w:t xml:space="preserve">В </w:t>
            </w:r>
            <w:r w:rsidRPr="00CE5F36">
              <w:rPr>
                <w:rFonts w:cstheme="minorHAnsi"/>
                <w:bCs/>
                <w:sz w:val="24"/>
                <w:szCs w:val="24"/>
              </w:rPr>
              <w:t xml:space="preserve"> течени</w:t>
            </w:r>
            <w:r>
              <w:rPr>
                <w:rFonts w:cstheme="minorHAnsi"/>
                <w:bCs/>
                <w:sz w:val="24"/>
                <w:szCs w:val="24"/>
                <w:lang w:val="ru-RU"/>
              </w:rPr>
              <w:t>е</w:t>
            </w:r>
            <w:r w:rsidRPr="00CE5F36">
              <w:rPr>
                <w:rFonts w:cstheme="minorHAnsi"/>
                <w:bCs/>
                <w:sz w:val="24"/>
                <w:szCs w:val="24"/>
              </w:rPr>
              <w:t xml:space="preserve"> </w:t>
            </w:r>
            <w:r w:rsidRPr="00CE5F36">
              <w:rPr>
                <w:rFonts w:cstheme="minorHAnsi"/>
                <w:bCs/>
                <w:sz w:val="24"/>
                <w:szCs w:val="24"/>
                <w:lang w:val="ru-RU"/>
              </w:rPr>
              <w:t>202</w:t>
            </w:r>
            <w:r w:rsidR="00C37347">
              <w:rPr>
                <w:rFonts w:cstheme="minorHAnsi"/>
                <w:bCs/>
                <w:sz w:val="24"/>
                <w:szCs w:val="24"/>
                <w:lang w:val="ru-RU"/>
              </w:rPr>
              <w:t>4</w:t>
            </w:r>
            <w:r w:rsidRPr="00CE5F36">
              <w:rPr>
                <w:rFonts w:cstheme="minorHAnsi"/>
                <w:bCs/>
                <w:sz w:val="24"/>
                <w:szCs w:val="24"/>
                <w:lang w:val="ru-RU"/>
              </w:rPr>
              <w:t>-202</w:t>
            </w:r>
            <w:r w:rsidR="00C37347">
              <w:rPr>
                <w:rFonts w:cstheme="minorHAnsi"/>
                <w:bCs/>
                <w:sz w:val="24"/>
                <w:szCs w:val="24"/>
                <w:lang w:val="ru-RU"/>
              </w:rPr>
              <w:t>5</w:t>
            </w:r>
            <w:r w:rsidRPr="00CE5F36">
              <w:rPr>
                <w:rFonts w:cstheme="minorHAnsi"/>
                <w:bCs/>
                <w:sz w:val="24"/>
                <w:szCs w:val="24"/>
                <w:lang w:val="ru-RU"/>
              </w:rPr>
              <w:t xml:space="preserve"> учебного </w:t>
            </w:r>
            <w:r w:rsidRPr="00CE5F36">
              <w:rPr>
                <w:rFonts w:cstheme="minorHAnsi"/>
                <w:bCs/>
                <w:sz w:val="24"/>
                <w:szCs w:val="24"/>
              </w:rPr>
              <w:t>года</w:t>
            </w:r>
          </w:p>
        </w:tc>
        <w:tc>
          <w:tcPr>
            <w:tcW w:w="2552" w:type="dxa"/>
            <w:tcBorders>
              <w:top w:val="single" w:sz="4" w:space="0" w:color="auto"/>
              <w:left w:val="single" w:sz="4" w:space="0" w:color="auto"/>
              <w:bottom w:val="single" w:sz="4" w:space="0" w:color="auto"/>
              <w:right w:val="single" w:sz="4" w:space="0" w:color="auto"/>
            </w:tcBorders>
          </w:tcPr>
          <w:p w:rsidR="00427C83" w:rsidRPr="00CE5F36" w:rsidRDefault="00427C83" w:rsidP="00CA1F8D">
            <w:pPr>
              <w:spacing w:before="0" w:beforeAutospacing="0" w:after="0" w:afterAutospacing="0"/>
              <w:rPr>
                <w:rFonts w:cstheme="minorHAnsi"/>
                <w:bCs/>
                <w:sz w:val="24"/>
                <w:szCs w:val="24"/>
                <w:lang w:val="ru-RU"/>
              </w:rPr>
            </w:pPr>
            <w:r w:rsidRPr="00CE5F36">
              <w:rPr>
                <w:rFonts w:cstheme="minorHAnsi"/>
                <w:bCs/>
                <w:sz w:val="24"/>
                <w:szCs w:val="24"/>
                <w:lang w:val="ru-RU"/>
              </w:rPr>
              <w:t>Заместители директора по УВР, директора филиалов</w:t>
            </w:r>
          </w:p>
        </w:tc>
      </w:tr>
      <w:tr w:rsidR="00427C83" w:rsidRPr="00FD2920" w:rsidTr="00CA1F8D">
        <w:trPr>
          <w:trHeight w:val="986"/>
        </w:trPr>
        <w:tc>
          <w:tcPr>
            <w:tcW w:w="664" w:type="dxa"/>
            <w:tcBorders>
              <w:top w:val="single" w:sz="4" w:space="0" w:color="auto"/>
              <w:left w:val="single" w:sz="4" w:space="0" w:color="auto"/>
              <w:bottom w:val="single" w:sz="4" w:space="0" w:color="auto"/>
              <w:right w:val="single" w:sz="4" w:space="0" w:color="auto"/>
            </w:tcBorders>
          </w:tcPr>
          <w:p w:rsidR="00427C83" w:rsidRPr="008C4C58" w:rsidRDefault="00C37347" w:rsidP="00CA1F8D">
            <w:pPr>
              <w:spacing w:before="0" w:beforeAutospacing="0" w:after="0" w:afterAutospacing="0"/>
              <w:rPr>
                <w:rFonts w:cstheme="minorHAnsi"/>
                <w:bCs/>
                <w:sz w:val="24"/>
                <w:szCs w:val="24"/>
                <w:lang w:val="ru-RU"/>
              </w:rPr>
            </w:pPr>
            <w:r>
              <w:rPr>
                <w:rFonts w:cstheme="minorHAnsi"/>
                <w:bCs/>
                <w:sz w:val="24"/>
                <w:szCs w:val="24"/>
                <w:lang w:val="ru-RU"/>
              </w:rPr>
              <w:t>11</w:t>
            </w:r>
          </w:p>
        </w:tc>
        <w:tc>
          <w:tcPr>
            <w:tcW w:w="8800" w:type="dxa"/>
            <w:tcBorders>
              <w:top w:val="single" w:sz="4" w:space="0" w:color="auto"/>
              <w:left w:val="single" w:sz="4" w:space="0" w:color="auto"/>
              <w:bottom w:val="single" w:sz="4" w:space="0" w:color="auto"/>
              <w:right w:val="single" w:sz="4" w:space="0" w:color="auto"/>
            </w:tcBorders>
          </w:tcPr>
          <w:p w:rsidR="00427C83" w:rsidRPr="00CE5F36" w:rsidRDefault="00427C83" w:rsidP="00CA1F8D">
            <w:pPr>
              <w:spacing w:before="0" w:beforeAutospacing="0" w:after="0" w:afterAutospacing="0"/>
              <w:rPr>
                <w:rFonts w:cstheme="minorHAnsi"/>
                <w:bCs/>
                <w:sz w:val="24"/>
                <w:szCs w:val="24"/>
                <w:lang w:val="ru-RU"/>
              </w:rPr>
            </w:pPr>
            <w:r w:rsidRPr="00CE5F36">
              <w:rPr>
                <w:rFonts w:cstheme="minorHAnsi"/>
                <w:bCs/>
                <w:sz w:val="24"/>
                <w:szCs w:val="24"/>
                <w:lang w:val="ru-RU"/>
              </w:rPr>
              <w:t>Организация работы с одаренными детьми</w:t>
            </w:r>
          </w:p>
        </w:tc>
        <w:tc>
          <w:tcPr>
            <w:tcW w:w="2126" w:type="dxa"/>
            <w:tcBorders>
              <w:top w:val="single" w:sz="4" w:space="0" w:color="auto"/>
              <w:left w:val="single" w:sz="4" w:space="0" w:color="auto"/>
              <w:bottom w:val="single" w:sz="4" w:space="0" w:color="auto"/>
              <w:right w:val="single" w:sz="4" w:space="0" w:color="auto"/>
            </w:tcBorders>
          </w:tcPr>
          <w:p w:rsidR="00427C83" w:rsidRPr="00CE5F36" w:rsidRDefault="008C4C58" w:rsidP="00C37347">
            <w:pPr>
              <w:spacing w:before="0" w:beforeAutospacing="0" w:after="0" w:afterAutospacing="0"/>
              <w:rPr>
                <w:rFonts w:cstheme="minorHAnsi"/>
                <w:bCs/>
                <w:sz w:val="24"/>
                <w:szCs w:val="24"/>
              </w:rPr>
            </w:pPr>
            <w:r>
              <w:rPr>
                <w:rFonts w:cstheme="minorHAnsi"/>
                <w:bCs/>
                <w:sz w:val="24"/>
                <w:szCs w:val="24"/>
                <w:lang w:val="ru-RU"/>
              </w:rPr>
              <w:t xml:space="preserve">В </w:t>
            </w:r>
            <w:r w:rsidRPr="00CE5F36">
              <w:rPr>
                <w:rFonts w:cstheme="minorHAnsi"/>
                <w:bCs/>
                <w:sz w:val="24"/>
                <w:szCs w:val="24"/>
              </w:rPr>
              <w:t xml:space="preserve"> течени</w:t>
            </w:r>
            <w:r>
              <w:rPr>
                <w:rFonts w:cstheme="minorHAnsi"/>
                <w:bCs/>
                <w:sz w:val="24"/>
                <w:szCs w:val="24"/>
                <w:lang w:val="ru-RU"/>
              </w:rPr>
              <w:t>е</w:t>
            </w:r>
            <w:r w:rsidRPr="00CE5F36">
              <w:rPr>
                <w:rFonts w:cstheme="minorHAnsi"/>
                <w:bCs/>
                <w:sz w:val="24"/>
                <w:szCs w:val="24"/>
              </w:rPr>
              <w:t xml:space="preserve"> </w:t>
            </w:r>
            <w:r w:rsidRPr="00CE5F36">
              <w:rPr>
                <w:rFonts w:cstheme="minorHAnsi"/>
                <w:bCs/>
                <w:sz w:val="24"/>
                <w:szCs w:val="24"/>
                <w:lang w:val="ru-RU"/>
              </w:rPr>
              <w:t>202</w:t>
            </w:r>
            <w:r w:rsidR="00C37347">
              <w:rPr>
                <w:rFonts w:cstheme="minorHAnsi"/>
                <w:bCs/>
                <w:sz w:val="24"/>
                <w:szCs w:val="24"/>
                <w:lang w:val="ru-RU"/>
              </w:rPr>
              <w:t>4</w:t>
            </w:r>
            <w:r w:rsidRPr="00CE5F36">
              <w:rPr>
                <w:rFonts w:cstheme="minorHAnsi"/>
                <w:bCs/>
                <w:sz w:val="24"/>
                <w:szCs w:val="24"/>
                <w:lang w:val="ru-RU"/>
              </w:rPr>
              <w:t>-202</w:t>
            </w:r>
            <w:r w:rsidR="00C37347">
              <w:rPr>
                <w:rFonts w:cstheme="minorHAnsi"/>
                <w:bCs/>
                <w:sz w:val="24"/>
                <w:szCs w:val="24"/>
                <w:lang w:val="ru-RU"/>
              </w:rPr>
              <w:t>5</w:t>
            </w:r>
            <w:r w:rsidRPr="00CE5F36">
              <w:rPr>
                <w:rFonts w:cstheme="minorHAnsi"/>
                <w:bCs/>
                <w:sz w:val="24"/>
                <w:szCs w:val="24"/>
                <w:lang w:val="ru-RU"/>
              </w:rPr>
              <w:t xml:space="preserve"> учебного </w:t>
            </w:r>
            <w:r w:rsidRPr="00CE5F36">
              <w:rPr>
                <w:rFonts w:cstheme="minorHAnsi"/>
                <w:bCs/>
                <w:sz w:val="24"/>
                <w:szCs w:val="24"/>
              </w:rPr>
              <w:t>года</w:t>
            </w:r>
          </w:p>
        </w:tc>
        <w:tc>
          <w:tcPr>
            <w:tcW w:w="2552" w:type="dxa"/>
            <w:tcBorders>
              <w:top w:val="single" w:sz="4" w:space="0" w:color="auto"/>
              <w:left w:val="single" w:sz="4" w:space="0" w:color="auto"/>
              <w:bottom w:val="single" w:sz="4" w:space="0" w:color="auto"/>
              <w:right w:val="single" w:sz="4" w:space="0" w:color="auto"/>
            </w:tcBorders>
          </w:tcPr>
          <w:p w:rsidR="00427C83" w:rsidRPr="00CE5F36" w:rsidRDefault="00427C83" w:rsidP="00CA1F8D">
            <w:pPr>
              <w:spacing w:before="0" w:beforeAutospacing="0" w:after="0" w:afterAutospacing="0"/>
              <w:rPr>
                <w:rFonts w:cstheme="minorHAnsi"/>
                <w:bCs/>
                <w:sz w:val="24"/>
                <w:szCs w:val="24"/>
                <w:lang w:val="ru-RU"/>
              </w:rPr>
            </w:pPr>
            <w:r w:rsidRPr="00CE5F36">
              <w:rPr>
                <w:rFonts w:cstheme="minorHAnsi"/>
                <w:bCs/>
                <w:sz w:val="24"/>
                <w:szCs w:val="24"/>
                <w:lang w:val="ru-RU"/>
              </w:rPr>
              <w:t>Заместители директора по УВР, ВР, директора филиалов</w:t>
            </w:r>
          </w:p>
        </w:tc>
      </w:tr>
      <w:tr w:rsidR="00427C83" w:rsidRPr="00FD2920" w:rsidTr="00CA1F8D">
        <w:trPr>
          <w:trHeight w:val="77"/>
        </w:trPr>
        <w:tc>
          <w:tcPr>
            <w:tcW w:w="664" w:type="dxa"/>
            <w:tcBorders>
              <w:top w:val="single" w:sz="4" w:space="0" w:color="auto"/>
              <w:left w:val="single" w:sz="4" w:space="0" w:color="auto"/>
              <w:bottom w:val="single" w:sz="4" w:space="0" w:color="auto"/>
              <w:right w:val="single" w:sz="4" w:space="0" w:color="auto"/>
            </w:tcBorders>
          </w:tcPr>
          <w:p w:rsidR="00427C83" w:rsidRPr="008C4C58" w:rsidRDefault="00C37347" w:rsidP="00CA1F8D">
            <w:pPr>
              <w:spacing w:before="0" w:beforeAutospacing="0" w:after="0" w:afterAutospacing="0"/>
              <w:rPr>
                <w:rFonts w:cstheme="minorHAnsi"/>
                <w:bCs/>
                <w:sz w:val="24"/>
                <w:szCs w:val="24"/>
                <w:lang w:val="ru-RU"/>
              </w:rPr>
            </w:pPr>
            <w:r>
              <w:rPr>
                <w:rFonts w:cstheme="minorHAnsi"/>
                <w:bCs/>
                <w:sz w:val="24"/>
                <w:szCs w:val="24"/>
                <w:lang w:val="ru-RU"/>
              </w:rPr>
              <w:t>12</w:t>
            </w:r>
          </w:p>
        </w:tc>
        <w:tc>
          <w:tcPr>
            <w:tcW w:w="8800" w:type="dxa"/>
            <w:tcBorders>
              <w:top w:val="single" w:sz="4" w:space="0" w:color="auto"/>
              <w:left w:val="single" w:sz="4" w:space="0" w:color="auto"/>
              <w:bottom w:val="single" w:sz="4" w:space="0" w:color="auto"/>
              <w:right w:val="single" w:sz="4" w:space="0" w:color="auto"/>
            </w:tcBorders>
          </w:tcPr>
          <w:p w:rsidR="00427C83" w:rsidRPr="00CE5F36" w:rsidRDefault="00427C83" w:rsidP="00CA1F8D">
            <w:pPr>
              <w:spacing w:before="0" w:beforeAutospacing="0" w:after="0" w:afterAutospacing="0"/>
              <w:rPr>
                <w:rFonts w:cstheme="minorHAnsi"/>
                <w:bCs/>
                <w:sz w:val="24"/>
                <w:szCs w:val="24"/>
                <w:lang w:val="ru-RU"/>
              </w:rPr>
            </w:pPr>
            <w:r w:rsidRPr="00CE5F36">
              <w:rPr>
                <w:rFonts w:cstheme="minorHAnsi"/>
                <w:bCs/>
                <w:sz w:val="24"/>
                <w:szCs w:val="24"/>
                <w:lang w:val="ru-RU"/>
              </w:rPr>
              <w:t>Организация межведомственного взаимодействия со службами профилактики</w:t>
            </w:r>
          </w:p>
        </w:tc>
        <w:tc>
          <w:tcPr>
            <w:tcW w:w="2126" w:type="dxa"/>
            <w:tcBorders>
              <w:top w:val="single" w:sz="4" w:space="0" w:color="auto"/>
              <w:left w:val="single" w:sz="4" w:space="0" w:color="auto"/>
              <w:bottom w:val="single" w:sz="4" w:space="0" w:color="auto"/>
              <w:right w:val="single" w:sz="4" w:space="0" w:color="auto"/>
            </w:tcBorders>
          </w:tcPr>
          <w:p w:rsidR="00427C83" w:rsidRPr="008C4C58" w:rsidRDefault="008C4C58" w:rsidP="00C37347">
            <w:pPr>
              <w:spacing w:before="0" w:beforeAutospacing="0" w:after="0" w:afterAutospacing="0"/>
              <w:rPr>
                <w:rFonts w:cstheme="minorHAnsi"/>
                <w:bCs/>
                <w:sz w:val="24"/>
                <w:szCs w:val="24"/>
                <w:lang w:val="ru-RU"/>
              </w:rPr>
            </w:pPr>
            <w:r>
              <w:rPr>
                <w:rFonts w:cstheme="minorHAnsi"/>
                <w:bCs/>
                <w:sz w:val="24"/>
                <w:szCs w:val="24"/>
                <w:lang w:val="ru-RU"/>
              </w:rPr>
              <w:t xml:space="preserve">В </w:t>
            </w:r>
            <w:r w:rsidRPr="00CE5F36">
              <w:rPr>
                <w:rFonts w:cstheme="minorHAnsi"/>
                <w:bCs/>
                <w:sz w:val="24"/>
                <w:szCs w:val="24"/>
              </w:rPr>
              <w:t xml:space="preserve"> течени</w:t>
            </w:r>
            <w:r>
              <w:rPr>
                <w:rFonts w:cstheme="minorHAnsi"/>
                <w:bCs/>
                <w:sz w:val="24"/>
                <w:szCs w:val="24"/>
                <w:lang w:val="ru-RU"/>
              </w:rPr>
              <w:t>е</w:t>
            </w:r>
            <w:r w:rsidRPr="00CE5F36">
              <w:rPr>
                <w:rFonts w:cstheme="minorHAnsi"/>
                <w:bCs/>
                <w:sz w:val="24"/>
                <w:szCs w:val="24"/>
              </w:rPr>
              <w:t xml:space="preserve"> </w:t>
            </w:r>
            <w:r w:rsidRPr="00CE5F36">
              <w:rPr>
                <w:rFonts w:cstheme="minorHAnsi"/>
                <w:bCs/>
                <w:sz w:val="24"/>
                <w:szCs w:val="24"/>
                <w:lang w:val="ru-RU"/>
              </w:rPr>
              <w:t>202</w:t>
            </w:r>
            <w:r w:rsidR="00C37347">
              <w:rPr>
                <w:rFonts w:cstheme="minorHAnsi"/>
                <w:bCs/>
                <w:sz w:val="24"/>
                <w:szCs w:val="24"/>
                <w:lang w:val="ru-RU"/>
              </w:rPr>
              <w:t>4</w:t>
            </w:r>
            <w:r w:rsidRPr="00CE5F36">
              <w:rPr>
                <w:rFonts w:cstheme="minorHAnsi"/>
                <w:bCs/>
                <w:sz w:val="24"/>
                <w:szCs w:val="24"/>
                <w:lang w:val="ru-RU"/>
              </w:rPr>
              <w:t>-</w:t>
            </w:r>
            <w:r w:rsidRPr="00CE5F36">
              <w:rPr>
                <w:rFonts w:cstheme="minorHAnsi"/>
                <w:bCs/>
                <w:sz w:val="24"/>
                <w:szCs w:val="24"/>
                <w:lang w:val="ru-RU"/>
              </w:rPr>
              <w:lastRenderedPageBreak/>
              <w:t>202</w:t>
            </w:r>
            <w:r w:rsidR="00C37347">
              <w:rPr>
                <w:rFonts w:cstheme="minorHAnsi"/>
                <w:bCs/>
                <w:sz w:val="24"/>
                <w:szCs w:val="24"/>
                <w:lang w:val="ru-RU"/>
              </w:rPr>
              <w:t>5</w:t>
            </w:r>
            <w:r w:rsidRPr="00CE5F36">
              <w:rPr>
                <w:rFonts w:cstheme="minorHAnsi"/>
                <w:bCs/>
                <w:sz w:val="24"/>
                <w:szCs w:val="24"/>
                <w:lang w:val="ru-RU"/>
              </w:rPr>
              <w:t xml:space="preserve"> учебного </w:t>
            </w:r>
            <w:r w:rsidRPr="00CE5F36">
              <w:rPr>
                <w:rFonts w:cstheme="minorHAnsi"/>
                <w:bCs/>
                <w:sz w:val="24"/>
                <w:szCs w:val="24"/>
              </w:rPr>
              <w:t>года</w:t>
            </w:r>
          </w:p>
        </w:tc>
        <w:tc>
          <w:tcPr>
            <w:tcW w:w="2552" w:type="dxa"/>
            <w:tcBorders>
              <w:top w:val="single" w:sz="4" w:space="0" w:color="auto"/>
              <w:left w:val="single" w:sz="4" w:space="0" w:color="auto"/>
              <w:bottom w:val="single" w:sz="4" w:space="0" w:color="auto"/>
              <w:right w:val="single" w:sz="4" w:space="0" w:color="auto"/>
            </w:tcBorders>
          </w:tcPr>
          <w:p w:rsidR="00427C83" w:rsidRPr="00CE5F36" w:rsidRDefault="00427C83" w:rsidP="00CA1F8D">
            <w:pPr>
              <w:spacing w:before="0" w:beforeAutospacing="0" w:after="0" w:afterAutospacing="0"/>
              <w:rPr>
                <w:rFonts w:cstheme="minorHAnsi"/>
                <w:bCs/>
                <w:sz w:val="24"/>
                <w:szCs w:val="24"/>
                <w:lang w:val="ru-RU"/>
              </w:rPr>
            </w:pPr>
            <w:r w:rsidRPr="00CE5F36">
              <w:rPr>
                <w:rFonts w:cstheme="minorHAnsi"/>
                <w:bCs/>
                <w:sz w:val="24"/>
                <w:szCs w:val="24"/>
                <w:lang w:val="ru-RU"/>
              </w:rPr>
              <w:lastRenderedPageBreak/>
              <w:t xml:space="preserve">Директор, директора </w:t>
            </w:r>
            <w:r w:rsidRPr="00CE5F36">
              <w:rPr>
                <w:rFonts w:cstheme="minorHAnsi"/>
                <w:bCs/>
                <w:sz w:val="24"/>
                <w:szCs w:val="24"/>
                <w:lang w:val="ru-RU"/>
              </w:rPr>
              <w:lastRenderedPageBreak/>
              <w:t>филиалов, зам. директора по ВР, социальный педагог</w:t>
            </w:r>
          </w:p>
        </w:tc>
      </w:tr>
      <w:tr w:rsidR="00427C83" w:rsidRPr="00FD2920" w:rsidTr="00CA1F8D">
        <w:trPr>
          <w:trHeight w:val="77"/>
        </w:trPr>
        <w:tc>
          <w:tcPr>
            <w:tcW w:w="14142" w:type="dxa"/>
            <w:gridSpan w:val="4"/>
            <w:tcBorders>
              <w:top w:val="single" w:sz="4" w:space="0" w:color="auto"/>
              <w:left w:val="single" w:sz="4" w:space="0" w:color="auto"/>
              <w:bottom w:val="single" w:sz="4" w:space="0" w:color="auto"/>
              <w:right w:val="single" w:sz="4" w:space="0" w:color="auto"/>
            </w:tcBorders>
          </w:tcPr>
          <w:p w:rsidR="00427C83" w:rsidRPr="00CE5F36" w:rsidRDefault="00427C83" w:rsidP="00CA1F8D">
            <w:pPr>
              <w:spacing w:before="0" w:beforeAutospacing="0" w:after="0" w:afterAutospacing="0"/>
              <w:jc w:val="center"/>
              <w:rPr>
                <w:rFonts w:cstheme="minorHAnsi"/>
                <w:b/>
                <w:bCs/>
                <w:sz w:val="24"/>
                <w:szCs w:val="24"/>
                <w:lang w:val="ru-RU"/>
              </w:rPr>
            </w:pPr>
            <w:r w:rsidRPr="00CE5F36">
              <w:rPr>
                <w:rFonts w:cstheme="minorHAnsi"/>
                <w:b/>
                <w:bCs/>
                <w:sz w:val="24"/>
                <w:szCs w:val="24"/>
                <w:lang w:val="ru-RU"/>
              </w:rPr>
              <w:lastRenderedPageBreak/>
              <w:t xml:space="preserve">Обеспечение доступности  получения образовательных услуг обучающимися с ОВЗ </w:t>
            </w:r>
            <w:r>
              <w:rPr>
                <w:rFonts w:cstheme="minorHAnsi"/>
                <w:b/>
                <w:bCs/>
                <w:sz w:val="24"/>
                <w:szCs w:val="24"/>
                <w:lang w:val="ru-RU"/>
              </w:rPr>
              <w:t xml:space="preserve">  </w:t>
            </w:r>
            <w:r w:rsidRPr="00CE5F36">
              <w:rPr>
                <w:rFonts w:cstheme="minorHAnsi"/>
                <w:b/>
                <w:bCs/>
                <w:sz w:val="24"/>
                <w:szCs w:val="24"/>
                <w:lang w:val="ru-RU"/>
              </w:rPr>
              <w:t>и детьми -инвалидами</w:t>
            </w:r>
          </w:p>
        </w:tc>
      </w:tr>
      <w:tr w:rsidR="00427C83" w:rsidRPr="00FD2920" w:rsidTr="00CA1F8D">
        <w:trPr>
          <w:trHeight w:val="77"/>
        </w:trPr>
        <w:tc>
          <w:tcPr>
            <w:tcW w:w="664" w:type="dxa"/>
            <w:tcBorders>
              <w:top w:val="single" w:sz="4" w:space="0" w:color="auto"/>
              <w:left w:val="single" w:sz="4" w:space="0" w:color="auto"/>
              <w:bottom w:val="single" w:sz="4" w:space="0" w:color="auto"/>
              <w:right w:val="single" w:sz="4" w:space="0" w:color="auto"/>
            </w:tcBorders>
          </w:tcPr>
          <w:p w:rsidR="00427C83" w:rsidRPr="00CE5F36" w:rsidRDefault="00427C83" w:rsidP="00CA1F8D">
            <w:pPr>
              <w:spacing w:before="0" w:beforeAutospacing="0" w:after="0" w:afterAutospacing="0"/>
              <w:rPr>
                <w:rFonts w:cstheme="minorHAnsi"/>
                <w:bCs/>
                <w:sz w:val="24"/>
                <w:szCs w:val="24"/>
              </w:rPr>
            </w:pPr>
            <w:r w:rsidRPr="00CE5F36">
              <w:rPr>
                <w:rFonts w:cstheme="minorHAnsi"/>
                <w:bCs/>
                <w:sz w:val="24"/>
                <w:szCs w:val="24"/>
              </w:rPr>
              <w:t>1.</w:t>
            </w:r>
          </w:p>
        </w:tc>
        <w:tc>
          <w:tcPr>
            <w:tcW w:w="8800" w:type="dxa"/>
            <w:tcBorders>
              <w:top w:val="single" w:sz="4" w:space="0" w:color="auto"/>
              <w:left w:val="single" w:sz="4" w:space="0" w:color="auto"/>
              <w:bottom w:val="single" w:sz="4" w:space="0" w:color="auto"/>
              <w:right w:val="single" w:sz="4" w:space="0" w:color="auto"/>
            </w:tcBorders>
          </w:tcPr>
          <w:p w:rsidR="00427C83" w:rsidRPr="00CE5F36" w:rsidRDefault="00427C83" w:rsidP="00C37347">
            <w:pPr>
              <w:spacing w:before="0" w:beforeAutospacing="0" w:after="0" w:afterAutospacing="0"/>
              <w:rPr>
                <w:rFonts w:cstheme="minorHAnsi"/>
                <w:bCs/>
                <w:sz w:val="24"/>
                <w:szCs w:val="24"/>
                <w:lang w:val="ru-RU"/>
              </w:rPr>
            </w:pPr>
            <w:r w:rsidRPr="00CE5F36">
              <w:rPr>
                <w:rFonts w:cstheme="minorHAnsi"/>
                <w:bCs/>
                <w:sz w:val="24"/>
                <w:szCs w:val="24"/>
                <w:lang w:val="ru-RU"/>
              </w:rPr>
              <w:t>Внесение изменений в адаптированные основные  общеобразовательные программы  на 202</w:t>
            </w:r>
            <w:r w:rsidR="00C37347">
              <w:rPr>
                <w:rFonts w:cstheme="minorHAnsi"/>
                <w:bCs/>
                <w:sz w:val="24"/>
                <w:szCs w:val="24"/>
                <w:lang w:val="ru-RU"/>
              </w:rPr>
              <w:t>4</w:t>
            </w:r>
            <w:r w:rsidRPr="00CE5F36">
              <w:rPr>
                <w:rFonts w:cstheme="minorHAnsi"/>
                <w:bCs/>
                <w:sz w:val="24"/>
                <w:szCs w:val="24"/>
                <w:lang w:val="ru-RU"/>
              </w:rPr>
              <w:t>-202</w:t>
            </w:r>
            <w:r w:rsidR="00C37347">
              <w:rPr>
                <w:rFonts w:cstheme="minorHAnsi"/>
                <w:bCs/>
                <w:sz w:val="24"/>
                <w:szCs w:val="24"/>
                <w:lang w:val="ru-RU"/>
              </w:rPr>
              <w:t>5</w:t>
            </w:r>
            <w:r w:rsidRPr="00CE5F36">
              <w:rPr>
                <w:rFonts w:cstheme="minorHAnsi"/>
                <w:bCs/>
                <w:sz w:val="24"/>
                <w:szCs w:val="24"/>
                <w:lang w:val="ru-RU"/>
              </w:rPr>
              <w:t xml:space="preserve"> учебный год, разработка необходимых АООП</w:t>
            </w:r>
          </w:p>
        </w:tc>
        <w:tc>
          <w:tcPr>
            <w:tcW w:w="2126" w:type="dxa"/>
            <w:tcBorders>
              <w:top w:val="single" w:sz="4" w:space="0" w:color="auto"/>
              <w:left w:val="single" w:sz="4" w:space="0" w:color="auto"/>
              <w:bottom w:val="single" w:sz="4" w:space="0" w:color="auto"/>
              <w:right w:val="single" w:sz="4" w:space="0" w:color="auto"/>
            </w:tcBorders>
          </w:tcPr>
          <w:p w:rsidR="00427C83" w:rsidRPr="00CE5F36" w:rsidRDefault="00427C83" w:rsidP="00CA1F8D">
            <w:pPr>
              <w:spacing w:before="0" w:beforeAutospacing="0" w:after="0" w:afterAutospacing="0"/>
              <w:rPr>
                <w:rFonts w:cstheme="minorHAnsi"/>
                <w:bCs/>
                <w:sz w:val="24"/>
                <w:szCs w:val="24"/>
                <w:lang w:val="ru-RU"/>
              </w:rPr>
            </w:pPr>
            <w:r w:rsidRPr="00CE5F36">
              <w:rPr>
                <w:rFonts w:cstheme="minorHAnsi"/>
                <w:bCs/>
                <w:sz w:val="24"/>
                <w:szCs w:val="24"/>
              </w:rPr>
              <w:t>Август</w:t>
            </w:r>
            <w:r w:rsidR="00C37347">
              <w:rPr>
                <w:rFonts w:cstheme="minorHAnsi"/>
                <w:bCs/>
                <w:sz w:val="24"/>
                <w:szCs w:val="24"/>
                <w:lang w:val="ru-RU"/>
              </w:rPr>
              <w:t xml:space="preserve"> 2024</w:t>
            </w:r>
            <w:r w:rsidRPr="00CE5F36">
              <w:rPr>
                <w:rFonts w:cstheme="minorHAnsi"/>
                <w:bCs/>
                <w:sz w:val="24"/>
                <w:szCs w:val="24"/>
                <w:lang w:val="ru-RU"/>
              </w:rPr>
              <w:t>г.</w:t>
            </w:r>
          </w:p>
        </w:tc>
        <w:tc>
          <w:tcPr>
            <w:tcW w:w="2552" w:type="dxa"/>
            <w:tcBorders>
              <w:top w:val="single" w:sz="4" w:space="0" w:color="auto"/>
              <w:left w:val="single" w:sz="4" w:space="0" w:color="auto"/>
              <w:bottom w:val="single" w:sz="4" w:space="0" w:color="auto"/>
              <w:right w:val="single" w:sz="4" w:space="0" w:color="auto"/>
            </w:tcBorders>
          </w:tcPr>
          <w:p w:rsidR="00427C83" w:rsidRPr="00CE5F36" w:rsidRDefault="00427C83" w:rsidP="00CA1F8D">
            <w:pPr>
              <w:spacing w:before="0" w:beforeAutospacing="0" w:after="0" w:afterAutospacing="0"/>
              <w:rPr>
                <w:rFonts w:cstheme="minorHAnsi"/>
                <w:bCs/>
                <w:sz w:val="24"/>
                <w:szCs w:val="24"/>
                <w:lang w:val="ru-RU"/>
              </w:rPr>
            </w:pPr>
            <w:r w:rsidRPr="00CE5F36">
              <w:rPr>
                <w:rFonts w:cstheme="minorHAnsi"/>
                <w:bCs/>
                <w:sz w:val="24"/>
                <w:szCs w:val="24"/>
                <w:lang w:val="ru-RU"/>
              </w:rPr>
              <w:t>Директор, директора филиалов, заместитель директора по УВР</w:t>
            </w:r>
          </w:p>
        </w:tc>
      </w:tr>
      <w:tr w:rsidR="00427C83" w:rsidRPr="00FD2920" w:rsidTr="00CA1F8D">
        <w:trPr>
          <w:trHeight w:val="77"/>
        </w:trPr>
        <w:tc>
          <w:tcPr>
            <w:tcW w:w="664" w:type="dxa"/>
            <w:tcBorders>
              <w:top w:val="single" w:sz="4" w:space="0" w:color="auto"/>
              <w:left w:val="single" w:sz="4" w:space="0" w:color="auto"/>
              <w:bottom w:val="single" w:sz="4" w:space="0" w:color="auto"/>
              <w:right w:val="single" w:sz="4" w:space="0" w:color="auto"/>
            </w:tcBorders>
          </w:tcPr>
          <w:p w:rsidR="00427C83" w:rsidRPr="00CE5F36" w:rsidRDefault="00427C83" w:rsidP="00CA1F8D">
            <w:pPr>
              <w:spacing w:before="0" w:beforeAutospacing="0" w:after="0" w:afterAutospacing="0"/>
              <w:rPr>
                <w:rFonts w:cstheme="minorHAnsi"/>
                <w:bCs/>
                <w:sz w:val="24"/>
                <w:szCs w:val="24"/>
              </w:rPr>
            </w:pPr>
            <w:r w:rsidRPr="00CE5F36">
              <w:rPr>
                <w:rFonts w:cstheme="minorHAnsi"/>
                <w:bCs/>
                <w:sz w:val="24"/>
                <w:szCs w:val="24"/>
              </w:rPr>
              <w:t>2.</w:t>
            </w:r>
          </w:p>
        </w:tc>
        <w:tc>
          <w:tcPr>
            <w:tcW w:w="8800" w:type="dxa"/>
            <w:tcBorders>
              <w:top w:val="single" w:sz="4" w:space="0" w:color="auto"/>
              <w:left w:val="single" w:sz="4" w:space="0" w:color="auto"/>
              <w:bottom w:val="single" w:sz="4" w:space="0" w:color="auto"/>
              <w:right w:val="single" w:sz="4" w:space="0" w:color="auto"/>
            </w:tcBorders>
          </w:tcPr>
          <w:p w:rsidR="00427C83" w:rsidRPr="00CE5F36" w:rsidRDefault="00427C83" w:rsidP="00CA1F8D">
            <w:pPr>
              <w:spacing w:before="0" w:beforeAutospacing="0" w:after="0" w:afterAutospacing="0"/>
              <w:rPr>
                <w:rFonts w:cstheme="minorHAnsi"/>
                <w:bCs/>
                <w:sz w:val="24"/>
                <w:szCs w:val="24"/>
                <w:lang w:val="ru-RU"/>
              </w:rPr>
            </w:pPr>
            <w:r w:rsidRPr="00CE5F36">
              <w:rPr>
                <w:rFonts w:cstheme="minorHAnsi"/>
                <w:bCs/>
                <w:sz w:val="24"/>
                <w:szCs w:val="24"/>
                <w:lang w:val="ru-RU"/>
              </w:rPr>
              <w:t>Проверка охвата всех детей с ОВЗ и детей-инвалидов школьного возраста обучением в школе</w:t>
            </w:r>
          </w:p>
        </w:tc>
        <w:tc>
          <w:tcPr>
            <w:tcW w:w="2126" w:type="dxa"/>
            <w:tcBorders>
              <w:top w:val="single" w:sz="4" w:space="0" w:color="auto"/>
              <w:left w:val="single" w:sz="4" w:space="0" w:color="auto"/>
              <w:bottom w:val="single" w:sz="4" w:space="0" w:color="auto"/>
              <w:right w:val="single" w:sz="4" w:space="0" w:color="auto"/>
            </w:tcBorders>
          </w:tcPr>
          <w:p w:rsidR="00427C83" w:rsidRPr="00CE5F36" w:rsidRDefault="00427C83" w:rsidP="00C37347">
            <w:pPr>
              <w:spacing w:before="0" w:beforeAutospacing="0" w:after="0" w:afterAutospacing="0"/>
              <w:rPr>
                <w:rFonts w:cstheme="minorHAnsi"/>
                <w:bCs/>
                <w:sz w:val="24"/>
                <w:szCs w:val="24"/>
                <w:lang w:val="ru-RU"/>
              </w:rPr>
            </w:pPr>
            <w:r w:rsidRPr="00CE5F36">
              <w:rPr>
                <w:rFonts w:cstheme="minorHAnsi"/>
                <w:bCs/>
                <w:sz w:val="24"/>
                <w:szCs w:val="24"/>
              </w:rPr>
              <w:t>Август</w:t>
            </w:r>
            <w:r w:rsidRPr="00CE5F36">
              <w:rPr>
                <w:rFonts w:cstheme="minorHAnsi"/>
                <w:bCs/>
                <w:sz w:val="24"/>
                <w:szCs w:val="24"/>
                <w:lang w:val="ru-RU"/>
              </w:rPr>
              <w:t xml:space="preserve"> 202</w:t>
            </w:r>
            <w:r w:rsidR="00C37347">
              <w:rPr>
                <w:rFonts w:cstheme="minorHAnsi"/>
                <w:bCs/>
                <w:sz w:val="24"/>
                <w:szCs w:val="24"/>
                <w:lang w:val="ru-RU"/>
              </w:rPr>
              <w:t>4</w:t>
            </w:r>
            <w:r w:rsidRPr="00CE5F36">
              <w:rPr>
                <w:rFonts w:cstheme="minorHAnsi"/>
                <w:bCs/>
                <w:sz w:val="24"/>
                <w:szCs w:val="24"/>
                <w:lang w:val="ru-RU"/>
              </w:rPr>
              <w:t>г.</w:t>
            </w:r>
          </w:p>
        </w:tc>
        <w:tc>
          <w:tcPr>
            <w:tcW w:w="2552" w:type="dxa"/>
            <w:tcBorders>
              <w:top w:val="single" w:sz="4" w:space="0" w:color="auto"/>
              <w:left w:val="single" w:sz="4" w:space="0" w:color="auto"/>
              <w:bottom w:val="single" w:sz="4" w:space="0" w:color="auto"/>
              <w:right w:val="single" w:sz="4" w:space="0" w:color="auto"/>
            </w:tcBorders>
          </w:tcPr>
          <w:p w:rsidR="00427C83" w:rsidRPr="00CE5F36" w:rsidRDefault="00427C83" w:rsidP="00CA1F8D">
            <w:pPr>
              <w:spacing w:before="0" w:beforeAutospacing="0" w:after="0" w:afterAutospacing="0"/>
              <w:rPr>
                <w:rFonts w:cstheme="minorHAnsi"/>
                <w:bCs/>
                <w:sz w:val="24"/>
                <w:szCs w:val="24"/>
                <w:lang w:val="ru-RU"/>
              </w:rPr>
            </w:pPr>
            <w:r w:rsidRPr="00CE5F36">
              <w:rPr>
                <w:rFonts w:cstheme="minorHAnsi"/>
                <w:bCs/>
                <w:sz w:val="24"/>
                <w:szCs w:val="24"/>
                <w:lang w:val="ru-RU"/>
              </w:rPr>
              <w:t>Директор, директора филиалов, заместитель директора по УВР</w:t>
            </w:r>
          </w:p>
        </w:tc>
      </w:tr>
      <w:tr w:rsidR="00427C83" w:rsidRPr="00FD2920" w:rsidTr="00CA1F8D">
        <w:trPr>
          <w:trHeight w:val="77"/>
        </w:trPr>
        <w:tc>
          <w:tcPr>
            <w:tcW w:w="664" w:type="dxa"/>
            <w:tcBorders>
              <w:top w:val="single" w:sz="4" w:space="0" w:color="auto"/>
              <w:left w:val="single" w:sz="4" w:space="0" w:color="auto"/>
              <w:bottom w:val="single" w:sz="4" w:space="0" w:color="auto"/>
              <w:right w:val="single" w:sz="4" w:space="0" w:color="auto"/>
            </w:tcBorders>
          </w:tcPr>
          <w:p w:rsidR="00427C83" w:rsidRPr="00CE5F36" w:rsidRDefault="00427C83" w:rsidP="00CA1F8D">
            <w:pPr>
              <w:spacing w:before="0" w:beforeAutospacing="0" w:after="0" w:afterAutospacing="0"/>
              <w:rPr>
                <w:rFonts w:cstheme="minorHAnsi"/>
                <w:bCs/>
                <w:sz w:val="24"/>
                <w:szCs w:val="24"/>
              </w:rPr>
            </w:pPr>
            <w:r w:rsidRPr="00CE5F36">
              <w:rPr>
                <w:rFonts w:cstheme="minorHAnsi"/>
                <w:bCs/>
                <w:sz w:val="24"/>
                <w:szCs w:val="24"/>
              </w:rPr>
              <w:t xml:space="preserve">3. </w:t>
            </w:r>
          </w:p>
        </w:tc>
        <w:tc>
          <w:tcPr>
            <w:tcW w:w="8800" w:type="dxa"/>
            <w:tcBorders>
              <w:top w:val="single" w:sz="4" w:space="0" w:color="auto"/>
              <w:left w:val="single" w:sz="4" w:space="0" w:color="auto"/>
              <w:bottom w:val="single" w:sz="4" w:space="0" w:color="auto"/>
              <w:right w:val="single" w:sz="4" w:space="0" w:color="auto"/>
            </w:tcBorders>
          </w:tcPr>
          <w:p w:rsidR="00427C83" w:rsidRPr="00CE5F36" w:rsidRDefault="00427C83" w:rsidP="00CA1F8D">
            <w:pPr>
              <w:spacing w:before="0" w:beforeAutospacing="0" w:after="0" w:afterAutospacing="0"/>
              <w:rPr>
                <w:rFonts w:cstheme="minorHAnsi"/>
                <w:bCs/>
                <w:sz w:val="24"/>
                <w:szCs w:val="24"/>
                <w:lang w:val="ru-RU"/>
              </w:rPr>
            </w:pPr>
            <w:r w:rsidRPr="00CE5F36">
              <w:rPr>
                <w:rFonts w:cstheme="minorHAnsi"/>
                <w:bCs/>
                <w:sz w:val="24"/>
                <w:szCs w:val="24"/>
                <w:lang w:val="ru-RU"/>
              </w:rPr>
              <w:t>Изучение нормативных правовых документов по инклюзивному образованию. Приведение нормативной  правовой базы  школы  по инклюзивному образованию в соответствие   нормативным правовым актам  Российской Федерации, региона</w:t>
            </w:r>
          </w:p>
        </w:tc>
        <w:tc>
          <w:tcPr>
            <w:tcW w:w="2126" w:type="dxa"/>
            <w:tcBorders>
              <w:top w:val="single" w:sz="4" w:space="0" w:color="auto"/>
              <w:left w:val="single" w:sz="4" w:space="0" w:color="auto"/>
              <w:bottom w:val="single" w:sz="4" w:space="0" w:color="auto"/>
              <w:right w:val="single" w:sz="4" w:space="0" w:color="auto"/>
            </w:tcBorders>
          </w:tcPr>
          <w:p w:rsidR="00427C83" w:rsidRDefault="008C4C58" w:rsidP="00CA1F8D">
            <w:pPr>
              <w:spacing w:before="0" w:beforeAutospacing="0" w:after="0" w:afterAutospacing="0"/>
              <w:rPr>
                <w:rFonts w:cstheme="minorHAnsi"/>
                <w:bCs/>
                <w:sz w:val="24"/>
                <w:szCs w:val="24"/>
                <w:lang w:val="ru-RU"/>
              </w:rPr>
            </w:pPr>
            <w:r>
              <w:rPr>
                <w:rFonts w:cstheme="minorHAnsi"/>
                <w:bCs/>
                <w:sz w:val="24"/>
                <w:szCs w:val="24"/>
                <w:lang w:val="ru-RU"/>
              </w:rPr>
              <w:t xml:space="preserve">В </w:t>
            </w:r>
            <w:r w:rsidRPr="00CE5F36">
              <w:rPr>
                <w:rFonts w:cstheme="minorHAnsi"/>
                <w:bCs/>
                <w:sz w:val="24"/>
                <w:szCs w:val="24"/>
              </w:rPr>
              <w:t xml:space="preserve"> течени</w:t>
            </w:r>
            <w:r>
              <w:rPr>
                <w:rFonts w:cstheme="minorHAnsi"/>
                <w:bCs/>
                <w:sz w:val="24"/>
                <w:szCs w:val="24"/>
                <w:lang w:val="ru-RU"/>
              </w:rPr>
              <w:t>е</w:t>
            </w:r>
            <w:r w:rsidRPr="00CE5F36">
              <w:rPr>
                <w:rFonts w:cstheme="minorHAnsi"/>
                <w:bCs/>
                <w:sz w:val="24"/>
                <w:szCs w:val="24"/>
              </w:rPr>
              <w:t xml:space="preserve"> </w:t>
            </w:r>
            <w:r w:rsidRPr="00CE5F36">
              <w:rPr>
                <w:rFonts w:cstheme="minorHAnsi"/>
                <w:bCs/>
                <w:sz w:val="24"/>
                <w:szCs w:val="24"/>
                <w:lang w:val="ru-RU"/>
              </w:rPr>
              <w:t>202</w:t>
            </w:r>
            <w:r w:rsidR="00C37347">
              <w:rPr>
                <w:rFonts w:cstheme="minorHAnsi"/>
                <w:bCs/>
                <w:sz w:val="24"/>
                <w:szCs w:val="24"/>
                <w:lang w:val="ru-RU"/>
              </w:rPr>
              <w:t>4</w:t>
            </w:r>
            <w:r w:rsidRPr="00CE5F36">
              <w:rPr>
                <w:rFonts w:cstheme="minorHAnsi"/>
                <w:bCs/>
                <w:sz w:val="24"/>
                <w:szCs w:val="24"/>
                <w:lang w:val="ru-RU"/>
              </w:rPr>
              <w:t>-202</w:t>
            </w:r>
            <w:r w:rsidR="00C37347">
              <w:rPr>
                <w:rFonts w:cstheme="minorHAnsi"/>
                <w:bCs/>
                <w:sz w:val="24"/>
                <w:szCs w:val="24"/>
                <w:lang w:val="ru-RU"/>
              </w:rPr>
              <w:t>5</w:t>
            </w:r>
            <w:r w:rsidRPr="00CE5F36">
              <w:rPr>
                <w:rFonts w:cstheme="minorHAnsi"/>
                <w:bCs/>
                <w:sz w:val="24"/>
                <w:szCs w:val="24"/>
                <w:lang w:val="ru-RU"/>
              </w:rPr>
              <w:t xml:space="preserve"> учебного </w:t>
            </w:r>
            <w:r w:rsidRPr="00CE5F36">
              <w:rPr>
                <w:rFonts w:cstheme="minorHAnsi"/>
                <w:bCs/>
                <w:sz w:val="24"/>
                <w:szCs w:val="24"/>
              </w:rPr>
              <w:t>года</w:t>
            </w:r>
          </w:p>
          <w:p w:rsidR="008C4C58" w:rsidRPr="008C4C58" w:rsidRDefault="008C4C58" w:rsidP="00CA1F8D">
            <w:pPr>
              <w:spacing w:before="0" w:beforeAutospacing="0" w:after="0" w:afterAutospacing="0"/>
              <w:rPr>
                <w:rFonts w:cstheme="minorHAnsi"/>
                <w:bCs/>
                <w:sz w:val="24"/>
                <w:szCs w:val="24"/>
                <w:lang w:val="ru-RU"/>
              </w:rPr>
            </w:pPr>
          </w:p>
        </w:tc>
        <w:tc>
          <w:tcPr>
            <w:tcW w:w="2552" w:type="dxa"/>
            <w:tcBorders>
              <w:top w:val="single" w:sz="4" w:space="0" w:color="auto"/>
              <w:left w:val="single" w:sz="4" w:space="0" w:color="auto"/>
              <w:bottom w:val="single" w:sz="4" w:space="0" w:color="auto"/>
              <w:right w:val="single" w:sz="4" w:space="0" w:color="auto"/>
            </w:tcBorders>
          </w:tcPr>
          <w:p w:rsidR="00427C83" w:rsidRPr="00CE5F36" w:rsidRDefault="00427C83" w:rsidP="00CA1F8D">
            <w:pPr>
              <w:spacing w:before="0" w:beforeAutospacing="0" w:after="0" w:afterAutospacing="0"/>
              <w:rPr>
                <w:rFonts w:cstheme="minorHAnsi"/>
                <w:bCs/>
                <w:sz w:val="24"/>
                <w:szCs w:val="24"/>
                <w:lang w:val="ru-RU"/>
              </w:rPr>
            </w:pPr>
            <w:r w:rsidRPr="00CE5F36">
              <w:rPr>
                <w:rFonts w:cstheme="minorHAnsi"/>
                <w:bCs/>
                <w:sz w:val="24"/>
                <w:szCs w:val="24"/>
                <w:lang w:val="ru-RU"/>
              </w:rPr>
              <w:t>Директор, директора филиалов, заместитель директора по УВР, педагог-психолог</w:t>
            </w:r>
          </w:p>
        </w:tc>
      </w:tr>
      <w:tr w:rsidR="00427C83" w:rsidRPr="00FD2920" w:rsidTr="00CA1F8D">
        <w:trPr>
          <w:trHeight w:val="77"/>
        </w:trPr>
        <w:tc>
          <w:tcPr>
            <w:tcW w:w="664" w:type="dxa"/>
            <w:tcBorders>
              <w:top w:val="single" w:sz="4" w:space="0" w:color="auto"/>
              <w:left w:val="single" w:sz="4" w:space="0" w:color="auto"/>
              <w:bottom w:val="single" w:sz="4" w:space="0" w:color="auto"/>
              <w:right w:val="single" w:sz="4" w:space="0" w:color="auto"/>
            </w:tcBorders>
          </w:tcPr>
          <w:p w:rsidR="00427C83" w:rsidRPr="00CE5F36" w:rsidRDefault="00427C83" w:rsidP="00CA1F8D">
            <w:pPr>
              <w:spacing w:before="0" w:beforeAutospacing="0" w:after="0" w:afterAutospacing="0"/>
              <w:rPr>
                <w:rFonts w:cstheme="minorHAnsi"/>
                <w:bCs/>
                <w:sz w:val="24"/>
                <w:szCs w:val="24"/>
              </w:rPr>
            </w:pPr>
            <w:r w:rsidRPr="00CE5F36">
              <w:rPr>
                <w:rFonts w:cstheme="minorHAnsi"/>
                <w:bCs/>
                <w:sz w:val="24"/>
                <w:szCs w:val="24"/>
              </w:rPr>
              <w:t xml:space="preserve">4. </w:t>
            </w:r>
          </w:p>
        </w:tc>
        <w:tc>
          <w:tcPr>
            <w:tcW w:w="8800" w:type="dxa"/>
            <w:tcBorders>
              <w:top w:val="single" w:sz="4" w:space="0" w:color="auto"/>
              <w:left w:val="single" w:sz="4" w:space="0" w:color="auto"/>
              <w:bottom w:val="single" w:sz="4" w:space="0" w:color="auto"/>
              <w:right w:val="single" w:sz="4" w:space="0" w:color="auto"/>
            </w:tcBorders>
          </w:tcPr>
          <w:p w:rsidR="00427C83" w:rsidRPr="00CE5F36" w:rsidRDefault="00427C83" w:rsidP="00CA1F8D">
            <w:pPr>
              <w:spacing w:before="0" w:beforeAutospacing="0" w:after="0" w:afterAutospacing="0"/>
              <w:rPr>
                <w:rFonts w:cstheme="minorHAnsi"/>
                <w:bCs/>
                <w:sz w:val="24"/>
                <w:szCs w:val="24"/>
                <w:lang w:val="ru-RU"/>
              </w:rPr>
            </w:pPr>
            <w:r w:rsidRPr="00CE5F36">
              <w:rPr>
                <w:rFonts w:cstheme="minorHAnsi"/>
                <w:bCs/>
                <w:sz w:val="24"/>
                <w:szCs w:val="24"/>
                <w:lang w:val="ru-RU"/>
              </w:rPr>
              <w:t>Утверждение рабочих программ педагогов, работающих с учащимися с ОВЗ и детьми-инвалидами по учебным предметам, коррекционным курсам, рабочих программ индивидуального обучения на дому в соответствии с учебным планом,  размещение рабочих программ на сайте школы</w:t>
            </w:r>
          </w:p>
        </w:tc>
        <w:tc>
          <w:tcPr>
            <w:tcW w:w="2126" w:type="dxa"/>
            <w:tcBorders>
              <w:top w:val="single" w:sz="4" w:space="0" w:color="auto"/>
              <w:left w:val="single" w:sz="4" w:space="0" w:color="auto"/>
              <w:bottom w:val="single" w:sz="4" w:space="0" w:color="auto"/>
              <w:right w:val="single" w:sz="4" w:space="0" w:color="auto"/>
            </w:tcBorders>
          </w:tcPr>
          <w:p w:rsidR="00427C83" w:rsidRPr="00CE5F36" w:rsidRDefault="00427C83" w:rsidP="00C37347">
            <w:pPr>
              <w:spacing w:before="0" w:beforeAutospacing="0" w:after="0" w:afterAutospacing="0"/>
              <w:rPr>
                <w:rFonts w:cstheme="minorHAnsi"/>
                <w:bCs/>
                <w:sz w:val="24"/>
                <w:szCs w:val="24"/>
                <w:lang w:val="ru-RU"/>
              </w:rPr>
            </w:pPr>
            <w:r w:rsidRPr="00CE5F36">
              <w:rPr>
                <w:rFonts w:cstheme="minorHAnsi"/>
                <w:bCs/>
                <w:sz w:val="24"/>
                <w:szCs w:val="24"/>
              </w:rPr>
              <w:t>Август</w:t>
            </w:r>
            <w:r w:rsidRPr="00CE5F36">
              <w:rPr>
                <w:rFonts w:cstheme="minorHAnsi"/>
                <w:bCs/>
                <w:sz w:val="24"/>
                <w:szCs w:val="24"/>
                <w:lang w:val="ru-RU"/>
              </w:rPr>
              <w:t xml:space="preserve"> 202</w:t>
            </w:r>
            <w:r w:rsidR="00C37347">
              <w:rPr>
                <w:rFonts w:cstheme="minorHAnsi"/>
                <w:bCs/>
                <w:sz w:val="24"/>
                <w:szCs w:val="24"/>
                <w:lang w:val="ru-RU"/>
              </w:rPr>
              <w:t>4</w:t>
            </w:r>
            <w:r w:rsidRPr="00CE5F36">
              <w:rPr>
                <w:rFonts w:cstheme="minorHAnsi"/>
                <w:bCs/>
                <w:sz w:val="24"/>
                <w:szCs w:val="24"/>
                <w:lang w:val="ru-RU"/>
              </w:rPr>
              <w:t>г.</w:t>
            </w:r>
          </w:p>
        </w:tc>
        <w:tc>
          <w:tcPr>
            <w:tcW w:w="2552" w:type="dxa"/>
            <w:tcBorders>
              <w:top w:val="single" w:sz="4" w:space="0" w:color="auto"/>
              <w:left w:val="single" w:sz="4" w:space="0" w:color="auto"/>
              <w:bottom w:val="single" w:sz="4" w:space="0" w:color="auto"/>
              <w:right w:val="single" w:sz="4" w:space="0" w:color="auto"/>
            </w:tcBorders>
          </w:tcPr>
          <w:p w:rsidR="00427C83" w:rsidRPr="00CE5F36" w:rsidRDefault="00427C83" w:rsidP="00CA1F8D">
            <w:pPr>
              <w:spacing w:before="0" w:beforeAutospacing="0" w:after="0" w:afterAutospacing="0"/>
              <w:rPr>
                <w:rFonts w:cstheme="minorHAnsi"/>
                <w:bCs/>
                <w:sz w:val="24"/>
                <w:szCs w:val="24"/>
                <w:lang w:val="ru-RU"/>
              </w:rPr>
            </w:pPr>
            <w:r w:rsidRPr="00CE5F36">
              <w:rPr>
                <w:rFonts w:cstheme="minorHAnsi"/>
                <w:bCs/>
                <w:sz w:val="24"/>
                <w:szCs w:val="24"/>
                <w:lang w:val="ru-RU"/>
              </w:rPr>
              <w:t xml:space="preserve">Заместитель директора по УВР, директора филиалов </w:t>
            </w:r>
          </w:p>
        </w:tc>
      </w:tr>
      <w:tr w:rsidR="00427C83" w:rsidRPr="00CE5F36" w:rsidTr="00CA1F8D">
        <w:trPr>
          <w:trHeight w:val="77"/>
        </w:trPr>
        <w:tc>
          <w:tcPr>
            <w:tcW w:w="664" w:type="dxa"/>
            <w:tcBorders>
              <w:top w:val="single" w:sz="4" w:space="0" w:color="auto"/>
              <w:left w:val="single" w:sz="4" w:space="0" w:color="auto"/>
              <w:bottom w:val="single" w:sz="4" w:space="0" w:color="auto"/>
              <w:right w:val="single" w:sz="4" w:space="0" w:color="auto"/>
            </w:tcBorders>
          </w:tcPr>
          <w:p w:rsidR="00427C83" w:rsidRPr="00CE5F36" w:rsidRDefault="00427C83" w:rsidP="00CA1F8D">
            <w:pPr>
              <w:spacing w:before="0" w:beforeAutospacing="0" w:after="0" w:afterAutospacing="0"/>
              <w:rPr>
                <w:rFonts w:cstheme="minorHAnsi"/>
                <w:bCs/>
                <w:sz w:val="24"/>
                <w:szCs w:val="24"/>
              </w:rPr>
            </w:pPr>
            <w:r w:rsidRPr="00CE5F36">
              <w:rPr>
                <w:rFonts w:cstheme="minorHAnsi"/>
                <w:bCs/>
                <w:sz w:val="24"/>
                <w:szCs w:val="24"/>
              </w:rPr>
              <w:t>5.</w:t>
            </w:r>
          </w:p>
        </w:tc>
        <w:tc>
          <w:tcPr>
            <w:tcW w:w="8800" w:type="dxa"/>
            <w:tcBorders>
              <w:top w:val="single" w:sz="4" w:space="0" w:color="auto"/>
              <w:left w:val="single" w:sz="4" w:space="0" w:color="auto"/>
              <w:bottom w:val="single" w:sz="4" w:space="0" w:color="auto"/>
              <w:right w:val="single" w:sz="4" w:space="0" w:color="auto"/>
            </w:tcBorders>
          </w:tcPr>
          <w:p w:rsidR="00427C83" w:rsidRPr="00CE5F36" w:rsidRDefault="00427C83" w:rsidP="00CA1F8D">
            <w:pPr>
              <w:spacing w:before="0" w:beforeAutospacing="0" w:after="0" w:afterAutospacing="0"/>
              <w:rPr>
                <w:rFonts w:cstheme="minorHAnsi"/>
                <w:bCs/>
                <w:sz w:val="24"/>
                <w:szCs w:val="24"/>
                <w:lang w:val="ru-RU"/>
              </w:rPr>
            </w:pPr>
            <w:r w:rsidRPr="00CE5F36">
              <w:rPr>
                <w:rFonts w:cstheme="minorHAnsi"/>
                <w:bCs/>
                <w:sz w:val="24"/>
                <w:szCs w:val="24"/>
                <w:lang w:val="ru-RU"/>
              </w:rPr>
              <w:t>Издание приказов об обучении учащихся  с ОВЗ и детей- инвалидов индивидуально на дому</w:t>
            </w:r>
          </w:p>
        </w:tc>
        <w:tc>
          <w:tcPr>
            <w:tcW w:w="2126" w:type="dxa"/>
            <w:tcBorders>
              <w:top w:val="single" w:sz="4" w:space="0" w:color="auto"/>
              <w:left w:val="single" w:sz="4" w:space="0" w:color="auto"/>
              <w:bottom w:val="single" w:sz="4" w:space="0" w:color="auto"/>
              <w:right w:val="single" w:sz="4" w:space="0" w:color="auto"/>
            </w:tcBorders>
          </w:tcPr>
          <w:p w:rsidR="00427C83" w:rsidRPr="00CE5F36" w:rsidRDefault="008C4C58" w:rsidP="00C37347">
            <w:pPr>
              <w:spacing w:before="0" w:beforeAutospacing="0" w:after="0" w:afterAutospacing="0"/>
              <w:rPr>
                <w:rFonts w:cstheme="minorHAnsi"/>
                <w:bCs/>
                <w:sz w:val="24"/>
                <w:szCs w:val="24"/>
                <w:lang w:val="ru-RU"/>
              </w:rPr>
            </w:pPr>
            <w:r>
              <w:rPr>
                <w:rFonts w:cstheme="minorHAnsi"/>
                <w:bCs/>
                <w:sz w:val="24"/>
                <w:szCs w:val="24"/>
                <w:lang w:val="ru-RU"/>
              </w:rPr>
              <w:t xml:space="preserve">Август </w:t>
            </w:r>
            <w:r w:rsidR="00427C83" w:rsidRPr="00CE5F36">
              <w:rPr>
                <w:rFonts w:cstheme="minorHAnsi"/>
                <w:bCs/>
                <w:sz w:val="24"/>
                <w:szCs w:val="24"/>
                <w:lang w:val="ru-RU"/>
              </w:rPr>
              <w:t>202</w:t>
            </w:r>
            <w:r w:rsidR="00C37347">
              <w:rPr>
                <w:rFonts w:cstheme="minorHAnsi"/>
                <w:bCs/>
                <w:sz w:val="24"/>
                <w:szCs w:val="24"/>
                <w:lang w:val="ru-RU"/>
              </w:rPr>
              <w:t>4</w:t>
            </w:r>
            <w:r w:rsidR="00427C83" w:rsidRPr="00CE5F36">
              <w:rPr>
                <w:rFonts w:cstheme="minorHAnsi"/>
                <w:bCs/>
                <w:sz w:val="24"/>
                <w:szCs w:val="24"/>
                <w:lang w:val="ru-RU"/>
              </w:rPr>
              <w:t xml:space="preserve"> г</w:t>
            </w:r>
          </w:p>
        </w:tc>
        <w:tc>
          <w:tcPr>
            <w:tcW w:w="2552" w:type="dxa"/>
            <w:tcBorders>
              <w:top w:val="single" w:sz="4" w:space="0" w:color="auto"/>
              <w:left w:val="single" w:sz="4" w:space="0" w:color="auto"/>
              <w:bottom w:val="single" w:sz="4" w:space="0" w:color="auto"/>
              <w:right w:val="single" w:sz="4" w:space="0" w:color="auto"/>
            </w:tcBorders>
          </w:tcPr>
          <w:p w:rsidR="00427C83" w:rsidRPr="00CE5F36" w:rsidRDefault="00427C83" w:rsidP="00CA1F8D">
            <w:pPr>
              <w:spacing w:before="0" w:beforeAutospacing="0" w:after="0" w:afterAutospacing="0"/>
              <w:rPr>
                <w:rFonts w:cstheme="minorHAnsi"/>
                <w:bCs/>
                <w:sz w:val="24"/>
                <w:szCs w:val="24"/>
              </w:rPr>
            </w:pPr>
            <w:r w:rsidRPr="00CE5F36">
              <w:rPr>
                <w:rFonts w:cstheme="minorHAnsi"/>
                <w:bCs/>
                <w:sz w:val="24"/>
                <w:szCs w:val="24"/>
              </w:rPr>
              <w:t>Директор, директора филиалов</w:t>
            </w:r>
          </w:p>
        </w:tc>
      </w:tr>
      <w:tr w:rsidR="00427C83" w:rsidRPr="00FD2920" w:rsidTr="00CA1F8D">
        <w:trPr>
          <w:trHeight w:val="273"/>
        </w:trPr>
        <w:tc>
          <w:tcPr>
            <w:tcW w:w="664" w:type="dxa"/>
            <w:tcBorders>
              <w:top w:val="single" w:sz="4" w:space="0" w:color="auto"/>
              <w:left w:val="single" w:sz="4" w:space="0" w:color="auto"/>
              <w:bottom w:val="single" w:sz="4" w:space="0" w:color="auto"/>
              <w:right w:val="single" w:sz="4" w:space="0" w:color="auto"/>
            </w:tcBorders>
          </w:tcPr>
          <w:p w:rsidR="00427C83" w:rsidRPr="00CE5F36" w:rsidRDefault="00427C83" w:rsidP="00CA1F8D">
            <w:pPr>
              <w:spacing w:before="0" w:beforeAutospacing="0" w:after="0" w:afterAutospacing="0"/>
              <w:rPr>
                <w:rFonts w:cstheme="minorHAnsi"/>
                <w:bCs/>
                <w:sz w:val="24"/>
                <w:szCs w:val="24"/>
              </w:rPr>
            </w:pPr>
            <w:r w:rsidRPr="00CE5F36">
              <w:rPr>
                <w:rFonts w:cstheme="minorHAnsi"/>
                <w:bCs/>
                <w:sz w:val="24"/>
                <w:szCs w:val="24"/>
              </w:rPr>
              <w:t>6.</w:t>
            </w:r>
          </w:p>
        </w:tc>
        <w:tc>
          <w:tcPr>
            <w:tcW w:w="8800" w:type="dxa"/>
            <w:tcBorders>
              <w:top w:val="single" w:sz="4" w:space="0" w:color="auto"/>
              <w:left w:val="single" w:sz="4" w:space="0" w:color="auto"/>
              <w:bottom w:val="single" w:sz="4" w:space="0" w:color="auto"/>
              <w:right w:val="single" w:sz="4" w:space="0" w:color="auto"/>
            </w:tcBorders>
          </w:tcPr>
          <w:p w:rsidR="00427C83" w:rsidRPr="00CE5F36" w:rsidRDefault="00427C83" w:rsidP="00CA1F8D">
            <w:pPr>
              <w:spacing w:before="0" w:beforeAutospacing="0" w:after="0" w:afterAutospacing="0"/>
              <w:rPr>
                <w:rFonts w:cstheme="minorHAnsi"/>
                <w:bCs/>
                <w:sz w:val="24"/>
                <w:szCs w:val="24"/>
                <w:lang w:val="ru-RU"/>
              </w:rPr>
            </w:pPr>
            <w:r w:rsidRPr="00CE5F36">
              <w:rPr>
                <w:rFonts w:cstheme="minorHAnsi"/>
                <w:bCs/>
                <w:sz w:val="24"/>
                <w:szCs w:val="24"/>
                <w:lang w:val="ru-RU"/>
              </w:rPr>
              <w:t>Организация образовательного процесса по адаптированным  образовательным программам, разработанным с учетом  индивидуальных особенностей детей, рекомендация ПМПК</w:t>
            </w:r>
          </w:p>
        </w:tc>
        <w:tc>
          <w:tcPr>
            <w:tcW w:w="2126" w:type="dxa"/>
            <w:tcBorders>
              <w:top w:val="single" w:sz="4" w:space="0" w:color="auto"/>
              <w:left w:val="single" w:sz="4" w:space="0" w:color="auto"/>
              <w:bottom w:val="single" w:sz="4" w:space="0" w:color="auto"/>
              <w:right w:val="single" w:sz="4" w:space="0" w:color="auto"/>
            </w:tcBorders>
          </w:tcPr>
          <w:p w:rsidR="00427C83" w:rsidRPr="00CE5F36" w:rsidRDefault="008C4C58" w:rsidP="00C37347">
            <w:pPr>
              <w:spacing w:before="0" w:beforeAutospacing="0" w:after="0" w:afterAutospacing="0"/>
              <w:rPr>
                <w:rFonts w:cstheme="minorHAnsi"/>
                <w:bCs/>
                <w:sz w:val="24"/>
                <w:szCs w:val="24"/>
              </w:rPr>
            </w:pPr>
            <w:r>
              <w:rPr>
                <w:rFonts w:cstheme="minorHAnsi"/>
                <w:bCs/>
                <w:sz w:val="24"/>
                <w:szCs w:val="24"/>
                <w:lang w:val="ru-RU"/>
              </w:rPr>
              <w:t xml:space="preserve">В </w:t>
            </w:r>
            <w:r w:rsidRPr="00CE5F36">
              <w:rPr>
                <w:rFonts w:cstheme="minorHAnsi"/>
                <w:bCs/>
                <w:sz w:val="24"/>
                <w:szCs w:val="24"/>
              </w:rPr>
              <w:t xml:space="preserve"> течени</w:t>
            </w:r>
            <w:r>
              <w:rPr>
                <w:rFonts w:cstheme="minorHAnsi"/>
                <w:bCs/>
                <w:sz w:val="24"/>
                <w:szCs w:val="24"/>
                <w:lang w:val="ru-RU"/>
              </w:rPr>
              <w:t>е</w:t>
            </w:r>
            <w:r w:rsidRPr="00CE5F36">
              <w:rPr>
                <w:rFonts w:cstheme="minorHAnsi"/>
                <w:bCs/>
                <w:sz w:val="24"/>
                <w:szCs w:val="24"/>
              </w:rPr>
              <w:t xml:space="preserve"> </w:t>
            </w:r>
            <w:r w:rsidRPr="00CE5F36">
              <w:rPr>
                <w:rFonts w:cstheme="minorHAnsi"/>
                <w:bCs/>
                <w:sz w:val="24"/>
                <w:szCs w:val="24"/>
                <w:lang w:val="ru-RU"/>
              </w:rPr>
              <w:t>202</w:t>
            </w:r>
            <w:r w:rsidR="00C37347">
              <w:rPr>
                <w:rFonts w:cstheme="minorHAnsi"/>
                <w:bCs/>
                <w:sz w:val="24"/>
                <w:szCs w:val="24"/>
                <w:lang w:val="ru-RU"/>
              </w:rPr>
              <w:t>4</w:t>
            </w:r>
            <w:r w:rsidRPr="00CE5F36">
              <w:rPr>
                <w:rFonts w:cstheme="minorHAnsi"/>
                <w:bCs/>
                <w:sz w:val="24"/>
                <w:szCs w:val="24"/>
                <w:lang w:val="ru-RU"/>
              </w:rPr>
              <w:t>-202</w:t>
            </w:r>
            <w:r w:rsidR="00C37347">
              <w:rPr>
                <w:rFonts w:cstheme="minorHAnsi"/>
                <w:bCs/>
                <w:sz w:val="24"/>
                <w:szCs w:val="24"/>
                <w:lang w:val="ru-RU"/>
              </w:rPr>
              <w:t>5</w:t>
            </w:r>
            <w:r w:rsidRPr="00CE5F36">
              <w:rPr>
                <w:rFonts w:cstheme="minorHAnsi"/>
                <w:bCs/>
                <w:sz w:val="24"/>
                <w:szCs w:val="24"/>
                <w:lang w:val="ru-RU"/>
              </w:rPr>
              <w:t xml:space="preserve"> учебного </w:t>
            </w:r>
            <w:r w:rsidRPr="00CE5F36">
              <w:rPr>
                <w:rFonts w:cstheme="minorHAnsi"/>
                <w:bCs/>
                <w:sz w:val="24"/>
                <w:szCs w:val="24"/>
              </w:rPr>
              <w:t>года</w:t>
            </w:r>
          </w:p>
        </w:tc>
        <w:tc>
          <w:tcPr>
            <w:tcW w:w="2552" w:type="dxa"/>
            <w:tcBorders>
              <w:top w:val="single" w:sz="4" w:space="0" w:color="auto"/>
              <w:left w:val="single" w:sz="4" w:space="0" w:color="auto"/>
              <w:bottom w:val="single" w:sz="4" w:space="0" w:color="auto"/>
              <w:right w:val="single" w:sz="4" w:space="0" w:color="auto"/>
            </w:tcBorders>
          </w:tcPr>
          <w:p w:rsidR="00427C83" w:rsidRPr="00CE5F36" w:rsidRDefault="00427C83" w:rsidP="00CA1F8D">
            <w:pPr>
              <w:spacing w:before="0" w:beforeAutospacing="0" w:after="0" w:afterAutospacing="0"/>
              <w:rPr>
                <w:rFonts w:cstheme="minorHAnsi"/>
                <w:bCs/>
                <w:sz w:val="24"/>
                <w:szCs w:val="24"/>
                <w:lang w:val="ru-RU"/>
              </w:rPr>
            </w:pPr>
            <w:r w:rsidRPr="00CE5F36">
              <w:rPr>
                <w:rFonts w:cstheme="minorHAnsi"/>
                <w:bCs/>
                <w:sz w:val="24"/>
                <w:szCs w:val="24"/>
                <w:lang w:val="ru-RU"/>
              </w:rPr>
              <w:t>Директор, директора филиалов, заместители директора по УВР</w:t>
            </w:r>
          </w:p>
        </w:tc>
      </w:tr>
      <w:tr w:rsidR="00427C83" w:rsidRPr="00FD2920" w:rsidTr="00CA1F8D">
        <w:trPr>
          <w:trHeight w:val="77"/>
        </w:trPr>
        <w:tc>
          <w:tcPr>
            <w:tcW w:w="664" w:type="dxa"/>
            <w:tcBorders>
              <w:top w:val="single" w:sz="4" w:space="0" w:color="auto"/>
              <w:left w:val="single" w:sz="4" w:space="0" w:color="auto"/>
              <w:bottom w:val="single" w:sz="4" w:space="0" w:color="auto"/>
              <w:right w:val="single" w:sz="4" w:space="0" w:color="auto"/>
            </w:tcBorders>
          </w:tcPr>
          <w:p w:rsidR="00427C83" w:rsidRPr="00CE5F36" w:rsidRDefault="00427C83" w:rsidP="00CA1F8D">
            <w:pPr>
              <w:spacing w:before="0" w:beforeAutospacing="0" w:after="0" w:afterAutospacing="0"/>
              <w:rPr>
                <w:rFonts w:cstheme="minorHAnsi"/>
                <w:bCs/>
                <w:sz w:val="24"/>
                <w:szCs w:val="24"/>
              </w:rPr>
            </w:pPr>
            <w:r w:rsidRPr="00CE5F36">
              <w:rPr>
                <w:rFonts w:cstheme="minorHAnsi"/>
                <w:bCs/>
                <w:sz w:val="24"/>
                <w:szCs w:val="24"/>
              </w:rPr>
              <w:t>7.</w:t>
            </w:r>
          </w:p>
        </w:tc>
        <w:tc>
          <w:tcPr>
            <w:tcW w:w="8800" w:type="dxa"/>
            <w:tcBorders>
              <w:top w:val="single" w:sz="4" w:space="0" w:color="auto"/>
              <w:left w:val="single" w:sz="4" w:space="0" w:color="auto"/>
              <w:bottom w:val="single" w:sz="4" w:space="0" w:color="auto"/>
              <w:right w:val="single" w:sz="4" w:space="0" w:color="auto"/>
            </w:tcBorders>
          </w:tcPr>
          <w:p w:rsidR="00427C83" w:rsidRPr="00CE5F36" w:rsidRDefault="00427C83" w:rsidP="00CA1F8D">
            <w:pPr>
              <w:spacing w:before="0" w:beforeAutospacing="0" w:after="0" w:afterAutospacing="0"/>
              <w:rPr>
                <w:rFonts w:cstheme="minorHAnsi"/>
                <w:bCs/>
                <w:sz w:val="24"/>
                <w:szCs w:val="24"/>
                <w:lang w:val="ru-RU"/>
              </w:rPr>
            </w:pPr>
            <w:r w:rsidRPr="00CE5F36">
              <w:rPr>
                <w:rFonts w:cstheme="minorHAnsi"/>
                <w:bCs/>
                <w:sz w:val="24"/>
                <w:szCs w:val="24"/>
                <w:lang w:val="ru-RU"/>
              </w:rPr>
              <w:t xml:space="preserve">Организация внеурочной занятости  обучающихся с ОВЗ и детей-инвалидов, вовлечение их в социально-значимую  деятельность классного коллектива, округа. Привлечение обучающихся с ОВЗ  и детей-инвалидов (по возможности)  к участию  </w:t>
            </w:r>
            <w:r w:rsidRPr="00CE5F36">
              <w:rPr>
                <w:rFonts w:cstheme="minorHAnsi"/>
                <w:bCs/>
                <w:sz w:val="24"/>
                <w:szCs w:val="24"/>
              </w:rPr>
              <w:t xml:space="preserve">во внеклассных  мероприятиях по плану  школы и класса </w:t>
            </w:r>
          </w:p>
        </w:tc>
        <w:tc>
          <w:tcPr>
            <w:tcW w:w="2126" w:type="dxa"/>
            <w:tcBorders>
              <w:top w:val="single" w:sz="4" w:space="0" w:color="auto"/>
              <w:left w:val="single" w:sz="4" w:space="0" w:color="auto"/>
              <w:bottom w:val="single" w:sz="4" w:space="0" w:color="auto"/>
              <w:right w:val="single" w:sz="4" w:space="0" w:color="auto"/>
            </w:tcBorders>
          </w:tcPr>
          <w:p w:rsidR="00427C83" w:rsidRPr="00CE5F36" w:rsidRDefault="008C4C58" w:rsidP="00C37347">
            <w:pPr>
              <w:spacing w:before="0" w:beforeAutospacing="0" w:after="0" w:afterAutospacing="0"/>
              <w:rPr>
                <w:rFonts w:cstheme="minorHAnsi"/>
                <w:bCs/>
                <w:sz w:val="24"/>
                <w:szCs w:val="24"/>
              </w:rPr>
            </w:pPr>
            <w:r>
              <w:rPr>
                <w:rFonts w:cstheme="minorHAnsi"/>
                <w:bCs/>
                <w:sz w:val="24"/>
                <w:szCs w:val="24"/>
                <w:lang w:val="ru-RU"/>
              </w:rPr>
              <w:t xml:space="preserve">В </w:t>
            </w:r>
            <w:r w:rsidRPr="00CE5F36">
              <w:rPr>
                <w:rFonts w:cstheme="minorHAnsi"/>
                <w:bCs/>
                <w:sz w:val="24"/>
                <w:szCs w:val="24"/>
              </w:rPr>
              <w:t xml:space="preserve"> течени</w:t>
            </w:r>
            <w:r>
              <w:rPr>
                <w:rFonts w:cstheme="minorHAnsi"/>
                <w:bCs/>
                <w:sz w:val="24"/>
                <w:szCs w:val="24"/>
                <w:lang w:val="ru-RU"/>
              </w:rPr>
              <w:t>е</w:t>
            </w:r>
            <w:r w:rsidRPr="00CE5F36">
              <w:rPr>
                <w:rFonts w:cstheme="minorHAnsi"/>
                <w:bCs/>
                <w:sz w:val="24"/>
                <w:szCs w:val="24"/>
              </w:rPr>
              <w:t xml:space="preserve"> </w:t>
            </w:r>
            <w:r w:rsidRPr="00CE5F36">
              <w:rPr>
                <w:rFonts w:cstheme="minorHAnsi"/>
                <w:bCs/>
                <w:sz w:val="24"/>
                <w:szCs w:val="24"/>
                <w:lang w:val="ru-RU"/>
              </w:rPr>
              <w:t>202</w:t>
            </w:r>
            <w:r w:rsidR="00C37347">
              <w:rPr>
                <w:rFonts w:cstheme="minorHAnsi"/>
                <w:bCs/>
                <w:sz w:val="24"/>
                <w:szCs w:val="24"/>
                <w:lang w:val="ru-RU"/>
              </w:rPr>
              <w:t>4</w:t>
            </w:r>
            <w:r w:rsidRPr="00CE5F36">
              <w:rPr>
                <w:rFonts w:cstheme="minorHAnsi"/>
                <w:bCs/>
                <w:sz w:val="24"/>
                <w:szCs w:val="24"/>
                <w:lang w:val="ru-RU"/>
              </w:rPr>
              <w:t>-202</w:t>
            </w:r>
            <w:r w:rsidR="00C37347">
              <w:rPr>
                <w:rFonts w:cstheme="minorHAnsi"/>
                <w:bCs/>
                <w:sz w:val="24"/>
                <w:szCs w:val="24"/>
                <w:lang w:val="ru-RU"/>
              </w:rPr>
              <w:t>5</w:t>
            </w:r>
            <w:r w:rsidRPr="00CE5F36">
              <w:rPr>
                <w:rFonts w:cstheme="minorHAnsi"/>
                <w:bCs/>
                <w:sz w:val="24"/>
                <w:szCs w:val="24"/>
                <w:lang w:val="ru-RU"/>
              </w:rPr>
              <w:t xml:space="preserve"> учебного </w:t>
            </w:r>
            <w:r w:rsidRPr="00CE5F36">
              <w:rPr>
                <w:rFonts w:cstheme="minorHAnsi"/>
                <w:bCs/>
                <w:sz w:val="24"/>
                <w:szCs w:val="24"/>
              </w:rPr>
              <w:t>года</w:t>
            </w:r>
          </w:p>
        </w:tc>
        <w:tc>
          <w:tcPr>
            <w:tcW w:w="2552" w:type="dxa"/>
            <w:tcBorders>
              <w:top w:val="single" w:sz="4" w:space="0" w:color="auto"/>
              <w:left w:val="single" w:sz="4" w:space="0" w:color="auto"/>
              <w:bottom w:val="single" w:sz="4" w:space="0" w:color="auto"/>
              <w:right w:val="single" w:sz="4" w:space="0" w:color="auto"/>
            </w:tcBorders>
          </w:tcPr>
          <w:p w:rsidR="00427C83" w:rsidRPr="00CE5F36" w:rsidRDefault="00427C83" w:rsidP="00CA1F8D">
            <w:pPr>
              <w:spacing w:before="0" w:beforeAutospacing="0" w:after="0" w:afterAutospacing="0"/>
              <w:rPr>
                <w:rFonts w:cstheme="minorHAnsi"/>
                <w:bCs/>
                <w:sz w:val="24"/>
                <w:szCs w:val="24"/>
                <w:lang w:val="ru-RU"/>
              </w:rPr>
            </w:pPr>
            <w:r w:rsidRPr="00CE5F36">
              <w:rPr>
                <w:rFonts w:cstheme="minorHAnsi"/>
                <w:bCs/>
                <w:sz w:val="24"/>
                <w:szCs w:val="24"/>
                <w:lang w:val="ru-RU"/>
              </w:rPr>
              <w:t xml:space="preserve">Заместители директора по УВР, ВР, директора филиалов ,  кл. </w:t>
            </w:r>
            <w:r w:rsidRPr="00CE5F36">
              <w:rPr>
                <w:rFonts w:cstheme="minorHAnsi"/>
                <w:bCs/>
                <w:sz w:val="24"/>
                <w:szCs w:val="24"/>
                <w:lang w:val="ru-RU"/>
              </w:rPr>
              <w:lastRenderedPageBreak/>
              <w:t>руководители</w:t>
            </w:r>
          </w:p>
        </w:tc>
      </w:tr>
      <w:tr w:rsidR="00427C83" w:rsidRPr="00CE5F36" w:rsidTr="00CA1F8D">
        <w:trPr>
          <w:trHeight w:val="77"/>
        </w:trPr>
        <w:tc>
          <w:tcPr>
            <w:tcW w:w="664" w:type="dxa"/>
            <w:tcBorders>
              <w:top w:val="single" w:sz="4" w:space="0" w:color="auto"/>
              <w:left w:val="single" w:sz="4" w:space="0" w:color="auto"/>
              <w:bottom w:val="single" w:sz="4" w:space="0" w:color="auto"/>
              <w:right w:val="single" w:sz="4" w:space="0" w:color="auto"/>
            </w:tcBorders>
          </w:tcPr>
          <w:p w:rsidR="00427C83" w:rsidRPr="00CE5F36" w:rsidRDefault="00427C83" w:rsidP="00CA1F8D">
            <w:pPr>
              <w:spacing w:before="0" w:beforeAutospacing="0" w:after="0" w:afterAutospacing="0"/>
              <w:rPr>
                <w:rFonts w:cstheme="minorHAnsi"/>
                <w:bCs/>
                <w:sz w:val="24"/>
                <w:szCs w:val="24"/>
              </w:rPr>
            </w:pPr>
            <w:r w:rsidRPr="00CE5F36">
              <w:rPr>
                <w:rFonts w:cstheme="minorHAnsi"/>
                <w:bCs/>
                <w:sz w:val="24"/>
                <w:szCs w:val="24"/>
              </w:rPr>
              <w:lastRenderedPageBreak/>
              <w:t>8.</w:t>
            </w:r>
          </w:p>
        </w:tc>
        <w:tc>
          <w:tcPr>
            <w:tcW w:w="8800" w:type="dxa"/>
            <w:tcBorders>
              <w:top w:val="single" w:sz="4" w:space="0" w:color="auto"/>
              <w:left w:val="single" w:sz="4" w:space="0" w:color="auto"/>
              <w:bottom w:val="single" w:sz="4" w:space="0" w:color="auto"/>
              <w:right w:val="single" w:sz="4" w:space="0" w:color="auto"/>
            </w:tcBorders>
          </w:tcPr>
          <w:p w:rsidR="00427C83" w:rsidRPr="00CE5F36" w:rsidRDefault="00427C83" w:rsidP="00CA1F8D">
            <w:pPr>
              <w:spacing w:before="0" w:beforeAutospacing="0" w:after="0" w:afterAutospacing="0"/>
              <w:rPr>
                <w:rFonts w:cstheme="minorHAnsi"/>
                <w:bCs/>
                <w:sz w:val="24"/>
                <w:szCs w:val="24"/>
                <w:lang w:val="ru-RU"/>
              </w:rPr>
            </w:pPr>
            <w:r w:rsidRPr="00CE5F36">
              <w:rPr>
                <w:rFonts w:cstheme="minorHAnsi"/>
                <w:bCs/>
                <w:sz w:val="24"/>
                <w:szCs w:val="24"/>
                <w:lang w:val="ru-RU"/>
              </w:rPr>
              <w:t>Утверждение  расписания индивидуальных и групповых  коррекционно-развивающих занятий, заключение договоров с родителями (законными представителями) обучающихся с ОВЗ и детей-инвалидов, обучающихся на дому</w:t>
            </w:r>
          </w:p>
        </w:tc>
        <w:tc>
          <w:tcPr>
            <w:tcW w:w="2126" w:type="dxa"/>
            <w:tcBorders>
              <w:top w:val="single" w:sz="4" w:space="0" w:color="auto"/>
              <w:left w:val="single" w:sz="4" w:space="0" w:color="auto"/>
              <w:bottom w:val="single" w:sz="4" w:space="0" w:color="auto"/>
              <w:right w:val="single" w:sz="4" w:space="0" w:color="auto"/>
            </w:tcBorders>
          </w:tcPr>
          <w:p w:rsidR="00427C83" w:rsidRPr="00CE5F36" w:rsidRDefault="00427C83" w:rsidP="00C37347">
            <w:pPr>
              <w:spacing w:before="0" w:beforeAutospacing="0" w:after="0" w:afterAutospacing="0"/>
              <w:rPr>
                <w:rFonts w:cstheme="minorHAnsi"/>
                <w:bCs/>
                <w:sz w:val="24"/>
                <w:szCs w:val="24"/>
                <w:lang w:val="ru-RU"/>
              </w:rPr>
            </w:pPr>
            <w:r w:rsidRPr="00CE5F36">
              <w:rPr>
                <w:rFonts w:cstheme="minorHAnsi"/>
                <w:bCs/>
                <w:sz w:val="24"/>
                <w:szCs w:val="24"/>
              </w:rPr>
              <w:t>Август</w:t>
            </w:r>
            <w:r w:rsidRPr="00CE5F36">
              <w:rPr>
                <w:rFonts w:cstheme="minorHAnsi"/>
                <w:bCs/>
                <w:sz w:val="24"/>
                <w:szCs w:val="24"/>
                <w:lang w:val="ru-RU"/>
              </w:rPr>
              <w:t xml:space="preserve"> 202</w:t>
            </w:r>
            <w:r w:rsidR="00C37347">
              <w:rPr>
                <w:rFonts w:cstheme="minorHAnsi"/>
                <w:bCs/>
                <w:sz w:val="24"/>
                <w:szCs w:val="24"/>
                <w:lang w:val="ru-RU"/>
              </w:rPr>
              <w:t>4</w:t>
            </w:r>
            <w:r w:rsidRPr="00CE5F36">
              <w:rPr>
                <w:rFonts w:cstheme="minorHAnsi"/>
                <w:bCs/>
                <w:sz w:val="24"/>
                <w:szCs w:val="24"/>
                <w:lang w:val="ru-RU"/>
              </w:rPr>
              <w:t>г.</w:t>
            </w:r>
          </w:p>
        </w:tc>
        <w:tc>
          <w:tcPr>
            <w:tcW w:w="2552" w:type="dxa"/>
            <w:tcBorders>
              <w:top w:val="single" w:sz="4" w:space="0" w:color="auto"/>
              <w:left w:val="single" w:sz="4" w:space="0" w:color="auto"/>
              <w:bottom w:val="single" w:sz="4" w:space="0" w:color="auto"/>
              <w:right w:val="single" w:sz="4" w:space="0" w:color="auto"/>
            </w:tcBorders>
          </w:tcPr>
          <w:p w:rsidR="00427C83" w:rsidRPr="00CE5F36" w:rsidRDefault="00427C83" w:rsidP="00CA1F8D">
            <w:pPr>
              <w:spacing w:before="0" w:beforeAutospacing="0" w:after="0" w:afterAutospacing="0"/>
              <w:rPr>
                <w:rFonts w:cstheme="minorHAnsi"/>
                <w:bCs/>
                <w:sz w:val="24"/>
                <w:szCs w:val="24"/>
              </w:rPr>
            </w:pPr>
            <w:r w:rsidRPr="00CE5F36">
              <w:rPr>
                <w:rFonts w:cstheme="minorHAnsi"/>
                <w:bCs/>
                <w:sz w:val="24"/>
                <w:szCs w:val="24"/>
              </w:rPr>
              <w:t>Директор</w:t>
            </w:r>
          </w:p>
        </w:tc>
      </w:tr>
      <w:tr w:rsidR="00427C83" w:rsidRPr="00CE5F36" w:rsidTr="00CA1F8D">
        <w:trPr>
          <w:trHeight w:val="77"/>
        </w:trPr>
        <w:tc>
          <w:tcPr>
            <w:tcW w:w="664" w:type="dxa"/>
            <w:tcBorders>
              <w:top w:val="single" w:sz="4" w:space="0" w:color="auto"/>
              <w:left w:val="single" w:sz="4" w:space="0" w:color="auto"/>
              <w:bottom w:val="single" w:sz="4" w:space="0" w:color="auto"/>
              <w:right w:val="single" w:sz="4" w:space="0" w:color="auto"/>
            </w:tcBorders>
          </w:tcPr>
          <w:p w:rsidR="00427C83" w:rsidRPr="00CE5F36" w:rsidRDefault="00427C83" w:rsidP="00CA1F8D">
            <w:pPr>
              <w:spacing w:before="0" w:beforeAutospacing="0" w:after="0" w:afterAutospacing="0"/>
              <w:rPr>
                <w:rFonts w:cstheme="minorHAnsi"/>
                <w:bCs/>
                <w:sz w:val="24"/>
                <w:szCs w:val="24"/>
              </w:rPr>
            </w:pPr>
            <w:r w:rsidRPr="00CE5F36">
              <w:rPr>
                <w:rFonts w:cstheme="minorHAnsi"/>
                <w:bCs/>
                <w:sz w:val="24"/>
                <w:szCs w:val="24"/>
              </w:rPr>
              <w:t>9.</w:t>
            </w:r>
          </w:p>
        </w:tc>
        <w:tc>
          <w:tcPr>
            <w:tcW w:w="8800" w:type="dxa"/>
            <w:tcBorders>
              <w:top w:val="single" w:sz="4" w:space="0" w:color="auto"/>
              <w:left w:val="single" w:sz="4" w:space="0" w:color="auto"/>
              <w:bottom w:val="single" w:sz="4" w:space="0" w:color="auto"/>
              <w:right w:val="single" w:sz="4" w:space="0" w:color="auto"/>
            </w:tcBorders>
          </w:tcPr>
          <w:p w:rsidR="00427C83" w:rsidRPr="00CE5F36" w:rsidRDefault="00427C83" w:rsidP="00CA1F8D">
            <w:pPr>
              <w:spacing w:before="0" w:beforeAutospacing="0" w:after="0" w:afterAutospacing="0"/>
              <w:rPr>
                <w:rFonts w:cstheme="minorHAnsi"/>
                <w:bCs/>
                <w:sz w:val="24"/>
                <w:szCs w:val="24"/>
                <w:lang w:val="ru-RU"/>
              </w:rPr>
            </w:pPr>
            <w:r w:rsidRPr="00CE5F36">
              <w:rPr>
                <w:rFonts w:cstheme="minorHAnsi"/>
                <w:bCs/>
                <w:sz w:val="24"/>
                <w:szCs w:val="24"/>
                <w:lang w:val="ru-RU"/>
              </w:rPr>
              <w:t>Организация  бесплатного питания  обучающихся с ОВЗ и детей-инвалидов, контроль за организацией питания</w:t>
            </w:r>
          </w:p>
        </w:tc>
        <w:tc>
          <w:tcPr>
            <w:tcW w:w="2126" w:type="dxa"/>
            <w:tcBorders>
              <w:top w:val="single" w:sz="4" w:space="0" w:color="auto"/>
              <w:left w:val="single" w:sz="4" w:space="0" w:color="auto"/>
              <w:bottom w:val="single" w:sz="4" w:space="0" w:color="auto"/>
              <w:right w:val="single" w:sz="4" w:space="0" w:color="auto"/>
            </w:tcBorders>
          </w:tcPr>
          <w:p w:rsidR="00427C83" w:rsidRPr="00CE5F36" w:rsidRDefault="008C4C58" w:rsidP="00C37347">
            <w:pPr>
              <w:spacing w:before="0" w:beforeAutospacing="0" w:after="0" w:afterAutospacing="0"/>
              <w:rPr>
                <w:rFonts w:cstheme="minorHAnsi"/>
                <w:bCs/>
                <w:sz w:val="24"/>
                <w:szCs w:val="24"/>
              </w:rPr>
            </w:pPr>
            <w:r>
              <w:rPr>
                <w:rFonts w:cstheme="minorHAnsi"/>
                <w:bCs/>
                <w:sz w:val="24"/>
                <w:szCs w:val="24"/>
                <w:lang w:val="ru-RU"/>
              </w:rPr>
              <w:t xml:space="preserve">В </w:t>
            </w:r>
            <w:r w:rsidRPr="00CE5F36">
              <w:rPr>
                <w:rFonts w:cstheme="minorHAnsi"/>
                <w:bCs/>
                <w:sz w:val="24"/>
                <w:szCs w:val="24"/>
              </w:rPr>
              <w:t xml:space="preserve"> течени</w:t>
            </w:r>
            <w:r>
              <w:rPr>
                <w:rFonts w:cstheme="minorHAnsi"/>
                <w:bCs/>
                <w:sz w:val="24"/>
                <w:szCs w:val="24"/>
                <w:lang w:val="ru-RU"/>
              </w:rPr>
              <w:t>е</w:t>
            </w:r>
            <w:r w:rsidRPr="00CE5F36">
              <w:rPr>
                <w:rFonts w:cstheme="minorHAnsi"/>
                <w:bCs/>
                <w:sz w:val="24"/>
                <w:szCs w:val="24"/>
              </w:rPr>
              <w:t xml:space="preserve"> </w:t>
            </w:r>
            <w:r w:rsidRPr="00CE5F36">
              <w:rPr>
                <w:rFonts w:cstheme="minorHAnsi"/>
                <w:bCs/>
                <w:sz w:val="24"/>
                <w:szCs w:val="24"/>
                <w:lang w:val="ru-RU"/>
              </w:rPr>
              <w:t>202</w:t>
            </w:r>
            <w:r w:rsidR="00C37347">
              <w:rPr>
                <w:rFonts w:cstheme="minorHAnsi"/>
                <w:bCs/>
                <w:sz w:val="24"/>
                <w:szCs w:val="24"/>
                <w:lang w:val="ru-RU"/>
              </w:rPr>
              <w:t>4</w:t>
            </w:r>
            <w:r w:rsidRPr="00CE5F36">
              <w:rPr>
                <w:rFonts w:cstheme="minorHAnsi"/>
                <w:bCs/>
                <w:sz w:val="24"/>
                <w:szCs w:val="24"/>
                <w:lang w:val="ru-RU"/>
              </w:rPr>
              <w:t>-202</w:t>
            </w:r>
            <w:r w:rsidR="00C37347">
              <w:rPr>
                <w:rFonts w:cstheme="minorHAnsi"/>
                <w:bCs/>
                <w:sz w:val="24"/>
                <w:szCs w:val="24"/>
                <w:lang w:val="ru-RU"/>
              </w:rPr>
              <w:t>5</w:t>
            </w:r>
            <w:r w:rsidRPr="00CE5F36">
              <w:rPr>
                <w:rFonts w:cstheme="minorHAnsi"/>
                <w:bCs/>
                <w:sz w:val="24"/>
                <w:szCs w:val="24"/>
                <w:lang w:val="ru-RU"/>
              </w:rPr>
              <w:t xml:space="preserve"> учебного </w:t>
            </w:r>
            <w:r w:rsidRPr="00CE5F36">
              <w:rPr>
                <w:rFonts w:cstheme="minorHAnsi"/>
                <w:bCs/>
                <w:sz w:val="24"/>
                <w:szCs w:val="24"/>
              </w:rPr>
              <w:t>года</w:t>
            </w:r>
          </w:p>
        </w:tc>
        <w:tc>
          <w:tcPr>
            <w:tcW w:w="2552" w:type="dxa"/>
            <w:tcBorders>
              <w:top w:val="single" w:sz="4" w:space="0" w:color="auto"/>
              <w:left w:val="single" w:sz="4" w:space="0" w:color="auto"/>
              <w:bottom w:val="single" w:sz="4" w:space="0" w:color="auto"/>
              <w:right w:val="single" w:sz="4" w:space="0" w:color="auto"/>
            </w:tcBorders>
          </w:tcPr>
          <w:p w:rsidR="00427C83" w:rsidRPr="00CE5F36" w:rsidRDefault="00427C83" w:rsidP="00CA1F8D">
            <w:pPr>
              <w:spacing w:before="0" w:beforeAutospacing="0" w:after="0" w:afterAutospacing="0"/>
              <w:rPr>
                <w:rFonts w:cstheme="minorHAnsi"/>
                <w:bCs/>
                <w:sz w:val="24"/>
                <w:szCs w:val="24"/>
              </w:rPr>
            </w:pPr>
            <w:r w:rsidRPr="00CE5F36">
              <w:rPr>
                <w:rFonts w:cstheme="minorHAnsi"/>
                <w:bCs/>
                <w:sz w:val="24"/>
                <w:szCs w:val="24"/>
              </w:rPr>
              <w:t>Директор, директора филиалов</w:t>
            </w:r>
          </w:p>
        </w:tc>
      </w:tr>
      <w:tr w:rsidR="00427C83" w:rsidRPr="00FD2920" w:rsidTr="00CA1F8D">
        <w:trPr>
          <w:trHeight w:val="77"/>
        </w:trPr>
        <w:tc>
          <w:tcPr>
            <w:tcW w:w="664" w:type="dxa"/>
            <w:tcBorders>
              <w:top w:val="single" w:sz="4" w:space="0" w:color="auto"/>
              <w:left w:val="single" w:sz="4" w:space="0" w:color="auto"/>
              <w:bottom w:val="single" w:sz="4" w:space="0" w:color="auto"/>
              <w:right w:val="single" w:sz="4" w:space="0" w:color="auto"/>
            </w:tcBorders>
          </w:tcPr>
          <w:p w:rsidR="00427C83" w:rsidRPr="00CE5F36" w:rsidRDefault="00427C83" w:rsidP="00CA1F8D">
            <w:pPr>
              <w:spacing w:before="0" w:beforeAutospacing="0" w:after="0" w:afterAutospacing="0"/>
              <w:rPr>
                <w:rFonts w:cstheme="minorHAnsi"/>
                <w:bCs/>
                <w:sz w:val="24"/>
                <w:szCs w:val="24"/>
              </w:rPr>
            </w:pPr>
            <w:r w:rsidRPr="00CE5F36">
              <w:rPr>
                <w:rFonts w:cstheme="minorHAnsi"/>
                <w:bCs/>
                <w:sz w:val="24"/>
                <w:szCs w:val="24"/>
              </w:rPr>
              <w:t>10.</w:t>
            </w:r>
          </w:p>
        </w:tc>
        <w:tc>
          <w:tcPr>
            <w:tcW w:w="8800" w:type="dxa"/>
            <w:tcBorders>
              <w:top w:val="single" w:sz="4" w:space="0" w:color="auto"/>
              <w:left w:val="single" w:sz="4" w:space="0" w:color="auto"/>
              <w:bottom w:val="single" w:sz="4" w:space="0" w:color="auto"/>
              <w:right w:val="single" w:sz="4" w:space="0" w:color="auto"/>
            </w:tcBorders>
          </w:tcPr>
          <w:p w:rsidR="00427C83" w:rsidRPr="00CE5F36" w:rsidRDefault="00427C83" w:rsidP="00CA1F8D">
            <w:pPr>
              <w:spacing w:before="0" w:beforeAutospacing="0" w:after="0" w:afterAutospacing="0"/>
              <w:rPr>
                <w:rFonts w:cstheme="minorHAnsi"/>
                <w:bCs/>
                <w:sz w:val="24"/>
                <w:szCs w:val="24"/>
                <w:lang w:val="ru-RU"/>
              </w:rPr>
            </w:pPr>
            <w:r w:rsidRPr="00CE5F36">
              <w:rPr>
                <w:rFonts w:cstheme="minorHAnsi"/>
                <w:bCs/>
                <w:sz w:val="24"/>
                <w:szCs w:val="24"/>
                <w:lang w:val="ru-RU"/>
              </w:rPr>
              <w:t>Организация  психолого -педагогического сопровождения обучающихся с ОВЗ и детей-инвалидов</w:t>
            </w:r>
          </w:p>
        </w:tc>
        <w:tc>
          <w:tcPr>
            <w:tcW w:w="2126" w:type="dxa"/>
            <w:tcBorders>
              <w:top w:val="single" w:sz="4" w:space="0" w:color="auto"/>
              <w:left w:val="single" w:sz="4" w:space="0" w:color="auto"/>
              <w:bottom w:val="single" w:sz="4" w:space="0" w:color="auto"/>
              <w:right w:val="single" w:sz="4" w:space="0" w:color="auto"/>
            </w:tcBorders>
          </w:tcPr>
          <w:p w:rsidR="00427C83" w:rsidRPr="00CE5F36" w:rsidRDefault="008C4C58" w:rsidP="00C37347">
            <w:pPr>
              <w:spacing w:before="0" w:beforeAutospacing="0" w:after="0" w:afterAutospacing="0"/>
              <w:rPr>
                <w:rFonts w:cstheme="minorHAnsi"/>
                <w:bCs/>
                <w:sz w:val="24"/>
                <w:szCs w:val="24"/>
              </w:rPr>
            </w:pPr>
            <w:r>
              <w:rPr>
                <w:rFonts w:cstheme="minorHAnsi"/>
                <w:bCs/>
                <w:sz w:val="24"/>
                <w:szCs w:val="24"/>
                <w:lang w:val="ru-RU"/>
              </w:rPr>
              <w:t xml:space="preserve">В </w:t>
            </w:r>
            <w:r w:rsidRPr="00CE5F36">
              <w:rPr>
                <w:rFonts w:cstheme="minorHAnsi"/>
                <w:bCs/>
                <w:sz w:val="24"/>
                <w:szCs w:val="24"/>
              </w:rPr>
              <w:t xml:space="preserve"> течени</w:t>
            </w:r>
            <w:r>
              <w:rPr>
                <w:rFonts w:cstheme="minorHAnsi"/>
                <w:bCs/>
                <w:sz w:val="24"/>
                <w:szCs w:val="24"/>
                <w:lang w:val="ru-RU"/>
              </w:rPr>
              <w:t>е</w:t>
            </w:r>
            <w:r w:rsidRPr="00CE5F36">
              <w:rPr>
                <w:rFonts w:cstheme="minorHAnsi"/>
                <w:bCs/>
                <w:sz w:val="24"/>
                <w:szCs w:val="24"/>
              </w:rPr>
              <w:t xml:space="preserve"> </w:t>
            </w:r>
            <w:r w:rsidRPr="00CE5F36">
              <w:rPr>
                <w:rFonts w:cstheme="minorHAnsi"/>
                <w:bCs/>
                <w:sz w:val="24"/>
                <w:szCs w:val="24"/>
                <w:lang w:val="ru-RU"/>
              </w:rPr>
              <w:t>202</w:t>
            </w:r>
            <w:r w:rsidR="00C37347">
              <w:rPr>
                <w:rFonts w:cstheme="minorHAnsi"/>
                <w:bCs/>
                <w:sz w:val="24"/>
                <w:szCs w:val="24"/>
                <w:lang w:val="ru-RU"/>
              </w:rPr>
              <w:t>4</w:t>
            </w:r>
            <w:r w:rsidRPr="00CE5F36">
              <w:rPr>
                <w:rFonts w:cstheme="minorHAnsi"/>
                <w:bCs/>
                <w:sz w:val="24"/>
                <w:szCs w:val="24"/>
                <w:lang w:val="ru-RU"/>
              </w:rPr>
              <w:t>-202</w:t>
            </w:r>
            <w:r w:rsidR="00C37347">
              <w:rPr>
                <w:rFonts w:cstheme="minorHAnsi"/>
                <w:bCs/>
                <w:sz w:val="24"/>
                <w:szCs w:val="24"/>
                <w:lang w:val="ru-RU"/>
              </w:rPr>
              <w:t>5</w:t>
            </w:r>
            <w:r w:rsidRPr="00CE5F36">
              <w:rPr>
                <w:rFonts w:cstheme="minorHAnsi"/>
                <w:bCs/>
                <w:sz w:val="24"/>
                <w:szCs w:val="24"/>
                <w:lang w:val="ru-RU"/>
              </w:rPr>
              <w:t xml:space="preserve"> учебного </w:t>
            </w:r>
            <w:r w:rsidRPr="00CE5F36">
              <w:rPr>
                <w:rFonts w:cstheme="minorHAnsi"/>
                <w:bCs/>
                <w:sz w:val="24"/>
                <w:szCs w:val="24"/>
              </w:rPr>
              <w:t>года</w:t>
            </w:r>
          </w:p>
        </w:tc>
        <w:tc>
          <w:tcPr>
            <w:tcW w:w="2552" w:type="dxa"/>
            <w:tcBorders>
              <w:top w:val="single" w:sz="4" w:space="0" w:color="auto"/>
              <w:left w:val="single" w:sz="4" w:space="0" w:color="auto"/>
              <w:bottom w:val="single" w:sz="4" w:space="0" w:color="auto"/>
              <w:right w:val="single" w:sz="4" w:space="0" w:color="auto"/>
            </w:tcBorders>
          </w:tcPr>
          <w:p w:rsidR="00427C83" w:rsidRPr="00CE5F36" w:rsidRDefault="00427C83" w:rsidP="00CA1F8D">
            <w:pPr>
              <w:spacing w:before="0" w:beforeAutospacing="0" w:after="0" w:afterAutospacing="0"/>
              <w:rPr>
                <w:rFonts w:cstheme="minorHAnsi"/>
                <w:bCs/>
                <w:sz w:val="24"/>
                <w:szCs w:val="24"/>
                <w:lang w:val="ru-RU"/>
              </w:rPr>
            </w:pPr>
            <w:r w:rsidRPr="00CE5F36">
              <w:rPr>
                <w:rFonts w:cstheme="minorHAnsi"/>
                <w:bCs/>
                <w:sz w:val="24"/>
                <w:szCs w:val="24"/>
                <w:lang w:val="ru-RU"/>
              </w:rPr>
              <w:t>Заместители директора по УВР, педагоги-психологи</w:t>
            </w:r>
          </w:p>
        </w:tc>
      </w:tr>
      <w:tr w:rsidR="00427C83" w:rsidRPr="00FD2920" w:rsidTr="00CA1F8D">
        <w:trPr>
          <w:trHeight w:val="77"/>
        </w:trPr>
        <w:tc>
          <w:tcPr>
            <w:tcW w:w="664" w:type="dxa"/>
            <w:tcBorders>
              <w:top w:val="single" w:sz="4" w:space="0" w:color="auto"/>
              <w:left w:val="single" w:sz="4" w:space="0" w:color="auto"/>
              <w:bottom w:val="single" w:sz="4" w:space="0" w:color="auto"/>
              <w:right w:val="single" w:sz="4" w:space="0" w:color="auto"/>
            </w:tcBorders>
          </w:tcPr>
          <w:p w:rsidR="00427C83" w:rsidRPr="00CE5F36" w:rsidRDefault="00427C83" w:rsidP="00CA1F8D">
            <w:pPr>
              <w:spacing w:before="0" w:beforeAutospacing="0" w:after="0" w:afterAutospacing="0"/>
              <w:rPr>
                <w:rFonts w:cstheme="minorHAnsi"/>
                <w:bCs/>
                <w:sz w:val="24"/>
                <w:szCs w:val="24"/>
              </w:rPr>
            </w:pPr>
            <w:r w:rsidRPr="00CE5F36">
              <w:rPr>
                <w:rFonts w:cstheme="minorHAnsi"/>
                <w:bCs/>
                <w:sz w:val="24"/>
                <w:szCs w:val="24"/>
              </w:rPr>
              <w:t>11.</w:t>
            </w:r>
          </w:p>
        </w:tc>
        <w:tc>
          <w:tcPr>
            <w:tcW w:w="8800" w:type="dxa"/>
            <w:tcBorders>
              <w:top w:val="single" w:sz="4" w:space="0" w:color="auto"/>
              <w:left w:val="single" w:sz="4" w:space="0" w:color="auto"/>
              <w:bottom w:val="single" w:sz="4" w:space="0" w:color="auto"/>
              <w:right w:val="single" w:sz="4" w:space="0" w:color="auto"/>
            </w:tcBorders>
          </w:tcPr>
          <w:p w:rsidR="00427C83" w:rsidRPr="00CE5F36" w:rsidRDefault="00427C83" w:rsidP="00CA1F8D">
            <w:pPr>
              <w:spacing w:before="0" w:beforeAutospacing="0" w:after="0" w:afterAutospacing="0"/>
              <w:rPr>
                <w:rFonts w:cstheme="minorHAnsi"/>
                <w:bCs/>
                <w:sz w:val="24"/>
                <w:szCs w:val="24"/>
                <w:lang w:val="ru-RU"/>
              </w:rPr>
            </w:pPr>
            <w:r w:rsidRPr="00CE5F36">
              <w:rPr>
                <w:rFonts w:cstheme="minorHAnsi"/>
                <w:bCs/>
                <w:sz w:val="24"/>
                <w:szCs w:val="24"/>
                <w:lang w:val="ru-RU"/>
              </w:rPr>
              <w:t>Организация внутришкольного контроля (ВШК) по вопросам организации  образовательного процесса для обучающихся с ОВЗ и детей- инвалидов</w:t>
            </w:r>
          </w:p>
        </w:tc>
        <w:tc>
          <w:tcPr>
            <w:tcW w:w="2126" w:type="dxa"/>
            <w:tcBorders>
              <w:top w:val="single" w:sz="4" w:space="0" w:color="auto"/>
              <w:left w:val="single" w:sz="4" w:space="0" w:color="auto"/>
              <w:bottom w:val="single" w:sz="4" w:space="0" w:color="auto"/>
              <w:right w:val="single" w:sz="4" w:space="0" w:color="auto"/>
            </w:tcBorders>
          </w:tcPr>
          <w:p w:rsidR="00427C83" w:rsidRPr="00CE5F36" w:rsidRDefault="008C4C58" w:rsidP="00C37347">
            <w:pPr>
              <w:spacing w:before="0" w:beforeAutospacing="0" w:after="0" w:afterAutospacing="0"/>
              <w:rPr>
                <w:rFonts w:cstheme="minorHAnsi"/>
                <w:bCs/>
                <w:sz w:val="24"/>
                <w:szCs w:val="24"/>
              </w:rPr>
            </w:pPr>
            <w:r>
              <w:rPr>
                <w:rFonts w:cstheme="minorHAnsi"/>
                <w:bCs/>
                <w:sz w:val="24"/>
                <w:szCs w:val="24"/>
                <w:lang w:val="ru-RU"/>
              </w:rPr>
              <w:t xml:space="preserve">В </w:t>
            </w:r>
            <w:r w:rsidRPr="00CE5F36">
              <w:rPr>
                <w:rFonts w:cstheme="minorHAnsi"/>
                <w:bCs/>
                <w:sz w:val="24"/>
                <w:szCs w:val="24"/>
              </w:rPr>
              <w:t xml:space="preserve"> течени</w:t>
            </w:r>
            <w:r>
              <w:rPr>
                <w:rFonts w:cstheme="minorHAnsi"/>
                <w:bCs/>
                <w:sz w:val="24"/>
                <w:szCs w:val="24"/>
                <w:lang w:val="ru-RU"/>
              </w:rPr>
              <w:t>е</w:t>
            </w:r>
            <w:r w:rsidRPr="00CE5F36">
              <w:rPr>
                <w:rFonts w:cstheme="minorHAnsi"/>
                <w:bCs/>
                <w:sz w:val="24"/>
                <w:szCs w:val="24"/>
              </w:rPr>
              <w:t xml:space="preserve"> </w:t>
            </w:r>
            <w:r w:rsidRPr="00CE5F36">
              <w:rPr>
                <w:rFonts w:cstheme="minorHAnsi"/>
                <w:bCs/>
                <w:sz w:val="24"/>
                <w:szCs w:val="24"/>
                <w:lang w:val="ru-RU"/>
              </w:rPr>
              <w:t>202</w:t>
            </w:r>
            <w:r w:rsidR="00C37347">
              <w:rPr>
                <w:rFonts w:cstheme="minorHAnsi"/>
                <w:bCs/>
                <w:sz w:val="24"/>
                <w:szCs w:val="24"/>
                <w:lang w:val="ru-RU"/>
              </w:rPr>
              <w:t>4</w:t>
            </w:r>
            <w:r w:rsidRPr="00CE5F36">
              <w:rPr>
                <w:rFonts w:cstheme="minorHAnsi"/>
                <w:bCs/>
                <w:sz w:val="24"/>
                <w:szCs w:val="24"/>
                <w:lang w:val="ru-RU"/>
              </w:rPr>
              <w:t>-202</w:t>
            </w:r>
            <w:r w:rsidR="00C37347">
              <w:rPr>
                <w:rFonts w:cstheme="minorHAnsi"/>
                <w:bCs/>
                <w:sz w:val="24"/>
                <w:szCs w:val="24"/>
                <w:lang w:val="ru-RU"/>
              </w:rPr>
              <w:t>5</w:t>
            </w:r>
            <w:r w:rsidRPr="00CE5F36">
              <w:rPr>
                <w:rFonts w:cstheme="minorHAnsi"/>
                <w:bCs/>
                <w:sz w:val="24"/>
                <w:szCs w:val="24"/>
                <w:lang w:val="ru-RU"/>
              </w:rPr>
              <w:t xml:space="preserve"> учебного </w:t>
            </w:r>
            <w:r w:rsidRPr="00CE5F36">
              <w:rPr>
                <w:rFonts w:cstheme="minorHAnsi"/>
                <w:bCs/>
                <w:sz w:val="24"/>
                <w:szCs w:val="24"/>
              </w:rPr>
              <w:t>года</w:t>
            </w:r>
          </w:p>
        </w:tc>
        <w:tc>
          <w:tcPr>
            <w:tcW w:w="2552" w:type="dxa"/>
            <w:tcBorders>
              <w:top w:val="single" w:sz="4" w:space="0" w:color="auto"/>
              <w:left w:val="single" w:sz="4" w:space="0" w:color="auto"/>
              <w:bottom w:val="single" w:sz="4" w:space="0" w:color="auto"/>
              <w:right w:val="single" w:sz="4" w:space="0" w:color="auto"/>
            </w:tcBorders>
          </w:tcPr>
          <w:p w:rsidR="00427C83" w:rsidRPr="00CE5F36" w:rsidRDefault="00427C83" w:rsidP="00CA1F8D">
            <w:pPr>
              <w:spacing w:before="0" w:beforeAutospacing="0" w:after="0" w:afterAutospacing="0"/>
              <w:rPr>
                <w:rFonts w:cstheme="minorHAnsi"/>
                <w:bCs/>
                <w:sz w:val="24"/>
                <w:szCs w:val="24"/>
                <w:lang w:val="ru-RU"/>
              </w:rPr>
            </w:pPr>
            <w:r w:rsidRPr="00CE5F36">
              <w:rPr>
                <w:rFonts w:cstheme="minorHAnsi"/>
                <w:bCs/>
                <w:sz w:val="24"/>
                <w:szCs w:val="24"/>
                <w:lang w:val="ru-RU"/>
              </w:rPr>
              <w:t>Директор, директора филиалов, заместители  директора по УВР, ВР</w:t>
            </w:r>
          </w:p>
        </w:tc>
      </w:tr>
      <w:tr w:rsidR="00427C83" w:rsidRPr="00CE5F36" w:rsidTr="00CA1F8D">
        <w:trPr>
          <w:trHeight w:val="77"/>
        </w:trPr>
        <w:tc>
          <w:tcPr>
            <w:tcW w:w="664" w:type="dxa"/>
            <w:tcBorders>
              <w:top w:val="single" w:sz="4" w:space="0" w:color="auto"/>
              <w:left w:val="single" w:sz="4" w:space="0" w:color="auto"/>
              <w:bottom w:val="single" w:sz="4" w:space="0" w:color="auto"/>
              <w:right w:val="single" w:sz="4" w:space="0" w:color="auto"/>
            </w:tcBorders>
          </w:tcPr>
          <w:p w:rsidR="00427C83" w:rsidRPr="00CE5F36" w:rsidRDefault="00427C83" w:rsidP="00CA1F8D">
            <w:pPr>
              <w:spacing w:before="0" w:beforeAutospacing="0" w:after="0" w:afterAutospacing="0"/>
              <w:rPr>
                <w:rFonts w:cstheme="minorHAnsi"/>
                <w:bCs/>
                <w:sz w:val="24"/>
                <w:szCs w:val="24"/>
              </w:rPr>
            </w:pPr>
            <w:r w:rsidRPr="00CE5F36">
              <w:rPr>
                <w:rFonts w:cstheme="minorHAnsi"/>
                <w:bCs/>
                <w:sz w:val="24"/>
                <w:szCs w:val="24"/>
              </w:rPr>
              <w:t>12.</w:t>
            </w:r>
          </w:p>
        </w:tc>
        <w:tc>
          <w:tcPr>
            <w:tcW w:w="8800" w:type="dxa"/>
            <w:tcBorders>
              <w:top w:val="single" w:sz="4" w:space="0" w:color="auto"/>
              <w:left w:val="single" w:sz="4" w:space="0" w:color="auto"/>
              <w:bottom w:val="single" w:sz="4" w:space="0" w:color="auto"/>
              <w:right w:val="single" w:sz="4" w:space="0" w:color="auto"/>
            </w:tcBorders>
          </w:tcPr>
          <w:p w:rsidR="00427C83" w:rsidRPr="00CE5F36" w:rsidRDefault="00427C83" w:rsidP="00CA1F8D">
            <w:pPr>
              <w:spacing w:before="0" w:beforeAutospacing="0" w:after="0" w:afterAutospacing="0"/>
              <w:rPr>
                <w:rFonts w:cstheme="minorHAnsi"/>
                <w:bCs/>
                <w:sz w:val="24"/>
                <w:szCs w:val="24"/>
                <w:lang w:val="ru-RU"/>
              </w:rPr>
            </w:pPr>
            <w:r w:rsidRPr="00CE5F36">
              <w:rPr>
                <w:rFonts w:cstheme="minorHAnsi"/>
                <w:bCs/>
                <w:sz w:val="24"/>
                <w:szCs w:val="24"/>
                <w:lang w:val="ru-RU"/>
              </w:rPr>
              <w:t>Организация  работы  школьного психолого-педагогического консилиума. Направление  детей с ОВЗ на обследование в ТПМПК МАУ ЗГО «Информационно-методический центр»</w:t>
            </w:r>
          </w:p>
        </w:tc>
        <w:tc>
          <w:tcPr>
            <w:tcW w:w="2126" w:type="dxa"/>
            <w:tcBorders>
              <w:top w:val="single" w:sz="4" w:space="0" w:color="auto"/>
              <w:left w:val="single" w:sz="4" w:space="0" w:color="auto"/>
              <w:bottom w:val="single" w:sz="4" w:space="0" w:color="auto"/>
              <w:right w:val="single" w:sz="4" w:space="0" w:color="auto"/>
            </w:tcBorders>
          </w:tcPr>
          <w:p w:rsidR="00427C83" w:rsidRPr="00CE5F36" w:rsidRDefault="008C4C58" w:rsidP="00C37347">
            <w:pPr>
              <w:spacing w:before="0" w:beforeAutospacing="0" w:after="0" w:afterAutospacing="0"/>
              <w:rPr>
                <w:rFonts w:cstheme="minorHAnsi"/>
                <w:bCs/>
                <w:sz w:val="24"/>
                <w:szCs w:val="24"/>
              </w:rPr>
            </w:pPr>
            <w:r>
              <w:rPr>
                <w:rFonts w:cstheme="minorHAnsi"/>
                <w:bCs/>
                <w:sz w:val="24"/>
                <w:szCs w:val="24"/>
                <w:lang w:val="ru-RU"/>
              </w:rPr>
              <w:t xml:space="preserve">В </w:t>
            </w:r>
            <w:r w:rsidRPr="00CE5F36">
              <w:rPr>
                <w:rFonts w:cstheme="minorHAnsi"/>
                <w:bCs/>
                <w:sz w:val="24"/>
                <w:szCs w:val="24"/>
              </w:rPr>
              <w:t xml:space="preserve"> течени</w:t>
            </w:r>
            <w:r>
              <w:rPr>
                <w:rFonts w:cstheme="minorHAnsi"/>
                <w:bCs/>
                <w:sz w:val="24"/>
                <w:szCs w:val="24"/>
                <w:lang w:val="ru-RU"/>
              </w:rPr>
              <w:t>е</w:t>
            </w:r>
            <w:r w:rsidRPr="00CE5F36">
              <w:rPr>
                <w:rFonts w:cstheme="minorHAnsi"/>
                <w:bCs/>
                <w:sz w:val="24"/>
                <w:szCs w:val="24"/>
              </w:rPr>
              <w:t xml:space="preserve"> </w:t>
            </w:r>
            <w:r w:rsidRPr="00CE5F36">
              <w:rPr>
                <w:rFonts w:cstheme="minorHAnsi"/>
                <w:bCs/>
                <w:sz w:val="24"/>
                <w:szCs w:val="24"/>
                <w:lang w:val="ru-RU"/>
              </w:rPr>
              <w:t>202</w:t>
            </w:r>
            <w:r w:rsidR="00C37347">
              <w:rPr>
                <w:rFonts w:cstheme="minorHAnsi"/>
                <w:bCs/>
                <w:sz w:val="24"/>
                <w:szCs w:val="24"/>
                <w:lang w:val="ru-RU"/>
              </w:rPr>
              <w:t>4</w:t>
            </w:r>
            <w:r w:rsidRPr="00CE5F36">
              <w:rPr>
                <w:rFonts w:cstheme="minorHAnsi"/>
                <w:bCs/>
                <w:sz w:val="24"/>
                <w:szCs w:val="24"/>
                <w:lang w:val="ru-RU"/>
              </w:rPr>
              <w:t>-202</w:t>
            </w:r>
            <w:r w:rsidR="00C37347">
              <w:rPr>
                <w:rFonts w:cstheme="minorHAnsi"/>
                <w:bCs/>
                <w:sz w:val="24"/>
                <w:szCs w:val="24"/>
                <w:lang w:val="ru-RU"/>
              </w:rPr>
              <w:t>5</w:t>
            </w:r>
            <w:r w:rsidRPr="00CE5F36">
              <w:rPr>
                <w:rFonts w:cstheme="minorHAnsi"/>
                <w:bCs/>
                <w:sz w:val="24"/>
                <w:szCs w:val="24"/>
                <w:lang w:val="ru-RU"/>
              </w:rPr>
              <w:t xml:space="preserve"> учебного </w:t>
            </w:r>
            <w:r w:rsidRPr="00CE5F36">
              <w:rPr>
                <w:rFonts w:cstheme="minorHAnsi"/>
                <w:bCs/>
                <w:sz w:val="24"/>
                <w:szCs w:val="24"/>
              </w:rPr>
              <w:t>года</w:t>
            </w:r>
          </w:p>
        </w:tc>
        <w:tc>
          <w:tcPr>
            <w:tcW w:w="2552" w:type="dxa"/>
            <w:tcBorders>
              <w:top w:val="single" w:sz="4" w:space="0" w:color="auto"/>
              <w:left w:val="single" w:sz="4" w:space="0" w:color="auto"/>
              <w:bottom w:val="single" w:sz="4" w:space="0" w:color="auto"/>
              <w:right w:val="single" w:sz="4" w:space="0" w:color="auto"/>
            </w:tcBorders>
          </w:tcPr>
          <w:p w:rsidR="00427C83" w:rsidRPr="00CE5F36" w:rsidRDefault="00427C83" w:rsidP="00CA1F8D">
            <w:pPr>
              <w:spacing w:before="0" w:beforeAutospacing="0" w:after="0" w:afterAutospacing="0"/>
              <w:rPr>
                <w:rFonts w:cstheme="minorHAnsi"/>
                <w:bCs/>
                <w:sz w:val="24"/>
                <w:szCs w:val="24"/>
              </w:rPr>
            </w:pPr>
            <w:r w:rsidRPr="00CE5F36">
              <w:rPr>
                <w:rFonts w:cstheme="minorHAnsi"/>
                <w:bCs/>
                <w:sz w:val="24"/>
                <w:szCs w:val="24"/>
              </w:rPr>
              <w:t xml:space="preserve">Заместители директора по УВР </w:t>
            </w:r>
          </w:p>
        </w:tc>
      </w:tr>
      <w:tr w:rsidR="00427C83" w:rsidRPr="00FD2920" w:rsidTr="00CA1F8D">
        <w:trPr>
          <w:trHeight w:val="77"/>
        </w:trPr>
        <w:tc>
          <w:tcPr>
            <w:tcW w:w="664" w:type="dxa"/>
            <w:tcBorders>
              <w:top w:val="single" w:sz="4" w:space="0" w:color="auto"/>
              <w:left w:val="single" w:sz="4" w:space="0" w:color="auto"/>
              <w:bottom w:val="single" w:sz="4" w:space="0" w:color="auto"/>
              <w:right w:val="single" w:sz="4" w:space="0" w:color="auto"/>
            </w:tcBorders>
          </w:tcPr>
          <w:p w:rsidR="00427C83" w:rsidRPr="00CE5F36" w:rsidRDefault="00427C83" w:rsidP="00CA1F8D">
            <w:pPr>
              <w:spacing w:before="0" w:beforeAutospacing="0" w:after="0" w:afterAutospacing="0"/>
              <w:rPr>
                <w:rFonts w:cstheme="minorHAnsi"/>
                <w:bCs/>
                <w:sz w:val="24"/>
                <w:szCs w:val="24"/>
              </w:rPr>
            </w:pPr>
            <w:r w:rsidRPr="00CE5F36">
              <w:rPr>
                <w:rFonts w:cstheme="minorHAnsi"/>
                <w:bCs/>
                <w:sz w:val="24"/>
                <w:szCs w:val="24"/>
              </w:rPr>
              <w:t>13.</w:t>
            </w:r>
          </w:p>
        </w:tc>
        <w:tc>
          <w:tcPr>
            <w:tcW w:w="8800" w:type="dxa"/>
            <w:tcBorders>
              <w:top w:val="single" w:sz="4" w:space="0" w:color="auto"/>
              <w:left w:val="single" w:sz="4" w:space="0" w:color="auto"/>
              <w:bottom w:val="single" w:sz="4" w:space="0" w:color="auto"/>
              <w:right w:val="single" w:sz="4" w:space="0" w:color="auto"/>
            </w:tcBorders>
          </w:tcPr>
          <w:p w:rsidR="00427C83" w:rsidRPr="00CE5F36" w:rsidRDefault="00427C83" w:rsidP="00CA1F8D">
            <w:pPr>
              <w:spacing w:before="0" w:beforeAutospacing="0" w:after="0" w:afterAutospacing="0"/>
              <w:rPr>
                <w:rFonts w:cstheme="minorHAnsi"/>
                <w:bCs/>
                <w:sz w:val="24"/>
                <w:szCs w:val="24"/>
                <w:lang w:val="ru-RU"/>
              </w:rPr>
            </w:pPr>
            <w:r w:rsidRPr="00CE5F36">
              <w:rPr>
                <w:rFonts w:cstheme="minorHAnsi"/>
                <w:bCs/>
                <w:sz w:val="24"/>
                <w:szCs w:val="24"/>
                <w:lang w:val="ru-RU"/>
              </w:rPr>
              <w:t>Консультирование родителей (законных представителей) обучающихся с ОВЗ и детей-инвалидов педагогом-психологом, социальным педагогом (по заявкам родителей)</w:t>
            </w:r>
          </w:p>
        </w:tc>
        <w:tc>
          <w:tcPr>
            <w:tcW w:w="2126" w:type="dxa"/>
            <w:tcBorders>
              <w:top w:val="single" w:sz="4" w:space="0" w:color="auto"/>
              <w:left w:val="single" w:sz="4" w:space="0" w:color="auto"/>
              <w:bottom w:val="single" w:sz="4" w:space="0" w:color="auto"/>
              <w:right w:val="single" w:sz="4" w:space="0" w:color="auto"/>
            </w:tcBorders>
          </w:tcPr>
          <w:p w:rsidR="00427C83" w:rsidRPr="00CE5F36" w:rsidRDefault="008C4C58" w:rsidP="00C37347">
            <w:pPr>
              <w:spacing w:before="0" w:beforeAutospacing="0" w:after="0" w:afterAutospacing="0"/>
              <w:rPr>
                <w:rFonts w:cstheme="minorHAnsi"/>
                <w:bCs/>
                <w:sz w:val="24"/>
                <w:szCs w:val="24"/>
              </w:rPr>
            </w:pPr>
            <w:r>
              <w:rPr>
                <w:rFonts w:cstheme="minorHAnsi"/>
                <w:bCs/>
                <w:sz w:val="24"/>
                <w:szCs w:val="24"/>
                <w:lang w:val="ru-RU"/>
              </w:rPr>
              <w:t xml:space="preserve">В </w:t>
            </w:r>
            <w:r w:rsidRPr="00CE5F36">
              <w:rPr>
                <w:rFonts w:cstheme="minorHAnsi"/>
                <w:bCs/>
                <w:sz w:val="24"/>
                <w:szCs w:val="24"/>
              </w:rPr>
              <w:t xml:space="preserve"> течени</w:t>
            </w:r>
            <w:r>
              <w:rPr>
                <w:rFonts w:cstheme="minorHAnsi"/>
                <w:bCs/>
                <w:sz w:val="24"/>
                <w:szCs w:val="24"/>
                <w:lang w:val="ru-RU"/>
              </w:rPr>
              <w:t>е</w:t>
            </w:r>
            <w:r w:rsidRPr="00CE5F36">
              <w:rPr>
                <w:rFonts w:cstheme="minorHAnsi"/>
                <w:bCs/>
                <w:sz w:val="24"/>
                <w:szCs w:val="24"/>
              </w:rPr>
              <w:t xml:space="preserve"> </w:t>
            </w:r>
            <w:r w:rsidRPr="00CE5F36">
              <w:rPr>
                <w:rFonts w:cstheme="minorHAnsi"/>
                <w:bCs/>
                <w:sz w:val="24"/>
                <w:szCs w:val="24"/>
                <w:lang w:val="ru-RU"/>
              </w:rPr>
              <w:t>202</w:t>
            </w:r>
            <w:r w:rsidR="00C37347">
              <w:rPr>
                <w:rFonts w:cstheme="minorHAnsi"/>
                <w:bCs/>
                <w:sz w:val="24"/>
                <w:szCs w:val="24"/>
                <w:lang w:val="ru-RU"/>
              </w:rPr>
              <w:t>4</w:t>
            </w:r>
            <w:r w:rsidRPr="00CE5F36">
              <w:rPr>
                <w:rFonts w:cstheme="minorHAnsi"/>
                <w:bCs/>
                <w:sz w:val="24"/>
                <w:szCs w:val="24"/>
                <w:lang w:val="ru-RU"/>
              </w:rPr>
              <w:t>-202</w:t>
            </w:r>
            <w:r w:rsidR="00C37347">
              <w:rPr>
                <w:rFonts w:cstheme="minorHAnsi"/>
                <w:bCs/>
                <w:sz w:val="24"/>
                <w:szCs w:val="24"/>
                <w:lang w:val="ru-RU"/>
              </w:rPr>
              <w:t>5</w:t>
            </w:r>
            <w:r w:rsidRPr="00CE5F36">
              <w:rPr>
                <w:rFonts w:cstheme="minorHAnsi"/>
                <w:bCs/>
                <w:sz w:val="24"/>
                <w:szCs w:val="24"/>
                <w:lang w:val="ru-RU"/>
              </w:rPr>
              <w:t xml:space="preserve"> учебного </w:t>
            </w:r>
            <w:r w:rsidRPr="00CE5F36">
              <w:rPr>
                <w:rFonts w:cstheme="minorHAnsi"/>
                <w:bCs/>
                <w:sz w:val="24"/>
                <w:szCs w:val="24"/>
              </w:rPr>
              <w:t>года</w:t>
            </w:r>
          </w:p>
        </w:tc>
        <w:tc>
          <w:tcPr>
            <w:tcW w:w="2552" w:type="dxa"/>
            <w:tcBorders>
              <w:top w:val="single" w:sz="4" w:space="0" w:color="auto"/>
              <w:left w:val="single" w:sz="4" w:space="0" w:color="auto"/>
              <w:bottom w:val="single" w:sz="4" w:space="0" w:color="auto"/>
              <w:right w:val="single" w:sz="4" w:space="0" w:color="auto"/>
            </w:tcBorders>
          </w:tcPr>
          <w:p w:rsidR="00427C83" w:rsidRPr="00CE5F36" w:rsidRDefault="00427C83" w:rsidP="00CA1F8D">
            <w:pPr>
              <w:spacing w:before="0" w:beforeAutospacing="0" w:after="0" w:afterAutospacing="0"/>
              <w:rPr>
                <w:rFonts w:cstheme="minorHAnsi"/>
                <w:bCs/>
                <w:sz w:val="24"/>
                <w:szCs w:val="24"/>
                <w:lang w:val="ru-RU"/>
              </w:rPr>
            </w:pPr>
            <w:r w:rsidRPr="00CE5F36">
              <w:rPr>
                <w:rFonts w:cstheme="minorHAnsi"/>
                <w:bCs/>
                <w:sz w:val="24"/>
                <w:szCs w:val="24"/>
                <w:lang w:val="ru-RU"/>
              </w:rPr>
              <w:t>Педагог-психолог, ответственный за социальную работу</w:t>
            </w:r>
          </w:p>
        </w:tc>
      </w:tr>
      <w:tr w:rsidR="00427C83" w:rsidRPr="00FD2920" w:rsidTr="00CA1F8D">
        <w:trPr>
          <w:trHeight w:val="77"/>
        </w:trPr>
        <w:tc>
          <w:tcPr>
            <w:tcW w:w="664" w:type="dxa"/>
            <w:tcBorders>
              <w:top w:val="single" w:sz="4" w:space="0" w:color="auto"/>
              <w:left w:val="single" w:sz="4" w:space="0" w:color="auto"/>
              <w:bottom w:val="single" w:sz="4" w:space="0" w:color="auto"/>
              <w:right w:val="single" w:sz="4" w:space="0" w:color="auto"/>
            </w:tcBorders>
          </w:tcPr>
          <w:p w:rsidR="00427C83" w:rsidRPr="00CE5F36" w:rsidRDefault="00427C83" w:rsidP="00CA1F8D">
            <w:pPr>
              <w:spacing w:before="0" w:beforeAutospacing="0" w:after="0" w:afterAutospacing="0"/>
              <w:rPr>
                <w:rFonts w:cstheme="minorHAnsi"/>
                <w:bCs/>
                <w:sz w:val="24"/>
                <w:szCs w:val="24"/>
              </w:rPr>
            </w:pPr>
            <w:r w:rsidRPr="00CE5F36">
              <w:rPr>
                <w:rFonts w:cstheme="minorHAnsi"/>
                <w:bCs/>
                <w:sz w:val="24"/>
                <w:szCs w:val="24"/>
              </w:rPr>
              <w:t>14.</w:t>
            </w:r>
          </w:p>
        </w:tc>
        <w:tc>
          <w:tcPr>
            <w:tcW w:w="8800" w:type="dxa"/>
            <w:tcBorders>
              <w:top w:val="single" w:sz="4" w:space="0" w:color="auto"/>
              <w:left w:val="single" w:sz="4" w:space="0" w:color="auto"/>
              <w:bottom w:val="single" w:sz="4" w:space="0" w:color="auto"/>
              <w:right w:val="single" w:sz="4" w:space="0" w:color="auto"/>
            </w:tcBorders>
          </w:tcPr>
          <w:p w:rsidR="00427C83" w:rsidRPr="00CE5F36" w:rsidRDefault="00427C83" w:rsidP="00CA1F8D">
            <w:pPr>
              <w:spacing w:before="0" w:beforeAutospacing="0" w:after="0" w:afterAutospacing="0"/>
              <w:rPr>
                <w:rFonts w:cstheme="minorHAnsi"/>
                <w:bCs/>
                <w:sz w:val="24"/>
                <w:szCs w:val="24"/>
                <w:lang w:val="ru-RU"/>
              </w:rPr>
            </w:pPr>
            <w:r w:rsidRPr="00CE5F36">
              <w:rPr>
                <w:rFonts w:cstheme="minorHAnsi"/>
                <w:bCs/>
                <w:sz w:val="24"/>
                <w:szCs w:val="24"/>
                <w:lang w:val="ru-RU"/>
              </w:rPr>
              <w:t>Осуществление семейного патронажа с целью изучения материально-бытовых и морально-психологических условий  проживания  детей- инвалидов, детей с ОВЗ с целью изучения  проблем семьи (при выявлении проблем)</w:t>
            </w:r>
          </w:p>
        </w:tc>
        <w:tc>
          <w:tcPr>
            <w:tcW w:w="2126" w:type="dxa"/>
            <w:tcBorders>
              <w:top w:val="single" w:sz="4" w:space="0" w:color="auto"/>
              <w:left w:val="single" w:sz="4" w:space="0" w:color="auto"/>
              <w:bottom w:val="single" w:sz="4" w:space="0" w:color="auto"/>
              <w:right w:val="single" w:sz="4" w:space="0" w:color="auto"/>
            </w:tcBorders>
          </w:tcPr>
          <w:p w:rsidR="00427C83" w:rsidRPr="00CE5F36" w:rsidRDefault="008C4C58" w:rsidP="00C37347">
            <w:pPr>
              <w:spacing w:before="0" w:beforeAutospacing="0" w:after="0" w:afterAutospacing="0"/>
              <w:rPr>
                <w:rFonts w:cstheme="minorHAnsi"/>
                <w:bCs/>
                <w:sz w:val="24"/>
                <w:szCs w:val="24"/>
              </w:rPr>
            </w:pPr>
            <w:r>
              <w:rPr>
                <w:rFonts w:cstheme="minorHAnsi"/>
                <w:bCs/>
                <w:sz w:val="24"/>
                <w:szCs w:val="24"/>
                <w:lang w:val="ru-RU"/>
              </w:rPr>
              <w:t xml:space="preserve">В </w:t>
            </w:r>
            <w:r w:rsidRPr="00CE5F36">
              <w:rPr>
                <w:rFonts w:cstheme="minorHAnsi"/>
                <w:bCs/>
                <w:sz w:val="24"/>
                <w:szCs w:val="24"/>
              </w:rPr>
              <w:t xml:space="preserve"> течени</w:t>
            </w:r>
            <w:r>
              <w:rPr>
                <w:rFonts w:cstheme="minorHAnsi"/>
                <w:bCs/>
                <w:sz w:val="24"/>
                <w:szCs w:val="24"/>
                <w:lang w:val="ru-RU"/>
              </w:rPr>
              <w:t>е</w:t>
            </w:r>
            <w:r w:rsidRPr="00CE5F36">
              <w:rPr>
                <w:rFonts w:cstheme="minorHAnsi"/>
                <w:bCs/>
                <w:sz w:val="24"/>
                <w:szCs w:val="24"/>
              </w:rPr>
              <w:t xml:space="preserve"> </w:t>
            </w:r>
            <w:r w:rsidRPr="00CE5F36">
              <w:rPr>
                <w:rFonts w:cstheme="minorHAnsi"/>
                <w:bCs/>
                <w:sz w:val="24"/>
                <w:szCs w:val="24"/>
                <w:lang w:val="ru-RU"/>
              </w:rPr>
              <w:t>202</w:t>
            </w:r>
            <w:r w:rsidR="00C37347">
              <w:rPr>
                <w:rFonts w:cstheme="minorHAnsi"/>
                <w:bCs/>
                <w:sz w:val="24"/>
                <w:szCs w:val="24"/>
                <w:lang w:val="ru-RU"/>
              </w:rPr>
              <w:t>4</w:t>
            </w:r>
            <w:r w:rsidRPr="00CE5F36">
              <w:rPr>
                <w:rFonts w:cstheme="minorHAnsi"/>
                <w:bCs/>
                <w:sz w:val="24"/>
                <w:szCs w:val="24"/>
                <w:lang w:val="ru-RU"/>
              </w:rPr>
              <w:t>-202</w:t>
            </w:r>
            <w:r w:rsidR="00C37347">
              <w:rPr>
                <w:rFonts w:cstheme="minorHAnsi"/>
                <w:bCs/>
                <w:sz w:val="24"/>
                <w:szCs w:val="24"/>
                <w:lang w:val="ru-RU"/>
              </w:rPr>
              <w:t>5</w:t>
            </w:r>
            <w:r w:rsidRPr="00CE5F36">
              <w:rPr>
                <w:rFonts w:cstheme="minorHAnsi"/>
                <w:bCs/>
                <w:sz w:val="24"/>
                <w:szCs w:val="24"/>
                <w:lang w:val="ru-RU"/>
              </w:rPr>
              <w:t xml:space="preserve"> учебного </w:t>
            </w:r>
            <w:r w:rsidRPr="00CE5F36">
              <w:rPr>
                <w:rFonts w:cstheme="minorHAnsi"/>
                <w:bCs/>
                <w:sz w:val="24"/>
                <w:szCs w:val="24"/>
              </w:rPr>
              <w:t>года</w:t>
            </w:r>
          </w:p>
        </w:tc>
        <w:tc>
          <w:tcPr>
            <w:tcW w:w="2552" w:type="dxa"/>
            <w:tcBorders>
              <w:top w:val="single" w:sz="4" w:space="0" w:color="auto"/>
              <w:left w:val="single" w:sz="4" w:space="0" w:color="auto"/>
              <w:bottom w:val="single" w:sz="4" w:space="0" w:color="auto"/>
              <w:right w:val="single" w:sz="4" w:space="0" w:color="auto"/>
            </w:tcBorders>
          </w:tcPr>
          <w:p w:rsidR="00427C83" w:rsidRPr="00CE5F36" w:rsidRDefault="00427C83" w:rsidP="00CA1F8D">
            <w:pPr>
              <w:spacing w:before="0" w:beforeAutospacing="0" w:after="0" w:afterAutospacing="0"/>
              <w:rPr>
                <w:rFonts w:cstheme="minorHAnsi"/>
                <w:bCs/>
                <w:sz w:val="24"/>
                <w:szCs w:val="24"/>
                <w:lang w:val="ru-RU"/>
              </w:rPr>
            </w:pPr>
            <w:r w:rsidRPr="00CE5F36">
              <w:rPr>
                <w:rFonts w:cstheme="minorHAnsi"/>
                <w:bCs/>
                <w:sz w:val="24"/>
                <w:szCs w:val="24"/>
                <w:lang w:val="ru-RU"/>
              </w:rPr>
              <w:t>Ответственный  за социальную работу, кл. руководители</w:t>
            </w:r>
          </w:p>
        </w:tc>
      </w:tr>
      <w:tr w:rsidR="00427C83" w:rsidRPr="00FD2920" w:rsidTr="00CA1F8D">
        <w:trPr>
          <w:trHeight w:val="77"/>
        </w:trPr>
        <w:tc>
          <w:tcPr>
            <w:tcW w:w="664" w:type="dxa"/>
            <w:tcBorders>
              <w:top w:val="single" w:sz="4" w:space="0" w:color="auto"/>
              <w:left w:val="single" w:sz="4" w:space="0" w:color="auto"/>
              <w:bottom w:val="single" w:sz="4" w:space="0" w:color="auto"/>
              <w:right w:val="single" w:sz="4" w:space="0" w:color="auto"/>
            </w:tcBorders>
          </w:tcPr>
          <w:p w:rsidR="00427C83" w:rsidRPr="00CE5F36" w:rsidRDefault="00427C83" w:rsidP="00CA1F8D">
            <w:pPr>
              <w:spacing w:before="0" w:beforeAutospacing="0" w:after="0" w:afterAutospacing="0"/>
              <w:rPr>
                <w:rFonts w:cstheme="minorHAnsi"/>
                <w:bCs/>
                <w:sz w:val="24"/>
                <w:szCs w:val="24"/>
              </w:rPr>
            </w:pPr>
            <w:r w:rsidRPr="00CE5F36">
              <w:rPr>
                <w:rFonts w:cstheme="minorHAnsi"/>
                <w:bCs/>
                <w:sz w:val="24"/>
                <w:szCs w:val="24"/>
              </w:rPr>
              <w:t>15.</w:t>
            </w:r>
          </w:p>
        </w:tc>
        <w:tc>
          <w:tcPr>
            <w:tcW w:w="8800" w:type="dxa"/>
            <w:tcBorders>
              <w:top w:val="single" w:sz="4" w:space="0" w:color="auto"/>
              <w:left w:val="single" w:sz="4" w:space="0" w:color="auto"/>
              <w:bottom w:val="single" w:sz="4" w:space="0" w:color="auto"/>
              <w:right w:val="single" w:sz="4" w:space="0" w:color="auto"/>
            </w:tcBorders>
          </w:tcPr>
          <w:p w:rsidR="00427C83" w:rsidRPr="00CE5F36" w:rsidRDefault="00427C83" w:rsidP="00CA1F8D">
            <w:pPr>
              <w:spacing w:before="0" w:beforeAutospacing="0" w:after="0" w:afterAutospacing="0"/>
              <w:rPr>
                <w:rFonts w:cstheme="minorHAnsi"/>
                <w:bCs/>
                <w:sz w:val="24"/>
                <w:szCs w:val="24"/>
                <w:lang w:val="ru-RU"/>
              </w:rPr>
            </w:pPr>
            <w:r w:rsidRPr="00CE5F36">
              <w:rPr>
                <w:rFonts w:cstheme="minorHAnsi"/>
                <w:bCs/>
                <w:sz w:val="24"/>
                <w:szCs w:val="24"/>
                <w:lang w:val="ru-RU"/>
              </w:rPr>
              <w:t>Организация  летнего отдыха  обучающихся с ОВЗ и детей-инвалидов</w:t>
            </w:r>
          </w:p>
        </w:tc>
        <w:tc>
          <w:tcPr>
            <w:tcW w:w="2126" w:type="dxa"/>
            <w:tcBorders>
              <w:top w:val="single" w:sz="4" w:space="0" w:color="auto"/>
              <w:left w:val="single" w:sz="4" w:space="0" w:color="auto"/>
              <w:bottom w:val="single" w:sz="4" w:space="0" w:color="auto"/>
              <w:right w:val="single" w:sz="4" w:space="0" w:color="auto"/>
            </w:tcBorders>
          </w:tcPr>
          <w:p w:rsidR="00427C83" w:rsidRPr="00CE5F36" w:rsidRDefault="00427C83" w:rsidP="00CA1F8D">
            <w:pPr>
              <w:spacing w:before="0" w:beforeAutospacing="0" w:after="0" w:afterAutospacing="0"/>
              <w:rPr>
                <w:rFonts w:cstheme="minorHAnsi"/>
                <w:bCs/>
                <w:sz w:val="24"/>
                <w:szCs w:val="24"/>
                <w:lang w:val="ru-RU"/>
              </w:rPr>
            </w:pPr>
            <w:r w:rsidRPr="00CE5F36">
              <w:rPr>
                <w:rFonts w:cstheme="minorHAnsi"/>
                <w:bCs/>
                <w:sz w:val="24"/>
                <w:szCs w:val="24"/>
                <w:lang w:val="ru-RU"/>
              </w:rPr>
              <w:t>М</w:t>
            </w:r>
            <w:r w:rsidRPr="00CE5F36">
              <w:rPr>
                <w:rFonts w:cstheme="minorHAnsi"/>
                <w:bCs/>
                <w:sz w:val="24"/>
                <w:szCs w:val="24"/>
              </w:rPr>
              <w:t>ай-август</w:t>
            </w:r>
            <w:r w:rsidRPr="00CE5F36">
              <w:rPr>
                <w:rFonts w:cstheme="minorHAnsi"/>
                <w:bCs/>
                <w:sz w:val="24"/>
                <w:szCs w:val="24"/>
                <w:lang w:val="ru-RU"/>
              </w:rPr>
              <w:t xml:space="preserve"> 2024 г</w:t>
            </w:r>
          </w:p>
        </w:tc>
        <w:tc>
          <w:tcPr>
            <w:tcW w:w="2552" w:type="dxa"/>
            <w:tcBorders>
              <w:top w:val="single" w:sz="4" w:space="0" w:color="auto"/>
              <w:left w:val="single" w:sz="4" w:space="0" w:color="auto"/>
              <w:bottom w:val="single" w:sz="4" w:space="0" w:color="auto"/>
              <w:right w:val="single" w:sz="4" w:space="0" w:color="auto"/>
            </w:tcBorders>
          </w:tcPr>
          <w:p w:rsidR="00427C83" w:rsidRPr="00CE5F36" w:rsidRDefault="00427C83" w:rsidP="00CA1F8D">
            <w:pPr>
              <w:spacing w:before="0" w:beforeAutospacing="0" w:after="0" w:afterAutospacing="0"/>
              <w:rPr>
                <w:rFonts w:cstheme="minorHAnsi"/>
                <w:bCs/>
                <w:sz w:val="24"/>
                <w:szCs w:val="24"/>
                <w:lang w:val="ru-RU"/>
              </w:rPr>
            </w:pPr>
            <w:r w:rsidRPr="00CE5F36">
              <w:rPr>
                <w:rFonts w:cstheme="minorHAnsi"/>
                <w:bCs/>
                <w:sz w:val="24"/>
                <w:szCs w:val="24"/>
                <w:lang w:val="ru-RU"/>
              </w:rPr>
              <w:t>Зам. директора по ВР, кл. руководители</w:t>
            </w:r>
          </w:p>
        </w:tc>
      </w:tr>
    </w:tbl>
    <w:p w:rsidR="00427C83" w:rsidRDefault="00427C83" w:rsidP="00CA1F8D">
      <w:pPr>
        <w:spacing w:before="0" w:beforeAutospacing="0" w:after="0" w:afterAutospacing="0"/>
        <w:rPr>
          <w:rFonts w:cstheme="minorHAnsi"/>
          <w:b/>
          <w:bCs/>
          <w:color w:val="252525"/>
          <w:spacing w:val="-2"/>
          <w:sz w:val="24"/>
          <w:szCs w:val="24"/>
          <w:lang w:val="ru-RU"/>
        </w:rPr>
      </w:pPr>
    </w:p>
    <w:p w:rsidR="00427C83" w:rsidRPr="00CA1F8D" w:rsidRDefault="00427C83" w:rsidP="00D17BB1">
      <w:pPr>
        <w:pStyle w:val="a5"/>
        <w:numPr>
          <w:ilvl w:val="0"/>
          <w:numId w:val="3"/>
        </w:numPr>
        <w:spacing w:before="0" w:beforeAutospacing="0" w:after="0" w:afterAutospacing="0"/>
        <w:jc w:val="center"/>
        <w:outlineLvl w:val="0"/>
        <w:rPr>
          <w:rFonts w:cstheme="minorHAnsi"/>
          <w:b/>
          <w:bCs/>
          <w:color w:val="252525"/>
          <w:spacing w:val="-2"/>
          <w:sz w:val="24"/>
          <w:szCs w:val="24"/>
          <w:lang w:val="ru-RU"/>
        </w:rPr>
      </w:pPr>
      <w:bookmarkStart w:id="7" w:name="_Toc148383968"/>
      <w:r w:rsidRPr="00CA1F8D">
        <w:rPr>
          <w:rFonts w:cstheme="minorHAnsi"/>
          <w:b/>
          <w:bCs/>
          <w:color w:val="252525"/>
          <w:spacing w:val="-2"/>
          <w:sz w:val="24"/>
          <w:szCs w:val="24"/>
          <w:lang w:val="ru-RU"/>
        </w:rPr>
        <w:t>Деятельность школы по  повышению профессиональной компетенции педагогических работников</w:t>
      </w:r>
      <w:bookmarkEnd w:id="7"/>
    </w:p>
    <w:tbl>
      <w:tblPr>
        <w:tblStyle w:val="a7"/>
        <w:tblW w:w="0" w:type="auto"/>
        <w:tblLook w:val="04A0" w:firstRow="1" w:lastRow="0" w:firstColumn="1" w:lastColumn="0" w:noHBand="0" w:noVBand="1"/>
      </w:tblPr>
      <w:tblGrid>
        <w:gridCol w:w="554"/>
        <w:gridCol w:w="3665"/>
        <w:gridCol w:w="4292"/>
        <w:gridCol w:w="2831"/>
        <w:gridCol w:w="2833"/>
      </w:tblGrid>
      <w:tr w:rsidR="00427C83" w:rsidTr="00427C83">
        <w:tc>
          <w:tcPr>
            <w:tcW w:w="554" w:type="dxa"/>
          </w:tcPr>
          <w:p w:rsidR="00427C83" w:rsidRDefault="00427C83" w:rsidP="00427C83">
            <w:pPr>
              <w:spacing w:beforeAutospacing="0" w:afterAutospacing="0"/>
              <w:jc w:val="center"/>
              <w:rPr>
                <w:rFonts w:cstheme="minorHAnsi"/>
                <w:b/>
                <w:bCs/>
                <w:color w:val="252525"/>
                <w:spacing w:val="-2"/>
                <w:sz w:val="24"/>
                <w:szCs w:val="24"/>
                <w:lang w:val="ru-RU"/>
              </w:rPr>
            </w:pPr>
            <w:r>
              <w:rPr>
                <w:rFonts w:cstheme="minorHAnsi"/>
                <w:b/>
                <w:bCs/>
                <w:color w:val="252525"/>
                <w:spacing w:val="-2"/>
                <w:sz w:val="24"/>
                <w:szCs w:val="24"/>
                <w:lang w:val="ru-RU"/>
              </w:rPr>
              <w:t>№ п/п</w:t>
            </w:r>
          </w:p>
        </w:tc>
        <w:tc>
          <w:tcPr>
            <w:tcW w:w="3665" w:type="dxa"/>
          </w:tcPr>
          <w:p w:rsidR="00427C83" w:rsidRPr="00CE5F36" w:rsidRDefault="00427C83" w:rsidP="00427C83">
            <w:pPr>
              <w:spacing w:beforeAutospacing="0" w:afterAutospacing="0"/>
              <w:jc w:val="center"/>
              <w:rPr>
                <w:rFonts w:eastAsiaTheme="minorEastAsia" w:cstheme="minorHAnsi"/>
                <w:b/>
                <w:sz w:val="24"/>
                <w:szCs w:val="24"/>
                <w:lang w:eastAsia="ru-RU"/>
              </w:rPr>
            </w:pPr>
            <w:r w:rsidRPr="00CE5F36">
              <w:rPr>
                <w:rFonts w:eastAsiaTheme="minorEastAsia" w:cstheme="minorHAnsi"/>
                <w:b/>
                <w:sz w:val="24"/>
                <w:szCs w:val="24"/>
                <w:lang w:eastAsia="ru-RU"/>
              </w:rPr>
              <w:t>Задачи</w:t>
            </w:r>
          </w:p>
        </w:tc>
        <w:tc>
          <w:tcPr>
            <w:tcW w:w="4292" w:type="dxa"/>
          </w:tcPr>
          <w:p w:rsidR="00427C83" w:rsidRPr="00CE5F36" w:rsidRDefault="00427C83" w:rsidP="00427C83">
            <w:pPr>
              <w:spacing w:beforeAutospacing="0" w:afterAutospacing="0"/>
              <w:jc w:val="center"/>
              <w:rPr>
                <w:rFonts w:eastAsiaTheme="minorEastAsia" w:cstheme="minorHAnsi"/>
                <w:b/>
                <w:sz w:val="24"/>
                <w:szCs w:val="24"/>
                <w:lang w:eastAsia="ru-RU"/>
              </w:rPr>
            </w:pPr>
            <w:r w:rsidRPr="00CE5F36">
              <w:rPr>
                <w:rFonts w:eastAsiaTheme="minorEastAsia" w:cstheme="minorHAnsi"/>
                <w:b/>
                <w:sz w:val="24"/>
                <w:szCs w:val="24"/>
                <w:lang w:eastAsia="ru-RU"/>
              </w:rPr>
              <w:t>Мероприятия</w:t>
            </w:r>
          </w:p>
        </w:tc>
        <w:tc>
          <w:tcPr>
            <w:tcW w:w="2831" w:type="dxa"/>
          </w:tcPr>
          <w:p w:rsidR="00427C83" w:rsidRPr="00CE5F36" w:rsidRDefault="00427C83" w:rsidP="00427C83">
            <w:pPr>
              <w:spacing w:beforeAutospacing="0" w:afterAutospacing="0"/>
              <w:jc w:val="center"/>
              <w:rPr>
                <w:rFonts w:eastAsiaTheme="minorEastAsia" w:cstheme="minorHAnsi"/>
                <w:b/>
                <w:sz w:val="24"/>
                <w:szCs w:val="24"/>
                <w:lang w:eastAsia="ru-RU"/>
              </w:rPr>
            </w:pPr>
            <w:r w:rsidRPr="00CE5F36">
              <w:rPr>
                <w:rFonts w:eastAsiaTheme="minorEastAsia" w:cstheme="minorHAnsi"/>
                <w:b/>
                <w:sz w:val="24"/>
                <w:szCs w:val="24"/>
                <w:lang w:eastAsia="ru-RU"/>
              </w:rPr>
              <w:t>Сроки проведения</w:t>
            </w:r>
          </w:p>
        </w:tc>
        <w:tc>
          <w:tcPr>
            <w:tcW w:w="2833" w:type="dxa"/>
          </w:tcPr>
          <w:p w:rsidR="00427C83" w:rsidRPr="00CE5F36" w:rsidRDefault="00427C83" w:rsidP="00427C83">
            <w:pPr>
              <w:spacing w:beforeAutospacing="0" w:afterAutospacing="0"/>
              <w:jc w:val="center"/>
              <w:rPr>
                <w:rFonts w:eastAsiaTheme="minorEastAsia" w:cstheme="minorHAnsi"/>
                <w:b/>
                <w:sz w:val="24"/>
                <w:szCs w:val="24"/>
                <w:lang w:eastAsia="ru-RU"/>
              </w:rPr>
            </w:pPr>
            <w:r w:rsidRPr="00CE5F36">
              <w:rPr>
                <w:rFonts w:eastAsiaTheme="minorEastAsia" w:cstheme="minorHAnsi"/>
                <w:b/>
                <w:sz w:val="24"/>
                <w:szCs w:val="24"/>
                <w:lang w:eastAsia="ru-RU"/>
              </w:rPr>
              <w:t>Ответственные</w:t>
            </w:r>
          </w:p>
        </w:tc>
      </w:tr>
      <w:tr w:rsidR="00427C83" w:rsidRPr="00FD2920" w:rsidTr="00427C83">
        <w:tc>
          <w:tcPr>
            <w:tcW w:w="554" w:type="dxa"/>
          </w:tcPr>
          <w:p w:rsidR="00427C83" w:rsidRDefault="00427C83" w:rsidP="00427C83">
            <w:pPr>
              <w:spacing w:beforeAutospacing="0" w:afterAutospacing="0"/>
              <w:jc w:val="center"/>
              <w:rPr>
                <w:rFonts w:cstheme="minorHAnsi"/>
                <w:b/>
                <w:bCs/>
                <w:color w:val="252525"/>
                <w:spacing w:val="-2"/>
                <w:sz w:val="24"/>
                <w:szCs w:val="24"/>
                <w:lang w:val="ru-RU"/>
              </w:rPr>
            </w:pPr>
            <w:r>
              <w:rPr>
                <w:rFonts w:cstheme="minorHAnsi"/>
                <w:b/>
                <w:bCs/>
                <w:color w:val="252525"/>
                <w:spacing w:val="-2"/>
                <w:sz w:val="24"/>
                <w:szCs w:val="24"/>
                <w:lang w:val="ru-RU"/>
              </w:rPr>
              <w:t>1</w:t>
            </w:r>
          </w:p>
        </w:tc>
        <w:tc>
          <w:tcPr>
            <w:tcW w:w="3665" w:type="dxa"/>
          </w:tcPr>
          <w:p w:rsidR="00427C83" w:rsidRPr="00CE5F36" w:rsidRDefault="00427C83" w:rsidP="00427C83">
            <w:pPr>
              <w:spacing w:beforeAutospacing="0" w:afterAutospacing="0"/>
              <w:rPr>
                <w:rFonts w:eastAsiaTheme="minorEastAsia" w:cstheme="minorHAnsi"/>
                <w:sz w:val="24"/>
                <w:szCs w:val="24"/>
                <w:lang w:val="ru-RU" w:eastAsia="ru-RU"/>
              </w:rPr>
            </w:pPr>
            <w:r w:rsidRPr="00CE5F36">
              <w:rPr>
                <w:rFonts w:eastAsiaTheme="minorEastAsia" w:cstheme="minorHAnsi"/>
                <w:sz w:val="24"/>
                <w:szCs w:val="24"/>
                <w:lang w:val="ru-RU" w:eastAsia="ru-RU"/>
              </w:rPr>
              <w:t xml:space="preserve">Обновление базы данных по </w:t>
            </w:r>
            <w:r w:rsidRPr="00CE5F36">
              <w:rPr>
                <w:rFonts w:eastAsiaTheme="minorEastAsia" w:cstheme="minorHAnsi"/>
                <w:sz w:val="24"/>
                <w:szCs w:val="24"/>
                <w:lang w:val="ru-RU" w:eastAsia="ru-RU"/>
              </w:rPr>
              <w:lastRenderedPageBreak/>
              <w:t>педагогическим работникам</w:t>
            </w:r>
          </w:p>
        </w:tc>
        <w:tc>
          <w:tcPr>
            <w:tcW w:w="4292" w:type="dxa"/>
          </w:tcPr>
          <w:p w:rsidR="00427C83" w:rsidRPr="00CE5F36" w:rsidRDefault="00427C83" w:rsidP="00427C83">
            <w:pPr>
              <w:spacing w:beforeAutospacing="0" w:afterAutospacing="0"/>
              <w:rPr>
                <w:rFonts w:eastAsiaTheme="minorEastAsia" w:cstheme="minorHAnsi"/>
                <w:bCs/>
                <w:sz w:val="24"/>
                <w:szCs w:val="24"/>
                <w:lang w:val="ru-RU" w:eastAsia="ru-RU"/>
              </w:rPr>
            </w:pPr>
            <w:r w:rsidRPr="00CE5F36">
              <w:rPr>
                <w:rFonts w:eastAsiaTheme="minorEastAsia" w:cstheme="minorHAnsi"/>
                <w:bCs/>
                <w:sz w:val="24"/>
                <w:szCs w:val="24"/>
                <w:lang w:val="ru-RU" w:eastAsia="ru-RU"/>
              </w:rPr>
              <w:lastRenderedPageBreak/>
              <w:t xml:space="preserve">Мониторинг «Персонифицированный </w:t>
            </w:r>
            <w:r w:rsidRPr="00CE5F36">
              <w:rPr>
                <w:rFonts w:eastAsiaTheme="minorEastAsia" w:cstheme="minorHAnsi"/>
                <w:bCs/>
                <w:sz w:val="24"/>
                <w:szCs w:val="24"/>
                <w:lang w:val="ru-RU" w:eastAsia="ru-RU"/>
              </w:rPr>
              <w:lastRenderedPageBreak/>
              <w:t>учёт педагогических кадров»</w:t>
            </w:r>
          </w:p>
        </w:tc>
        <w:tc>
          <w:tcPr>
            <w:tcW w:w="2831" w:type="dxa"/>
          </w:tcPr>
          <w:p w:rsidR="00427C83" w:rsidRPr="00CE5F36" w:rsidRDefault="00427C83" w:rsidP="00427C83">
            <w:pPr>
              <w:spacing w:beforeAutospacing="0" w:afterAutospacing="0"/>
              <w:rPr>
                <w:rFonts w:eastAsiaTheme="minorEastAsia" w:cstheme="minorHAnsi"/>
                <w:sz w:val="24"/>
                <w:szCs w:val="24"/>
                <w:lang w:val="ru-RU" w:eastAsia="ru-RU"/>
              </w:rPr>
            </w:pPr>
            <w:r w:rsidRPr="00CE5F36">
              <w:rPr>
                <w:rFonts w:eastAsiaTheme="minorEastAsia" w:cstheme="minorHAnsi"/>
                <w:sz w:val="24"/>
                <w:szCs w:val="24"/>
                <w:lang w:val="ru-RU" w:eastAsia="ru-RU"/>
              </w:rPr>
              <w:lastRenderedPageBreak/>
              <w:t xml:space="preserve">ежеквартально </w:t>
            </w:r>
          </w:p>
          <w:p w:rsidR="00427C83" w:rsidRPr="00CE5F36" w:rsidRDefault="00427C83" w:rsidP="00427C83">
            <w:pPr>
              <w:spacing w:beforeAutospacing="0" w:afterAutospacing="0"/>
              <w:rPr>
                <w:rFonts w:eastAsiaTheme="minorEastAsia" w:cstheme="minorHAnsi"/>
                <w:sz w:val="24"/>
                <w:szCs w:val="24"/>
                <w:lang w:val="ru-RU" w:eastAsia="ru-RU"/>
              </w:rPr>
            </w:pPr>
            <w:r w:rsidRPr="00CE5F36">
              <w:rPr>
                <w:rFonts w:eastAsiaTheme="minorEastAsia" w:cstheme="minorHAnsi"/>
                <w:sz w:val="24"/>
                <w:szCs w:val="24"/>
                <w:lang w:val="ru-RU" w:eastAsia="ru-RU"/>
              </w:rPr>
              <w:lastRenderedPageBreak/>
              <w:t>(до 20 числа месяца, следующего за отчётным периодом)</w:t>
            </w:r>
          </w:p>
        </w:tc>
        <w:tc>
          <w:tcPr>
            <w:tcW w:w="2833" w:type="dxa"/>
          </w:tcPr>
          <w:p w:rsidR="00427C83" w:rsidRPr="00427C83" w:rsidRDefault="00427C83" w:rsidP="00427C83">
            <w:pPr>
              <w:spacing w:beforeAutospacing="0" w:afterAutospacing="0"/>
              <w:rPr>
                <w:rFonts w:eastAsiaTheme="minorEastAsia" w:cstheme="minorHAnsi"/>
                <w:sz w:val="24"/>
                <w:szCs w:val="24"/>
                <w:lang w:val="ru-RU" w:eastAsia="ru-RU"/>
              </w:rPr>
            </w:pPr>
            <w:r>
              <w:rPr>
                <w:rFonts w:eastAsiaTheme="minorEastAsia" w:cstheme="minorHAnsi"/>
                <w:sz w:val="24"/>
                <w:szCs w:val="24"/>
                <w:lang w:val="ru-RU" w:eastAsia="ru-RU"/>
              </w:rPr>
              <w:lastRenderedPageBreak/>
              <w:t xml:space="preserve">Л.Ю.Жоламанова, </w:t>
            </w:r>
            <w:r>
              <w:rPr>
                <w:rFonts w:eastAsiaTheme="minorEastAsia" w:cstheme="minorHAnsi"/>
                <w:sz w:val="24"/>
                <w:szCs w:val="24"/>
                <w:lang w:val="ru-RU" w:eastAsia="ru-RU"/>
              </w:rPr>
              <w:lastRenderedPageBreak/>
              <w:t>специалист по кадрам</w:t>
            </w:r>
          </w:p>
        </w:tc>
      </w:tr>
      <w:tr w:rsidR="00427C83" w:rsidRPr="00FD2920" w:rsidTr="00427C83">
        <w:tc>
          <w:tcPr>
            <w:tcW w:w="554" w:type="dxa"/>
          </w:tcPr>
          <w:p w:rsidR="00427C83" w:rsidRDefault="00427C83" w:rsidP="00427C83">
            <w:pPr>
              <w:spacing w:beforeAutospacing="0" w:afterAutospacing="0"/>
              <w:jc w:val="center"/>
              <w:rPr>
                <w:rFonts w:cstheme="minorHAnsi"/>
                <w:b/>
                <w:bCs/>
                <w:color w:val="252525"/>
                <w:spacing w:val="-2"/>
                <w:sz w:val="24"/>
                <w:szCs w:val="24"/>
                <w:lang w:val="ru-RU"/>
              </w:rPr>
            </w:pPr>
            <w:r>
              <w:rPr>
                <w:rFonts w:cstheme="minorHAnsi"/>
                <w:b/>
                <w:bCs/>
                <w:color w:val="252525"/>
                <w:spacing w:val="-2"/>
                <w:sz w:val="24"/>
                <w:szCs w:val="24"/>
                <w:lang w:val="ru-RU"/>
              </w:rPr>
              <w:lastRenderedPageBreak/>
              <w:t>2</w:t>
            </w:r>
          </w:p>
        </w:tc>
        <w:tc>
          <w:tcPr>
            <w:tcW w:w="3665" w:type="dxa"/>
          </w:tcPr>
          <w:p w:rsidR="00427C83" w:rsidRPr="00CE5F36" w:rsidRDefault="00427C83" w:rsidP="00427C83">
            <w:pPr>
              <w:spacing w:beforeAutospacing="0" w:afterAutospacing="0"/>
              <w:rPr>
                <w:rFonts w:eastAsiaTheme="minorEastAsia" w:cstheme="minorHAnsi"/>
                <w:color w:val="C00000"/>
                <w:sz w:val="24"/>
                <w:szCs w:val="24"/>
                <w:lang w:val="ru-RU" w:eastAsia="ru-RU"/>
              </w:rPr>
            </w:pPr>
            <w:r w:rsidRPr="00CE5F36">
              <w:rPr>
                <w:rFonts w:eastAsiaTheme="minorEastAsia" w:cstheme="minorHAnsi"/>
                <w:sz w:val="24"/>
                <w:szCs w:val="24"/>
                <w:lang w:val="ru-RU" w:eastAsia="ru-RU"/>
              </w:rPr>
              <w:t>Повышение методологической, предметно-методической компетентностей педагогов через проектирование современного урока в условиях метапредметного подхода</w:t>
            </w:r>
          </w:p>
        </w:tc>
        <w:tc>
          <w:tcPr>
            <w:tcW w:w="4292" w:type="dxa"/>
          </w:tcPr>
          <w:p w:rsidR="00427C83" w:rsidRPr="00CE5F36" w:rsidRDefault="00427C83" w:rsidP="00427C83">
            <w:pPr>
              <w:spacing w:beforeAutospacing="0" w:afterAutospacing="0"/>
              <w:jc w:val="both"/>
              <w:rPr>
                <w:rFonts w:eastAsiaTheme="minorEastAsia" w:cstheme="minorHAnsi"/>
                <w:sz w:val="24"/>
                <w:szCs w:val="24"/>
                <w:lang w:eastAsia="ru-RU"/>
              </w:rPr>
            </w:pPr>
            <w:r w:rsidRPr="00CE5F36">
              <w:rPr>
                <w:rFonts w:eastAsiaTheme="minorEastAsia" w:cstheme="minorHAnsi"/>
                <w:sz w:val="24"/>
                <w:szCs w:val="24"/>
                <w:lang w:eastAsia="ru-RU"/>
              </w:rPr>
              <w:t>Единые методические дни</w:t>
            </w:r>
          </w:p>
          <w:p w:rsidR="00427C83" w:rsidRPr="00CE5F36" w:rsidRDefault="00427C83" w:rsidP="00427C83">
            <w:pPr>
              <w:spacing w:beforeAutospacing="0" w:afterAutospacing="0"/>
              <w:jc w:val="both"/>
              <w:rPr>
                <w:rFonts w:eastAsiaTheme="minorEastAsia" w:cstheme="minorHAnsi"/>
                <w:sz w:val="24"/>
                <w:szCs w:val="24"/>
                <w:lang w:eastAsia="ru-RU"/>
              </w:rPr>
            </w:pPr>
          </w:p>
          <w:p w:rsidR="00427C83" w:rsidRPr="00CE5F36" w:rsidRDefault="00427C83" w:rsidP="00427C83">
            <w:pPr>
              <w:spacing w:beforeAutospacing="0" w:afterAutospacing="0"/>
              <w:rPr>
                <w:rFonts w:eastAsiaTheme="minorEastAsia" w:cstheme="minorHAnsi"/>
                <w:sz w:val="24"/>
                <w:szCs w:val="24"/>
                <w:lang w:eastAsia="ru-RU"/>
              </w:rPr>
            </w:pPr>
          </w:p>
          <w:p w:rsidR="00427C83" w:rsidRPr="00CE5F36" w:rsidRDefault="00427C83" w:rsidP="00427C83">
            <w:pPr>
              <w:spacing w:beforeAutospacing="0" w:afterAutospacing="0"/>
              <w:rPr>
                <w:rFonts w:eastAsiaTheme="minorEastAsia" w:cstheme="minorHAnsi"/>
                <w:sz w:val="24"/>
                <w:szCs w:val="24"/>
                <w:lang w:eastAsia="ru-RU"/>
              </w:rPr>
            </w:pPr>
          </w:p>
          <w:p w:rsidR="00427C83" w:rsidRPr="00CE5F36" w:rsidRDefault="00427C83" w:rsidP="00427C83">
            <w:pPr>
              <w:tabs>
                <w:tab w:val="left" w:pos="1231"/>
              </w:tabs>
              <w:spacing w:beforeAutospacing="0" w:afterAutospacing="0"/>
              <w:rPr>
                <w:rFonts w:eastAsiaTheme="minorEastAsia" w:cstheme="minorHAnsi"/>
                <w:sz w:val="24"/>
                <w:szCs w:val="24"/>
                <w:lang w:eastAsia="ru-RU"/>
              </w:rPr>
            </w:pPr>
            <w:r w:rsidRPr="00CE5F36">
              <w:rPr>
                <w:rFonts w:eastAsiaTheme="minorEastAsia" w:cstheme="minorHAnsi"/>
                <w:sz w:val="24"/>
                <w:szCs w:val="24"/>
                <w:lang w:eastAsia="ru-RU"/>
              </w:rPr>
              <w:tab/>
            </w:r>
          </w:p>
        </w:tc>
        <w:tc>
          <w:tcPr>
            <w:tcW w:w="2831" w:type="dxa"/>
          </w:tcPr>
          <w:p w:rsidR="00427C83" w:rsidRPr="00CE5F36" w:rsidRDefault="00C37347" w:rsidP="00427C83">
            <w:pPr>
              <w:spacing w:beforeAutospacing="0" w:afterAutospacing="0"/>
              <w:rPr>
                <w:rFonts w:eastAsiaTheme="minorEastAsia" w:cstheme="minorHAnsi"/>
                <w:sz w:val="24"/>
                <w:szCs w:val="24"/>
                <w:lang w:val="ru-RU" w:eastAsia="ru-RU"/>
              </w:rPr>
            </w:pPr>
            <w:r>
              <w:rPr>
                <w:rFonts w:eastAsiaTheme="minorEastAsia" w:cstheme="minorHAnsi"/>
                <w:sz w:val="24"/>
                <w:szCs w:val="24"/>
                <w:lang w:val="ru-RU" w:eastAsia="ru-RU"/>
              </w:rPr>
              <w:t>Октяб</w:t>
            </w:r>
            <w:r w:rsidR="00427C83" w:rsidRPr="00CE5F36">
              <w:rPr>
                <w:rFonts w:eastAsiaTheme="minorEastAsia" w:cstheme="minorHAnsi"/>
                <w:sz w:val="24"/>
                <w:szCs w:val="24"/>
                <w:lang w:val="ru-RU" w:eastAsia="ru-RU"/>
              </w:rPr>
              <w:t>рь</w:t>
            </w:r>
            <w:r w:rsidR="008C4C58">
              <w:rPr>
                <w:rFonts w:eastAsiaTheme="minorEastAsia" w:cstheme="minorHAnsi"/>
                <w:sz w:val="24"/>
                <w:szCs w:val="24"/>
                <w:lang w:val="ru-RU" w:eastAsia="ru-RU"/>
              </w:rPr>
              <w:t xml:space="preserve"> </w:t>
            </w:r>
            <w:r w:rsidR="00427C83" w:rsidRPr="00CE5F36">
              <w:rPr>
                <w:rFonts w:eastAsiaTheme="minorEastAsia" w:cstheme="minorHAnsi"/>
                <w:sz w:val="24"/>
                <w:szCs w:val="24"/>
                <w:lang w:val="ru-RU" w:eastAsia="ru-RU"/>
              </w:rPr>
              <w:t xml:space="preserve"> 202</w:t>
            </w:r>
            <w:r>
              <w:rPr>
                <w:rFonts w:eastAsiaTheme="minorEastAsia" w:cstheme="minorHAnsi"/>
                <w:sz w:val="24"/>
                <w:szCs w:val="24"/>
                <w:lang w:val="ru-RU" w:eastAsia="ru-RU"/>
              </w:rPr>
              <w:t>4</w:t>
            </w:r>
            <w:r w:rsidR="00427C83" w:rsidRPr="00CE5F36">
              <w:rPr>
                <w:rFonts w:eastAsiaTheme="minorEastAsia" w:cstheme="minorHAnsi"/>
                <w:sz w:val="24"/>
                <w:szCs w:val="24"/>
                <w:lang w:val="ru-RU" w:eastAsia="ru-RU"/>
              </w:rPr>
              <w:t xml:space="preserve"> г.</w:t>
            </w:r>
          </w:p>
          <w:p w:rsidR="00427C83" w:rsidRPr="00CE5F36" w:rsidRDefault="00427C83" w:rsidP="00427C83">
            <w:pPr>
              <w:spacing w:beforeAutospacing="0" w:afterAutospacing="0"/>
              <w:rPr>
                <w:rFonts w:eastAsiaTheme="minorEastAsia" w:cstheme="minorHAnsi"/>
                <w:sz w:val="24"/>
                <w:szCs w:val="24"/>
                <w:lang w:val="ru-RU" w:eastAsia="ru-RU"/>
              </w:rPr>
            </w:pPr>
            <w:r w:rsidRPr="00CE5F36">
              <w:rPr>
                <w:rFonts w:eastAsiaTheme="minorEastAsia" w:cstheme="minorHAnsi"/>
                <w:sz w:val="24"/>
                <w:szCs w:val="24"/>
                <w:lang w:val="ru-RU" w:eastAsia="ru-RU"/>
              </w:rPr>
              <w:t>Ноябрь 202</w:t>
            </w:r>
            <w:r w:rsidR="00C37347">
              <w:rPr>
                <w:rFonts w:eastAsiaTheme="minorEastAsia" w:cstheme="minorHAnsi"/>
                <w:sz w:val="24"/>
                <w:szCs w:val="24"/>
                <w:lang w:val="ru-RU" w:eastAsia="ru-RU"/>
              </w:rPr>
              <w:t>4</w:t>
            </w:r>
            <w:r w:rsidRPr="00CE5F36">
              <w:rPr>
                <w:rFonts w:eastAsiaTheme="minorEastAsia" w:cstheme="minorHAnsi"/>
                <w:sz w:val="24"/>
                <w:szCs w:val="24"/>
                <w:lang w:val="ru-RU" w:eastAsia="ru-RU"/>
              </w:rPr>
              <w:t>г.</w:t>
            </w:r>
          </w:p>
          <w:p w:rsidR="00427C83" w:rsidRPr="00CE5F36" w:rsidRDefault="008C4C58" w:rsidP="00C37347">
            <w:pPr>
              <w:spacing w:beforeAutospacing="0" w:afterAutospacing="0"/>
              <w:rPr>
                <w:rFonts w:eastAsiaTheme="minorEastAsia" w:cstheme="minorHAnsi"/>
                <w:sz w:val="24"/>
                <w:szCs w:val="24"/>
                <w:lang w:val="ru-RU" w:eastAsia="ru-RU"/>
              </w:rPr>
            </w:pPr>
            <w:r w:rsidRPr="00CE5F36">
              <w:rPr>
                <w:rFonts w:eastAsiaTheme="minorEastAsia" w:cstheme="minorHAnsi"/>
                <w:sz w:val="24"/>
                <w:szCs w:val="24"/>
                <w:lang w:val="ru-RU" w:eastAsia="ru-RU"/>
              </w:rPr>
              <w:t>М</w:t>
            </w:r>
            <w:r w:rsidR="00427C83" w:rsidRPr="00CE5F36">
              <w:rPr>
                <w:rFonts w:eastAsiaTheme="minorEastAsia" w:cstheme="minorHAnsi"/>
                <w:sz w:val="24"/>
                <w:szCs w:val="24"/>
                <w:lang w:val="ru-RU" w:eastAsia="ru-RU"/>
              </w:rPr>
              <w:t>арт</w:t>
            </w:r>
            <w:r>
              <w:rPr>
                <w:rFonts w:eastAsiaTheme="minorEastAsia" w:cstheme="minorHAnsi"/>
                <w:sz w:val="24"/>
                <w:szCs w:val="24"/>
                <w:lang w:val="ru-RU" w:eastAsia="ru-RU"/>
              </w:rPr>
              <w:t xml:space="preserve"> </w:t>
            </w:r>
            <w:r w:rsidR="00427C83" w:rsidRPr="00CE5F36">
              <w:rPr>
                <w:rFonts w:eastAsiaTheme="minorEastAsia" w:cstheme="minorHAnsi"/>
                <w:sz w:val="24"/>
                <w:szCs w:val="24"/>
                <w:lang w:val="ru-RU" w:eastAsia="ru-RU"/>
              </w:rPr>
              <w:t xml:space="preserve"> 202</w:t>
            </w:r>
            <w:r w:rsidR="00C37347">
              <w:rPr>
                <w:rFonts w:eastAsiaTheme="minorEastAsia" w:cstheme="minorHAnsi"/>
                <w:sz w:val="24"/>
                <w:szCs w:val="24"/>
                <w:lang w:val="ru-RU" w:eastAsia="ru-RU"/>
              </w:rPr>
              <w:t>5</w:t>
            </w:r>
            <w:r w:rsidR="00427C83" w:rsidRPr="00CE5F36">
              <w:rPr>
                <w:rFonts w:eastAsiaTheme="minorEastAsia" w:cstheme="minorHAnsi"/>
                <w:sz w:val="24"/>
                <w:szCs w:val="24"/>
                <w:lang w:val="ru-RU" w:eastAsia="ru-RU"/>
              </w:rPr>
              <w:t xml:space="preserve"> г.</w:t>
            </w:r>
          </w:p>
        </w:tc>
        <w:tc>
          <w:tcPr>
            <w:tcW w:w="2833" w:type="dxa"/>
          </w:tcPr>
          <w:p w:rsidR="00427C83" w:rsidRPr="00CE5F36" w:rsidRDefault="008C4C58" w:rsidP="00427C83">
            <w:pPr>
              <w:spacing w:beforeAutospacing="0" w:afterAutospacing="0"/>
              <w:rPr>
                <w:rFonts w:eastAsiaTheme="minorEastAsia" w:cstheme="minorHAnsi"/>
                <w:sz w:val="24"/>
                <w:szCs w:val="24"/>
                <w:lang w:val="ru-RU" w:eastAsia="ru-RU"/>
              </w:rPr>
            </w:pPr>
            <w:r>
              <w:rPr>
                <w:rFonts w:eastAsiaTheme="minorEastAsia" w:cstheme="minorHAnsi"/>
                <w:sz w:val="24"/>
                <w:szCs w:val="24"/>
                <w:lang w:val="ru-RU" w:eastAsia="ru-RU"/>
              </w:rPr>
              <w:t xml:space="preserve">Заместители </w:t>
            </w:r>
            <w:r w:rsidR="00427C83" w:rsidRPr="00CE5F36">
              <w:rPr>
                <w:rFonts w:eastAsiaTheme="minorEastAsia" w:cstheme="minorHAnsi"/>
                <w:sz w:val="24"/>
                <w:szCs w:val="24"/>
                <w:lang w:val="ru-RU" w:eastAsia="ru-RU"/>
              </w:rPr>
              <w:t xml:space="preserve"> директора по учебно-воспитательной работе, руководители  ШМО</w:t>
            </w:r>
          </w:p>
        </w:tc>
      </w:tr>
      <w:tr w:rsidR="00427C83" w:rsidRPr="00FD2920" w:rsidTr="00427C83">
        <w:tc>
          <w:tcPr>
            <w:tcW w:w="554" w:type="dxa"/>
          </w:tcPr>
          <w:p w:rsidR="00427C83" w:rsidRDefault="00427C83" w:rsidP="00427C83">
            <w:pPr>
              <w:spacing w:beforeAutospacing="0" w:afterAutospacing="0"/>
              <w:jc w:val="center"/>
              <w:rPr>
                <w:rFonts w:cstheme="minorHAnsi"/>
                <w:b/>
                <w:bCs/>
                <w:color w:val="252525"/>
                <w:spacing w:val="-2"/>
                <w:sz w:val="24"/>
                <w:szCs w:val="24"/>
                <w:lang w:val="ru-RU"/>
              </w:rPr>
            </w:pPr>
            <w:r>
              <w:rPr>
                <w:rFonts w:cstheme="minorHAnsi"/>
                <w:b/>
                <w:bCs/>
                <w:color w:val="252525"/>
                <w:spacing w:val="-2"/>
                <w:sz w:val="24"/>
                <w:szCs w:val="24"/>
                <w:lang w:val="ru-RU"/>
              </w:rPr>
              <w:t>3</w:t>
            </w:r>
          </w:p>
        </w:tc>
        <w:tc>
          <w:tcPr>
            <w:tcW w:w="3665" w:type="dxa"/>
          </w:tcPr>
          <w:p w:rsidR="00427C83" w:rsidRPr="00CE5F36" w:rsidRDefault="00427C83" w:rsidP="00427C83">
            <w:pPr>
              <w:spacing w:beforeAutospacing="0" w:afterAutospacing="0"/>
              <w:rPr>
                <w:rFonts w:eastAsiaTheme="minorEastAsia" w:cstheme="minorHAnsi"/>
                <w:sz w:val="24"/>
                <w:szCs w:val="24"/>
                <w:lang w:eastAsia="ru-RU"/>
              </w:rPr>
            </w:pPr>
            <w:r w:rsidRPr="00CE5F36">
              <w:rPr>
                <w:rFonts w:eastAsiaTheme="minorEastAsia" w:cstheme="minorHAnsi"/>
                <w:sz w:val="24"/>
                <w:szCs w:val="24"/>
                <w:lang w:eastAsia="ru-RU"/>
              </w:rPr>
              <w:t>Организация деятельности школьной методической сети</w:t>
            </w:r>
          </w:p>
          <w:p w:rsidR="00427C83" w:rsidRPr="00CE5F36" w:rsidRDefault="00427C83" w:rsidP="00427C83">
            <w:pPr>
              <w:spacing w:beforeAutospacing="0" w:afterAutospacing="0"/>
              <w:rPr>
                <w:rFonts w:eastAsiaTheme="minorEastAsia" w:cstheme="minorHAnsi"/>
                <w:color w:val="C00000"/>
                <w:sz w:val="24"/>
                <w:szCs w:val="24"/>
                <w:lang w:eastAsia="ru-RU"/>
              </w:rPr>
            </w:pPr>
          </w:p>
        </w:tc>
        <w:tc>
          <w:tcPr>
            <w:tcW w:w="4292" w:type="dxa"/>
          </w:tcPr>
          <w:p w:rsidR="00427C83" w:rsidRPr="00CE5F36" w:rsidRDefault="00427C83" w:rsidP="00427C83">
            <w:pPr>
              <w:spacing w:beforeAutospacing="0" w:afterAutospacing="0"/>
              <w:jc w:val="both"/>
              <w:rPr>
                <w:rFonts w:eastAsiaTheme="minorEastAsia" w:cstheme="minorHAnsi"/>
                <w:spacing w:val="-1"/>
                <w:sz w:val="24"/>
                <w:szCs w:val="24"/>
                <w:lang w:val="ru-RU" w:eastAsia="ru-RU"/>
              </w:rPr>
            </w:pPr>
            <w:r w:rsidRPr="00CE5F36">
              <w:rPr>
                <w:rFonts w:eastAsiaTheme="minorEastAsia" w:cstheme="minorHAnsi"/>
                <w:spacing w:val="-1"/>
                <w:sz w:val="24"/>
                <w:szCs w:val="24"/>
                <w:lang w:val="ru-RU" w:eastAsia="ru-RU"/>
              </w:rPr>
              <w:t>Организация работы экспертно-методического совета, проблемных групп, школьных методических объединений, школы молодого педагога</w:t>
            </w:r>
          </w:p>
        </w:tc>
        <w:tc>
          <w:tcPr>
            <w:tcW w:w="2831" w:type="dxa"/>
          </w:tcPr>
          <w:p w:rsidR="00427C83" w:rsidRPr="00CE5F36" w:rsidRDefault="008C4C58" w:rsidP="00C37347">
            <w:pPr>
              <w:spacing w:beforeAutospacing="0" w:afterAutospacing="0"/>
              <w:rPr>
                <w:rFonts w:eastAsiaTheme="minorEastAsia" w:cstheme="minorHAnsi"/>
                <w:sz w:val="24"/>
                <w:szCs w:val="24"/>
                <w:lang w:eastAsia="ru-RU"/>
              </w:rPr>
            </w:pPr>
            <w:r>
              <w:rPr>
                <w:rFonts w:cstheme="minorHAnsi"/>
                <w:bCs/>
                <w:sz w:val="24"/>
                <w:szCs w:val="24"/>
                <w:lang w:val="ru-RU"/>
              </w:rPr>
              <w:t xml:space="preserve">В </w:t>
            </w:r>
            <w:r w:rsidRPr="00CE5F36">
              <w:rPr>
                <w:rFonts w:cstheme="minorHAnsi"/>
                <w:bCs/>
                <w:sz w:val="24"/>
                <w:szCs w:val="24"/>
              </w:rPr>
              <w:t xml:space="preserve"> течени</w:t>
            </w:r>
            <w:r>
              <w:rPr>
                <w:rFonts w:cstheme="minorHAnsi"/>
                <w:bCs/>
                <w:sz w:val="24"/>
                <w:szCs w:val="24"/>
                <w:lang w:val="ru-RU"/>
              </w:rPr>
              <w:t>е</w:t>
            </w:r>
            <w:r w:rsidRPr="00CE5F36">
              <w:rPr>
                <w:rFonts w:cstheme="minorHAnsi"/>
                <w:bCs/>
                <w:sz w:val="24"/>
                <w:szCs w:val="24"/>
              </w:rPr>
              <w:t xml:space="preserve"> </w:t>
            </w:r>
            <w:r w:rsidRPr="00CE5F36">
              <w:rPr>
                <w:rFonts w:cstheme="minorHAnsi"/>
                <w:bCs/>
                <w:sz w:val="24"/>
                <w:szCs w:val="24"/>
                <w:lang w:val="ru-RU"/>
              </w:rPr>
              <w:t>202</w:t>
            </w:r>
            <w:r w:rsidR="00C37347">
              <w:rPr>
                <w:rFonts w:cstheme="minorHAnsi"/>
                <w:bCs/>
                <w:sz w:val="24"/>
                <w:szCs w:val="24"/>
                <w:lang w:val="ru-RU"/>
              </w:rPr>
              <w:t>4</w:t>
            </w:r>
            <w:r w:rsidRPr="00CE5F36">
              <w:rPr>
                <w:rFonts w:cstheme="minorHAnsi"/>
                <w:bCs/>
                <w:sz w:val="24"/>
                <w:szCs w:val="24"/>
                <w:lang w:val="ru-RU"/>
              </w:rPr>
              <w:t>-202</w:t>
            </w:r>
            <w:r w:rsidR="00C37347">
              <w:rPr>
                <w:rFonts w:cstheme="minorHAnsi"/>
                <w:bCs/>
                <w:sz w:val="24"/>
                <w:szCs w:val="24"/>
                <w:lang w:val="ru-RU"/>
              </w:rPr>
              <w:t>5</w:t>
            </w:r>
            <w:r w:rsidRPr="00CE5F36">
              <w:rPr>
                <w:rFonts w:cstheme="minorHAnsi"/>
                <w:bCs/>
                <w:sz w:val="24"/>
                <w:szCs w:val="24"/>
                <w:lang w:val="ru-RU"/>
              </w:rPr>
              <w:t xml:space="preserve"> учебного </w:t>
            </w:r>
            <w:r w:rsidRPr="00CE5F36">
              <w:rPr>
                <w:rFonts w:cstheme="minorHAnsi"/>
                <w:bCs/>
                <w:sz w:val="24"/>
                <w:szCs w:val="24"/>
              </w:rPr>
              <w:t>года</w:t>
            </w:r>
          </w:p>
        </w:tc>
        <w:tc>
          <w:tcPr>
            <w:tcW w:w="2833" w:type="dxa"/>
          </w:tcPr>
          <w:p w:rsidR="00427C83" w:rsidRPr="00CE5F36" w:rsidRDefault="00427C83" w:rsidP="00427C83">
            <w:pPr>
              <w:spacing w:beforeAutospacing="0" w:afterAutospacing="0"/>
              <w:rPr>
                <w:rFonts w:eastAsiaTheme="minorEastAsia" w:cstheme="minorHAnsi"/>
                <w:sz w:val="24"/>
                <w:szCs w:val="24"/>
                <w:lang w:val="ru-RU" w:eastAsia="ru-RU"/>
              </w:rPr>
            </w:pPr>
            <w:r w:rsidRPr="00CE5F36">
              <w:rPr>
                <w:rFonts w:eastAsiaTheme="minorEastAsia" w:cstheme="minorHAnsi"/>
                <w:sz w:val="24"/>
                <w:szCs w:val="24"/>
                <w:lang w:val="ru-RU" w:eastAsia="ru-RU"/>
              </w:rPr>
              <w:t>заместитель директора по учебно-воспитательной работе</w:t>
            </w:r>
          </w:p>
        </w:tc>
      </w:tr>
      <w:tr w:rsidR="00427C83" w:rsidRPr="00FD2920" w:rsidTr="00427C83">
        <w:tc>
          <w:tcPr>
            <w:tcW w:w="554" w:type="dxa"/>
          </w:tcPr>
          <w:p w:rsidR="00427C83" w:rsidRDefault="00427C83" w:rsidP="00427C83">
            <w:pPr>
              <w:spacing w:beforeAutospacing="0" w:afterAutospacing="0"/>
              <w:jc w:val="center"/>
              <w:rPr>
                <w:rFonts w:cstheme="minorHAnsi"/>
                <w:b/>
                <w:bCs/>
                <w:color w:val="252525"/>
                <w:spacing w:val="-2"/>
                <w:sz w:val="24"/>
                <w:szCs w:val="24"/>
                <w:lang w:val="ru-RU"/>
              </w:rPr>
            </w:pPr>
            <w:r>
              <w:rPr>
                <w:rFonts w:cstheme="minorHAnsi"/>
                <w:b/>
                <w:bCs/>
                <w:color w:val="252525"/>
                <w:spacing w:val="-2"/>
                <w:sz w:val="24"/>
                <w:szCs w:val="24"/>
                <w:lang w:val="ru-RU"/>
              </w:rPr>
              <w:t>4</w:t>
            </w:r>
          </w:p>
        </w:tc>
        <w:tc>
          <w:tcPr>
            <w:tcW w:w="3665" w:type="dxa"/>
          </w:tcPr>
          <w:p w:rsidR="00427C83" w:rsidRPr="00CE5F36" w:rsidRDefault="00427C83" w:rsidP="00427C83">
            <w:pPr>
              <w:spacing w:beforeAutospacing="0" w:afterAutospacing="0"/>
              <w:rPr>
                <w:rFonts w:eastAsiaTheme="minorEastAsia" w:cstheme="minorHAnsi"/>
                <w:sz w:val="24"/>
                <w:szCs w:val="24"/>
                <w:lang w:val="ru-RU" w:eastAsia="ru-RU"/>
              </w:rPr>
            </w:pPr>
            <w:r w:rsidRPr="00CE5F36">
              <w:rPr>
                <w:rFonts w:eastAsiaTheme="minorEastAsia" w:cstheme="minorHAnsi"/>
                <w:sz w:val="24"/>
                <w:szCs w:val="24"/>
                <w:lang w:val="ru-RU" w:eastAsia="ru-RU"/>
              </w:rPr>
              <w:t>Обозначение целевых приоритетов деятельности школьной методической сети на 2023 – 2024 учебный год</w:t>
            </w:r>
          </w:p>
          <w:p w:rsidR="00427C83" w:rsidRPr="00CE5F36" w:rsidRDefault="00427C83" w:rsidP="00427C83">
            <w:pPr>
              <w:spacing w:beforeAutospacing="0" w:afterAutospacing="0"/>
              <w:rPr>
                <w:rFonts w:eastAsiaTheme="minorEastAsia" w:cstheme="minorHAnsi"/>
                <w:sz w:val="24"/>
                <w:szCs w:val="24"/>
                <w:lang w:val="ru-RU" w:eastAsia="ru-RU"/>
              </w:rPr>
            </w:pPr>
            <w:r w:rsidRPr="00CE5F36">
              <w:rPr>
                <w:rFonts w:eastAsiaTheme="minorEastAsia" w:cstheme="minorHAnsi"/>
                <w:sz w:val="24"/>
                <w:szCs w:val="24"/>
                <w:lang w:val="ru-RU" w:eastAsia="ru-RU"/>
              </w:rPr>
              <w:t>Подведение итогов методической работы за 2022 – 2023 учебный год</w:t>
            </w:r>
          </w:p>
        </w:tc>
        <w:tc>
          <w:tcPr>
            <w:tcW w:w="4292" w:type="dxa"/>
          </w:tcPr>
          <w:p w:rsidR="00427C83" w:rsidRPr="00CE5F36" w:rsidRDefault="00427C83" w:rsidP="00427C83">
            <w:pPr>
              <w:spacing w:beforeAutospacing="0" w:afterAutospacing="0"/>
              <w:rPr>
                <w:rFonts w:eastAsiaTheme="minorEastAsia" w:cstheme="minorHAnsi"/>
                <w:sz w:val="24"/>
                <w:szCs w:val="24"/>
                <w:lang w:val="ru-RU" w:eastAsia="ru-RU"/>
              </w:rPr>
            </w:pPr>
            <w:r w:rsidRPr="00CE5F36">
              <w:rPr>
                <w:rFonts w:eastAsiaTheme="minorEastAsia" w:cstheme="minorHAnsi"/>
                <w:sz w:val="24"/>
                <w:szCs w:val="24"/>
                <w:lang w:val="ru-RU" w:eastAsia="ru-RU"/>
              </w:rPr>
              <w:t xml:space="preserve">Совещания с руководителями проблемных групп, </w:t>
            </w:r>
            <w:r w:rsidRPr="00CE5F36">
              <w:rPr>
                <w:rFonts w:eastAsiaTheme="minorEastAsia" w:cstheme="minorHAnsi"/>
                <w:spacing w:val="-1"/>
                <w:sz w:val="24"/>
                <w:szCs w:val="24"/>
                <w:lang w:val="ru-RU" w:eastAsia="ru-RU"/>
              </w:rPr>
              <w:t>школьных методических объединений</w:t>
            </w:r>
            <w:r w:rsidRPr="00CE5F36">
              <w:rPr>
                <w:rFonts w:eastAsiaTheme="minorEastAsia" w:cstheme="minorHAnsi"/>
                <w:sz w:val="24"/>
                <w:szCs w:val="24"/>
                <w:lang w:val="ru-RU" w:eastAsia="ru-RU"/>
              </w:rPr>
              <w:t xml:space="preserve"> (в рамках заседания экспертно-методического совета)</w:t>
            </w:r>
          </w:p>
          <w:p w:rsidR="00427C83" w:rsidRPr="00CE5F36" w:rsidRDefault="00427C83" w:rsidP="00427C83">
            <w:pPr>
              <w:spacing w:beforeAutospacing="0" w:afterAutospacing="0"/>
              <w:rPr>
                <w:rFonts w:eastAsiaTheme="minorEastAsia" w:cstheme="minorHAnsi"/>
                <w:sz w:val="24"/>
                <w:szCs w:val="24"/>
                <w:lang w:val="ru-RU" w:eastAsia="ru-RU"/>
              </w:rPr>
            </w:pPr>
          </w:p>
          <w:p w:rsidR="00427C83" w:rsidRPr="00CE5F36" w:rsidRDefault="00427C83" w:rsidP="00427C83">
            <w:pPr>
              <w:spacing w:beforeAutospacing="0" w:afterAutospacing="0"/>
              <w:jc w:val="both"/>
              <w:rPr>
                <w:rFonts w:eastAsiaTheme="minorEastAsia" w:cstheme="minorHAnsi"/>
                <w:sz w:val="24"/>
                <w:szCs w:val="24"/>
                <w:lang w:val="ru-RU" w:eastAsia="ru-RU"/>
              </w:rPr>
            </w:pPr>
            <w:r w:rsidRPr="00CE5F36">
              <w:rPr>
                <w:rFonts w:eastAsiaTheme="minorEastAsia" w:cstheme="minorHAnsi"/>
                <w:sz w:val="24"/>
                <w:szCs w:val="24"/>
                <w:lang w:val="ru-RU" w:eastAsia="ru-RU"/>
              </w:rPr>
              <w:t xml:space="preserve">«Анализ результативности деятельности школьной методической сети по реализации методической темы </w:t>
            </w:r>
          </w:p>
          <w:p w:rsidR="00427C83" w:rsidRPr="00CE5F36" w:rsidRDefault="00427C83" w:rsidP="00427C83">
            <w:pPr>
              <w:spacing w:beforeAutospacing="0" w:afterAutospacing="0"/>
              <w:jc w:val="both"/>
              <w:rPr>
                <w:rFonts w:eastAsiaTheme="minorEastAsia" w:cstheme="minorHAnsi"/>
                <w:sz w:val="24"/>
                <w:szCs w:val="24"/>
                <w:lang w:val="ru-RU" w:eastAsia="ru-RU"/>
              </w:rPr>
            </w:pPr>
          </w:p>
        </w:tc>
        <w:tc>
          <w:tcPr>
            <w:tcW w:w="2831" w:type="dxa"/>
          </w:tcPr>
          <w:p w:rsidR="00427C83" w:rsidRPr="00CE5F36" w:rsidRDefault="00427C83" w:rsidP="00427C83">
            <w:pPr>
              <w:spacing w:beforeAutospacing="0" w:afterAutospacing="0"/>
              <w:rPr>
                <w:rFonts w:eastAsiaTheme="minorEastAsia" w:cstheme="minorHAnsi"/>
                <w:sz w:val="24"/>
                <w:szCs w:val="24"/>
                <w:lang w:eastAsia="ru-RU"/>
              </w:rPr>
            </w:pPr>
            <w:r w:rsidRPr="00CE5F36">
              <w:rPr>
                <w:rFonts w:eastAsiaTheme="minorEastAsia" w:cstheme="minorHAnsi"/>
                <w:sz w:val="24"/>
                <w:szCs w:val="24"/>
                <w:lang w:eastAsia="ru-RU"/>
              </w:rPr>
              <w:t>Сентябрь</w:t>
            </w:r>
            <w:r w:rsidRPr="00CE5F36">
              <w:rPr>
                <w:rFonts w:eastAsiaTheme="minorEastAsia" w:cstheme="minorHAnsi"/>
                <w:sz w:val="24"/>
                <w:szCs w:val="24"/>
                <w:lang w:val="ru-RU" w:eastAsia="ru-RU"/>
              </w:rPr>
              <w:t xml:space="preserve"> </w:t>
            </w:r>
            <w:r w:rsidRPr="00CE5F36">
              <w:rPr>
                <w:rFonts w:eastAsiaTheme="minorEastAsia" w:cstheme="minorHAnsi"/>
                <w:sz w:val="24"/>
                <w:szCs w:val="24"/>
                <w:lang w:eastAsia="ru-RU"/>
              </w:rPr>
              <w:t xml:space="preserve"> 202</w:t>
            </w:r>
            <w:r w:rsidR="00C37347">
              <w:rPr>
                <w:rFonts w:eastAsiaTheme="minorEastAsia" w:cstheme="minorHAnsi"/>
                <w:sz w:val="24"/>
                <w:szCs w:val="24"/>
                <w:lang w:val="ru-RU" w:eastAsia="ru-RU"/>
              </w:rPr>
              <w:t>4</w:t>
            </w:r>
            <w:r w:rsidRPr="00CE5F36">
              <w:rPr>
                <w:rFonts w:eastAsiaTheme="minorEastAsia" w:cstheme="minorHAnsi"/>
                <w:sz w:val="24"/>
                <w:szCs w:val="24"/>
                <w:lang w:eastAsia="ru-RU"/>
              </w:rPr>
              <w:t xml:space="preserve"> г.</w:t>
            </w:r>
          </w:p>
          <w:p w:rsidR="00427C83" w:rsidRPr="00CE5F36" w:rsidRDefault="00427C83" w:rsidP="00427C83">
            <w:pPr>
              <w:spacing w:beforeAutospacing="0" w:afterAutospacing="0"/>
              <w:rPr>
                <w:rFonts w:eastAsiaTheme="minorEastAsia" w:cstheme="minorHAnsi"/>
                <w:sz w:val="24"/>
                <w:szCs w:val="24"/>
                <w:lang w:eastAsia="ru-RU"/>
              </w:rPr>
            </w:pPr>
          </w:p>
          <w:p w:rsidR="00427C83" w:rsidRPr="00CE5F36" w:rsidRDefault="00427C83" w:rsidP="00427C83">
            <w:pPr>
              <w:spacing w:beforeAutospacing="0" w:afterAutospacing="0"/>
              <w:rPr>
                <w:rFonts w:eastAsiaTheme="minorEastAsia" w:cstheme="minorHAnsi"/>
                <w:sz w:val="24"/>
                <w:szCs w:val="24"/>
                <w:lang w:eastAsia="ru-RU"/>
              </w:rPr>
            </w:pPr>
          </w:p>
          <w:p w:rsidR="00427C83" w:rsidRPr="00CE5F36" w:rsidRDefault="00427C83" w:rsidP="00427C83">
            <w:pPr>
              <w:spacing w:beforeAutospacing="0" w:afterAutospacing="0"/>
              <w:rPr>
                <w:rFonts w:eastAsiaTheme="minorEastAsia" w:cstheme="minorHAnsi"/>
                <w:sz w:val="24"/>
                <w:szCs w:val="24"/>
                <w:lang w:eastAsia="ru-RU"/>
              </w:rPr>
            </w:pPr>
            <w:r w:rsidRPr="00CE5F36">
              <w:rPr>
                <w:rFonts w:eastAsiaTheme="minorEastAsia" w:cstheme="minorHAnsi"/>
                <w:sz w:val="24"/>
                <w:szCs w:val="24"/>
                <w:lang w:eastAsia="ru-RU"/>
              </w:rPr>
              <w:t>май 202</w:t>
            </w:r>
            <w:r w:rsidR="00C37347">
              <w:rPr>
                <w:rFonts w:eastAsiaTheme="minorEastAsia" w:cstheme="minorHAnsi"/>
                <w:sz w:val="24"/>
                <w:szCs w:val="24"/>
                <w:lang w:val="ru-RU" w:eastAsia="ru-RU"/>
              </w:rPr>
              <w:t>5</w:t>
            </w:r>
            <w:r w:rsidRPr="00CE5F36">
              <w:rPr>
                <w:rFonts w:eastAsiaTheme="minorEastAsia" w:cstheme="minorHAnsi"/>
                <w:sz w:val="24"/>
                <w:szCs w:val="24"/>
                <w:lang w:eastAsia="ru-RU"/>
              </w:rPr>
              <w:t>г.</w:t>
            </w:r>
          </w:p>
          <w:p w:rsidR="00427C83" w:rsidRPr="00CE5F36" w:rsidRDefault="00427C83" w:rsidP="00427C83">
            <w:pPr>
              <w:spacing w:beforeAutospacing="0" w:afterAutospacing="0"/>
              <w:rPr>
                <w:rFonts w:eastAsiaTheme="minorEastAsia" w:cstheme="minorHAnsi"/>
                <w:sz w:val="24"/>
                <w:szCs w:val="24"/>
                <w:lang w:eastAsia="ru-RU"/>
              </w:rPr>
            </w:pPr>
          </w:p>
        </w:tc>
        <w:tc>
          <w:tcPr>
            <w:tcW w:w="2833" w:type="dxa"/>
          </w:tcPr>
          <w:p w:rsidR="00427C83" w:rsidRPr="00CE5F36" w:rsidRDefault="00C37347" w:rsidP="00427C83">
            <w:pPr>
              <w:spacing w:beforeAutospacing="0" w:afterAutospacing="0"/>
              <w:rPr>
                <w:rFonts w:eastAsiaTheme="minorEastAsia" w:cstheme="minorHAnsi"/>
                <w:sz w:val="24"/>
                <w:szCs w:val="24"/>
                <w:lang w:val="ru-RU" w:eastAsia="ru-RU"/>
              </w:rPr>
            </w:pPr>
            <w:r>
              <w:rPr>
                <w:rFonts w:eastAsiaTheme="minorEastAsia" w:cstheme="minorHAnsi"/>
                <w:sz w:val="24"/>
                <w:szCs w:val="24"/>
                <w:lang w:val="ru-RU" w:eastAsia="ru-RU"/>
              </w:rPr>
              <w:t>З</w:t>
            </w:r>
            <w:r w:rsidR="00427C83" w:rsidRPr="00CE5F36">
              <w:rPr>
                <w:rFonts w:eastAsiaTheme="minorEastAsia" w:cstheme="minorHAnsi"/>
                <w:sz w:val="24"/>
                <w:szCs w:val="24"/>
                <w:lang w:val="ru-RU" w:eastAsia="ru-RU"/>
              </w:rPr>
              <w:t>аместитель директора по учебно-воспитательной работе, руководители методических объединений</w:t>
            </w:r>
          </w:p>
        </w:tc>
      </w:tr>
      <w:tr w:rsidR="00427C83" w:rsidRPr="00FD2920" w:rsidTr="00427C83">
        <w:tc>
          <w:tcPr>
            <w:tcW w:w="554" w:type="dxa"/>
          </w:tcPr>
          <w:p w:rsidR="00427C83" w:rsidRDefault="00427C83" w:rsidP="00427C83">
            <w:pPr>
              <w:spacing w:beforeAutospacing="0" w:afterAutospacing="0"/>
              <w:jc w:val="center"/>
              <w:rPr>
                <w:rFonts w:cstheme="minorHAnsi"/>
                <w:b/>
                <w:bCs/>
                <w:color w:val="252525"/>
                <w:spacing w:val="-2"/>
                <w:sz w:val="24"/>
                <w:szCs w:val="24"/>
                <w:lang w:val="ru-RU"/>
              </w:rPr>
            </w:pPr>
            <w:r>
              <w:rPr>
                <w:rFonts w:cstheme="minorHAnsi"/>
                <w:b/>
                <w:bCs/>
                <w:color w:val="252525"/>
                <w:spacing w:val="-2"/>
                <w:sz w:val="24"/>
                <w:szCs w:val="24"/>
                <w:lang w:val="ru-RU"/>
              </w:rPr>
              <w:t>5</w:t>
            </w:r>
          </w:p>
        </w:tc>
        <w:tc>
          <w:tcPr>
            <w:tcW w:w="3665" w:type="dxa"/>
          </w:tcPr>
          <w:p w:rsidR="00427C83" w:rsidRPr="00CE5F36" w:rsidRDefault="00427C83" w:rsidP="00427C83">
            <w:pPr>
              <w:spacing w:beforeAutospacing="0" w:afterAutospacing="0"/>
              <w:rPr>
                <w:rFonts w:eastAsiaTheme="minorEastAsia" w:cstheme="minorHAnsi"/>
                <w:color w:val="C00000"/>
                <w:sz w:val="24"/>
                <w:szCs w:val="24"/>
                <w:lang w:val="ru-RU" w:eastAsia="ru-RU"/>
              </w:rPr>
            </w:pPr>
            <w:r w:rsidRPr="00CE5F36">
              <w:rPr>
                <w:rFonts w:eastAsiaTheme="minorEastAsia" w:cstheme="minorHAnsi"/>
                <w:sz w:val="24"/>
                <w:szCs w:val="24"/>
                <w:lang w:val="ru-RU" w:eastAsia="ru-RU"/>
              </w:rPr>
              <w:t>Обеспечение условий для повышения уровня профессиональной компетентности учителей</w:t>
            </w:r>
          </w:p>
        </w:tc>
        <w:tc>
          <w:tcPr>
            <w:tcW w:w="4292" w:type="dxa"/>
          </w:tcPr>
          <w:p w:rsidR="00427C83" w:rsidRPr="00CE5F36" w:rsidRDefault="00427C83" w:rsidP="00427C83">
            <w:pPr>
              <w:spacing w:beforeAutospacing="0" w:afterAutospacing="0"/>
              <w:rPr>
                <w:rFonts w:eastAsiaTheme="minorEastAsia" w:cstheme="minorHAnsi"/>
                <w:spacing w:val="-1"/>
                <w:sz w:val="24"/>
                <w:szCs w:val="24"/>
                <w:lang w:val="ru-RU" w:eastAsia="ru-RU"/>
              </w:rPr>
            </w:pPr>
            <w:r w:rsidRPr="00CE5F36">
              <w:rPr>
                <w:rFonts w:eastAsiaTheme="minorEastAsia" w:cstheme="minorHAnsi"/>
                <w:spacing w:val="-1"/>
                <w:sz w:val="24"/>
                <w:szCs w:val="24"/>
                <w:lang w:val="ru-RU" w:eastAsia="ru-RU"/>
              </w:rPr>
              <w:t xml:space="preserve">Организация курсовой подготовки  педагогических работников в </w:t>
            </w:r>
            <w:r w:rsidRPr="00CE5F36">
              <w:rPr>
                <w:rFonts w:eastAsiaTheme="minorEastAsia" w:cstheme="minorHAnsi"/>
                <w:sz w:val="24"/>
                <w:szCs w:val="24"/>
                <w:lang w:val="ru-RU" w:eastAsia="ru-RU"/>
              </w:rPr>
              <w:t xml:space="preserve">ТОГИРРО: </w:t>
            </w:r>
            <w:r w:rsidRPr="00CE5F36">
              <w:rPr>
                <w:rFonts w:eastAsiaTheme="minorEastAsia" w:cstheme="minorHAnsi"/>
                <w:spacing w:val="-1"/>
                <w:sz w:val="24"/>
                <w:szCs w:val="24"/>
                <w:lang w:val="ru-RU" w:eastAsia="ru-RU"/>
              </w:rPr>
              <w:t xml:space="preserve">формирование заявок, решение организационных вопросов, связанных с прохождением курсов (в т. ч. в дистанционной форме); мониторинг участия педагогических </w:t>
            </w:r>
            <w:r w:rsidRPr="00CE5F36">
              <w:rPr>
                <w:rFonts w:eastAsiaTheme="minorEastAsia" w:cstheme="minorHAnsi"/>
                <w:spacing w:val="-1"/>
                <w:sz w:val="24"/>
                <w:szCs w:val="24"/>
                <w:lang w:val="ru-RU" w:eastAsia="ru-RU"/>
              </w:rPr>
              <w:lastRenderedPageBreak/>
              <w:t>работников в курсовых мероприятиях в рамках государственного заказа;</w:t>
            </w:r>
          </w:p>
          <w:p w:rsidR="00427C83" w:rsidRPr="00CE5F36" w:rsidRDefault="00427C83" w:rsidP="00427C83">
            <w:pPr>
              <w:spacing w:beforeAutospacing="0" w:afterAutospacing="0"/>
              <w:rPr>
                <w:rFonts w:eastAsiaTheme="minorEastAsia" w:cstheme="minorHAnsi"/>
                <w:spacing w:val="-1"/>
                <w:sz w:val="24"/>
                <w:szCs w:val="24"/>
                <w:lang w:val="ru-RU" w:eastAsia="ru-RU"/>
              </w:rPr>
            </w:pPr>
            <w:r w:rsidRPr="00CE5F36">
              <w:rPr>
                <w:rFonts w:eastAsiaTheme="minorEastAsia" w:cstheme="minorHAnsi"/>
                <w:spacing w:val="-1"/>
                <w:sz w:val="24"/>
                <w:szCs w:val="24"/>
                <w:lang w:val="ru-RU" w:eastAsia="ru-RU"/>
              </w:rPr>
              <w:t>решение организационных вопросов, связанных с участием педагогических работников  в обучающих семинарах, вебинарах.</w:t>
            </w:r>
          </w:p>
        </w:tc>
        <w:tc>
          <w:tcPr>
            <w:tcW w:w="2831" w:type="dxa"/>
          </w:tcPr>
          <w:p w:rsidR="00427C83" w:rsidRPr="00CE5F36" w:rsidRDefault="008C4C58" w:rsidP="00427C83">
            <w:pPr>
              <w:spacing w:beforeAutospacing="0" w:afterAutospacing="0"/>
              <w:rPr>
                <w:rFonts w:eastAsiaTheme="minorEastAsia" w:cstheme="minorHAnsi"/>
                <w:sz w:val="24"/>
                <w:szCs w:val="24"/>
                <w:lang w:eastAsia="ru-RU"/>
              </w:rPr>
            </w:pPr>
            <w:r>
              <w:rPr>
                <w:rFonts w:cstheme="minorHAnsi"/>
                <w:bCs/>
                <w:sz w:val="24"/>
                <w:szCs w:val="24"/>
                <w:lang w:val="ru-RU"/>
              </w:rPr>
              <w:lastRenderedPageBreak/>
              <w:t xml:space="preserve">В </w:t>
            </w:r>
            <w:r w:rsidRPr="00CE5F36">
              <w:rPr>
                <w:rFonts w:cstheme="minorHAnsi"/>
                <w:bCs/>
                <w:sz w:val="24"/>
                <w:szCs w:val="24"/>
              </w:rPr>
              <w:t xml:space="preserve"> течени</w:t>
            </w:r>
            <w:r>
              <w:rPr>
                <w:rFonts w:cstheme="minorHAnsi"/>
                <w:bCs/>
                <w:sz w:val="24"/>
                <w:szCs w:val="24"/>
                <w:lang w:val="ru-RU"/>
              </w:rPr>
              <w:t>е</w:t>
            </w:r>
            <w:r w:rsidRPr="00CE5F36">
              <w:rPr>
                <w:rFonts w:cstheme="minorHAnsi"/>
                <w:bCs/>
                <w:sz w:val="24"/>
                <w:szCs w:val="24"/>
              </w:rPr>
              <w:t xml:space="preserve"> </w:t>
            </w:r>
            <w:r w:rsidRPr="00CE5F36">
              <w:rPr>
                <w:rFonts w:cstheme="minorHAnsi"/>
                <w:bCs/>
                <w:sz w:val="24"/>
                <w:szCs w:val="24"/>
                <w:lang w:val="ru-RU"/>
              </w:rPr>
              <w:t>202</w:t>
            </w:r>
            <w:r w:rsidR="00930439">
              <w:rPr>
                <w:rFonts w:cstheme="minorHAnsi"/>
                <w:bCs/>
                <w:sz w:val="24"/>
                <w:szCs w:val="24"/>
                <w:lang w:val="ru-RU"/>
              </w:rPr>
              <w:t>4</w:t>
            </w:r>
            <w:r w:rsidRPr="00CE5F36">
              <w:rPr>
                <w:rFonts w:cstheme="minorHAnsi"/>
                <w:bCs/>
                <w:sz w:val="24"/>
                <w:szCs w:val="24"/>
                <w:lang w:val="ru-RU"/>
              </w:rPr>
              <w:t>-202</w:t>
            </w:r>
            <w:r w:rsidR="00930439">
              <w:rPr>
                <w:rFonts w:cstheme="minorHAnsi"/>
                <w:bCs/>
                <w:sz w:val="24"/>
                <w:szCs w:val="24"/>
                <w:lang w:val="ru-RU"/>
              </w:rPr>
              <w:t>5</w:t>
            </w:r>
            <w:r w:rsidRPr="00CE5F36">
              <w:rPr>
                <w:rFonts w:cstheme="minorHAnsi"/>
                <w:bCs/>
                <w:sz w:val="24"/>
                <w:szCs w:val="24"/>
                <w:lang w:val="ru-RU"/>
              </w:rPr>
              <w:t xml:space="preserve"> учебного </w:t>
            </w:r>
            <w:r w:rsidRPr="00CE5F36">
              <w:rPr>
                <w:rFonts w:cstheme="minorHAnsi"/>
                <w:bCs/>
                <w:sz w:val="24"/>
                <w:szCs w:val="24"/>
              </w:rPr>
              <w:t>года</w:t>
            </w:r>
          </w:p>
          <w:p w:rsidR="00427C83" w:rsidRPr="00CE5F36" w:rsidRDefault="00427C83" w:rsidP="00427C83">
            <w:pPr>
              <w:spacing w:beforeAutospacing="0" w:afterAutospacing="0"/>
              <w:rPr>
                <w:rFonts w:eastAsiaTheme="minorEastAsia" w:cstheme="minorHAnsi"/>
                <w:sz w:val="24"/>
                <w:szCs w:val="24"/>
                <w:lang w:eastAsia="ru-RU"/>
              </w:rPr>
            </w:pPr>
          </w:p>
          <w:p w:rsidR="00427C83" w:rsidRPr="00CE5F36" w:rsidRDefault="00427C83" w:rsidP="00427C83">
            <w:pPr>
              <w:spacing w:beforeAutospacing="0" w:afterAutospacing="0"/>
              <w:rPr>
                <w:rFonts w:eastAsiaTheme="minorEastAsia" w:cstheme="minorHAnsi"/>
                <w:sz w:val="24"/>
                <w:szCs w:val="24"/>
                <w:lang w:eastAsia="ru-RU"/>
              </w:rPr>
            </w:pPr>
          </w:p>
          <w:p w:rsidR="00427C83" w:rsidRPr="00CE5F36" w:rsidRDefault="00427C83" w:rsidP="00427C83">
            <w:pPr>
              <w:spacing w:beforeAutospacing="0" w:afterAutospacing="0"/>
              <w:rPr>
                <w:rFonts w:eastAsiaTheme="minorEastAsia" w:cstheme="minorHAnsi"/>
                <w:sz w:val="24"/>
                <w:szCs w:val="24"/>
                <w:lang w:eastAsia="ru-RU"/>
              </w:rPr>
            </w:pPr>
          </w:p>
          <w:p w:rsidR="00427C83" w:rsidRPr="00CE5F36" w:rsidRDefault="00427C83" w:rsidP="00427C83">
            <w:pPr>
              <w:spacing w:beforeAutospacing="0" w:afterAutospacing="0"/>
              <w:rPr>
                <w:rFonts w:eastAsiaTheme="minorEastAsia" w:cstheme="minorHAnsi"/>
                <w:sz w:val="24"/>
                <w:szCs w:val="24"/>
                <w:lang w:eastAsia="ru-RU"/>
              </w:rPr>
            </w:pPr>
          </w:p>
          <w:p w:rsidR="00427C83" w:rsidRPr="00CE5F36" w:rsidRDefault="00427C83" w:rsidP="00427C83">
            <w:pPr>
              <w:spacing w:beforeAutospacing="0" w:afterAutospacing="0"/>
              <w:rPr>
                <w:rFonts w:eastAsiaTheme="minorEastAsia" w:cstheme="minorHAnsi"/>
                <w:sz w:val="24"/>
                <w:szCs w:val="24"/>
                <w:lang w:eastAsia="ru-RU"/>
              </w:rPr>
            </w:pPr>
          </w:p>
          <w:p w:rsidR="00427C83" w:rsidRPr="00CE5F36" w:rsidRDefault="00427C83" w:rsidP="00427C83">
            <w:pPr>
              <w:spacing w:beforeAutospacing="0" w:afterAutospacing="0"/>
              <w:rPr>
                <w:rFonts w:eastAsiaTheme="minorEastAsia" w:cstheme="minorHAnsi"/>
                <w:sz w:val="24"/>
                <w:szCs w:val="24"/>
                <w:lang w:eastAsia="ru-RU"/>
              </w:rPr>
            </w:pPr>
          </w:p>
        </w:tc>
        <w:tc>
          <w:tcPr>
            <w:tcW w:w="2833" w:type="dxa"/>
          </w:tcPr>
          <w:p w:rsidR="00427C83" w:rsidRPr="00CE5F36" w:rsidRDefault="008C4C58" w:rsidP="00427C83">
            <w:pPr>
              <w:spacing w:beforeAutospacing="0" w:afterAutospacing="0"/>
              <w:rPr>
                <w:rFonts w:eastAsiaTheme="minorEastAsia" w:cstheme="minorHAnsi"/>
                <w:sz w:val="24"/>
                <w:szCs w:val="24"/>
                <w:lang w:val="ru-RU" w:eastAsia="ru-RU"/>
              </w:rPr>
            </w:pPr>
            <w:r>
              <w:rPr>
                <w:rFonts w:eastAsiaTheme="minorEastAsia" w:cstheme="minorHAnsi"/>
                <w:sz w:val="24"/>
                <w:szCs w:val="24"/>
                <w:lang w:val="ru-RU" w:eastAsia="ru-RU"/>
              </w:rPr>
              <w:lastRenderedPageBreak/>
              <w:t xml:space="preserve">Заместители </w:t>
            </w:r>
            <w:r w:rsidR="00427C83" w:rsidRPr="00CE5F36">
              <w:rPr>
                <w:rFonts w:eastAsiaTheme="minorEastAsia" w:cstheme="minorHAnsi"/>
                <w:sz w:val="24"/>
                <w:szCs w:val="24"/>
                <w:lang w:val="ru-RU" w:eastAsia="ru-RU"/>
              </w:rPr>
              <w:t xml:space="preserve"> директора по учебно-воспитательной работе</w:t>
            </w:r>
          </w:p>
          <w:p w:rsidR="00427C83" w:rsidRPr="00CE5F36" w:rsidRDefault="00427C83" w:rsidP="00427C83">
            <w:pPr>
              <w:spacing w:beforeAutospacing="0" w:afterAutospacing="0"/>
              <w:rPr>
                <w:rFonts w:eastAsiaTheme="minorEastAsia" w:cstheme="minorHAnsi"/>
                <w:sz w:val="24"/>
                <w:szCs w:val="24"/>
                <w:lang w:val="ru-RU" w:eastAsia="ru-RU"/>
              </w:rPr>
            </w:pPr>
          </w:p>
        </w:tc>
      </w:tr>
      <w:tr w:rsidR="00427C83" w:rsidRPr="00FD2920" w:rsidTr="00427C83">
        <w:tc>
          <w:tcPr>
            <w:tcW w:w="554" w:type="dxa"/>
          </w:tcPr>
          <w:p w:rsidR="00427C83" w:rsidRDefault="00427C83" w:rsidP="00427C83">
            <w:pPr>
              <w:spacing w:beforeAutospacing="0" w:afterAutospacing="0"/>
              <w:jc w:val="center"/>
              <w:rPr>
                <w:rFonts w:cstheme="minorHAnsi"/>
                <w:b/>
                <w:bCs/>
                <w:color w:val="252525"/>
                <w:spacing w:val="-2"/>
                <w:sz w:val="24"/>
                <w:szCs w:val="24"/>
                <w:lang w:val="ru-RU"/>
              </w:rPr>
            </w:pPr>
            <w:r>
              <w:rPr>
                <w:rFonts w:cstheme="minorHAnsi"/>
                <w:b/>
                <w:bCs/>
                <w:color w:val="252525"/>
                <w:spacing w:val="-2"/>
                <w:sz w:val="24"/>
                <w:szCs w:val="24"/>
                <w:lang w:val="ru-RU"/>
              </w:rPr>
              <w:lastRenderedPageBreak/>
              <w:t>6</w:t>
            </w:r>
          </w:p>
        </w:tc>
        <w:tc>
          <w:tcPr>
            <w:tcW w:w="3665" w:type="dxa"/>
          </w:tcPr>
          <w:p w:rsidR="00427C83" w:rsidRPr="00CE5F36" w:rsidRDefault="00427C83" w:rsidP="00427C83">
            <w:pPr>
              <w:spacing w:beforeAutospacing="0" w:afterAutospacing="0"/>
              <w:rPr>
                <w:rFonts w:eastAsiaTheme="minorEastAsia" w:cstheme="minorHAnsi"/>
                <w:sz w:val="24"/>
                <w:szCs w:val="24"/>
                <w:lang w:val="ru-RU" w:eastAsia="ru-RU"/>
              </w:rPr>
            </w:pPr>
            <w:r w:rsidRPr="00CE5F36">
              <w:rPr>
                <w:rFonts w:eastAsiaTheme="minorEastAsia" w:cstheme="minorHAnsi"/>
                <w:sz w:val="24"/>
                <w:szCs w:val="24"/>
                <w:lang w:val="ru-RU" w:eastAsia="ru-RU"/>
              </w:rPr>
              <w:t xml:space="preserve">Обеспечение методического сопровождения педагогов в мероприятиях по обобщению и представлению педагогического опыта </w:t>
            </w:r>
          </w:p>
        </w:tc>
        <w:tc>
          <w:tcPr>
            <w:tcW w:w="4292" w:type="dxa"/>
          </w:tcPr>
          <w:p w:rsidR="00427C83" w:rsidRPr="00CE5F36" w:rsidRDefault="00427C83" w:rsidP="00427C83">
            <w:pPr>
              <w:spacing w:beforeAutospacing="0" w:afterAutospacing="0"/>
              <w:rPr>
                <w:rFonts w:eastAsiaTheme="minorEastAsia" w:cstheme="minorHAnsi"/>
                <w:sz w:val="24"/>
                <w:szCs w:val="24"/>
                <w:lang w:val="ru-RU" w:eastAsia="ru-RU"/>
              </w:rPr>
            </w:pPr>
            <w:r w:rsidRPr="00CE5F36">
              <w:rPr>
                <w:rFonts w:eastAsiaTheme="minorEastAsia" w:cstheme="minorHAnsi"/>
                <w:sz w:val="24"/>
                <w:szCs w:val="24"/>
                <w:lang w:val="ru-RU" w:eastAsia="ru-RU"/>
              </w:rPr>
              <w:t>Участие педагогов в конкурсах профессионального мастерства на муниципальном, региональном, федеральном уровнях: «Педагог года»,  «Мой лучший урок», «Лучшие учителя России», «Педагогический дебют», «За нравственный подвиг учителя», «Лучший учитель ОБ</w:t>
            </w:r>
            <w:r w:rsidR="00930439">
              <w:rPr>
                <w:rFonts w:eastAsiaTheme="minorEastAsia" w:cstheme="minorHAnsi"/>
                <w:sz w:val="24"/>
                <w:szCs w:val="24"/>
                <w:lang w:val="ru-RU" w:eastAsia="ru-RU"/>
              </w:rPr>
              <w:t>ЗР</w:t>
            </w:r>
            <w:r w:rsidRPr="00CE5F36">
              <w:rPr>
                <w:rFonts w:eastAsiaTheme="minorEastAsia" w:cstheme="minorHAnsi"/>
                <w:sz w:val="24"/>
                <w:szCs w:val="24"/>
                <w:lang w:val="ru-RU" w:eastAsia="ru-RU"/>
              </w:rPr>
              <w:t>», «Учитель здоровья» и др.</w:t>
            </w:r>
          </w:p>
          <w:p w:rsidR="00427C83" w:rsidRPr="00CE5F36" w:rsidRDefault="00427C83" w:rsidP="00427C83">
            <w:pPr>
              <w:spacing w:beforeAutospacing="0" w:afterAutospacing="0"/>
              <w:rPr>
                <w:rFonts w:eastAsiaTheme="minorEastAsia" w:cstheme="minorHAnsi"/>
                <w:sz w:val="24"/>
                <w:szCs w:val="24"/>
                <w:lang w:val="ru-RU" w:eastAsia="ru-RU"/>
              </w:rPr>
            </w:pPr>
            <w:r w:rsidRPr="00CE5F36">
              <w:rPr>
                <w:rFonts w:eastAsiaTheme="minorEastAsia" w:cstheme="minorHAnsi"/>
                <w:sz w:val="24"/>
                <w:szCs w:val="24"/>
                <w:lang w:val="ru-RU" w:eastAsia="ru-RU"/>
              </w:rPr>
              <w:t xml:space="preserve">Организация участия педагогов в работе мастер – классов, семинаров, конференций, вебинаров, курсах повышения квалификации </w:t>
            </w:r>
          </w:p>
          <w:p w:rsidR="00427C83" w:rsidRPr="00CE5F36" w:rsidRDefault="00427C83" w:rsidP="00427C83">
            <w:pPr>
              <w:spacing w:beforeAutospacing="0" w:afterAutospacing="0"/>
              <w:rPr>
                <w:rFonts w:eastAsiaTheme="minorEastAsia" w:cstheme="minorHAnsi"/>
                <w:sz w:val="24"/>
                <w:szCs w:val="24"/>
                <w:lang w:val="ru-RU" w:eastAsia="ru-RU"/>
              </w:rPr>
            </w:pPr>
            <w:r w:rsidRPr="00CE5F36">
              <w:rPr>
                <w:rFonts w:eastAsiaTheme="minorEastAsia" w:cstheme="minorHAnsi"/>
                <w:sz w:val="24"/>
                <w:szCs w:val="24"/>
                <w:lang w:val="ru-RU" w:eastAsia="ru-RU"/>
              </w:rPr>
              <w:t>Распространение опыта педагогов, зарегистрированных в профессиональных сетевых сообществах, опубликовавших свои работы в Интернет, прошедших обучение на курсах повышения квалификации по дистанционным технологиям через участие в семинарах, в ходе методических дней.</w:t>
            </w:r>
          </w:p>
        </w:tc>
        <w:tc>
          <w:tcPr>
            <w:tcW w:w="2831" w:type="dxa"/>
          </w:tcPr>
          <w:p w:rsidR="00427C83" w:rsidRPr="00CE5F36" w:rsidRDefault="008C4C58" w:rsidP="00930439">
            <w:pPr>
              <w:spacing w:beforeAutospacing="0" w:afterAutospacing="0"/>
              <w:rPr>
                <w:rFonts w:eastAsiaTheme="minorEastAsia" w:cstheme="minorHAnsi"/>
                <w:sz w:val="24"/>
                <w:szCs w:val="24"/>
                <w:lang w:val="ru-RU" w:eastAsia="ru-RU"/>
              </w:rPr>
            </w:pPr>
            <w:r>
              <w:rPr>
                <w:rFonts w:cstheme="minorHAnsi"/>
                <w:bCs/>
                <w:sz w:val="24"/>
                <w:szCs w:val="24"/>
                <w:lang w:val="ru-RU"/>
              </w:rPr>
              <w:t xml:space="preserve">В </w:t>
            </w:r>
            <w:r w:rsidRPr="00CE5F36">
              <w:rPr>
                <w:rFonts w:cstheme="minorHAnsi"/>
                <w:bCs/>
                <w:sz w:val="24"/>
                <w:szCs w:val="24"/>
              </w:rPr>
              <w:t xml:space="preserve"> течени</w:t>
            </w:r>
            <w:r>
              <w:rPr>
                <w:rFonts w:cstheme="minorHAnsi"/>
                <w:bCs/>
                <w:sz w:val="24"/>
                <w:szCs w:val="24"/>
                <w:lang w:val="ru-RU"/>
              </w:rPr>
              <w:t>е</w:t>
            </w:r>
            <w:r w:rsidRPr="00CE5F36">
              <w:rPr>
                <w:rFonts w:cstheme="minorHAnsi"/>
                <w:bCs/>
                <w:sz w:val="24"/>
                <w:szCs w:val="24"/>
              </w:rPr>
              <w:t xml:space="preserve"> </w:t>
            </w:r>
            <w:r w:rsidRPr="00CE5F36">
              <w:rPr>
                <w:rFonts w:cstheme="minorHAnsi"/>
                <w:bCs/>
                <w:sz w:val="24"/>
                <w:szCs w:val="24"/>
                <w:lang w:val="ru-RU"/>
              </w:rPr>
              <w:t>202</w:t>
            </w:r>
            <w:r w:rsidR="00930439">
              <w:rPr>
                <w:rFonts w:cstheme="minorHAnsi"/>
                <w:bCs/>
                <w:sz w:val="24"/>
                <w:szCs w:val="24"/>
                <w:lang w:val="ru-RU"/>
              </w:rPr>
              <w:t>4</w:t>
            </w:r>
            <w:r w:rsidRPr="00CE5F36">
              <w:rPr>
                <w:rFonts w:cstheme="minorHAnsi"/>
                <w:bCs/>
                <w:sz w:val="24"/>
                <w:szCs w:val="24"/>
                <w:lang w:val="ru-RU"/>
              </w:rPr>
              <w:t>-202</w:t>
            </w:r>
            <w:r w:rsidR="00930439">
              <w:rPr>
                <w:rFonts w:cstheme="minorHAnsi"/>
                <w:bCs/>
                <w:sz w:val="24"/>
                <w:szCs w:val="24"/>
                <w:lang w:val="ru-RU"/>
              </w:rPr>
              <w:t>5</w:t>
            </w:r>
            <w:r w:rsidRPr="00CE5F36">
              <w:rPr>
                <w:rFonts w:cstheme="minorHAnsi"/>
                <w:bCs/>
                <w:sz w:val="24"/>
                <w:szCs w:val="24"/>
                <w:lang w:val="ru-RU"/>
              </w:rPr>
              <w:t xml:space="preserve"> учебного </w:t>
            </w:r>
            <w:r w:rsidRPr="00CE5F36">
              <w:rPr>
                <w:rFonts w:cstheme="minorHAnsi"/>
                <w:bCs/>
                <w:sz w:val="24"/>
                <w:szCs w:val="24"/>
              </w:rPr>
              <w:t>года</w:t>
            </w:r>
          </w:p>
        </w:tc>
        <w:tc>
          <w:tcPr>
            <w:tcW w:w="2833" w:type="dxa"/>
          </w:tcPr>
          <w:p w:rsidR="00427C83" w:rsidRPr="00CE5F36" w:rsidRDefault="008C4C58" w:rsidP="00427C83">
            <w:pPr>
              <w:spacing w:beforeAutospacing="0" w:afterAutospacing="0"/>
              <w:rPr>
                <w:rFonts w:eastAsiaTheme="minorEastAsia" w:cstheme="minorHAnsi"/>
                <w:b/>
                <w:sz w:val="24"/>
                <w:szCs w:val="24"/>
                <w:lang w:val="ru-RU" w:eastAsia="ru-RU"/>
              </w:rPr>
            </w:pPr>
            <w:r>
              <w:rPr>
                <w:rFonts w:eastAsiaTheme="minorEastAsia" w:cstheme="minorHAnsi"/>
                <w:sz w:val="24"/>
                <w:szCs w:val="24"/>
                <w:lang w:val="ru-RU" w:eastAsia="ru-RU"/>
              </w:rPr>
              <w:t xml:space="preserve">Заместители </w:t>
            </w:r>
            <w:r w:rsidR="00427C83" w:rsidRPr="00CE5F36">
              <w:rPr>
                <w:rFonts w:eastAsiaTheme="minorEastAsia" w:cstheme="minorHAnsi"/>
                <w:sz w:val="24"/>
                <w:szCs w:val="24"/>
                <w:lang w:val="ru-RU" w:eastAsia="ru-RU"/>
              </w:rPr>
              <w:t xml:space="preserve"> директора по учебно-воспитательной работе</w:t>
            </w:r>
          </w:p>
        </w:tc>
      </w:tr>
      <w:tr w:rsidR="007B4C99" w:rsidRPr="00FD2920" w:rsidTr="00427C83">
        <w:tc>
          <w:tcPr>
            <w:tcW w:w="554" w:type="dxa"/>
            <w:vMerge w:val="restart"/>
          </w:tcPr>
          <w:p w:rsidR="007B4C99" w:rsidRDefault="007B4C99" w:rsidP="00427C83">
            <w:pPr>
              <w:spacing w:beforeAutospacing="0" w:afterAutospacing="0"/>
              <w:jc w:val="center"/>
              <w:rPr>
                <w:rFonts w:cstheme="minorHAnsi"/>
                <w:b/>
                <w:bCs/>
                <w:color w:val="252525"/>
                <w:spacing w:val="-2"/>
                <w:sz w:val="24"/>
                <w:szCs w:val="24"/>
                <w:lang w:val="ru-RU"/>
              </w:rPr>
            </w:pPr>
            <w:r>
              <w:rPr>
                <w:rFonts w:cstheme="minorHAnsi"/>
                <w:b/>
                <w:bCs/>
                <w:color w:val="252525"/>
                <w:spacing w:val="-2"/>
                <w:sz w:val="24"/>
                <w:szCs w:val="24"/>
                <w:lang w:val="ru-RU"/>
              </w:rPr>
              <w:t>7</w:t>
            </w:r>
          </w:p>
        </w:tc>
        <w:tc>
          <w:tcPr>
            <w:tcW w:w="3665" w:type="dxa"/>
            <w:vMerge w:val="restart"/>
          </w:tcPr>
          <w:p w:rsidR="007B4C99" w:rsidRPr="00CE5F36" w:rsidRDefault="007B4C99" w:rsidP="00427C83">
            <w:pPr>
              <w:spacing w:beforeAutospacing="0" w:afterAutospacing="0"/>
              <w:rPr>
                <w:rFonts w:eastAsiaTheme="minorEastAsia" w:cstheme="minorHAnsi"/>
                <w:sz w:val="24"/>
                <w:szCs w:val="24"/>
                <w:lang w:val="ru-RU" w:eastAsia="ru-RU"/>
              </w:rPr>
            </w:pPr>
            <w:r w:rsidRPr="00CE5F36">
              <w:rPr>
                <w:rFonts w:eastAsiaTheme="minorEastAsia" w:cstheme="minorHAnsi"/>
                <w:sz w:val="24"/>
                <w:szCs w:val="24"/>
                <w:lang w:val="ru-RU" w:eastAsia="ru-RU"/>
              </w:rPr>
              <w:t xml:space="preserve">Развитие профессионально-педагогической эрудиции и возможностей для </w:t>
            </w:r>
            <w:r w:rsidRPr="00CE5F36">
              <w:rPr>
                <w:rFonts w:eastAsiaTheme="minorEastAsia" w:cstheme="minorHAnsi"/>
                <w:sz w:val="24"/>
                <w:szCs w:val="24"/>
                <w:lang w:val="ru-RU" w:eastAsia="ru-RU"/>
              </w:rPr>
              <w:lastRenderedPageBreak/>
              <w:t>самореализации творческого потенциала педагогов</w:t>
            </w:r>
          </w:p>
          <w:p w:rsidR="007B4C99" w:rsidRPr="00CE5F36" w:rsidRDefault="007B4C99" w:rsidP="00427C83">
            <w:pPr>
              <w:spacing w:beforeAutospacing="0" w:afterAutospacing="0"/>
              <w:rPr>
                <w:rFonts w:eastAsiaTheme="minorEastAsia" w:cstheme="minorHAnsi"/>
                <w:sz w:val="24"/>
                <w:szCs w:val="24"/>
                <w:lang w:val="ru-RU" w:eastAsia="ru-RU"/>
              </w:rPr>
            </w:pPr>
          </w:p>
          <w:p w:rsidR="007B4C99" w:rsidRPr="00CE5F36" w:rsidRDefault="007B4C99" w:rsidP="00427C83">
            <w:pPr>
              <w:spacing w:beforeAutospacing="0" w:afterAutospacing="0"/>
              <w:rPr>
                <w:rFonts w:eastAsiaTheme="minorEastAsia" w:cstheme="minorHAnsi"/>
                <w:sz w:val="24"/>
                <w:szCs w:val="24"/>
                <w:lang w:val="ru-RU" w:eastAsia="ru-RU"/>
              </w:rPr>
            </w:pPr>
          </w:p>
          <w:p w:rsidR="007B4C99" w:rsidRPr="00CE5F36" w:rsidRDefault="007B4C99" w:rsidP="00427C83">
            <w:pPr>
              <w:spacing w:beforeAutospacing="0" w:afterAutospacing="0"/>
              <w:rPr>
                <w:rFonts w:eastAsiaTheme="minorEastAsia" w:cstheme="minorHAnsi"/>
                <w:sz w:val="24"/>
                <w:szCs w:val="24"/>
                <w:lang w:val="ru-RU" w:eastAsia="ru-RU"/>
              </w:rPr>
            </w:pPr>
          </w:p>
          <w:p w:rsidR="007B4C99" w:rsidRPr="00CE5F36" w:rsidRDefault="007B4C99" w:rsidP="00427C83">
            <w:pPr>
              <w:spacing w:beforeAutospacing="0" w:afterAutospacing="0"/>
              <w:rPr>
                <w:rFonts w:eastAsiaTheme="minorEastAsia" w:cstheme="minorHAnsi"/>
                <w:sz w:val="24"/>
                <w:szCs w:val="24"/>
                <w:lang w:val="ru-RU" w:eastAsia="ru-RU"/>
              </w:rPr>
            </w:pPr>
          </w:p>
          <w:p w:rsidR="007B4C99" w:rsidRPr="00CE5F36" w:rsidRDefault="007B4C99" w:rsidP="00427C83">
            <w:pPr>
              <w:spacing w:beforeAutospacing="0" w:afterAutospacing="0"/>
              <w:rPr>
                <w:rFonts w:eastAsiaTheme="minorEastAsia" w:cstheme="minorHAnsi"/>
                <w:sz w:val="24"/>
                <w:szCs w:val="24"/>
                <w:lang w:val="ru-RU" w:eastAsia="ru-RU"/>
              </w:rPr>
            </w:pPr>
          </w:p>
          <w:p w:rsidR="007B4C99" w:rsidRPr="00CE5F36" w:rsidRDefault="007B4C99" w:rsidP="00427C83">
            <w:pPr>
              <w:spacing w:beforeAutospacing="0" w:afterAutospacing="0"/>
              <w:rPr>
                <w:rFonts w:eastAsiaTheme="minorEastAsia" w:cstheme="minorHAnsi"/>
                <w:sz w:val="24"/>
                <w:szCs w:val="24"/>
                <w:lang w:val="ru-RU" w:eastAsia="ru-RU"/>
              </w:rPr>
            </w:pPr>
            <w:r w:rsidRPr="00CE5F36">
              <w:rPr>
                <w:rFonts w:eastAsiaTheme="minorEastAsia" w:cstheme="minorHAnsi"/>
                <w:sz w:val="24"/>
                <w:szCs w:val="24"/>
                <w:lang w:val="ru-RU" w:eastAsia="ru-RU"/>
              </w:rPr>
              <w:t>Развитие информационной компетентности педагогов; распространение инновационного опыта работы по применению ИКТ-технологий</w:t>
            </w:r>
          </w:p>
        </w:tc>
        <w:tc>
          <w:tcPr>
            <w:tcW w:w="4292" w:type="dxa"/>
          </w:tcPr>
          <w:p w:rsidR="007B4C99" w:rsidRPr="00CE5F36" w:rsidRDefault="007B4C99" w:rsidP="00427C83">
            <w:pPr>
              <w:spacing w:beforeAutospacing="0" w:afterAutospacing="0"/>
              <w:rPr>
                <w:rFonts w:eastAsiaTheme="minorEastAsia" w:cstheme="minorHAnsi"/>
                <w:sz w:val="24"/>
                <w:szCs w:val="24"/>
                <w:lang w:val="ru-RU" w:eastAsia="ru-RU"/>
              </w:rPr>
            </w:pPr>
            <w:r w:rsidRPr="00CE5F36">
              <w:rPr>
                <w:rFonts w:eastAsiaTheme="minorEastAsia" w:cstheme="minorHAnsi"/>
                <w:sz w:val="24"/>
                <w:szCs w:val="24"/>
                <w:lang w:val="ru-RU" w:eastAsia="ru-RU"/>
              </w:rPr>
              <w:lastRenderedPageBreak/>
              <w:t>Педагогическая олимпиада:</w:t>
            </w:r>
          </w:p>
          <w:p w:rsidR="007B4C99" w:rsidRPr="00CE5F36" w:rsidRDefault="007B4C99" w:rsidP="00427C83">
            <w:pPr>
              <w:spacing w:beforeAutospacing="0" w:afterAutospacing="0"/>
              <w:rPr>
                <w:rFonts w:eastAsiaTheme="minorEastAsia" w:cstheme="minorHAnsi"/>
                <w:sz w:val="24"/>
                <w:szCs w:val="24"/>
                <w:lang w:val="ru-RU" w:eastAsia="ru-RU"/>
              </w:rPr>
            </w:pPr>
            <w:r w:rsidRPr="00CE5F36">
              <w:rPr>
                <w:rFonts w:eastAsiaTheme="minorEastAsia" w:cstheme="minorHAnsi"/>
                <w:sz w:val="24"/>
                <w:szCs w:val="24"/>
                <w:lang w:val="ru-RU" w:eastAsia="ru-RU"/>
              </w:rPr>
              <w:t>- школьный уровень</w:t>
            </w:r>
          </w:p>
          <w:p w:rsidR="007B4C99" w:rsidRPr="00CE5F36" w:rsidRDefault="007B4C99" w:rsidP="00427C83">
            <w:pPr>
              <w:spacing w:beforeAutospacing="0" w:afterAutospacing="0"/>
              <w:rPr>
                <w:rFonts w:eastAsiaTheme="minorEastAsia" w:cstheme="minorHAnsi"/>
                <w:sz w:val="24"/>
                <w:szCs w:val="24"/>
                <w:lang w:val="ru-RU" w:eastAsia="ru-RU"/>
              </w:rPr>
            </w:pPr>
            <w:r w:rsidRPr="00CE5F36">
              <w:rPr>
                <w:rFonts w:eastAsiaTheme="minorEastAsia" w:cstheme="minorHAnsi"/>
                <w:sz w:val="24"/>
                <w:szCs w:val="24"/>
                <w:lang w:val="ru-RU" w:eastAsia="ru-RU"/>
              </w:rPr>
              <w:t>- муниципальный уровень</w:t>
            </w:r>
          </w:p>
        </w:tc>
        <w:tc>
          <w:tcPr>
            <w:tcW w:w="2831" w:type="dxa"/>
          </w:tcPr>
          <w:p w:rsidR="007B4C99" w:rsidRPr="00CE5F36" w:rsidRDefault="008C4C58" w:rsidP="00427C83">
            <w:pPr>
              <w:spacing w:beforeAutospacing="0" w:afterAutospacing="0"/>
              <w:rPr>
                <w:rFonts w:eastAsiaTheme="minorEastAsia" w:cstheme="minorHAnsi"/>
                <w:sz w:val="24"/>
                <w:szCs w:val="24"/>
                <w:lang w:eastAsia="ru-RU"/>
              </w:rPr>
            </w:pPr>
            <w:r w:rsidRPr="00CE5F36">
              <w:rPr>
                <w:rFonts w:eastAsiaTheme="minorEastAsia" w:cstheme="minorHAnsi"/>
                <w:sz w:val="24"/>
                <w:szCs w:val="24"/>
                <w:lang w:eastAsia="ru-RU"/>
              </w:rPr>
              <w:t>Д</w:t>
            </w:r>
            <w:r w:rsidR="007B4C99" w:rsidRPr="00CE5F36">
              <w:rPr>
                <w:rFonts w:eastAsiaTheme="minorEastAsia" w:cstheme="minorHAnsi"/>
                <w:sz w:val="24"/>
                <w:szCs w:val="24"/>
                <w:lang w:eastAsia="ru-RU"/>
              </w:rPr>
              <w:t>екабрь</w:t>
            </w:r>
            <w:r>
              <w:rPr>
                <w:rFonts w:eastAsiaTheme="minorEastAsia" w:cstheme="minorHAnsi"/>
                <w:sz w:val="24"/>
                <w:szCs w:val="24"/>
                <w:lang w:val="ru-RU" w:eastAsia="ru-RU"/>
              </w:rPr>
              <w:t xml:space="preserve"> </w:t>
            </w:r>
            <w:r w:rsidR="007B4C99" w:rsidRPr="00CE5F36">
              <w:rPr>
                <w:rFonts w:eastAsiaTheme="minorEastAsia" w:cstheme="minorHAnsi"/>
                <w:sz w:val="24"/>
                <w:szCs w:val="24"/>
                <w:lang w:eastAsia="ru-RU"/>
              </w:rPr>
              <w:t xml:space="preserve"> 202</w:t>
            </w:r>
            <w:r w:rsidR="00930439">
              <w:rPr>
                <w:rFonts w:eastAsiaTheme="minorEastAsia" w:cstheme="minorHAnsi"/>
                <w:sz w:val="24"/>
                <w:szCs w:val="24"/>
                <w:lang w:val="ru-RU" w:eastAsia="ru-RU"/>
              </w:rPr>
              <w:t>4</w:t>
            </w:r>
            <w:r w:rsidR="007B4C99" w:rsidRPr="00CE5F36">
              <w:rPr>
                <w:rFonts w:eastAsiaTheme="minorEastAsia" w:cstheme="minorHAnsi"/>
                <w:sz w:val="24"/>
                <w:szCs w:val="24"/>
                <w:lang w:eastAsia="ru-RU"/>
              </w:rPr>
              <w:t xml:space="preserve"> г.</w:t>
            </w:r>
          </w:p>
          <w:p w:rsidR="007B4C99" w:rsidRPr="00CE5F36" w:rsidRDefault="008C4C58" w:rsidP="00930439">
            <w:pPr>
              <w:spacing w:beforeAutospacing="0" w:afterAutospacing="0"/>
              <w:rPr>
                <w:rFonts w:eastAsiaTheme="minorEastAsia" w:cstheme="minorHAnsi"/>
                <w:sz w:val="24"/>
                <w:szCs w:val="24"/>
                <w:lang w:eastAsia="ru-RU"/>
              </w:rPr>
            </w:pPr>
            <w:r w:rsidRPr="00CE5F36">
              <w:rPr>
                <w:rFonts w:eastAsiaTheme="minorEastAsia" w:cstheme="minorHAnsi"/>
                <w:sz w:val="24"/>
                <w:szCs w:val="24"/>
                <w:lang w:eastAsia="ru-RU"/>
              </w:rPr>
              <w:t>Я</w:t>
            </w:r>
            <w:r w:rsidR="007B4C99" w:rsidRPr="00CE5F36">
              <w:rPr>
                <w:rFonts w:eastAsiaTheme="minorEastAsia" w:cstheme="minorHAnsi"/>
                <w:sz w:val="24"/>
                <w:szCs w:val="24"/>
                <w:lang w:eastAsia="ru-RU"/>
              </w:rPr>
              <w:t>нварь</w:t>
            </w:r>
            <w:r>
              <w:rPr>
                <w:rFonts w:eastAsiaTheme="minorEastAsia" w:cstheme="minorHAnsi"/>
                <w:sz w:val="24"/>
                <w:szCs w:val="24"/>
                <w:lang w:val="ru-RU" w:eastAsia="ru-RU"/>
              </w:rPr>
              <w:t xml:space="preserve"> </w:t>
            </w:r>
            <w:r w:rsidR="007B4C99" w:rsidRPr="00CE5F36">
              <w:rPr>
                <w:rFonts w:eastAsiaTheme="minorEastAsia" w:cstheme="minorHAnsi"/>
                <w:sz w:val="24"/>
                <w:szCs w:val="24"/>
                <w:lang w:eastAsia="ru-RU"/>
              </w:rPr>
              <w:t xml:space="preserve"> 202</w:t>
            </w:r>
            <w:r w:rsidR="00930439">
              <w:rPr>
                <w:rFonts w:eastAsiaTheme="minorEastAsia" w:cstheme="minorHAnsi"/>
                <w:sz w:val="24"/>
                <w:szCs w:val="24"/>
                <w:lang w:val="ru-RU" w:eastAsia="ru-RU"/>
              </w:rPr>
              <w:t>5</w:t>
            </w:r>
            <w:r w:rsidR="007B4C99" w:rsidRPr="00CE5F36">
              <w:rPr>
                <w:rFonts w:eastAsiaTheme="minorEastAsia" w:cstheme="minorHAnsi"/>
                <w:sz w:val="24"/>
                <w:szCs w:val="24"/>
                <w:lang w:eastAsia="ru-RU"/>
              </w:rPr>
              <w:t xml:space="preserve"> г.</w:t>
            </w:r>
          </w:p>
        </w:tc>
        <w:tc>
          <w:tcPr>
            <w:tcW w:w="2833" w:type="dxa"/>
          </w:tcPr>
          <w:p w:rsidR="007B4C99" w:rsidRPr="00CE5F36" w:rsidRDefault="008C4C58" w:rsidP="00427C83">
            <w:pPr>
              <w:spacing w:beforeAutospacing="0" w:afterAutospacing="0"/>
              <w:rPr>
                <w:rFonts w:eastAsiaTheme="minorEastAsia" w:cstheme="minorHAnsi"/>
                <w:sz w:val="24"/>
                <w:szCs w:val="24"/>
                <w:lang w:val="ru-RU" w:eastAsia="ru-RU"/>
              </w:rPr>
            </w:pPr>
            <w:r>
              <w:rPr>
                <w:rFonts w:eastAsiaTheme="minorEastAsia" w:cstheme="minorHAnsi"/>
                <w:sz w:val="24"/>
                <w:szCs w:val="24"/>
                <w:lang w:val="ru-RU" w:eastAsia="ru-RU"/>
              </w:rPr>
              <w:t xml:space="preserve">Заместители </w:t>
            </w:r>
            <w:r w:rsidR="007B4C99" w:rsidRPr="00CE5F36">
              <w:rPr>
                <w:rFonts w:eastAsiaTheme="minorEastAsia" w:cstheme="minorHAnsi"/>
                <w:sz w:val="24"/>
                <w:szCs w:val="24"/>
                <w:lang w:val="ru-RU" w:eastAsia="ru-RU"/>
              </w:rPr>
              <w:t xml:space="preserve"> директора по учебно-воспитательной работе</w:t>
            </w:r>
          </w:p>
        </w:tc>
      </w:tr>
      <w:tr w:rsidR="007B4C99" w:rsidRPr="00FD2920" w:rsidTr="00427C83">
        <w:tc>
          <w:tcPr>
            <w:tcW w:w="554" w:type="dxa"/>
            <w:vMerge/>
          </w:tcPr>
          <w:p w:rsidR="007B4C99" w:rsidRDefault="007B4C99" w:rsidP="00427C83">
            <w:pPr>
              <w:spacing w:beforeAutospacing="0" w:afterAutospacing="0"/>
              <w:jc w:val="center"/>
              <w:rPr>
                <w:rFonts w:cstheme="minorHAnsi"/>
                <w:b/>
                <w:bCs/>
                <w:color w:val="252525"/>
                <w:spacing w:val="-2"/>
                <w:sz w:val="24"/>
                <w:szCs w:val="24"/>
                <w:lang w:val="ru-RU"/>
              </w:rPr>
            </w:pPr>
          </w:p>
        </w:tc>
        <w:tc>
          <w:tcPr>
            <w:tcW w:w="3665" w:type="dxa"/>
            <w:vMerge/>
          </w:tcPr>
          <w:p w:rsidR="007B4C99" w:rsidRPr="00CE5F36" w:rsidRDefault="007B4C99" w:rsidP="00427C83">
            <w:pPr>
              <w:spacing w:beforeAutospacing="0" w:afterAutospacing="0"/>
              <w:rPr>
                <w:rFonts w:eastAsiaTheme="minorEastAsia" w:cstheme="minorHAnsi"/>
                <w:sz w:val="24"/>
                <w:szCs w:val="24"/>
                <w:lang w:val="ru-RU" w:eastAsia="ru-RU"/>
              </w:rPr>
            </w:pPr>
          </w:p>
        </w:tc>
        <w:tc>
          <w:tcPr>
            <w:tcW w:w="4292" w:type="dxa"/>
          </w:tcPr>
          <w:p w:rsidR="007B4C99" w:rsidRPr="00CE5F36" w:rsidRDefault="007B4C99" w:rsidP="00427C83">
            <w:pPr>
              <w:shd w:val="clear" w:color="auto" w:fill="FFFFFF"/>
              <w:spacing w:beforeAutospacing="0" w:afterAutospacing="0"/>
              <w:ind w:firstLine="5"/>
              <w:rPr>
                <w:rFonts w:eastAsiaTheme="minorEastAsia" w:cstheme="minorHAnsi"/>
                <w:sz w:val="24"/>
                <w:szCs w:val="24"/>
                <w:lang w:val="ru-RU" w:eastAsia="ru-RU"/>
              </w:rPr>
            </w:pPr>
            <w:r w:rsidRPr="00CE5F36">
              <w:rPr>
                <w:rFonts w:eastAsiaTheme="minorEastAsia" w:cstheme="minorHAnsi"/>
                <w:sz w:val="24"/>
                <w:szCs w:val="24"/>
                <w:lang w:val="ru-RU" w:eastAsia="ru-RU"/>
              </w:rPr>
              <w:t>Конкурс профессионального мастерства «Педагог года-202</w:t>
            </w:r>
            <w:r w:rsidR="00930439">
              <w:rPr>
                <w:rFonts w:eastAsiaTheme="minorEastAsia" w:cstheme="minorHAnsi"/>
                <w:sz w:val="24"/>
                <w:szCs w:val="24"/>
                <w:lang w:val="ru-RU" w:eastAsia="ru-RU"/>
              </w:rPr>
              <w:t>4</w:t>
            </w:r>
            <w:r w:rsidRPr="00CE5F36">
              <w:rPr>
                <w:rFonts w:eastAsiaTheme="minorEastAsia" w:cstheme="minorHAnsi"/>
                <w:sz w:val="24"/>
                <w:szCs w:val="24"/>
                <w:lang w:val="ru-RU" w:eastAsia="ru-RU"/>
              </w:rPr>
              <w:t>»:</w:t>
            </w:r>
          </w:p>
          <w:p w:rsidR="007B4C99" w:rsidRPr="00CE5F36" w:rsidRDefault="007B4C99" w:rsidP="00427C83">
            <w:pPr>
              <w:shd w:val="clear" w:color="auto" w:fill="FFFFFF"/>
              <w:spacing w:beforeAutospacing="0" w:afterAutospacing="0"/>
              <w:ind w:firstLine="5"/>
              <w:rPr>
                <w:rFonts w:eastAsiaTheme="minorEastAsia" w:cstheme="minorHAnsi"/>
                <w:sz w:val="24"/>
                <w:szCs w:val="24"/>
                <w:lang w:val="ru-RU" w:eastAsia="ru-RU"/>
              </w:rPr>
            </w:pPr>
          </w:p>
        </w:tc>
        <w:tc>
          <w:tcPr>
            <w:tcW w:w="2831" w:type="dxa"/>
          </w:tcPr>
          <w:p w:rsidR="007B4C99" w:rsidRPr="00CE5F36" w:rsidRDefault="008C4C58" w:rsidP="00930439">
            <w:pPr>
              <w:spacing w:beforeAutospacing="0" w:afterAutospacing="0"/>
              <w:rPr>
                <w:rFonts w:eastAsiaTheme="minorEastAsia" w:cstheme="minorHAnsi"/>
                <w:sz w:val="24"/>
                <w:szCs w:val="24"/>
                <w:lang w:eastAsia="ru-RU"/>
              </w:rPr>
            </w:pPr>
            <w:r w:rsidRPr="00CE5F36">
              <w:rPr>
                <w:rFonts w:eastAsiaTheme="minorEastAsia" w:cstheme="minorHAnsi"/>
                <w:sz w:val="24"/>
                <w:szCs w:val="24"/>
                <w:lang w:eastAsia="ru-RU"/>
              </w:rPr>
              <w:t>Я</w:t>
            </w:r>
            <w:r w:rsidR="007B4C99" w:rsidRPr="00CE5F36">
              <w:rPr>
                <w:rFonts w:eastAsiaTheme="minorEastAsia" w:cstheme="minorHAnsi"/>
                <w:sz w:val="24"/>
                <w:szCs w:val="24"/>
                <w:lang w:eastAsia="ru-RU"/>
              </w:rPr>
              <w:t>нварь</w:t>
            </w:r>
            <w:r>
              <w:rPr>
                <w:rFonts w:eastAsiaTheme="minorEastAsia" w:cstheme="minorHAnsi"/>
                <w:sz w:val="24"/>
                <w:szCs w:val="24"/>
                <w:lang w:val="ru-RU" w:eastAsia="ru-RU"/>
              </w:rPr>
              <w:t>-ф</w:t>
            </w:r>
            <w:r w:rsidR="007B4C99" w:rsidRPr="00CE5F36">
              <w:rPr>
                <w:rFonts w:eastAsiaTheme="minorEastAsia" w:cstheme="minorHAnsi"/>
                <w:sz w:val="24"/>
                <w:szCs w:val="24"/>
                <w:lang w:eastAsia="ru-RU"/>
              </w:rPr>
              <w:t>евраль</w:t>
            </w:r>
            <w:r>
              <w:rPr>
                <w:rFonts w:eastAsiaTheme="minorEastAsia" w:cstheme="minorHAnsi"/>
                <w:sz w:val="24"/>
                <w:szCs w:val="24"/>
                <w:lang w:val="ru-RU" w:eastAsia="ru-RU"/>
              </w:rPr>
              <w:t xml:space="preserve"> </w:t>
            </w:r>
            <w:r w:rsidR="007B4C99" w:rsidRPr="00CE5F36">
              <w:rPr>
                <w:rFonts w:eastAsiaTheme="minorEastAsia" w:cstheme="minorHAnsi"/>
                <w:sz w:val="24"/>
                <w:szCs w:val="24"/>
                <w:lang w:eastAsia="ru-RU"/>
              </w:rPr>
              <w:t xml:space="preserve"> 202</w:t>
            </w:r>
            <w:r w:rsidR="00930439">
              <w:rPr>
                <w:rFonts w:eastAsiaTheme="minorEastAsia" w:cstheme="minorHAnsi"/>
                <w:sz w:val="24"/>
                <w:szCs w:val="24"/>
                <w:lang w:val="ru-RU" w:eastAsia="ru-RU"/>
              </w:rPr>
              <w:t>5</w:t>
            </w:r>
            <w:r w:rsidR="007B4C99" w:rsidRPr="00CE5F36">
              <w:rPr>
                <w:rFonts w:eastAsiaTheme="minorEastAsia" w:cstheme="minorHAnsi"/>
                <w:sz w:val="24"/>
                <w:szCs w:val="24"/>
                <w:lang w:eastAsia="ru-RU"/>
              </w:rPr>
              <w:t xml:space="preserve"> г</w:t>
            </w:r>
          </w:p>
        </w:tc>
        <w:tc>
          <w:tcPr>
            <w:tcW w:w="2833" w:type="dxa"/>
          </w:tcPr>
          <w:p w:rsidR="007B4C99" w:rsidRPr="00CE5F36" w:rsidRDefault="008C4C58" w:rsidP="00427C83">
            <w:pPr>
              <w:spacing w:beforeAutospacing="0" w:afterAutospacing="0"/>
              <w:rPr>
                <w:rFonts w:eastAsiaTheme="minorEastAsia" w:cstheme="minorHAnsi"/>
                <w:sz w:val="24"/>
                <w:szCs w:val="24"/>
                <w:lang w:val="ru-RU" w:eastAsia="ru-RU"/>
              </w:rPr>
            </w:pPr>
            <w:r>
              <w:rPr>
                <w:rFonts w:eastAsiaTheme="minorEastAsia" w:cstheme="minorHAnsi"/>
                <w:sz w:val="24"/>
                <w:szCs w:val="24"/>
                <w:lang w:val="ru-RU" w:eastAsia="ru-RU"/>
              </w:rPr>
              <w:t xml:space="preserve">Заместители </w:t>
            </w:r>
            <w:r w:rsidR="007B4C99" w:rsidRPr="00CE5F36">
              <w:rPr>
                <w:rFonts w:eastAsiaTheme="minorEastAsia" w:cstheme="minorHAnsi"/>
                <w:sz w:val="24"/>
                <w:szCs w:val="24"/>
                <w:lang w:val="ru-RU" w:eastAsia="ru-RU"/>
              </w:rPr>
              <w:t xml:space="preserve"> директора по учебно-воспитательной работе</w:t>
            </w:r>
          </w:p>
        </w:tc>
      </w:tr>
      <w:tr w:rsidR="007B4C99" w:rsidRPr="00FD2920" w:rsidTr="00427C83">
        <w:tc>
          <w:tcPr>
            <w:tcW w:w="554" w:type="dxa"/>
            <w:vMerge/>
          </w:tcPr>
          <w:p w:rsidR="007B4C99" w:rsidRDefault="007B4C99" w:rsidP="00427C83">
            <w:pPr>
              <w:spacing w:beforeAutospacing="0" w:afterAutospacing="0"/>
              <w:jc w:val="center"/>
              <w:rPr>
                <w:rFonts w:cstheme="minorHAnsi"/>
                <w:b/>
                <w:bCs/>
                <w:color w:val="252525"/>
                <w:spacing w:val="-2"/>
                <w:sz w:val="24"/>
                <w:szCs w:val="24"/>
                <w:lang w:val="ru-RU"/>
              </w:rPr>
            </w:pPr>
          </w:p>
        </w:tc>
        <w:tc>
          <w:tcPr>
            <w:tcW w:w="3665" w:type="dxa"/>
            <w:vMerge/>
          </w:tcPr>
          <w:p w:rsidR="007B4C99" w:rsidRPr="00CE5F36" w:rsidRDefault="007B4C99" w:rsidP="00427C83">
            <w:pPr>
              <w:spacing w:beforeAutospacing="0" w:afterAutospacing="0"/>
              <w:rPr>
                <w:rFonts w:eastAsiaTheme="minorEastAsia" w:cstheme="minorHAnsi"/>
                <w:sz w:val="24"/>
                <w:szCs w:val="24"/>
                <w:lang w:val="ru-RU" w:eastAsia="ru-RU"/>
              </w:rPr>
            </w:pPr>
          </w:p>
        </w:tc>
        <w:tc>
          <w:tcPr>
            <w:tcW w:w="4292" w:type="dxa"/>
          </w:tcPr>
          <w:p w:rsidR="007B4C99" w:rsidRPr="00CE5F36" w:rsidRDefault="007B4C99" w:rsidP="00427C83">
            <w:pPr>
              <w:shd w:val="clear" w:color="auto" w:fill="FFFFFF"/>
              <w:spacing w:beforeAutospacing="0" w:afterAutospacing="0"/>
              <w:ind w:firstLine="5"/>
              <w:rPr>
                <w:rFonts w:eastAsiaTheme="minorEastAsia" w:cstheme="minorHAnsi"/>
                <w:sz w:val="24"/>
                <w:szCs w:val="24"/>
                <w:lang w:val="ru-RU" w:eastAsia="ru-RU"/>
              </w:rPr>
            </w:pPr>
            <w:r w:rsidRPr="00CE5F36">
              <w:rPr>
                <w:rFonts w:eastAsiaTheme="minorEastAsia" w:cstheme="minorHAnsi"/>
                <w:sz w:val="24"/>
                <w:szCs w:val="24"/>
                <w:lang w:val="ru-RU" w:eastAsia="ru-RU"/>
              </w:rPr>
              <w:t xml:space="preserve">Конкурс профессионального мастерства «Педагогический дебют» (для молодых учителей со стажем работы до 3 лет) </w:t>
            </w:r>
          </w:p>
        </w:tc>
        <w:tc>
          <w:tcPr>
            <w:tcW w:w="2831" w:type="dxa"/>
          </w:tcPr>
          <w:p w:rsidR="007B4C99" w:rsidRPr="00CE5F36" w:rsidRDefault="008C4C58" w:rsidP="00930439">
            <w:pPr>
              <w:spacing w:beforeAutospacing="0" w:afterAutospacing="0"/>
              <w:rPr>
                <w:rFonts w:eastAsiaTheme="minorEastAsia" w:cstheme="minorHAnsi"/>
                <w:sz w:val="24"/>
                <w:szCs w:val="24"/>
                <w:lang w:eastAsia="ru-RU"/>
              </w:rPr>
            </w:pPr>
            <w:r w:rsidRPr="00CE5F36">
              <w:rPr>
                <w:rFonts w:eastAsiaTheme="minorEastAsia" w:cstheme="minorHAnsi"/>
                <w:sz w:val="24"/>
                <w:szCs w:val="24"/>
                <w:lang w:eastAsia="ru-RU"/>
              </w:rPr>
              <w:t>Ф</w:t>
            </w:r>
            <w:r w:rsidR="007B4C99" w:rsidRPr="00CE5F36">
              <w:rPr>
                <w:rFonts w:eastAsiaTheme="minorEastAsia" w:cstheme="minorHAnsi"/>
                <w:sz w:val="24"/>
                <w:szCs w:val="24"/>
                <w:lang w:eastAsia="ru-RU"/>
              </w:rPr>
              <w:t>евраль</w:t>
            </w:r>
            <w:r>
              <w:rPr>
                <w:rFonts w:eastAsiaTheme="minorEastAsia" w:cstheme="minorHAnsi"/>
                <w:sz w:val="24"/>
                <w:szCs w:val="24"/>
                <w:lang w:val="ru-RU" w:eastAsia="ru-RU"/>
              </w:rPr>
              <w:t xml:space="preserve"> </w:t>
            </w:r>
            <w:r w:rsidR="007B4C99" w:rsidRPr="00CE5F36">
              <w:rPr>
                <w:rFonts w:eastAsiaTheme="minorEastAsia" w:cstheme="minorHAnsi"/>
                <w:sz w:val="24"/>
                <w:szCs w:val="24"/>
                <w:lang w:eastAsia="ru-RU"/>
              </w:rPr>
              <w:t xml:space="preserve"> 202</w:t>
            </w:r>
            <w:r w:rsidR="00930439">
              <w:rPr>
                <w:rFonts w:eastAsiaTheme="minorEastAsia" w:cstheme="minorHAnsi"/>
                <w:sz w:val="24"/>
                <w:szCs w:val="24"/>
                <w:lang w:val="ru-RU" w:eastAsia="ru-RU"/>
              </w:rPr>
              <w:t>5</w:t>
            </w:r>
            <w:r w:rsidR="007B4C99" w:rsidRPr="00CE5F36">
              <w:rPr>
                <w:rFonts w:eastAsiaTheme="minorEastAsia" w:cstheme="minorHAnsi"/>
                <w:sz w:val="24"/>
                <w:szCs w:val="24"/>
                <w:lang w:eastAsia="ru-RU"/>
              </w:rPr>
              <w:t xml:space="preserve"> г.</w:t>
            </w:r>
          </w:p>
        </w:tc>
        <w:tc>
          <w:tcPr>
            <w:tcW w:w="2833" w:type="dxa"/>
          </w:tcPr>
          <w:p w:rsidR="007B4C99" w:rsidRPr="00CE5F36" w:rsidRDefault="008C4C58" w:rsidP="00427C83">
            <w:pPr>
              <w:spacing w:beforeAutospacing="0" w:afterAutospacing="0"/>
              <w:rPr>
                <w:rFonts w:eastAsiaTheme="minorEastAsia" w:cstheme="minorHAnsi"/>
                <w:sz w:val="24"/>
                <w:szCs w:val="24"/>
                <w:lang w:val="ru-RU" w:eastAsia="ru-RU"/>
              </w:rPr>
            </w:pPr>
            <w:r>
              <w:rPr>
                <w:rFonts w:eastAsiaTheme="minorEastAsia" w:cstheme="minorHAnsi"/>
                <w:sz w:val="24"/>
                <w:szCs w:val="24"/>
                <w:lang w:val="ru-RU" w:eastAsia="ru-RU"/>
              </w:rPr>
              <w:t xml:space="preserve">Заместители </w:t>
            </w:r>
            <w:r w:rsidR="007B4C99" w:rsidRPr="00CE5F36">
              <w:rPr>
                <w:rFonts w:eastAsiaTheme="minorEastAsia" w:cstheme="minorHAnsi"/>
                <w:sz w:val="24"/>
                <w:szCs w:val="24"/>
                <w:lang w:val="ru-RU" w:eastAsia="ru-RU"/>
              </w:rPr>
              <w:t xml:space="preserve"> директора по учебно-воспитательной работе</w:t>
            </w:r>
          </w:p>
        </w:tc>
      </w:tr>
      <w:tr w:rsidR="007B4C99" w:rsidRPr="00FD2920" w:rsidTr="00427C83">
        <w:tc>
          <w:tcPr>
            <w:tcW w:w="554" w:type="dxa"/>
            <w:vMerge/>
          </w:tcPr>
          <w:p w:rsidR="007B4C99" w:rsidRDefault="007B4C99" w:rsidP="00427C83">
            <w:pPr>
              <w:spacing w:beforeAutospacing="0" w:afterAutospacing="0"/>
              <w:jc w:val="center"/>
              <w:rPr>
                <w:rFonts w:cstheme="minorHAnsi"/>
                <w:b/>
                <w:bCs/>
                <w:color w:val="252525"/>
                <w:spacing w:val="-2"/>
                <w:sz w:val="24"/>
                <w:szCs w:val="24"/>
                <w:lang w:val="ru-RU"/>
              </w:rPr>
            </w:pPr>
          </w:p>
        </w:tc>
        <w:tc>
          <w:tcPr>
            <w:tcW w:w="3665" w:type="dxa"/>
            <w:vMerge/>
          </w:tcPr>
          <w:p w:rsidR="007B4C99" w:rsidRPr="00CE5F36" w:rsidRDefault="007B4C99" w:rsidP="00427C83">
            <w:pPr>
              <w:spacing w:beforeAutospacing="0" w:afterAutospacing="0"/>
              <w:rPr>
                <w:rFonts w:eastAsiaTheme="minorEastAsia" w:cstheme="minorHAnsi"/>
                <w:sz w:val="24"/>
                <w:szCs w:val="24"/>
                <w:lang w:val="ru-RU" w:eastAsia="ru-RU"/>
              </w:rPr>
            </w:pPr>
          </w:p>
        </w:tc>
        <w:tc>
          <w:tcPr>
            <w:tcW w:w="4292" w:type="dxa"/>
          </w:tcPr>
          <w:p w:rsidR="007B4C99" w:rsidRPr="00CE5F36" w:rsidRDefault="007B4C99" w:rsidP="00427C83">
            <w:pPr>
              <w:spacing w:beforeAutospacing="0" w:afterAutospacing="0"/>
              <w:rPr>
                <w:rFonts w:eastAsiaTheme="minorEastAsia" w:cstheme="minorHAnsi"/>
                <w:sz w:val="24"/>
                <w:szCs w:val="24"/>
                <w:lang w:val="ru-RU" w:eastAsia="ru-RU"/>
              </w:rPr>
            </w:pPr>
            <w:r w:rsidRPr="00CE5F36">
              <w:rPr>
                <w:rFonts w:eastAsiaTheme="minorEastAsia" w:cstheme="minorHAnsi"/>
                <w:sz w:val="24"/>
                <w:szCs w:val="24"/>
                <w:lang w:val="ru-RU" w:eastAsia="ru-RU"/>
              </w:rPr>
              <w:t>Муниципальный конкурс по использованию ИКТ в образовательном процессе</w:t>
            </w:r>
          </w:p>
        </w:tc>
        <w:tc>
          <w:tcPr>
            <w:tcW w:w="2831" w:type="dxa"/>
          </w:tcPr>
          <w:p w:rsidR="007B4C99" w:rsidRPr="00CE5F36" w:rsidRDefault="008C4C58" w:rsidP="00930439">
            <w:pPr>
              <w:spacing w:beforeAutospacing="0" w:afterAutospacing="0"/>
              <w:rPr>
                <w:rFonts w:eastAsiaTheme="minorEastAsia" w:cstheme="minorHAnsi"/>
                <w:sz w:val="24"/>
                <w:szCs w:val="24"/>
                <w:lang w:eastAsia="ru-RU"/>
              </w:rPr>
            </w:pPr>
            <w:r w:rsidRPr="00CE5F36">
              <w:rPr>
                <w:rFonts w:eastAsiaTheme="minorEastAsia" w:cstheme="minorHAnsi"/>
                <w:sz w:val="24"/>
                <w:szCs w:val="24"/>
                <w:lang w:eastAsia="ru-RU"/>
              </w:rPr>
              <w:t>Н</w:t>
            </w:r>
            <w:r w:rsidR="007B4C99" w:rsidRPr="00CE5F36">
              <w:rPr>
                <w:rFonts w:eastAsiaTheme="minorEastAsia" w:cstheme="minorHAnsi"/>
                <w:sz w:val="24"/>
                <w:szCs w:val="24"/>
                <w:lang w:eastAsia="ru-RU"/>
              </w:rPr>
              <w:t>оябрь</w:t>
            </w:r>
            <w:r>
              <w:rPr>
                <w:rFonts w:eastAsiaTheme="minorEastAsia" w:cstheme="minorHAnsi"/>
                <w:sz w:val="24"/>
                <w:szCs w:val="24"/>
                <w:lang w:val="ru-RU" w:eastAsia="ru-RU"/>
              </w:rPr>
              <w:t xml:space="preserve"> </w:t>
            </w:r>
            <w:r w:rsidR="007B4C99" w:rsidRPr="00CE5F36">
              <w:rPr>
                <w:rFonts w:eastAsiaTheme="minorEastAsia" w:cstheme="minorHAnsi"/>
                <w:sz w:val="24"/>
                <w:szCs w:val="24"/>
                <w:lang w:eastAsia="ru-RU"/>
              </w:rPr>
              <w:t xml:space="preserve"> – декабрь 202</w:t>
            </w:r>
            <w:r w:rsidR="00930439">
              <w:rPr>
                <w:rFonts w:eastAsiaTheme="minorEastAsia" w:cstheme="minorHAnsi"/>
                <w:sz w:val="24"/>
                <w:szCs w:val="24"/>
                <w:lang w:val="ru-RU" w:eastAsia="ru-RU"/>
              </w:rPr>
              <w:t>4</w:t>
            </w:r>
            <w:r w:rsidR="007B4C99" w:rsidRPr="00CE5F36">
              <w:rPr>
                <w:rFonts w:eastAsiaTheme="minorEastAsia" w:cstheme="minorHAnsi"/>
                <w:sz w:val="24"/>
                <w:szCs w:val="24"/>
                <w:lang w:eastAsia="ru-RU"/>
              </w:rPr>
              <w:t xml:space="preserve"> г.</w:t>
            </w:r>
          </w:p>
        </w:tc>
        <w:tc>
          <w:tcPr>
            <w:tcW w:w="2833" w:type="dxa"/>
          </w:tcPr>
          <w:p w:rsidR="007B4C99" w:rsidRPr="00CE5F36" w:rsidRDefault="008C4C58" w:rsidP="00427C83">
            <w:pPr>
              <w:spacing w:beforeAutospacing="0" w:afterAutospacing="0"/>
              <w:rPr>
                <w:rFonts w:eastAsiaTheme="minorEastAsia" w:cstheme="minorHAnsi"/>
                <w:sz w:val="24"/>
                <w:szCs w:val="24"/>
                <w:lang w:val="ru-RU" w:eastAsia="ru-RU"/>
              </w:rPr>
            </w:pPr>
            <w:r>
              <w:rPr>
                <w:rFonts w:eastAsiaTheme="minorEastAsia" w:cstheme="minorHAnsi"/>
                <w:sz w:val="24"/>
                <w:szCs w:val="24"/>
                <w:lang w:val="ru-RU" w:eastAsia="ru-RU"/>
              </w:rPr>
              <w:t xml:space="preserve">Заместители </w:t>
            </w:r>
            <w:r w:rsidR="007B4C99" w:rsidRPr="00CE5F36">
              <w:rPr>
                <w:rFonts w:eastAsiaTheme="minorEastAsia" w:cstheme="minorHAnsi"/>
                <w:sz w:val="24"/>
                <w:szCs w:val="24"/>
                <w:lang w:val="ru-RU" w:eastAsia="ru-RU"/>
              </w:rPr>
              <w:t xml:space="preserve"> директора по учебно-воспитательной работе</w:t>
            </w:r>
          </w:p>
        </w:tc>
      </w:tr>
    </w:tbl>
    <w:p w:rsidR="00427C83" w:rsidRPr="00427C83" w:rsidRDefault="00427C83" w:rsidP="00427C83">
      <w:pPr>
        <w:spacing w:before="0" w:beforeAutospacing="0" w:after="0" w:afterAutospacing="0"/>
        <w:jc w:val="center"/>
        <w:rPr>
          <w:rFonts w:cstheme="minorHAnsi"/>
          <w:b/>
          <w:bCs/>
          <w:color w:val="252525"/>
          <w:spacing w:val="-2"/>
          <w:sz w:val="24"/>
          <w:szCs w:val="24"/>
          <w:lang w:val="ru-RU"/>
        </w:rPr>
      </w:pPr>
    </w:p>
    <w:p w:rsidR="007B4C99" w:rsidRDefault="007B4C99" w:rsidP="007B4C99">
      <w:pPr>
        <w:pStyle w:val="1"/>
        <w:spacing w:before="0" w:beforeAutospacing="0" w:after="0" w:afterAutospacing="0"/>
        <w:jc w:val="center"/>
        <w:rPr>
          <w:rFonts w:asciiTheme="minorHAnsi" w:eastAsiaTheme="minorEastAsia" w:hAnsiTheme="minorHAnsi" w:cstheme="minorHAnsi"/>
          <w:color w:val="auto"/>
          <w:sz w:val="24"/>
          <w:szCs w:val="24"/>
          <w:lang w:val="ru-RU" w:eastAsia="ru-RU"/>
        </w:rPr>
      </w:pPr>
      <w:bookmarkStart w:id="8" w:name="_Toc148383969"/>
      <w:r w:rsidRPr="00CE5F36">
        <w:rPr>
          <w:rFonts w:asciiTheme="minorHAnsi" w:eastAsiaTheme="minorEastAsia" w:hAnsiTheme="minorHAnsi" w:cstheme="minorHAnsi"/>
          <w:color w:val="auto"/>
          <w:sz w:val="24"/>
          <w:szCs w:val="24"/>
          <w:lang w:eastAsia="ru-RU"/>
        </w:rPr>
        <w:t>Рабо</w:t>
      </w:r>
      <w:r w:rsidRPr="00CE5F36">
        <w:rPr>
          <w:rFonts w:asciiTheme="minorHAnsi" w:eastAsiaTheme="minorEastAsia" w:hAnsiTheme="minorHAnsi" w:cstheme="minorHAnsi"/>
          <w:color w:val="auto"/>
          <w:sz w:val="24"/>
          <w:szCs w:val="24"/>
          <w:lang w:val="ru-RU" w:eastAsia="ru-RU"/>
        </w:rPr>
        <w:t xml:space="preserve">та </w:t>
      </w:r>
      <w:r w:rsidRPr="00CE5F36">
        <w:rPr>
          <w:rFonts w:asciiTheme="minorHAnsi" w:eastAsiaTheme="minorEastAsia" w:hAnsiTheme="minorHAnsi" w:cstheme="minorHAnsi"/>
          <w:color w:val="auto"/>
          <w:sz w:val="24"/>
          <w:szCs w:val="24"/>
          <w:lang w:eastAsia="ru-RU"/>
        </w:rPr>
        <w:t xml:space="preserve"> с молодыми педагогами</w:t>
      </w:r>
      <w:bookmarkEnd w:id="8"/>
    </w:p>
    <w:tbl>
      <w:tblPr>
        <w:tblW w:w="510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80" w:firstRow="0" w:lastRow="0" w:firstColumn="1" w:lastColumn="0" w:noHBand="0" w:noVBand="1"/>
      </w:tblPr>
      <w:tblGrid>
        <w:gridCol w:w="5489"/>
        <w:gridCol w:w="2918"/>
        <w:gridCol w:w="6698"/>
      </w:tblGrid>
      <w:tr w:rsidR="007B4C99" w:rsidRPr="00CE5F36" w:rsidTr="008B759C">
        <w:trPr>
          <w:jc w:val="center"/>
        </w:trPr>
        <w:tc>
          <w:tcPr>
            <w:tcW w:w="1817" w:type="pct"/>
            <w:tcBorders>
              <w:top w:val="single" w:sz="4" w:space="0" w:color="000000"/>
              <w:left w:val="single" w:sz="4" w:space="0" w:color="000000"/>
              <w:bottom w:val="single" w:sz="4" w:space="0" w:color="000000"/>
              <w:right w:val="single" w:sz="4" w:space="0" w:color="000000"/>
            </w:tcBorders>
            <w:hideMark/>
          </w:tcPr>
          <w:p w:rsidR="007B4C99" w:rsidRPr="00CE5F36" w:rsidRDefault="007B4C99" w:rsidP="00CA1F8D">
            <w:pPr>
              <w:spacing w:before="0" w:beforeAutospacing="0" w:after="0" w:afterAutospacing="0"/>
              <w:jc w:val="center"/>
              <w:rPr>
                <w:rFonts w:eastAsiaTheme="minorEastAsia" w:cstheme="minorHAnsi"/>
                <w:b/>
                <w:sz w:val="24"/>
                <w:szCs w:val="24"/>
                <w:lang w:eastAsia="ru-RU"/>
              </w:rPr>
            </w:pPr>
            <w:r w:rsidRPr="00CE5F36">
              <w:rPr>
                <w:rFonts w:eastAsiaTheme="minorEastAsia" w:cstheme="minorHAnsi"/>
                <w:b/>
                <w:sz w:val="24"/>
                <w:szCs w:val="24"/>
                <w:lang w:eastAsia="ru-RU"/>
              </w:rPr>
              <w:t>Мероприятия</w:t>
            </w:r>
          </w:p>
        </w:tc>
        <w:tc>
          <w:tcPr>
            <w:tcW w:w="966" w:type="pct"/>
            <w:tcBorders>
              <w:top w:val="single" w:sz="4" w:space="0" w:color="000000"/>
              <w:left w:val="single" w:sz="4" w:space="0" w:color="000000"/>
              <w:bottom w:val="single" w:sz="4" w:space="0" w:color="000000"/>
              <w:right w:val="single" w:sz="4" w:space="0" w:color="000000"/>
            </w:tcBorders>
            <w:hideMark/>
          </w:tcPr>
          <w:p w:rsidR="007B4C99" w:rsidRPr="00CE5F36" w:rsidRDefault="007B4C99" w:rsidP="00CA1F8D">
            <w:pPr>
              <w:spacing w:before="0" w:beforeAutospacing="0" w:after="0" w:afterAutospacing="0"/>
              <w:jc w:val="center"/>
              <w:rPr>
                <w:rFonts w:eastAsiaTheme="minorEastAsia" w:cstheme="minorHAnsi"/>
                <w:b/>
                <w:sz w:val="24"/>
                <w:szCs w:val="24"/>
                <w:lang w:eastAsia="ru-RU"/>
              </w:rPr>
            </w:pPr>
            <w:r w:rsidRPr="00CE5F36">
              <w:rPr>
                <w:rFonts w:eastAsiaTheme="minorEastAsia" w:cstheme="minorHAnsi"/>
                <w:b/>
                <w:sz w:val="24"/>
                <w:szCs w:val="24"/>
                <w:lang w:eastAsia="ru-RU"/>
              </w:rPr>
              <w:t>Сроки проведения</w:t>
            </w:r>
          </w:p>
        </w:tc>
        <w:tc>
          <w:tcPr>
            <w:tcW w:w="2217" w:type="pct"/>
            <w:tcBorders>
              <w:top w:val="single" w:sz="4" w:space="0" w:color="000000"/>
              <w:left w:val="single" w:sz="4" w:space="0" w:color="auto"/>
              <w:bottom w:val="single" w:sz="4" w:space="0" w:color="000000"/>
              <w:right w:val="single" w:sz="4" w:space="0" w:color="auto"/>
            </w:tcBorders>
            <w:hideMark/>
          </w:tcPr>
          <w:p w:rsidR="007B4C99" w:rsidRPr="00CE5F36" w:rsidRDefault="007B4C99" w:rsidP="00CA1F8D">
            <w:pPr>
              <w:spacing w:before="0" w:beforeAutospacing="0" w:after="0" w:afterAutospacing="0"/>
              <w:jc w:val="center"/>
              <w:rPr>
                <w:rFonts w:eastAsiaTheme="minorEastAsia" w:cstheme="minorHAnsi"/>
                <w:b/>
                <w:sz w:val="24"/>
                <w:szCs w:val="24"/>
                <w:lang w:eastAsia="ru-RU"/>
              </w:rPr>
            </w:pPr>
            <w:r w:rsidRPr="00CE5F36">
              <w:rPr>
                <w:rFonts w:eastAsiaTheme="minorEastAsia" w:cstheme="minorHAnsi"/>
                <w:b/>
                <w:sz w:val="24"/>
                <w:szCs w:val="24"/>
                <w:lang w:eastAsia="ru-RU"/>
              </w:rPr>
              <w:t>Ответственные</w:t>
            </w:r>
          </w:p>
        </w:tc>
      </w:tr>
      <w:tr w:rsidR="007B4C99" w:rsidRPr="008C4C58" w:rsidTr="008B759C">
        <w:trPr>
          <w:trHeight w:val="435"/>
          <w:jc w:val="center"/>
        </w:trPr>
        <w:tc>
          <w:tcPr>
            <w:tcW w:w="1817" w:type="pct"/>
            <w:tcBorders>
              <w:top w:val="single" w:sz="4" w:space="0" w:color="auto"/>
              <w:left w:val="single" w:sz="4" w:space="0" w:color="000000"/>
              <w:bottom w:val="single" w:sz="4" w:space="0" w:color="auto"/>
              <w:right w:val="single" w:sz="4" w:space="0" w:color="000000"/>
            </w:tcBorders>
            <w:hideMark/>
          </w:tcPr>
          <w:p w:rsidR="007B4C99" w:rsidRPr="007B4C99" w:rsidRDefault="007B4C99" w:rsidP="00CA1F8D">
            <w:pPr>
              <w:spacing w:before="0" w:beforeAutospacing="0" w:after="0" w:afterAutospacing="0"/>
              <w:rPr>
                <w:rFonts w:eastAsiaTheme="minorEastAsia" w:cstheme="minorHAnsi"/>
                <w:sz w:val="24"/>
                <w:szCs w:val="24"/>
                <w:lang w:val="ru-RU" w:eastAsia="ru-RU"/>
              </w:rPr>
            </w:pPr>
            <w:r w:rsidRPr="00CE5F36">
              <w:rPr>
                <w:rFonts w:eastAsiaTheme="minorEastAsia" w:cstheme="minorHAnsi"/>
                <w:sz w:val="24"/>
                <w:szCs w:val="24"/>
                <w:lang w:val="ru-RU" w:eastAsia="ru-RU"/>
              </w:rPr>
              <w:t xml:space="preserve"> </w:t>
            </w:r>
            <w:r>
              <w:rPr>
                <w:rFonts w:eastAsiaTheme="minorEastAsia" w:cstheme="minorHAnsi"/>
                <w:sz w:val="24"/>
                <w:szCs w:val="24"/>
                <w:lang w:eastAsia="ru-RU"/>
              </w:rPr>
              <w:t>Назначение наставни</w:t>
            </w:r>
            <w:r>
              <w:rPr>
                <w:rFonts w:eastAsiaTheme="minorEastAsia" w:cstheme="minorHAnsi"/>
                <w:sz w:val="24"/>
                <w:szCs w:val="24"/>
                <w:lang w:val="ru-RU" w:eastAsia="ru-RU"/>
              </w:rPr>
              <w:t>ка</w:t>
            </w:r>
          </w:p>
          <w:p w:rsidR="007B4C99" w:rsidRPr="00CE5F36" w:rsidRDefault="007B4C99" w:rsidP="00CA1F8D">
            <w:pPr>
              <w:spacing w:before="0" w:beforeAutospacing="0" w:after="0" w:afterAutospacing="0"/>
              <w:rPr>
                <w:rFonts w:eastAsiaTheme="minorEastAsia" w:cstheme="minorHAnsi"/>
                <w:sz w:val="24"/>
                <w:szCs w:val="24"/>
                <w:lang w:eastAsia="ru-RU"/>
              </w:rPr>
            </w:pPr>
          </w:p>
        </w:tc>
        <w:tc>
          <w:tcPr>
            <w:tcW w:w="966" w:type="pct"/>
            <w:tcBorders>
              <w:top w:val="single" w:sz="4" w:space="0" w:color="auto"/>
              <w:left w:val="single" w:sz="4" w:space="0" w:color="000000"/>
              <w:bottom w:val="single" w:sz="4" w:space="0" w:color="auto"/>
              <w:right w:val="single" w:sz="4" w:space="0" w:color="auto"/>
            </w:tcBorders>
          </w:tcPr>
          <w:p w:rsidR="007B4C99" w:rsidRPr="00CE5F36" w:rsidRDefault="007B4C99" w:rsidP="00CA1F8D">
            <w:pPr>
              <w:spacing w:before="0" w:beforeAutospacing="0" w:after="0" w:afterAutospacing="0"/>
              <w:jc w:val="center"/>
              <w:rPr>
                <w:rFonts w:eastAsiaTheme="minorEastAsia" w:cstheme="minorHAnsi"/>
                <w:sz w:val="24"/>
                <w:szCs w:val="24"/>
                <w:lang w:eastAsia="ru-RU"/>
              </w:rPr>
            </w:pPr>
            <w:r>
              <w:rPr>
                <w:rFonts w:eastAsiaTheme="minorEastAsia" w:cstheme="minorHAnsi"/>
                <w:sz w:val="24"/>
                <w:szCs w:val="24"/>
                <w:lang w:val="ru-RU" w:eastAsia="ru-RU"/>
              </w:rPr>
              <w:t xml:space="preserve">Август </w:t>
            </w:r>
            <w:r w:rsidRPr="00CE5F36">
              <w:rPr>
                <w:rFonts w:eastAsiaTheme="minorEastAsia" w:cstheme="minorHAnsi"/>
                <w:sz w:val="24"/>
                <w:szCs w:val="24"/>
                <w:lang w:eastAsia="ru-RU"/>
              </w:rPr>
              <w:t xml:space="preserve"> 202</w:t>
            </w:r>
            <w:r w:rsidR="00930439">
              <w:rPr>
                <w:rFonts w:eastAsiaTheme="minorEastAsia" w:cstheme="minorHAnsi"/>
                <w:sz w:val="24"/>
                <w:szCs w:val="24"/>
                <w:lang w:val="ru-RU" w:eastAsia="ru-RU"/>
              </w:rPr>
              <w:t>4</w:t>
            </w:r>
            <w:r w:rsidRPr="00CE5F36">
              <w:rPr>
                <w:rFonts w:eastAsiaTheme="minorEastAsia" w:cstheme="minorHAnsi"/>
                <w:sz w:val="24"/>
                <w:szCs w:val="24"/>
                <w:lang w:eastAsia="ru-RU"/>
              </w:rPr>
              <w:t>г.</w:t>
            </w:r>
          </w:p>
          <w:p w:rsidR="007B4C99" w:rsidRPr="00CE5F36" w:rsidRDefault="007B4C99" w:rsidP="00CA1F8D">
            <w:pPr>
              <w:spacing w:before="0" w:beforeAutospacing="0" w:after="0" w:afterAutospacing="0"/>
              <w:jc w:val="center"/>
              <w:rPr>
                <w:rFonts w:eastAsiaTheme="minorEastAsia" w:cstheme="minorHAnsi"/>
                <w:sz w:val="24"/>
                <w:szCs w:val="24"/>
                <w:lang w:eastAsia="ru-RU"/>
              </w:rPr>
            </w:pPr>
          </w:p>
        </w:tc>
        <w:tc>
          <w:tcPr>
            <w:tcW w:w="2217" w:type="pct"/>
            <w:tcBorders>
              <w:top w:val="single" w:sz="4" w:space="0" w:color="auto"/>
              <w:left w:val="single" w:sz="4" w:space="0" w:color="auto"/>
              <w:bottom w:val="single" w:sz="4" w:space="0" w:color="auto"/>
              <w:right w:val="single" w:sz="4" w:space="0" w:color="000000"/>
            </w:tcBorders>
            <w:hideMark/>
          </w:tcPr>
          <w:p w:rsidR="007B4C99" w:rsidRPr="00CE5F36" w:rsidRDefault="008C4C58" w:rsidP="008C4C58">
            <w:pPr>
              <w:spacing w:before="0" w:beforeAutospacing="0" w:after="0" w:afterAutospacing="0"/>
              <w:rPr>
                <w:rFonts w:eastAsiaTheme="minorEastAsia" w:cstheme="minorHAnsi"/>
                <w:sz w:val="24"/>
                <w:szCs w:val="24"/>
                <w:lang w:val="ru-RU" w:eastAsia="ru-RU"/>
              </w:rPr>
            </w:pPr>
            <w:r w:rsidRPr="00CE5F36">
              <w:rPr>
                <w:rFonts w:eastAsiaTheme="minorEastAsia" w:cstheme="minorHAnsi"/>
                <w:sz w:val="24"/>
                <w:szCs w:val="24"/>
                <w:lang w:val="ru-RU" w:eastAsia="ru-RU"/>
              </w:rPr>
              <w:t>Д</w:t>
            </w:r>
            <w:r>
              <w:rPr>
                <w:rFonts w:eastAsiaTheme="minorEastAsia" w:cstheme="minorHAnsi"/>
                <w:sz w:val="24"/>
                <w:szCs w:val="24"/>
                <w:lang w:val="ru-RU" w:eastAsia="ru-RU"/>
              </w:rPr>
              <w:t>иректор</w:t>
            </w:r>
            <w:r w:rsidR="007B4C99" w:rsidRPr="00CE5F36">
              <w:rPr>
                <w:rFonts w:eastAsiaTheme="minorEastAsia" w:cstheme="minorHAnsi"/>
                <w:sz w:val="24"/>
                <w:szCs w:val="24"/>
                <w:lang w:val="ru-RU" w:eastAsia="ru-RU"/>
              </w:rPr>
              <w:t xml:space="preserve">, </w:t>
            </w:r>
            <w:r>
              <w:rPr>
                <w:rFonts w:eastAsiaTheme="minorEastAsia" w:cstheme="minorHAnsi"/>
                <w:sz w:val="24"/>
                <w:szCs w:val="24"/>
                <w:lang w:val="ru-RU" w:eastAsia="ru-RU"/>
              </w:rPr>
              <w:t>директора филиалов</w:t>
            </w:r>
            <w:r w:rsidR="007B4C99" w:rsidRPr="00CE5F36">
              <w:rPr>
                <w:rFonts w:eastAsiaTheme="minorEastAsia" w:cstheme="minorHAnsi"/>
                <w:sz w:val="24"/>
                <w:szCs w:val="24"/>
                <w:lang w:val="ru-RU" w:eastAsia="ru-RU"/>
              </w:rPr>
              <w:t xml:space="preserve"> </w:t>
            </w:r>
          </w:p>
        </w:tc>
      </w:tr>
      <w:tr w:rsidR="007B4C99" w:rsidRPr="00FD2920" w:rsidTr="008B759C">
        <w:trPr>
          <w:jc w:val="center"/>
        </w:trPr>
        <w:tc>
          <w:tcPr>
            <w:tcW w:w="1817" w:type="pct"/>
            <w:tcBorders>
              <w:top w:val="single" w:sz="4" w:space="0" w:color="000000"/>
              <w:left w:val="single" w:sz="4" w:space="0" w:color="000000"/>
              <w:bottom w:val="single" w:sz="4" w:space="0" w:color="000000"/>
              <w:right w:val="single" w:sz="4" w:space="0" w:color="000000"/>
            </w:tcBorders>
            <w:hideMark/>
          </w:tcPr>
          <w:p w:rsidR="007B4C99" w:rsidRPr="00CE5F36" w:rsidRDefault="007B4C99" w:rsidP="007B4C99">
            <w:pPr>
              <w:spacing w:before="0" w:beforeAutospacing="0" w:after="0" w:afterAutospacing="0"/>
              <w:rPr>
                <w:rFonts w:eastAsiaTheme="minorEastAsia" w:cstheme="minorHAnsi"/>
                <w:sz w:val="24"/>
                <w:szCs w:val="24"/>
                <w:lang w:val="ru-RU" w:eastAsia="ru-RU"/>
              </w:rPr>
            </w:pPr>
            <w:r w:rsidRPr="00CE5F36">
              <w:rPr>
                <w:rFonts w:eastAsiaTheme="minorEastAsia" w:cstheme="minorHAnsi"/>
                <w:sz w:val="24"/>
                <w:szCs w:val="24"/>
                <w:lang w:val="ru-RU" w:eastAsia="ru-RU"/>
              </w:rPr>
              <w:t>Составление графика взаимопосещения уроков и внеклассных мероприятий.</w:t>
            </w:r>
          </w:p>
        </w:tc>
        <w:tc>
          <w:tcPr>
            <w:tcW w:w="966" w:type="pct"/>
            <w:tcBorders>
              <w:top w:val="single" w:sz="4" w:space="0" w:color="000000"/>
              <w:left w:val="single" w:sz="4" w:space="0" w:color="000000"/>
              <w:bottom w:val="single" w:sz="4" w:space="0" w:color="000000"/>
              <w:right w:val="single" w:sz="4" w:space="0" w:color="auto"/>
            </w:tcBorders>
            <w:hideMark/>
          </w:tcPr>
          <w:p w:rsidR="007B4C99" w:rsidRPr="00CE5F36" w:rsidRDefault="008C4C58" w:rsidP="00CA1F8D">
            <w:pPr>
              <w:spacing w:before="0" w:beforeAutospacing="0" w:after="0" w:afterAutospacing="0"/>
              <w:jc w:val="center"/>
              <w:rPr>
                <w:rFonts w:eastAsiaTheme="minorEastAsia" w:cstheme="minorHAnsi"/>
                <w:sz w:val="24"/>
                <w:szCs w:val="24"/>
                <w:lang w:eastAsia="ru-RU"/>
              </w:rPr>
            </w:pPr>
            <w:r w:rsidRPr="00CE5F36">
              <w:rPr>
                <w:rFonts w:eastAsiaTheme="minorEastAsia" w:cstheme="minorHAnsi"/>
                <w:sz w:val="24"/>
                <w:szCs w:val="24"/>
                <w:lang w:eastAsia="ru-RU"/>
              </w:rPr>
              <w:t>О</w:t>
            </w:r>
            <w:r w:rsidR="007B4C99" w:rsidRPr="00CE5F36">
              <w:rPr>
                <w:rFonts w:eastAsiaTheme="minorEastAsia" w:cstheme="minorHAnsi"/>
                <w:sz w:val="24"/>
                <w:szCs w:val="24"/>
                <w:lang w:eastAsia="ru-RU"/>
              </w:rPr>
              <w:t>ктябрь</w:t>
            </w:r>
            <w:r>
              <w:rPr>
                <w:rFonts w:eastAsiaTheme="minorEastAsia" w:cstheme="minorHAnsi"/>
                <w:sz w:val="24"/>
                <w:szCs w:val="24"/>
                <w:lang w:val="ru-RU" w:eastAsia="ru-RU"/>
              </w:rPr>
              <w:t xml:space="preserve"> </w:t>
            </w:r>
            <w:r w:rsidR="007B4C99" w:rsidRPr="00CE5F36">
              <w:rPr>
                <w:rFonts w:eastAsiaTheme="minorEastAsia" w:cstheme="minorHAnsi"/>
                <w:sz w:val="24"/>
                <w:szCs w:val="24"/>
                <w:lang w:eastAsia="ru-RU"/>
              </w:rPr>
              <w:t xml:space="preserve"> 202</w:t>
            </w:r>
            <w:r w:rsidR="00930439">
              <w:rPr>
                <w:rFonts w:eastAsiaTheme="minorEastAsia" w:cstheme="minorHAnsi"/>
                <w:sz w:val="24"/>
                <w:szCs w:val="24"/>
                <w:lang w:val="ru-RU" w:eastAsia="ru-RU"/>
              </w:rPr>
              <w:t>4</w:t>
            </w:r>
            <w:r w:rsidR="007B4C99" w:rsidRPr="00CE5F36">
              <w:rPr>
                <w:rFonts w:eastAsiaTheme="minorEastAsia" w:cstheme="minorHAnsi"/>
                <w:sz w:val="24"/>
                <w:szCs w:val="24"/>
                <w:lang w:eastAsia="ru-RU"/>
              </w:rPr>
              <w:t xml:space="preserve"> г.</w:t>
            </w:r>
          </w:p>
          <w:p w:rsidR="007B4C99" w:rsidRPr="00CE5F36" w:rsidRDefault="007B4C99" w:rsidP="00CA1F8D">
            <w:pPr>
              <w:spacing w:before="0" w:beforeAutospacing="0" w:after="0" w:afterAutospacing="0"/>
              <w:jc w:val="center"/>
              <w:rPr>
                <w:rFonts w:eastAsiaTheme="minorEastAsia" w:cstheme="minorHAnsi"/>
                <w:sz w:val="24"/>
                <w:szCs w:val="24"/>
                <w:lang w:eastAsia="ru-RU"/>
              </w:rPr>
            </w:pPr>
          </w:p>
        </w:tc>
        <w:tc>
          <w:tcPr>
            <w:tcW w:w="2217" w:type="pct"/>
            <w:tcBorders>
              <w:top w:val="single" w:sz="4" w:space="0" w:color="000000"/>
              <w:left w:val="single" w:sz="4" w:space="0" w:color="auto"/>
              <w:bottom w:val="single" w:sz="4" w:space="0" w:color="000000"/>
              <w:right w:val="single" w:sz="4" w:space="0" w:color="000000"/>
            </w:tcBorders>
          </w:tcPr>
          <w:p w:rsidR="007B4C99" w:rsidRPr="00CE5F36" w:rsidRDefault="008C4C58" w:rsidP="00CA1F8D">
            <w:pPr>
              <w:spacing w:before="0" w:beforeAutospacing="0" w:after="0" w:afterAutospacing="0"/>
              <w:rPr>
                <w:rFonts w:eastAsiaTheme="minorEastAsia" w:cstheme="minorHAnsi"/>
                <w:sz w:val="24"/>
                <w:szCs w:val="24"/>
                <w:lang w:val="ru-RU" w:eastAsia="ru-RU"/>
              </w:rPr>
            </w:pPr>
            <w:r>
              <w:rPr>
                <w:rFonts w:eastAsiaTheme="minorEastAsia" w:cstheme="minorHAnsi"/>
                <w:sz w:val="24"/>
                <w:szCs w:val="24"/>
                <w:lang w:val="ru-RU" w:eastAsia="ru-RU"/>
              </w:rPr>
              <w:t xml:space="preserve">Заместители </w:t>
            </w:r>
            <w:r w:rsidR="007B4C99" w:rsidRPr="00CE5F36">
              <w:rPr>
                <w:rFonts w:eastAsiaTheme="minorEastAsia" w:cstheme="minorHAnsi"/>
                <w:sz w:val="24"/>
                <w:szCs w:val="24"/>
                <w:lang w:val="ru-RU" w:eastAsia="ru-RU"/>
              </w:rPr>
              <w:t xml:space="preserve"> директора по учебно – воспитательной работе</w:t>
            </w:r>
          </w:p>
        </w:tc>
      </w:tr>
      <w:tr w:rsidR="007B4C99" w:rsidRPr="00FD2920" w:rsidTr="008B759C">
        <w:trPr>
          <w:trHeight w:val="273"/>
          <w:jc w:val="center"/>
        </w:trPr>
        <w:tc>
          <w:tcPr>
            <w:tcW w:w="1817" w:type="pct"/>
            <w:tcBorders>
              <w:top w:val="single" w:sz="4" w:space="0" w:color="000000"/>
              <w:left w:val="single" w:sz="4" w:space="0" w:color="000000"/>
              <w:bottom w:val="single" w:sz="4" w:space="0" w:color="auto"/>
              <w:right w:val="single" w:sz="4" w:space="0" w:color="000000"/>
            </w:tcBorders>
            <w:hideMark/>
          </w:tcPr>
          <w:p w:rsidR="007B4C99" w:rsidRPr="00CE5F36" w:rsidRDefault="007B4C99" w:rsidP="00CA1F8D">
            <w:pPr>
              <w:spacing w:before="0" w:beforeAutospacing="0" w:after="0" w:afterAutospacing="0"/>
              <w:rPr>
                <w:rFonts w:eastAsiaTheme="minorEastAsia" w:cstheme="minorHAnsi"/>
                <w:sz w:val="24"/>
                <w:szCs w:val="24"/>
                <w:lang w:val="ru-RU" w:eastAsia="ru-RU"/>
              </w:rPr>
            </w:pPr>
            <w:r>
              <w:rPr>
                <w:rFonts w:eastAsiaTheme="minorEastAsia" w:cstheme="minorHAnsi"/>
                <w:sz w:val="24"/>
                <w:szCs w:val="24"/>
                <w:lang w:val="ru-RU" w:eastAsia="ru-RU"/>
              </w:rPr>
              <w:t>П</w:t>
            </w:r>
            <w:r w:rsidRPr="00CE5F36">
              <w:rPr>
                <w:rFonts w:eastAsiaTheme="minorEastAsia" w:cstheme="minorHAnsi"/>
                <w:sz w:val="24"/>
                <w:szCs w:val="24"/>
                <w:lang w:val="ru-RU" w:eastAsia="ru-RU"/>
              </w:rPr>
              <w:t>осещение уроков молодых педагогов и анализ с целью оказания методической помощи.</w:t>
            </w:r>
          </w:p>
        </w:tc>
        <w:tc>
          <w:tcPr>
            <w:tcW w:w="966" w:type="pct"/>
            <w:tcBorders>
              <w:top w:val="single" w:sz="4" w:space="0" w:color="000000"/>
              <w:left w:val="single" w:sz="4" w:space="0" w:color="000000"/>
              <w:bottom w:val="single" w:sz="4" w:space="0" w:color="auto"/>
              <w:right w:val="single" w:sz="4" w:space="0" w:color="auto"/>
            </w:tcBorders>
            <w:hideMark/>
          </w:tcPr>
          <w:p w:rsidR="007B4C99" w:rsidRPr="00CE5F36" w:rsidRDefault="007B4C99" w:rsidP="00CA1F8D">
            <w:pPr>
              <w:spacing w:before="0" w:beforeAutospacing="0" w:after="0" w:afterAutospacing="0"/>
              <w:jc w:val="center"/>
              <w:rPr>
                <w:rFonts w:eastAsiaTheme="minorEastAsia" w:cstheme="minorHAnsi"/>
                <w:sz w:val="24"/>
                <w:szCs w:val="24"/>
                <w:lang w:eastAsia="ru-RU"/>
              </w:rPr>
            </w:pPr>
            <w:r w:rsidRPr="00CE5F36">
              <w:rPr>
                <w:rFonts w:eastAsiaTheme="minorEastAsia" w:cstheme="minorHAnsi"/>
                <w:sz w:val="24"/>
                <w:szCs w:val="24"/>
                <w:lang w:eastAsia="ru-RU"/>
              </w:rPr>
              <w:t>В течение учебного года</w:t>
            </w:r>
          </w:p>
        </w:tc>
        <w:tc>
          <w:tcPr>
            <w:tcW w:w="2217" w:type="pct"/>
            <w:tcBorders>
              <w:top w:val="single" w:sz="4" w:space="0" w:color="000000"/>
              <w:left w:val="single" w:sz="4" w:space="0" w:color="auto"/>
              <w:bottom w:val="single" w:sz="4" w:space="0" w:color="auto"/>
              <w:right w:val="single" w:sz="4" w:space="0" w:color="000000"/>
            </w:tcBorders>
          </w:tcPr>
          <w:p w:rsidR="007B4C99" w:rsidRPr="00CE5F36" w:rsidRDefault="008C4C58" w:rsidP="00CA1F8D">
            <w:pPr>
              <w:spacing w:before="0" w:beforeAutospacing="0" w:after="0" w:afterAutospacing="0"/>
              <w:rPr>
                <w:rFonts w:eastAsiaTheme="minorEastAsia" w:cstheme="minorHAnsi"/>
                <w:sz w:val="24"/>
                <w:szCs w:val="24"/>
                <w:lang w:val="ru-RU" w:eastAsia="ru-RU"/>
              </w:rPr>
            </w:pPr>
            <w:r>
              <w:rPr>
                <w:rFonts w:eastAsiaTheme="minorEastAsia" w:cstheme="minorHAnsi"/>
                <w:sz w:val="24"/>
                <w:szCs w:val="24"/>
                <w:lang w:val="ru-RU" w:eastAsia="ru-RU"/>
              </w:rPr>
              <w:t xml:space="preserve">Заместители </w:t>
            </w:r>
            <w:r w:rsidR="007B4C99" w:rsidRPr="00CE5F36">
              <w:rPr>
                <w:rFonts w:eastAsiaTheme="minorEastAsia" w:cstheme="minorHAnsi"/>
                <w:sz w:val="24"/>
                <w:szCs w:val="24"/>
                <w:lang w:val="ru-RU" w:eastAsia="ru-RU"/>
              </w:rPr>
              <w:t xml:space="preserve"> директора по учебно – воспитательной работе</w:t>
            </w:r>
            <w:r w:rsidR="007B4C99">
              <w:rPr>
                <w:rFonts w:eastAsiaTheme="minorEastAsia" w:cstheme="minorHAnsi"/>
                <w:sz w:val="24"/>
                <w:szCs w:val="24"/>
                <w:lang w:val="ru-RU" w:eastAsia="ru-RU"/>
              </w:rPr>
              <w:t>, педагог</w:t>
            </w:r>
            <w:r>
              <w:rPr>
                <w:rFonts w:eastAsiaTheme="minorEastAsia" w:cstheme="minorHAnsi"/>
                <w:sz w:val="24"/>
                <w:szCs w:val="24"/>
                <w:lang w:val="ru-RU" w:eastAsia="ru-RU"/>
              </w:rPr>
              <w:t>и</w:t>
            </w:r>
            <w:r w:rsidR="007B4C99">
              <w:rPr>
                <w:rFonts w:eastAsiaTheme="minorEastAsia" w:cstheme="minorHAnsi"/>
                <w:sz w:val="24"/>
                <w:szCs w:val="24"/>
                <w:lang w:val="ru-RU" w:eastAsia="ru-RU"/>
              </w:rPr>
              <w:t>-наставник</w:t>
            </w:r>
            <w:r>
              <w:rPr>
                <w:rFonts w:eastAsiaTheme="minorEastAsia" w:cstheme="minorHAnsi"/>
                <w:sz w:val="24"/>
                <w:szCs w:val="24"/>
                <w:lang w:val="ru-RU" w:eastAsia="ru-RU"/>
              </w:rPr>
              <w:t>и</w:t>
            </w:r>
          </w:p>
        </w:tc>
      </w:tr>
      <w:tr w:rsidR="007B4C99" w:rsidRPr="00FD2920" w:rsidTr="008B759C">
        <w:trPr>
          <w:trHeight w:val="365"/>
          <w:jc w:val="center"/>
        </w:trPr>
        <w:tc>
          <w:tcPr>
            <w:tcW w:w="1817" w:type="pct"/>
            <w:tcBorders>
              <w:top w:val="single" w:sz="4" w:space="0" w:color="auto"/>
              <w:left w:val="single" w:sz="4" w:space="0" w:color="000000"/>
              <w:bottom w:val="single" w:sz="4" w:space="0" w:color="000000"/>
              <w:right w:val="single" w:sz="4" w:space="0" w:color="000000"/>
            </w:tcBorders>
            <w:hideMark/>
          </w:tcPr>
          <w:p w:rsidR="007B4C99" w:rsidRPr="00CE5F36" w:rsidRDefault="007B4C99" w:rsidP="007B4C99">
            <w:pPr>
              <w:spacing w:before="0" w:beforeAutospacing="0" w:after="0" w:afterAutospacing="0"/>
              <w:rPr>
                <w:rFonts w:eastAsiaTheme="minorEastAsia" w:cstheme="minorHAnsi"/>
                <w:sz w:val="24"/>
                <w:szCs w:val="24"/>
                <w:lang w:val="ru-RU" w:eastAsia="ru-RU"/>
              </w:rPr>
            </w:pPr>
            <w:r w:rsidRPr="00CE5F36">
              <w:rPr>
                <w:rFonts w:eastAsiaTheme="minorEastAsia" w:cstheme="minorHAnsi"/>
                <w:sz w:val="24"/>
                <w:szCs w:val="24"/>
                <w:lang w:val="ru-RU" w:eastAsia="ru-RU"/>
              </w:rPr>
              <w:t xml:space="preserve">Круглый стол по итогам </w:t>
            </w:r>
            <w:r>
              <w:rPr>
                <w:rFonts w:eastAsiaTheme="minorEastAsia" w:cstheme="minorHAnsi"/>
                <w:sz w:val="24"/>
                <w:szCs w:val="24"/>
                <w:lang w:val="ru-RU" w:eastAsia="ru-RU"/>
              </w:rPr>
              <w:t>посещения</w:t>
            </w:r>
            <w:r w:rsidRPr="00CE5F36">
              <w:rPr>
                <w:rFonts w:eastAsiaTheme="minorEastAsia" w:cstheme="minorHAnsi"/>
                <w:sz w:val="24"/>
                <w:szCs w:val="24"/>
                <w:lang w:val="ru-RU" w:eastAsia="ru-RU"/>
              </w:rPr>
              <w:t xml:space="preserve"> уроков молодых педагогов </w:t>
            </w:r>
          </w:p>
        </w:tc>
        <w:tc>
          <w:tcPr>
            <w:tcW w:w="966" w:type="pct"/>
            <w:tcBorders>
              <w:top w:val="single" w:sz="4" w:space="0" w:color="auto"/>
              <w:left w:val="single" w:sz="4" w:space="0" w:color="000000"/>
              <w:bottom w:val="single" w:sz="4" w:space="0" w:color="000000"/>
              <w:right w:val="single" w:sz="4" w:space="0" w:color="auto"/>
            </w:tcBorders>
            <w:hideMark/>
          </w:tcPr>
          <w:p w:rsidR="007B4C99" w:rsidRPr="00CE5F36" w:rsidRDefault="008C4C58" w:rsidP="00CA1F8D">
            <w:pPr>
              <w:spacing w:before="0" w:beforeAutospacing="0" w:after="0" w:afterAutospacing="0"/>
              <w:jc w:val="center"/>
              <w:rPr>
                <w:rFonts w:eastAsiaTheme="minorEastAsia" w:cstheme="minorHAnsi"/>
                <w:sz w:val="24"/>
                <w:szCs w:val="24"/>
                <w:lang w:eastAsia="ru-RU"/>
              </w:rPr>
            </w:pPr>
            <w:r w:rsidRPr="00CE5F36">
              <w:rPr>
                <w:rFonts w:eastAsiaTheme="minorEastAsia" w:cstheme="minorHAnsi"/>
                <w:sz w:val="24"/>
                <w:szCs w:val="24"/>
                <w:lang w:eastAsia="ru-RU"/>
              </w:rPr>
              <w:t>Д</w:t>
            </w:r>
            <w:r w:rsidR="007B4C99" w:rsidRPr="00CE5F36">
              <w:rPr>
                <w:rFonts w:eastAsiaTheme="minorEastAsia" w:cstheme="minorHAnsi"/>
                <w:sz w:val="24"/>
                <w:szCs w:val="24"/>
                <w:lang w:eastAsia="ru-RU"/>
              </w:rPr>
              <w:t>екабрь</w:t>
            </w:r>
            <w:r>
              <w:rPr>
                <w:rFonts w:eastAsiaTheme="minorEastAsia" w:cstheme="minorHAnsi"/>
                <w:sz w:val="24"/>
                <w:szCs w:val="24"/>
                <w:lang w:val="ru-RU" w:eastAsia="ru-RU"/>
              </w:rPr>
              <w:t xml:space="preserve"> </w:t>
            </w:r>
            <w:r w:rsidR="007B4C99" w:rsidRPr="00CE5F36">
              <w:rPr>
                <w:rFonts w:eastAsiaTheme="minorEastAsia" w:cstheme="minorHAnsi"/>
                <w:sz w:val="24"/>
                <w:szCs w:val="24"/>
                <w:lang w:eastAsia="ru-RU"/>
              </w:rPr>
              <w:t xml:space="preserve"> 202</w:t>
            </w:r>
            <w:r w:rsidR="00930439">
              <w:rPr>
                <w:rFonts w:eastAsiaTheme="minorEastAsia" w:cstheme="minorHAnsi"/>
                <w:sz w:val="24"/>
                <w:szCs w:val="24"/>
                <w:lang w:val="ru-RU" w:eastAsia="ru-RU"/>
              </w:rPr>
              <w:t>4</w:t>
            </w:r>
            <w:r w:rsidR="007B4C99" w:rsidRPr="00CE5F36">
              <w:rPr>
                <w:rFonts w:eastAsiaTheme="minorEastAsia" w:cstheme="minorHAnsi"/>
                <w:sz w:val="24"/>
                <w:szCs w:val="24"/>
                <w:lang w:eastAsia="ru-RU"/>
              </w:rPr>
              <w:t>г.</w:t>
            </w:r>
          </w:p>
          <w:p w:rsidR="007B4C99" w:rsidRPr="00CE5F36" w:rsidRDefault="008C4C58" w:rsidP="00930439">
            <w:pPr>
              <w:spacing w:before="0" w:beforeAutospacing="0" w:after="0" w:afterAutospacing="0"/>
              <w:jc w:val="center"/>
              <w:rPr>
                <w:rFonts w:eastAsiaTheme="minorEastAsia" w:cstheme="minorHAnsi"/>
                <w:sz w:val="24"/>
                <w:szCs w:val="24"/>
                <w:lang w:eastAsia="ru-RU"/>
              </w:rPr>
            </w:pPr>
            <w:r w:rsidRPr="00CE5F36">
              <w:rPr>
                <w:rFonts w:eastAsiaTheme="minorEastAsia" w:cstheme="minorHAnsi"/>
                <w:sz w:val="24"/>
                <w:szCs w:val="24"/>
                <w:lang w:eastAsia="ru-RU"/>
              </w:rPr>
              <w:t>А</w:t>
            </w:r>
            <w:r w:rsidR="007B4C99" w:rsidRPr="00CE5F36">
              <w:rPr>
                <w:rFonts w:eastAsiaTheme="minorEastAsia" w:cstheme="minorHAnsi"/>
                <w:sz w:val="24"/>
                <w:szCs w:val="24"/>
                <w:lang w:eastAsia="ru-RU"/>
              </w:rPr>
              <w:t>прель</w:t>
            </w:r>
            <w:r>
              <w:rPr>
                <w:rFonts w:eastAsiaTheme="minorEastAsia" w:cstheme="minorHAnsi"/>
                <w:sz w:val="24"/>
                <w:szCs w:val="24"/>
                <w:lang w:val="ru-RU" w:eastAsia="ru-RU"/>
              </w:rPr>
              <w:t xml:space="preserve"> </w:t>
            </w:r>
            <w:r w:rsidR="007B4C99" w:rsidRPr="00CE5F36">
              <w:rPr>
                <w:rFonts w:eastAsiaTheme="minorEastAsia" w:cstheme="minorHAnsi"/>
                <w:sz w:val="24"/>
                <w:szCs w:val="24"/>
                <w:lang w:eastAsia="ru-RU"/>
              </w:rPr>
              <w:t xml:space="preserve"> 202</w:t>
            </w:r>
            <w:r w:rsidR="00930439">
              <w:rPr>
                <w:rFonts w:eastAsiaTheme="minorEastAsia" w:cstheme="minorHAnsi"/>
                <w:sz w:val="24"/>
                <w:szCs w:val="24"/>
                <w:lang w:val="ru-RU" w:eastAsia="ru-RU"/>
              </w:rPr>
              <w:t>5</w:t>
            </w:r>
            <w:r w:rsidR="007B4C99" w:rsidRPr="00CE5F36">
              <w:rPr>
                <w:rFonts w:eastAsiaTheme="minorEastAsia" w:cstheme="minorHAnsi"/>
                <w:sz w:val="24"/>
                <w:szCs w:val="24"/>
                <w:lang w:eastAsia="ru-RU"/>
              </w:rPr>
              <w:t xml:space="preserve"> г.</w:t>
            </w:r>
          </w:p>
        </w:tc>
        <w:tc>
          <w:tcPr>
            <w:tcW w:w="2217" w:type="pct"/>
            <w:tcBorders>
              <w:top w:val="single" w:sz="4" w:space="0" w:color="auto"/>
              <w:left w:val="single" w:sz="4" w:space="0" w:color="auto"/>
              <w:bottom w:val="single" w:sz="4" w:space="0" w:color="000000"/>
              <w:right w:val="single" w:sz="4" w:space="0" w:color="000000"/>
            </w:tcBorders>
            <w:hideMark/>
          </w:tcPr>
          <w:p w:rsidR="007B4C99" w:rsidRPr="00CE5F36" w:rsidRDefault="007B4C99" w:rsidP="00CA1F8D">
            <w:pPr>
              <w:spacing w:before="0" w:beforeAutospacing="0" w:after="0" w:afterAutospacing="0"/>
              <w:rPr>
                <w:rFonts w:eastAsiaTheme="minorEastAsia" w:cstheme="minorHAnsi"/>
                <w:sz w:val="24"/>
                <w:szCs w:val="24"/>
                <w:lang w:val="ru-RU" w:eastAsia="ru-RU"/>
              </w:rPr>
            </w:pPr>
            <w:r w:rsidRPr="00CE5F36">
              <w:rPr>
                <w:rFonts w:eastAsiaTheme="minorEastAsia" w:cstheme="minorHAnsi"/>
                <w:sz w:val="24"/>
                <w:szCs w:val="24"/>
                <w:lang w:val="ru-RU" w:eastAsia="ru-RU"/>
              </w:rPr>
              <w:t>Л.А.Никонова , заместитель директора по учебно – воспитательной работе</w:t>
            </w:r>
          </w:p>
        </w:tc>
      </w:tr>
      <w:tr w:rsidR="007B4C99" w:rsidRPr="00FD2920" w:rsidTr="008B759C">
        <w:trPr>
          <w:trHeight w:val="567"/>
          <w:jc w:val="center"/>
        </w:trPr>
        <w:tc>
          <w:tcPr>
            <w:tcW w:w="1817" w:type="pct"/>
            <w:tcBorders>
              <w:top w:val="single" w:sz="4" w:space="0" w:color="auto"/>
              <w:left w:val="single" w:sz="4" w:space="0" w:color="000000"/>
              <w:bottom w:val="single" w:sz="4" w:space="0" w:color="auto"/>
              <w:right w:val="single" w:sz="4" w:space="0" w:color="000000"/>
            </w:tcBorders>
          </w:tcPr>
          <w:p w:rsidR="007B4C99" w:rsidRPr="00CE5F36" w:rsidRDefault="007B4C99" w:rsidP="00CA1F8D">
            <w:pPr>
              <w:spacing w:before="0" w:beforeAutospacing="0" w:after="0" w:afterAutospacing="0"/>
              <w:rPr>
                <w:rFonts w:eastAsiaTheme="minorEastAsia" w:cstheme="minorHAnsi"/>
                <w:sz w:val="24"/>
                <w:szCs w:val="24"/>
                <w:lang w:val="ru-RU" w:eastAsia="ru-RU"/>
              </w:rPr>
            </w:pPr>
            <w:r w:rsidRPr="00CE5F36">
              <w:rPr>
                <w:rFonts w:eastAsiaTheme="minorEastAsia" w:cstheme="minorHAnsi"/>
                <w:sz w:val="24"/>
                <w:szCs w:val="24"/>
                <w:lang w:val="ru-RU" w:eastAsia="ru-RU"/>
              </w:rPr>
              <w:t>Диагностика профессиональных затруднений и анализ её итогов.</w:t>
            </w:r>
          </w:p>
        </w:tc>
        <w:tc>
          <w:tcPr>
            <w:tcW w:w="966" w:type="pct"/>
            <w:tcBorders>
              <w:top w:val="single" w:sz="4" w:space="0" w:color="auto"/>
              <w:left w:val="single" w:sz="4" w:space="0" w:color="000000"/>
              <w:bottom w:val="single" w:sz="4" w:space="0" w:color="auto"/>
              <w:right w:val="single" w:sz="4" w:space="0" w:color="auto"/>
            </w:tcBorders>
            <w:hideMark/>
          </w:tcPr>
          <w:p w:rsidR="007B4C99" w:rsidRPr="00CE5F36" w:rsidRDefault="008C4C58" w:rsidP="00930439">
            <w:pPr>
              <w:spacing w:before="0" w:beforeAutospacing="0" w:after="0" w:afterAutospacing="0"/>
              <w:jc w:val="center"/>
              <w:rPr>
                <w:rFonts w:eastAsiaTheme="minorEastAsia" w:cstheme="minorHAnsi"/>
                <w:sz w:val="24"/>
                <w:szCs w:val="24"/>
                <w:lang w:eastAsia="ru-RU"/>
              </w:rPr>
            </w:pPr>
            <w:r w:rsidRPr="00CE5F36">
              <w:rPr>
                <w:rFonts w:eastAsiaTheme="minorEastAsia" w:cstheme="minorHAnsi"/>
                <w:sz w:val="24"/>
                <w:szCs w:val="24"/>
                <w:lang w:eastAsia="ru-RU"/>
              </w:rPr>
              <w:t>А</w:t>
            </w:r>
            <w:r w:rsidR="007B4C99" w:rsidRPr="00CE5F36">
              <w:rPr>
                <w:rFonts w:eastAsiaTheme="minorEastAsia" w:cstheme="minorHAnsi"/>
                <w:sz w:val="24"/>
                <w:szCs w:val="24"/>
                <w:lang w:eastAsia="ru-RU"/>
              </w:rPr>
              <w:t>прель</w:t>
            </w:r>
            <w:r>
              <w:rPr>
                <w:rFonts w:eastAsiaTheme="minorEastAsia" w:cstheme="minorHAnsi"/>
                <w:sz w:val="24"/>
                <w:szCs w:val="24"/>
                <w:lang w:val="ru-RU" w:eastAsia="ru-RU"/>
              </w:rPr>
              <w:t xml:space="preserve"> </w:t>
            </w:r>
            <w:r w:rsidR="007B4C99" w:rsidRPr="00CE5F36">
              <w:rPr>
                <w:rFonts w:eastAsiaTheme="minorEastAsia" w:cstheme="minorHAnsi"/>
                <w:sz w:val="24"/>
                <w:szCs w:val="24"/>
                <w:lang w:eastAsia="ru-RU"/>
              </w:rPr>
              <w:t xml:space="preserve"> 202</w:t>
            </w:r>
            <w:r w:rsidR="00930439">
              <w:rPr>
                <w:rFonts w:eastAsiaTheme="minorEastAsia" w:cstheme="minorHAnsi"/>
                <w:sz w:val="24"/>
                <w:szCs w:val="24"/>
                <w:lang w:val="ru-RU" w:eastAsia="ru-RU"/>
              </w:rPr>
              <w:t>5</w:t>
            </w:r>
            <w:r w:rsidR="007B4C99" w:rsidRPr="00CE5F36">
              <w:rPr>
                <w:rFonts w:eastAsiaTheme="minorEastAsia" w:cstheme="minorHAnsi"/>
                <w:sz w:val="24"/>
                <w:szCs w:val="24"/>
                <w:lang w:eastAsia="ru-RU"/>
              </w:rPr>
              <w:t xml:space="preserve"> г.</w:t>
            </w:r>
          </w:p>
        </w:tc>
        <w:tc>
          <w:tcPr>
            <w:tcW w:w="2217" w:type="pct"/>
            <w:tcBorders>
              <w:top w:val="single" w:sz="4" w:space="0" w:color="auto"/>
              <w:left w:val="single" w:sz="4" w:space="0" w:color="auto"/>
              <w:bottom w:val="single" w:sz="4" w:space="0" w:color="auto"/>
              <w:right w:val="single" w:sz="4" w:space="0" w:color="000000"/>
            </w:tcBorders>
            <w:hideMark/>
          </w:tcPr>
          <w:p w:rsidR="007B4C99" w:rsidRPr="00CE5F36" w:rsidRDefault="008C4C58" w:rsidP="00CA1F8D">
            <w:pPr>
              <w:spacing w:before="0" w:beforeAutospacing="0" w:after="0" w:afterAutospacing="0"/>
              <w:rPr>
                <w:rFonts w:eastAsiaTheme="minorEastAsia" w:cstheme="minorHAnsi"/>
                <w:sz w:val="24"/>
                <w:szCs w:val="24"/>
                <w:lang w:val="ru-RU" w:eastAsia="ru-RU"/>
              </w:rPr>
            </w:pPr>
            <w:r>
              <w:rPr>
                <w:rFonts w:eastAsiaTheme="minorEastAsia" w:cstheme="minorHAnsi"/>
                <w:sz w:val="24"/>
                <w:szCs w:val="24"/>
                <w:lang w:val="ru-RU" w:eastAsia="ru-RU"/>
              </w:rPr>
              <w:t xml:space="preserve">Заместители </w:t>
            </w:r>
            <w:r w:rsidR="007B4C99" w:rsidRPr="00CE5F36">
              <w:rPr>
                <w:rFonts w:eastAsiaTheme="minorEastAsia" w:cstheme="minorHAnsi"/>
                <w:sz w:val="24"/>
                <w:szCs w:val="24"/>
                <w:lang w:val="ru-RU" w:eastAsia="ru-RU"/>
              </w:rPr>
              <w:t xml:space="preserve"> директора по учебно – воспитательной работе</w:t>
            </w:r>
          </w:p>
        </w:tc>
      </w:tr>
      <w:tr w:rsidR="007B4C99" w:rsidRPr="00FD2920" w:rsidTr="008B759C">
        <w:trPr>
          <w:trHeight w:val="258"/>
          <w:jc w:val="center"/>
        </w:trPr>
        <w:tc>
          <w:tcPr>
            <w:tcW w:w="1817" w:type="pct"/>
            <w:tcBorders>
              <w:top w:val="single" w:sz="4" w:space="0" w:color="auto"/>
              <w:left w:val="single" w:sz="4" w:space="0" w:color="000000"/>
              <w:bottom w:val="single" w:sz="4" w:space="0" w:color="auto"/>
              <w:right w:val="single" w:sz="4" w:space="0" w:color="000000"/>
            </w:tcBorders>
            <w:hideMark/>
          </w:tcPr>
          <w:p w:rsidR="007B4C99" w:rsidRPr="00CE5F36" w:rsidRDefault="007B4C99" w:rsidP="00CA1F8D">
            <w:pPr>
              <w:spacing w:before="0" w:beforeAutospacing="0" w:after="0" w:afterAutospacing="0"/>
              <w:rPr>
                <w:rFonts w:eastAsiaTheme="minorEastAsia" w:cstheme="minorHAnsi"/>
                <w:sz w:val="24"/>
                <w:szCs w:val="24"/>
                <w:lang w:val="ru-RU" w:eastAsia="ru-RU"/>
              </w:rPr>
            </w:pPr>
            <w:r w:rsidRPr="00CE5F36">
              <w:rPr>
                <w:rFonts w:eastAsiaTheme="minorEastAsia" w:cstheme="minorHAnsi"/>
                <w:sz w:val="24"/>
                <w:szCs w:val="24"/>
                <w:lang w:val="ru-RU" w:eastAsia="ru-RU"/>
              </w:rPr>
              <w:t>Участие в конкурсе «Педагогический дебют»</w:t>
            </w:r>
          </w:p>
        </w:tc>
        <w:tc>
          <w:tcPr>
            <w:tcW w:w="966" w:type="pct"/>
            <w:tcBorders>
              <w:top w:val="single" w:sz="4" w:space="0" w:color="auto"/>
              <w:left w:val="single" w:sz="4" w:space="0" w:color="000000"/>
              <w:bottom w:val="single" w:sz="4" w:space="0" w:color="auto"/>
              <w:right w:val="single" w:sz="4" w:space="0" w:color="auto"/>
            </w:tcBorders>
            <w:hideMark/>
          </w:tcPr>
          <w:p w:rsidR="007B4C99" w:rsidRPr="00CE5F36" w:rsidRDefault="008C4C58" w:rsidP="00930439">
            <w:pPr>
              <w:spacing w:before="0" w:beforeAutospacing="0" w:after="0" w:afterAutospacing="0"/>
              <w:jc w:val="center"/>
              <w:rPr>
                <w:rFonts w:eastAsiaTheme="minorEastAsia" w:cstheme="minorHAnsi"/>
                <w:sz w:val="24"/>
                <w:szCs w:val="24"/>
                <w:lang w:eastAsia="ru-RU"/>
              </w:rPr>
            </w:pPr>
            <w:r w:rsidRPr="00CE5F36">
              <w:rPr>
                <w:rFonts w:eastAsiaTheme="minorEastAsia" w:cstheme="minorHAnsi"/>
                <w:sz w:val="24"/>
                <w:szCs w:val="24"/>
                <w:lang w:eastAsia="ru-RU"/>
              </w:rPr>
              <w:t>Ф</w:t>
            </w:r>
            <w:r w:rsidR="007B4C99" w:rsidRPr="00CE5F36">
              <w:rPr>
                <w:rFonts w:eastAsiaTheme="minorEastAsia" w:cstheme="minorHAnsi"/>
                <w:sz w:val="24"/>
                <w:szCs w:val="24"/>
                <w:lang w:eastAsia="ru-RU"/>
              </w:rPr>
              <w:t>евраль</w:t>
            </w:r>
            <w:r>
              <w:rPr>
                <w:rFonts w:eastAsiaTheme="minorEastAsia" w:cstheme="minorHAnsi"/>
                <w:sz w:val="24"/>
                <w:szCs w:val="24"/>
                <w:lang w:val="ru-RU" w:eastAsia="ru-RU"/>
              </w:rPr>
              <w:t xml:space="preserve"> </w:t>
            </w:r>
            <w:r w:rsidR="007B4C99" w:rsidRPr="00CE5F36">
              <w:rPr>
                <w:rFonts w:eastAsiaTheme="minorEastAsia" w:cstheme="minorHAnsi"/>
                <w:sz w:val="24"/>
                <w:szCs w:val="24"/>
                <w:lang w:eastAsia="ru-RU"/>
              </w:rPr>
              <w:t>-март 202</w:t>
            </w:r>
            <w:r w:rsidR="00930439">
              <w:rPr>
                <w:rFonts w:eastAsiaTheme="minorEastAsia" w:cstheme="minorHAnsi"/>
                <w:sz w:val="24"/>
                <w:szCs w:val="24"/>
                <w:lang w:val="ru-RU" w:eastAsia="ru-RU"/>
              </w:rPr>
              <w:t>5</w:t>
            </w:r>
            <w:r w:rsidR="007B4C99" w:rsidRPr="00CE5F36">
              <w:rPr>
                <w:rFonts w:eastAsiaTheme="minorEastAsia" w:cstheme="minorHAnsi"/>
                <w:sz w:val="24"/>
                <w:szCs w:val="24"/>
                <w:lang w:eastAsia="ru-RU"/>
              </w:rPr>
              <w:t xml:space="preserve"> г.</w:t>
            </w:r>
          </w:p>
        </w:tc>
        <w:tc>
          <w:tcPr>
            <w:tcW w:w="2217" w:type="pct"/>
            <w:tcBorders>
              <w:top w:val="single" w:sz="4" w:space="0" w:color="auto"/>
              <w:left w:val="single" w:sz="4" w:space="0" w:color="auto"/>
              <w:bottom w:val="single" w:sz="4" w:space="0" w:color="auto"/>
              <w:right w:val="single" w:sz="4" w:space="0" w:color="000000"/>
            </w:tcBorders>
            <w:hideMark/>
          </w:tcPr>
          <w:p w:rsidR="007B4C99" w:rsidRPr="00CE5F36" w:rsidRDefault="008C4C58" w:rsidP="00CA1F8D">
            <w:pPr>
              <w:spacing w:before="0" w:beforeAutospacing="0" w:after="0" w:afterAutospacing="0"/>
              <w:rPr>
                <w:rFonts w:eastAsiaTheme="minorEastAsia" w:cstheme="minorHAnsi"/>
                <w:sz w:val="24"/>
                <w:szCs w:val="24"/>
                <w:lang w:val="ru-RU" w:eastAsia="ru-RU"/>
              </w:rPr>
            </w:pPr>
            <w:r w:rsidRPr="00CE5F36">
              <w:rPr>
                <w:rFonts w:eastAsiaTheme="minorEastAsia" w:cstheme="minorHAnsi"/>
                <w:sz w:val="24"/>
                <w:szCs w:val="24"/>
                <w:lang w:val="ru-RU" w:eastAsia="ru-RU"/>
              </w:rPr>
              <w:t>З</w:t>
            </w:r>
            <w:r>
              <w:rPr>
                <w:rFonts w:eastAsiaTheme="minorEastAsia" w:cstheme="minorHAnsi"/>
                <w:sz w:val="24"/>
                <w:szCs w:val="24"/>
                <w:lang w:val="ru-RU" w:eastAsia="ru-RU"/>
              </w:rPr>
              <w:t>аместители</w:t>
            </w:r>
            <w:r w:rsidR="007B4C99" w:rsidRPr="00CE5F36">
              <w:rPr>
                <w:rFonts w:eastAsiaTheme="minorEastAsia" w:cstheme="minorHAnsi"/>
                <w:sz w:val="24"/>
                <w:szCs w:val="24"/>
                <w:lang w:val="ru-RU" w:eastAsia="ru-RU"/>
              </w:rPr>
              <w:t xml:space="preserve"> директора по учебно – воспитательной работе</w:t>
            </w:r>
          </w:p>
        </w:tc>
      </w:tr>
      <w:tr w:rsidR="007B4C99" w:rsidRPr="00FD2920" w:rsidTr="008B759C">
        <w:trPr>
          <w:trHeight w:val="870"/>
          <w:jc w:val="center"/>
        </w:trPr>
        <w:tc>
          <w:tcPr>
            <w:tcW w:w="1817" w:type="pct"/>
            <w:tcBorders>
              <w:top w:val="single" w:sz="4" w:space="0" w:color="auto"/>
              <w:left w:val="single" w:sz="4" w:space="0" w:color="000000"/>
              <w:bottom w:val="single" w:sz="4" w:space="0" w:color="auto"/>
              <w:right w:val="single" w:sz="4" w:space="0" w:color="000000"/>
            </w:tcBorders>
            <w:hideMark/>
          </w:tcPr>
          <w:p w:rsidR="007B4C99" w:rsidRPr="00CE5F36" w:rsidRDefault="007B4C99" w:rsidP="00CA1F8D">
            <w:pPr>
              <w:spacing w:before="0" w:beforeAutospacing="0" w:after="0" w:afterAutospacing="0"/>
              <w:rPr>
                <w:rFonts w:eastAsiaTheme="minorEastAsia" w:cstheme="minorHAnsi"/>
                <w:sz w:val="24"/>
                <w:szCs w:val="24"/>
                <w:lang w:val="ru-RU" w:eastAsia="ru-RU"/>
              </w:rPr>
            </w:pPr>
            <w:r w:rsidRPr="00CE5F36">
              <w:rPr>
                <w:rFonts w:eastAsiaTheme="minorEastAsia" w:cstheme="minorHAnsi"/>
                <w:sz w:val="24"/>
                <w:szCs w:val="24"/>
                <w:lang w:val="ru-RU" w:eastAsia="ru-RU"/>
              </w:rPr>
              <w:t>Мониторинг уровня профессиональной компетентности педагогов, их возможностей профессионального роста</w:t>
            </w:r>
          </w:p>
        </w:tc>
        <w:tc>
          <w:tcPr>
            <w:tcW w:w="966" w:type="pct"/>
            <w:tcBorders>
              <w:top w:val="single" w:sz="4" w:space="0" w:color="auto"/>
              <w:left w:val="single" w:sz="4" w:space="0" w:color="000000"/>
              <w:bottom w:val="single" w:sz="4" w:space="0" w:color="auto"/>
              <w:right w:val="single" w:sz="4" w:space="0" w:color="auto"/>
            </w:tcBorders>
            <w:vAlign w:val="center"/>
            <w:hideMark/>
          </w:tcPr>
          <w:p w:rsidR="007B4C99" w:rsidRPr="00CE5F36" w:rsidRDefault="008C4C58" w:rsidP="00930439">
            <w:pPr>
              <w:spacing w:before="0" w:beforeAutospacing="0" w:after="0" w:afterAutospacing="0"/>
              <w:jc w:val="center"/>
              <w:rPr>
                <w:rFonts w:eastAsiaTheme="minorEastAsia" w:cstheme="minorHAnsi"/>
                <w:sz w:val="24"/>
                <w:szCs w:val="24"/>
                <w:lang w:eastAsia="ru-RU"/>
              </w:rPr>
            </w:pPr>
            <w:r w:rsidRPr="00CE5F36">
              <w:rPr>
                <w:rFonts w:eastAsiaTheme="minorEastAsia" w:cstheme="minorHAnsi"/>
                <w:sz w:val="24"/>
                <w:szCs w:val="24"/>
                <w:lang w:eastAsia="ru-RU"/>
              </w:rPr>
              <w:t>М</w:t>
            </w:r>
            <w:r w:rsidR="007B4C99" w:rsidRPr="00CE5F36">
              <w:rPr>
                <w:rFonts w:eastAsiaTheme="minorEastAsia" w:cstheme="minorHAnsi"/>
                <w:sz w:val="24"/>
                <w:szCs w:val="24"/>
                <w:lang w:eastAsia="ru-RU"/>
              </w:rPr>
              <w:t>ай</w:t>
            </w:r>
            <w:r>
              <w:rPr>
                <w:rFonts w:eastAsiaTheme="minorEastAsia" w:cstheme="minorHAnsi"/>
                <w:sz w:val="24"/>
                <w:szCs w:val="24"/>
                <w:lang w:val="ru-RU" w:eastAsia="ru-RU"/>
              </w:rPr>
              <w:t xml:space="preserve"> </w:t>
            </w:r>
            <w:r w:rsidR="007B4C99" w:rsidRPr="00CE5F36">
              <w:rPr>
                <w:rFonts w:eastAsiaTheme="minorEastAsia" w:cstheme="minorHAnsi"/>
                <w:sz w:val="24"/>
                <w:szCs w:val="24"/>
                <w:lang w:eastAsia="ru-RU"/>
              </w:rPr>
              <w:t xml:space="preserve"> 202</w:t>
            </w:r>
            <w:r w:rsidR="00930439">
              <w:rPr>
                <w:rFonts w:eastAsiaTheme="minorEastAsia" w:cstheme="minorHAnsi"/>
                <w:sz w:val="24"/>
                <w:szCs w:val="24"/>
                <w:lang w:val="ru-RU" w:eastAsia="ru-RU"/>
              </w:rPr>
              <w:t>5</w:t>
            </w:r>
            <w:r w:rsidR="007B4C99" w:rsidRPr="00CE5F36">
              <w:rPr>
                <w:rFonts w:eastAsiaTheme="minorEastAsia" w:cstheme="minorHAnsi"/>
                <w:sz w:val="24"/>
                <w:szCs w:val="24"/>
                <w:lang w:eastAsia="ru-RU"/>
              </w:rPr>
              <w:t>г.</w:t>
            </w:r>
          </w:p>
        </w:tc>
        <w:tc>
          <w:tcPr>
            <w:tcW w:w="2217" w:type="pct"/>
            <w:tcBorders>
              <w:top w:val="single" w:sz="4" w:space="0" w:color="auto"/>
              <w:left w:val="single" w:sz="4" w:space="0" w:color="auto"/>
              <w:bottom w:val="single" w:sz="4" w:space="0" w:color="auto"/>
              <w:right w:val="single" w:sz="4" w:space="0" w:color="000000"/>
            </w:tcBorders>
            <w:hideMark/>
          </w:tcPr>
          <w:p w:rsidR="007B4C99" w:rsidRPr="00CE5F36" w:rsidRDefault="008C4C58" w:rsidP="00CA1F8D">
            <w:pPr>
              <w:spacing w:before="0" w:beforeAutospacing="0" w:after="0" w:afterAutospacing="0"/>
              <w:rPr>
                <w:rFonts w:eastAsiaTheme="minorEastAsia" w:cstheme="minorHAnsi"/>
                <w:sz w:val="24"/>
                <w:szCs w:val="24"/>
                <w:lang w:val="ru-RU" w:eastAsia="ru-RU"/>
              </w:rPr>
            </w:pPr>
            <w:r>
              <w:rPr>
                <w:rFonts w:eastAsiaTheme="minorEastAsia" w:cstheme="minorHAnsi"/>
                <w:sz w:val="24"/>
                <w:szCs w:val="24"/>
                <w:lang w:val="ru-RU" w:eastAsia="ru-RU"/>
              </w:rPr>
              <w:t xml:space="preserve">Заместители </w:t>
            </w:r>
            <w:r w:rsidR="007B4C99" w:rsidRPr="00CE5F36">
              <w:rPr>
                <w:rFonts w:eastAsiaTheme="minorEastAsia" w:cstheme="minorHAnsi"/>
                <w:sz w:val="24"/>
                <w:szCs w:val="24"/>
                <w:lang w:val="ru-RU" w:eastAsia="ru-RU"/>
              </w:rPr>
              <w:t xml:space="preserve"> директора по учебно – воспитательной работе</w:t>
            </w:r>
          </w:p>
        </w:tc>
      </w:tr>
    </w:tbl>
    <w:p w:rsidR="008661D0" w:rsidRPr="00225BAE" w:rsidRDefault="00225BAE" w:rsidP="00225BAE">
      <w:pPr>
        <w:pStyle w:val="1"/>
        <w:jc w:val="center"/>
        <w:rPr>
          <w:rFonts w:asciiTheme="minorHAnsi" w:hAnsiTheme="minorHAnsi" w:cstheme="minorHAnsi"/>
          <w:bCs w:val="0"/>
          <w:color w:val="252525"/>
          <w:spacing w:val="-2"/>
          <w:sz w:val="24"/>
          <w:szCs w:val="24"/>
          <w:lang w:val="ru-RU"/>
        </w:rPr>
      </w:pPr>
      <w:bookmarkStart w:id="9" w:name="_Toc148383970"/>
      <w:r>
        <w:rPr>
          <w:rFonts w:asciiTheme="minorHAnsi" w:hAnsiTheme="minorHAnsi" w:cstheme="minorHAnsi"/>
          <w:bCs w:val="0"/>
          <w:color w:val="252525"/>
          <w:spacing w:val="-2"/>
          <w:sz w:val="24"/>
          <w:szCs w:val="24"/>
          <w:lang w:val="ru-RU"/>
        </w:rPr>
        <w:lastRenderedPageBreak/>
        <w:t xml:space="preserve">4. </w:t>
      </w:r>
      <w:r w:rsidR="007B4C99" w:rsidRPr="00225BAE">
        <w:rPr>
          <w:rFonts w:asciiTheme="minorHAnsi" w:hAnsiTheme="minorHAnsi" w:cstheme="minorHAnsi"/>
          <w:bCs w:val="0"/>
          <w:color w:val="252525"/>
          <w:spacing w:val="-2"/>
          <w:sz w:val="24"/>
          <w:szCs w:val="24"/>
          <w:lang w:val="ru-RU"/>
        </w:rPr>
        <w:t>Деятельность школы, направленная на совершенствование образовательного процесса</w:t>
      </w:r>
      <w:bookmarkEnd w:id="9"/>
    </w:p>
    <w:p w:rsidR="00CA1F8D" w:rsidRPr="00DE6171" w:rsidRDefault="00DE6171" w:rsidP="00225BAE">
      <w:pPr>
        <w:pStyle w:val="a5"/>
        <w:spacing w:before="0" w:beforeAutospacing="0" w:after="0" w:afterAutospacing="0"/>
        <w:ind w:left="641"/>
        <w:jc w:val="center"/>
        <w:outlineLvl w:val="1"/>
        <w:rPr>
          <w:rFonts w:ascii="Times New Roman" w:hAnsi="Times New Roman" w:cs="Times New Roman"/>
          <w:b/>
          <w:bCs/>
          <w:color w:val="252525"/>
          <w:spacing w:val="-2"/>
          <w:sz w:val="24"/>
          <w:szCs w:val="24"/>
          <w:lang w:val="ru-RU"/>
        </w:rPr>
      </w:pPr>
      <w:bookmarkStart w:id="10" w:name="_Toc148383971"/>
      <w:r>
        <w:rPr>
          <w:rFonts w:ascii="Times New Roman" w:eastAsia="Times New Roman" w:hAnsi="Times New Roman" w:cs="Times New Roman"/>
          <w:b/>
          <w:bCs/>
          <w:iCs/>
          <w:color w:val="000000"/>
          <w:sz w:val="24"/>
          <w:szCs w:val="24"/>
          <w:lang w:val="ru-RU" w:eastAsia="ru-RU"/>
        </w:rPr>
        <w:t xml:space="preserve">4.1 </w:t>
      </w:r>
      <w:r w:rsidR="008661D0" w:rsidRPr="00C54756">
        <w:rPr>
          <w:rFonts w:ascii="Times New Roman" w:eastAsia="Times New Roman" w:hAnsi="Times New Roman" w:cs="Times New Roman"/>
          <w:b/>
          <w:bCs/>
          <w:iCs/>
          <w:color w:val="000000"/>
          <w:sz w:val="24"/>
          <w:szCs w:val="24"/>
          <w:lang w:val="ru-RU" w:eastAsia="ru-RU"/>
        </w:rPr>
        <w:t xml:space="preserve">План работы по реализации </w:t>
      </w:r>
      <w:r w:rsidR="008661D0" w:rsidRPr="00DE6171">
        <w:rPr>
          <w:rFonts w:ascii="Times New Roman" w:eastAsia="Times New Roman" w:hAnsi="Times New Roman" w:cs="Times New Roman"/>
          <w:b/>
          <w:bCs/>
          <w:iCs/>
          <w:color w:val="000000"/>
          <w:sz w:val="24"/>
          <w:szCs w:val="24"/>
          <w:lang w:val="ru-RU" w:eastAsia="ru-RU"/>
        </w:rPr>
        <w:t xml:space="preserve">обновленных </w:t>
      </w:r>
      <w:r w:rsidR="008661D0" w:rsidRPr="00C54756">
        <w:rPr>
          <w:rFonts w:ascii="Times New Roman" w:eastAsia="Times New Roman" w:hAnsi="Times New Roman" w:cs="Times New Roman"/>
          <w:b/>
          <w:bCs/>
          <w:iCs/>
          <w:color w:val="000000"/>
          <w:sz w:val="24"/>
          <w:szCs w:val="24"/>
          <w:lang w:val="ru-RU" w:eastAsia="ru-RU"/>
        </w:rPr>
        <w:t xml:space="preserve">ФГОС </w:t>
      </w:r>
      <w:r w:rsidR="008661D0" w:rsidRPr="00DE6171">
        <w:rPr>
          <w:rFonts w:ascii="Times New Roman" w:eastAsia="Times New Roman" w:hAnsi="Times New Roman" w:cs="Times New Roman"/>
          <w:b/>
          <w:bCs/>
          <w:iCs/>
          <w:color w:val="000000"/>
          <w:sz w:val="24"/>
          <w:szCs w:val="24"/>
          <w:lang w:val="ru-RU" w:eastAsia="ru-RU"/>
        </w:rPr>
        <w:t xml:space="preserve"> и </w:t>
      </w:r>
      <w:r>
        <w:rPr>
          <w:rFonts w:ascii="Times New Roman" w:eastAsia="Times New Roman" w:hAnsi="Times New Roman" w:cs="Times New Roman"/>
          <w:b/>
          <w:bCs/>
          <w:iCs/>
          <w:color w:val="000000"/>
          <w:sz w:val="24"/>
          <w:szCs w:val="24"/>
          <w:lang w:val="ru-RU" w:eastAsia="ru-RU"/>
        </w:rPr>
        <w:t xml:space="preserve"> </w:t>
      </w:r>
      <w:r w:rsidR="008661D0" w:rsidRPr="00DE6171">
        <w:rPr>
          <w:rFonts w:ascii="Times New Roman" w:eastAsia="Times New Roman" w:hAnsi="Times New Roman" w:cs="Times New Roman"/>
          <w:b/>
          <w:bCs/>
          <w:iCs/>
          <w:color w:val="000000"/>
          <w:sz w:val="24"/>
          <w:szCs w:val="24"/>
          <w:lang w:val="ru-RU" w:eastAsia="ru-RU"/>
        </w:rPr>
        <w:t>ФОП, ФАООП</w:t>
      </w:r>
      <w:bookmarkEnd w:id="10"/>
    </w:p>
    <w:tbl>
      <w:tblPr>
        <w:tblStyle w:val="a7"/>
        <w:tblW w:w="14459" w:type="dxa"/>
        <w:tblInd w:w="-176" w:type="dxa"/>
        <w:tblLook w:val="04A0" w:firstRow="1" w:lastRow="0" w:firstColumn="1" w:lastColumn="0" w:noHBand="0" w:noVBand="1"/>
      </w:tblPr>
      <w:tblGrid>
        <w:gridCol w:w="710"/>
        <w:gridCol w:w="7654"/>
        <w:gridCol w:w="2693"/>
        <w:gridCol w:w="3402"/>
      </w:tblGrid>
      <w:tr w:rsidR="00CA1F8D" w:rsidTr="00F526EE">
        <w:tc>
          <w:tcPr>
            <w:tcW w:w="710" w:type="dxa"/>
          </w:tcPr>
          <w:p w:rsidR="00CA1F8D" w:rsidRDefault="00CA1F8D" w:rsidP="00CA1F8D">
            <w:pPr>
              <w:pStyle w:val="a5"/>
              <w:spacing w:beforeAutospacing="0" w:afterAutospacing="0"/>
              <w:ind w:left="0"/>
              <w:jc w:val="center"/>
              <w:rPr>
                <w:rFonts w:cstheme="minorHAnsi"/>
                <w:b/>
                <w:bCs/>
                <w:color w:val="252525"/>
                <w:spacing w:val="-2"/>
                <w:sz w:val="24"/>
                <w:szCs w:val="24"/>
                <w:lang w:val="ru-RU"/>
              </w:rPr>
            </w:pPr>
            <w:r>
              <w:rPr>
                <w:rFonts w:cstheme="minorHAnsi"/>
                <w:b/>
                <w:bCs/>
                <w:color w:val="252525"/>
                <w:spacing w:val="-2"/>
                <w:sz w:val="24"/>
                <w:szCs w:val="24"/>
                <w:lang w:val="ru-RU"/>
              </w:rPr>
              <w:t>№ п/п</w:t>
            </w:r>
          </w:p>
        </w:tc>
        <w:tc>
          <w:tcPr>
            <w:tcW w:w="7654" w:type="dxa"/>
          </w:tcPr>
          <w:p w:rsidR="00CA1F8D" w:rsidRDefault="00CA1F8D" w:rsidP="00CA1F8D">
            <w:pPr>
              <w:pStyle w:val="a5"/>
              <w:spacing w:beforeAutospacing="0" w:afterAutospacing="0"/>
              <w:ind w:left="0"/>
              <w:jc w:val="center"/>
              <w:rPr>
                <w:rFonts w:cstheme="minorHAnsi"/>
                <w:b/>
                <w:bCs/>
                <w:color w:val="252525"/>
                <w:spacing w:val="-2"/>
                <w:sz w:val="24"/>
                <w:szCs w:val="24"/>
                <w:lang w:val="ru-RU"/>
              </w:rPr>
            </w:pPr>
            <w:r>
              <w:rPr>
                <w:rFonts w:cstheme="minorHAnsi"/>
                <w:b/>
                <w:bCs/>
                <w:color w:val="252525"/>
                <w:spacing w:val="-2"/>
                <w:sz w:val="24"/>
                <w:szCs w:val="24"/>
                <w:lang w:val="ru-RU"/>
              </w:rPr>
              <w:t>Мероприятие</w:t>
            </w:r>
          </w:p>
        </w:tc>
        <w:tc>
          <w:tcPr>
            <w:tcW w:w="2693" w:type="dxa"/>
          </w:tcPr>
          <w:p w:rsidR="00CA1F8D" w:rsidRDefault="00CA1F8D" w:rsidP="00CA1F8D">
            <w:pPr>
              <w:pStyle w:val="a5"/>
              <w:spacing w:beforeAutospacing="0" w:afterAutospacing="0"/>
              <w:ind w:left="0"/>
              <w:jc w:val="center"/>
              <w:rPr>
                <w:rFonts w:cstheme="minorHAnsi"/>
                <w:b/>
                <w:bCs/>
                <w:color w:val="252525"/>
                <w:spacing w:val="-2"/>
                <w:sz w:val="24"/>
                <w:szCs w:val="24"/>
                <w:lang w:val="ru-RU"/>
              </w:rPr>
            </w:pPr>
            <w:r>
              <w:rPr>
                <w:rFonts w:cstheme="minorHAnsi"/>
                <w:b/>
                <w:bCs/>
                <w:color w:val="252525"/>
                <w:spacing w:val="-2"/>
                <w:sz w:val="24"/>
                <w:szCs w:val="24"/>
                <w:lang w:val="ru-RU"/>
              </w:rPr>
              <w:t>Сроки</w:t>
            </w:r>
          </w:p>
        </w:tc>
        <w:tc>
          <w:tcPr>
            <w:tcW w:w="3402" w:type="dxa"/>
          </w:tcPr>
          <w:p w:rsidR="00CA1F8D" w:rsidRDefault="00CA1F8D" w:rsidP="00CA1F8D">
            <w:pPr>
              <w:pStyle w:val="a5"/>
              <w:spacing w:beforeAutospacing="0" w:afterAutospacing="0"/>
              <w:ind w:left="0"/>
              <w:jc w:val="center"/>
              <w:rPr>
                <w:rFonts w:cstheme="minorHAnsi"/>
                <w:b/>
                <w:bCs/>
                <w:color w:val="252525"/>
                <w:spacing w:val="-2"/>
                <w:sz w:val="24"/>
                <w:szCs w:val="24"/>
                <w:lang w:val="ru-RU"/>
              </w:rPr>
            </w:pPr>
            <w:r>
              <w:rPr>
                <w:rFonts w:cstheme="minorHAnsi"/>
                <w:b/>
                <w:bCs/>
                <w:color w:val="252525"/>
                <w:spacing w:val="-2"/>
                <w:sz w:val="24"/>
                <w:szCs w:val="24"/>
                <w:lang w:val="ru-RU"/>
              </w:rPr>
              <w:t>Отве</w:t>
            </w:r>
            <w:r w:rsidR="00C9583B">
              <w:rPr>
                <w:rFonts w:cstheme="minorHAnsi"/>
                <w:b/>
                <w:bCs/>
                <w:color w:val="252525"/>
                <w:spacing w:val="-2"/>
                <w:sz w:val="24"/>
                <w:szCs w:val="24"/>
                <w:lang w:val="ru-RU"/>
              </w:rPr>
              <w:t>т</w:t>
            </w:r>
            <w:r>
              <w:rPr>
                <w:rFonts w:cstheme="minorHAnsi"/>
                <w:b/>
                <w:bCs/>
                <w:color w:val="252525"/>
                <w:spacing w:val="-2"/>
                <w:sz w:val="24"/>
                <w:szCs w:val="24"/>
                <w:lang w:val="ru-RU"/>
              </w:rPr>
              <w:t>ственные</w:t>
            </w:r>
          </w:p>
        </w:tc>
      </w:tr>
      <w:tr w:rsidR="00DE6171" w:rsidRPr="00FD2920" w:rsidTr="00F526EE">
        <w:tc>
          <w:tcPr>
            <w:tcW w:w="710" w:type="dxa"/>
          </w:tcPr>
          <w:p w:rsidR="00DE6171" w:rsidRDefault="00DE6171" w:rsidP="007B4C99">
            <w:pPr>
              <w:pStyle w:val="a5"/>
              <w:spacing w:beforeAutospacing="0" w:afterAutospacing="0"/>
              <w:ind w:left="0"/>
              <w:rPr>
                <w:rFonts w:cstheme="minorHAnsi"/>
                <w:b/>
                <w:bCs/>
                <w:color w:val="252525"/>
                <w:spacing w:val="-2"/>
                <w:sz w:val="24"/>
                <w:szCs w:val="24"/>
                <w:lang w:val="ru-RU"/>
              </w:rPr>
            </w:pPr>
            <w:r>
              <w:rPr>
                <w:rFonts w:cstheme="minorHAnsi"/>
                <w:b/>
                <w:bCs/>
                <w:color w:val="252525"/>
                <w:spacing w:val="-2"/>
                <w:sz w:val="24"/>
                <w:szCs w:val="24"/>
                <w:lang w:val="ru-RU"/>
              </w:rPr>
              <w:t>1</w:t>
            </w:r>
          </w:p>
        </w:tc>
        <w:tc>
          <w:tcPr>
            <w:tcW w:w="7654" w:type="dxa"/>
            <w:vAlign w:val="center"/>
          </w:tcPr>
          <w:p w:rsidR="00DE6171" w:rsidRPr="008661D0" w:rsidRDefault="00DE6171" w:rsidP="00CA1F8D">
            <w:pPr>
              <w:spacing w:before="100" w:after="100"/>
              <w:rPr>
                <w:rFonts w:ascii="Times New Roman" w:eastAsia="Times New Roman" w:hAnsi="Times New Roman" w:cs="Times New Roman"/>
                <w:color w:val="000000"/>
                <w:sz w:val="24"/>
                <w:szCs w:val="24"/>
                <w:lang w:val="ru-RU" w:eastAsia="ru-RU"/>
              </w:rPr>
            </w:pPr>
            <w:r w:rsidRPr="00C54756">
              <w:rPr>
                <w:rFonts w:ascii="Times New Roman" w:eastAsia="Times New Roman" w:hAnsi="Times New Roman" w:cs="Times New Roman"/>
                <w:color w:val="000000"/>
                <w:sz w:val="24"/>
                <w:szCs w:val="24"/>
                <w:lang w:val="ru-RU" w:eastAsia="ru-RU"/>
              </w:rPr>
              <w:t xml:space="preserve">Организация курсовой подготовки по проблеме введения ФГОС </w:t>
            </w:r>
            <w:r w:rsidR="00933B8F">
              <w:rPr>
                <w:rFonts w:ascii="Times New Roman" w:eastAsia="Times New Roman" w:hAnsi="Times New Roman" w:cs="Times New Roman"/>
                <w:color w:val="000000"/>
                <w:sz w:val="24"/>
                <w:szCs w:val="24"/>
                <w:lang w:val="ru-RU" w:eastAsia="ru-RU"/>
              </w:rPr>
              <w:t xml:space="preserve">начального общего образования, </w:t>
            </w:r>
            <w:r w:rsidRPr="00C54756">
              <w:rPr>
                <w:rFonts w:ascii="Times New Roman" w:eastAsia="Times New Roman" w:hAnsi="Times New Roman" w:cs="Times New Roman"/>
                <w:color w:val="000000"/>
                <w:sz w:val="24"/>
                <w:szCs w:val="24"/>
                <w:lang w:val="ru-RU" w:eastAsia="ru-RU"/>
              </w:rPr>
              <w:t>основного общего образования</w:t>
            </w:r>
            <w:r w:rsidR="008C4C58">
              <w:rPr>
                <w:rFonts w:ascii="Times New Roman" w:eastAsia="Times New Roman" w:hAnsi="Times New Roman" w:cs="Times New Roman"/>
                <w:color w:val="000000"/>
                <w:sz w:val="24"/>
                <w:szCs w:val="24"/>
                <w:lang w:val="ru-RU" w:eastAsia="ru-RU"/>
              </w:rPr>
              <w:t>, среднего общего образования</w:t>
            </w:r>
          </w:p>
        </w:tc>
        <w:tc>
          <w:tcPr>
            <w:tcW w:w="2693" w:type="dxa"/>
          </w:tcPr>
          <w:p w:rsidR="00DE6171" w:rsidRPr="00CE5F36" w:rsidRDefault="008C4C58" w:rsidP="00930439">
            <w:pPr>
              <w:spacing w:beforeAutospacing="0" w:afterAutospacing="0"/>
              <w:rPr>
                <w:rFonts w:eastAsiaTheme="minorEastAsia" w:cstheme="minorHAnsi"/>
                <w:sz w:val="24"/>
                <w:szCs w:val="24"/>
                <w:lang w:eastAsia="ru-RU"/>
              </w:rPr>
            </w:pPr>
            <w:r>
              <w:rPr>
                <w:rFonts w:cstheme="minorHAnsi"/>
                <w:bCs/>
                <w:sz w:val="24"/>
                <w:szCs w:val="24"/>
                <w:lang w:val="ru-RU"/>
              </w:rPr>
              <w:t xml:space="preserve">В </w:t>
            </w:r>
            <w:r w:rsidRPr="00CE5F36">
              <w:rPr>
                <w:rFonts w:cstheme="minorHAnsi"/>
                <w:bCs/>
                <w:sz w:val="24"/>
                <w:szCs w:val="24"/>
              </w:rPr>
              <w:t xml:space="preserve"> течени</w:t>
            </w:r>
            <w:r>
              <w:rPr>
                <w:rFonts w:cstheme="minorHAnsi"/>
                <w:bCs/>
                <w:sz w:val="24"/>
                <w:szCs w:val="24"/>
                <w:lang w:val="ru-RU"/>
              </w:rPr>
              <w:t>е</w:t>
            </w:r>
            <w:r w:rsidRPr="00CE5F36">
              <w:rPr>
                <w:rFonts w:cstheme="minorHAnsi"/>
                <w:bCs/>
                <w:sz w:val="24"/>
                <w:szCs w:val="24"/>
              </w:rPr>
              <w:t xml:space="preserve"> </w:t>
            </w:r>
            <w:r w:rsidRPr="00CE5F36">
              <w:rPr>
                <w:rFonts w:cstheme="minorHAnsi"/>
                <w:bCs/>
                <w:sz w:val="24"/>
                <w:szCs w:val="24"/>
                <w:lang w:val="ru-RU"/>
              </w:rPr>
              <w:t>202</w:t>
            </w:r>
            <w:r w:rsidR="00930439">
              <w:rPr>
                <w:rFonts w:cstheme="minorHAnsi"/>
                <w:bCs/>
                <w:sz w:val="24"/>
                <w:szCs w:val="24"/>
                <w:lang w:val="ru-RU"/>
              </w:rPr>
              <w:t>4</w:t>
            </w:r>
            <w:r w:rsidRPr="00CE5F36">
              <w:rPr>
                <w:rFonts w:cstheme="minorHAnsi"/>
                <w:bCs/>
                <w:sz w:val="24"/>
                <w:szCs w:val="24"/>
                <w:lang w:val="ru-RU"/>
              </w:rPr>
              <w:t>-202</w:t>
            </w:r>
            <w:r w:rsidR="00930439">
              <w:rPr>
                <w:rFonts w:cstheme="minorHAnsi"/>
                <w:bCs/>
                <w:sz w:val="24"/>
                <w:szCs w:val="24"/>
                <w:lang w:val="ru-RU"/>
              </w:rPr>
              <w:t>5</w:t>
            </w:r>
            <w:r w:rsidRPr="00CE5F36">
              <w:rPr>
                <w:rFonts w:cstheme="minorHAnsi"/>
                <w:bCs/>
                <w:sz w:val="24"/>
                <w:szCs w:val="24"/>
                <w:lang w:val="ru-RU"/>
              </w:rPr>
              <w:t xml:space="preserve"> учебного </w:t>
            </w:r>
            <w:r w:rsidRPr="00CE5F36">
              <w:rPr>
                <w:rFonts w:cstheme="minorHAnsi"/>
                <w:bCs/>
                <w:sz w:val="24"/>
                <w:szCs w:val="24"/>
              </w:rPr>
              <w:t>года</w:t>
            </w:r>
          </w:p>
        </w:tc>
        <w:tc>
          <w:tcPr>
            <w:tcW w:w="3402" w:type="dxa"/>
          </w:tcPr>
          <w:p w:rsidR="00DE6171" w:rsidRPr="00CE5F36" w:rsidRDefault="008C4C58" w:rsidP="00C33CBF">
            <w:pPr>
              <w:spacing w:beforeAutospacing="0" w:afterAutospacing="0"/>
              <w:rPr>
                <w:rFonts w:eastAsiaTheme="minorEastAsia" w:cstheme="minorHAnsi"/>
                <w:sz w:val="24"/>
                <w:szCs w:val="24"/>
                <w:lang w:val="ru-RU" w:eastAsia="ru-RU"/>
              </w:rPr>
            </w:pPr>
            <w:r w:rsidRPr="00CE5F36">
              <w:rPr>
                <w:rFonts w:eastAsiaTheme="minorEastAsia" w:cstheme="minorHAnsi"/>
                <w:sz w:val="24"/>
                <w:szCs w:val="24"/>
                <w:lang w:val="ru-RU" w:eastAsia="ru-RU"/>
              </w:rPr>
              <w:t>Д</w:t>
            </w:r>
            <w:r w:rsidR="00DE6171" w:rsidRPr="00CE5F36">
              <w:rPr>
                <w:rFonts w:eastAsiaTheme="minorEastAsia" w:cstheme="minorHAnsi"/>
                <w:sz w:val="24"/>
                <w:szCs w:val="24"/>
                <w:lang w:val="ru-RU" w:eastAsia="ru-RU"/>
              </w:rPr>
              <w:t>иректор</w:t>
            </w:r>
            <w:r>
              <w:rPr>
                <w:rFonts w:eastAsiaTheme="minorEastAsia" w:cstheme="minorHAnsi"/>
                <w:sz w:val="24"/>
                <w:szCs w:val="24"/>
                <w:lang w:val="ru-RU" w:eastAsia="ru-RU"/>
              </w:rPr>
              <w:t>, директора филиалов</w:t>
            </w:r>
          </w:p>
          <w:p w:rsidR="00DE6171" w:rsidRPr="00CE5F36" w:rsidRDefault="008C4C58" w:rsidP="00C33CBF">
            <w:pPr>
              <w:spacing w:beforeAutospacing="0" w:afterAutospacing="0"/>
              <w:rPr>
                <w:rFonts w:eastAsiaTheme="minorEastAsia" w:cstheme="minorHAnsi"/>
                <w:sz w:val="24"/>
                <w:szCs w:val="24"/>
                <w:lang w:val="ru-RU" w:eastAsia="ru-RU"/>
              </w:rPr>
            </w:pPr>
            <w:r>
              <w:rPr>
                <w:rFonts w:eastAsiaTheme="minorEastAsia" w:cstheme="minorHAnsi"/>
                <w:sz w:val="24"/>
                <w:szCs w:val="24"/>
                <w:lang w:val="ru-RU" w:eastAsia="ru-RU"/>
              </w:rPr>
              <w:t>заместители</w:t>
            </w:r>
            <w:r w:rsidR="00DE6171" w:rsidRPr="00CE5F36">
              <w:rPr>
                <w:rFonts w:eastAsiaTheme="minorEastAsia" w:cstheme="minorHAnsi"/>
                <w:sz w:val="24"/>
                <w:szCs w:val="24"/>
                <w:lang w:val="ru-RU" w:eastAsia="ru-RU"/>
              </w:rPr>
              <w:t xml:space="preserve"> директора по учебно-воспитательной работе</w:t>
            </w:r>
          </w:p>
        </w:tc>
      </w:tr>
      <w:tr w:rsidR="00DE6171" w:rsidRPr="00FD2920" w:rsidTr="00F526EE">
        <w:tc>
          <w:tcPr>
            <w:tcW w:w="710" w:type="dxa"/>
          </w:tcPr>
          <w:p w:rsidR="00DE6171" w:rsidRDefault="00DE6171" w:rsidP="007B4C99">
            <w:pPr>
              <w:pStyle w:val="a5"/>
              <w:spacing w:beforeAutospacing="0" w:afterAutospacing="0"/>
              <w:ind w:left="0"/>
              <w:rPr>
                <w:rFonts w:cstheme="minorHAnsi"/>
                <w:b/>
                <w:bCs/>
                <w:color w:val="252525"/>
                <w:spacing w:val="-2"/>
                <w:sz w:val="24"/>
                <w:szCs w:val="24"/>
                <w:lang w:val="ru-RU"/>
              </w:rPr>
            </w:pPr>
            <w:r>
              <w:rPr>
                <w:rFonts w:cstheme="minorHAnsi"/>
                <w:b/>
                <w:bCs/>
                <w:color w:val="252525"/>
                <w:spacing w:val="-2"/>
                <w:sz w:val="24"/>
                <w:szCs w:val="24"/>
                <w:lang w:val="ru-RU"/>
              </w:rPr>
              <w:t>2</w:t>
            </w:r>
          </w:p>
        </w:tc>
        <w:tc>
          <w:tcPr>
            <w:tcW w:w="7654" w:type="dxa"/>
            <w:vAlign w:val="center"/>
          </w:tcPr>
          <w:p w:rsidR="00DE6171" w:rsidRPr="008661D0" w:rsidRDefault="00DE6171" w:rsidP="00F526EE">
            <w:pPr>
              <w:spacing w:before="100" w:after="100"/>
              <w:rPr>
                <w:rFonts w:ascii="Times New Roman" w:eastAsia="Times New Roman" w:hAnsi="Times New Roman" w:cs="Times New Roman"/>
                <w:color w:val="000000"/>
                <w:sz w:val="24"/>
                <w:szCs w:val="24"/>
                <w:lang w:val="ru-RU" w:eastAsia="ru-RU"/>
              </w:rPr>
            </w:pPr>
            <w:r w:rsidRPr="00C54756">
              <w:rPr>
                <w:rFonts w:ascii="Times New Roman" w:eastAsia="Times New Roman" w:hAnsi="Times New Roman" w:cs="Times New Roman"/>
                <w:color w:val="000000"/>
                <w:sz w:val="24"/>
                <w:szCs w:val="24"/>
                <w:lang w:val="ru-RU" w:eastAsia="ru-RU"/>
              </w:rPr>
              <w:t xml:space="preserve">Рассмотрение вопросов введения </w:t>
            </w:r>
            <w:r w:rsidR="00F526EE">
              <w:rPr>
                <w:rFonts w:ascii="Times New Roman" w:eastAsia="Times New Roman" w:hAnsi="Times New Roman" w:cs="Times New Roman"/>
                <w:color w:val="000000"/>
                <w:sz w:val="24"/>
                <w:szCs w:val="24"/>
                <w:lang w:val="ru-RU" w:eastAsia="ru-RU"/>
              </w:rPr>
              <w:t xml:space="preserve">обновленных </w:t>
            </w:r>
            <w:r w:rsidRPr="00C54756">
              <w:rPr>
                <w:rFonts w:ascii="Times New Roman" w:eastAsia="Times New Roman" w:hAnsi="Times New Roman" w:cs="Times New Roman"/>
                <w:color w:val="000000"/>
                <w:sz w:val="24"/>
                <w:szCs w:val="24"/>
                <w:lang w:val="ru-RU" w:eastAsia="ru-RU"/>
              </w:rPr>
              <w:t xml:space="preserve">ФГОС </w:t>
            </w:r>
            <w:r w:rsidR="00F526EE">
              <w:rPr>
                <w:rFonts w:ascii="Times New Roman" w:eastAsia="Times New Roman" w:hAnsi="Times New Roman" w:cs="Times New Roman"/>
                <w:color w:val="000000"/>
                <w:sz w:val="24"/>
                <w:szCs w:val="24"/>
                <w:lang w:val="ru-RU" w:eastAsia="ru-RU"/>
              </w:rPr>
              <w:t xml:space="preserve">на ШМО учителей </w:t>
            </w:r>
            <w:r w:rsidRPr="00C54756">
              <w:rPr>
                <w:rFonts w:ascii="Times New Roman" w:eastAsia="Times New Roman" w:hAnsi="Times New Roman" w:cs="Times New Roman"/>
                <w:color w:val="000000"/>
                <w:sz w:val="24"/>
                <w:szCs w:val="24"/>
                <w:lang w:val="ru-RU" w:eastAsia="ru-RU"/>
              </w:rPr>
              <w:t>школы</w:t>
            </w:r>
          </w:p>
        </w:tc>
        <w:tc>
          <w:tcPr>
            <w:tcW w:w="2693" w:type="dxa"/>
          </w:tcPr>
          <w:p w:rsidR="00DE6171" w:rsidRPr="00C9583B" w:rsidRDefault="00F526EE" w:rsidP="00930439">
            <w:pPr>
              <w:pStyle w:val="a5"/>
              <w:spacing w:beforeAutospacing="0" w:afterAutospacing="0"/>
              <w:ind w:left="0"/>
              <w:rPr>
                <w:rFonts w:cstheme="minorHAnsi"/>
                <w:bCs/>
                <w:color w:val="252525"/>
                <w:spacing w:val="-2"/>
                <w:sz w:val="24"/>
                <w:szCs w:val="24"/>
                <w:lang w:val="ru-RU"/>
              </w:rPr>
            </w:pPr>
            <w:r w:rsidRPr="00C9583B">
              <w:rPr>
                <w:rFonts w:cstheme="minorHAnsi"/>
                <w:bCs/>
                <w:color w:val="252525"/>
                <w:spacing w:val="-2"/>
                <w:sz w:val="24"/>
                <w:szCs w:val="24"/>
                <w:lang w:val="ru-RU"/>
              </w:rPr>
              <w:t xml:space="preserve"> Август 202</w:t>
            </w:r>
            <w:r w:rsidR="00930439">
              <w:rPr>
                <w:rFonts w:cstheme="minorHAnsi"/>
                <w:bCs/>
                <w:color w:val="252525"/>
                <w:spacing w:val="-2"/>
                <w:sz w:val="24"/>
                <w:szCs w:val="24"/>
                <w:lang w:val="ru-RU"/>
              </w:rPr>
              <w:t>4</w:t>
            </w:r>
            <w:r w:rsidRPr="00C9583B">
              <w:rPr>
                <w:rFonts w:cstheme="minorHAnsi"/>
                <w:bCs/>
                <w:color w:val="252525"/>
                <w:spacing w:val="-2"/>
                <w:sz w:val="24"/>
                <w:szCs w:val="24"/>
                <w:lang w:val="ru-RU"/>
              </w:rPr>
              <w:t xml:space="preserve"> г</w:t>
            </w:r>
          </w:p>
        </w:tc>
        <w:tc>
          <w:tcPr>
            <w:tcW w:w="3402" w:type="dxa"/>
          </w:tcPr>
          <w:p w:rsidR="00DE6171" w:rsidRDefault="00930439" w:rsidP="007B4C99">
            <w:pPr>
              <w:pStyle w:val="a5"/>
              <w:spacing w:beforeAutospacing="0" w:afterAutospacing="0"/>
              <w:ind w:left="0"/>
              <w:rPr>
                <w:rFonts w:cstheme="minorHAnsi"/>
                <w:b/>
                <w:bCs/>
                <w:color w:val="252525"/>
                <w:spacing w:val="-2"/>
                <w:sz w:val="24"/>
                <w:szCs w:val="24"/>
                <w:lang w:val="ru-RU"/>
              </w:rPr>
            </w:pPr>
            <w:r>
              <w:rPr>
                <w:rFonts w:eastAsiaTheme="minorEastAsia" w:cstheme="minorHAnsi"/>
                <w:sz w:val="24"/>
                <w:szCs w:val="24"/>
                <w:lang w:val="ru-RU" w:eastAsia="ru-RU"/>
              </w:rPr>
              <w:t>З</w:t>
            </w:r>
            <w:r w:rsidR="00DE6171" w:rsidRPr="00CE5F36">
              <w:rPr>
                <w:rFonts w:eastAsiaTheme="minorEastAsia" w:cstheme="minorHAnsi"/>
                <w:sz w:val="24"/>
                <w:szCs w:val="24"/>
                <w:lang w:val="ru-RU" w:eastAsia="ru-RU"/>
              </w:rPr>
              <w:t>аместитель директора по учебно-воспитательной работе</w:t>
            </w:r>
            <w:r w:rsidR="00C9583B">
              <w:rPr>
                <w:rFonts w:eastAsiaTheme="minorEastAsia" w:cstheme="minorHAnsi"/>
                <w:sz w:val="24"/>
                <w:szCs w:val="24"/>
                <w:lang w:val="ru-RU" w:eastAsia="ru-RU"/>
              </w:rPr>
              <w:t>, руководители ШМО</w:t>
            </w:r>
          </w:p>
        </w:tc>
      </w:tr>
      <w:tr w:rsidR="00DE6171" w:rsidRPr="00FD2920" w:rsidTr="00F526EE">
        <w:tc>
          <w:tcPr>
            <w:tcW w:w="710" w:type="dxa"/>
          </w:tcPr>
          <w:p w:rsidR="00DE6171" w:rsidRDefault="00DE6171" w:rsidP="007B4C99">
            <w:pPr>
              <w:pStyle w:val="a5"/>
              <w:spacing w:beforeAutospacing="0" w:afterAutospacing="0"/>
              <w:ind w:left="0"/>
              <w:rPr>
                <w:rFonts w:cstheme="minorHAnsi"/>
                <w:b/>
                <w:bCs/>
                <w:color w:val="252525"/>
                <w:spacing w:val="-2"/>
                <w:sz w:val="24"/>
                <w:szCs w:val="24"/>
                <w:lang w:val="ru-RU"/>
              </w:rPr>
            </w:pPr>
            <w:r>
              <w:rPr>
                <w:rFonts w:cstheme="minorHAnsi"/>
                <w:b/>
                <w:bCs/>
                <w:color w:val="252525"/>
                <w:spacing w:val="-2"/>
                <w:sz w:val="24"/>
                <w:szCs w:val="24"/>
                <w:lang w:val="ru-RU"/>
              </w:rPr>
              <w:t>3</w:t>
            </w:r>
          </w:p>
        </w:tc>
        <w:tc>
          <w:tcPr>
            <w:tcW w:w="7654" w:type="dxa"/>
            <w:vAlign w:val="center"/>
          </w:tcPr>
          <w:p w:rsidR="00DE6171" w:rsidRPr="008661D0" w:rsidRDefault="00DE6171" w:rsidP="00F526EE">
            <w:pPr>
              <w:spacing w:before="100" w:after="100"/>
              <w:rPr>
                <w:rFonts w:ascii="Times New Roman" w:eastAsia="Times New Roman" w:hAnsi="Times New Roman" w:cs="Times New Roman"/>
                <w:color w:val="000000"/>
                <w:sz w:val="24"/>
                <w:szCs w:val="24"/>
                <w:lang w:val="ru-RU" w:eastAsia="ru-RU"/>
              </w:rPr>
            </w:pPr>
            <w:r w:rsidRPr="00C54756">
              <w:rPr>
                <w:rFonts w:ascii="Times New Roman" w:eastAsia="Times New Roman" w:hAnsi="Times New Roman" w:cs="Times New Roman"/>
                <w:color w:val="000000"/>
                <w:sz w:val="24"/>
                <w:szCs w:val="24"/>
                <w:lang w:val="ru-RU" w:eastAsia="ru-RU"/>
              </w:rPr>
              <w:t>Разработка и утверждение основной</w:t>
            </w:r>
            <w:r w:rsidRPr="00C54756">
              <w:rPr>
                <w:rFonts w:ascii="Times New Roman" w:eastAsia="Times New Roman" w:hAnsi="Times New Roman" w:cs="Times New Roman"/>
                <w:color w:val="000000"/>
                <w:sz w:val="24"/>
                <w:szCs w:val="24"/>
                <w:lang w:eastAsia="ru-RU"/>
              </w:rPr>
              <w:t> </w:t>
            </w:r>
            <w:hyperlink r:id="rId14" w:tooltip="Образовательные программы" w:history="1">
              <w:r w:rsidRPr="00F526EE">
                <w:rPr>
                  <w:rFonts w:ascii="Times New Roman" w:eastAsia="Times New Roman" w:hAnsi="Times New Roman" w:cs="Times New Roman"/>
                  <w:sz w:val="24"/>
                  <w:szCs w:val="24"/>
                  <w:lang w:val="ru-RU" w:eastAsia="ru-RU"/>
                </w:rPr>
                <w:t>образовательной программы</w:t>
              </w:r>
            </w:hyperlink>
            <w:r w:rsidRPr="00F526EE">
              <w:rPr>
                <w:rFonts w:ascii="Times New Roman" w:eastAsia="Times New Roman" w:hAnsi="Times New Roman" w:cs="Times New Roman"/>
                <w:sz w:val="24"/>
                <w:szCs w:val="24"/>
                <w:lang w:eastAsia="ru-RU"/>
              </w:rPr>
              <w:t> </w:t>
            </w:r>
            <w:r w:rsidRPr="00C54756">
              <w:rPr>
                <w:rFonts w:ascii="Times New Roman" w:eastAsia="Times New Roman" w:hAnsi="Times New Roman" w:cs="Times New Roman"/>
                <w:color w:val="000000"/>
                <w:sz w:val="24"/>
                <w:szCs w:val="24"/>
                <w:lang w:val="ru-RU" w:eastAsia="ru-RU"/>
              </w:rPr>
              <w:t>основного общего образования школы</w:t>
            </w:r>
            <w:r w:rsidR="00C9583B">
              <w:rPr>
                <w:rFonts w:ascii="Times New Roman" w:eastAsia="Times New Roman" w:hAnsi="Times New Roman" w:cs="Times New Roman"/>
                <w:color w:val="000000"/>
                <w:sz w:val="24"/>
                <w:szCs w:val="24"/>
                <w:lang w:val="ru-RU" w:eastAsia="ru-RU"/>
              </w:rPr>
              <w:t>, среднего общего образования</w:t>
            </w:r>
          </w:p>
        </w:tc>
        <w:tc>
          <w:tcPr>
            <w:tcW w:w="2693" w:type="dxa"/>
          </w:tcPr>
          <w:p w:rsidR="00DE6171" w:rsidRPr="00C9583B" w:rsidRDefault="00F526EE" w:rsidP="00930439">
            <w:pPr>
              <w:pStyle w:val="a5"/>
              <w:spacing w:beforeAutospacing="0" w:afterAutospacing="0"/>
              <w:ind w:left="0"/>
              <w:rPr>
                <w:rFonts w:cstheme="minorHAnsi"/>
                <w:bCs/>
                <w:color w:val="252525"/>
                <w:spacing w:val="-2"/>
                <w:sz w:val="24"/>
                <w:szCs w:val="24"/>
                <w:lang w:val="ru-RU"/>
              </w:rPr>
            </w:pPr>
            <w:r w:rsidRPr="00C9583B">
              <w:rPr>
                <w:rFonts w:cstheme="minorHAnsi"/>
                <w:bCs/>
                <w:color w:val="252525"/>
                <w:spacing w:val="-2"/>
                <w:sz w:val="24"/>
                <w:szCs w:val="24"/>
                <w:lang w:val="ru-RU"/>
              </w:rPr>
              <w:t>Август 202</w:t>
            </w:r>
            <w:r w:rsidR="00930439">
              <w:rPr>
                <w:rFonts w:cstheme="minorHAnsi"/>
                <w:bCs/>
                <w:color w:val="252525"/>
                <w:spacing w:val="-2"/>
                <w:sz w:val="24"/>
                <w:szCs w:val="24"/>
                <w:lang w:val="ru-RU"/>
              </w:rPr>
              <w:t>4</w:t>
            </w:r>
            <w:r w:rsidRPr="00C9583B">
              <w:rPr>
                <w:rFonts w:cstheme="minorHAnsi"/>
                <w:bCs/>
                <w:color w:val="252525"/>
                <w:spacing w:val="-2"/>
                <w:sz w:val="24"/>
                <w:szCs w:val="24"/>
                <w:lang w:val="ru-RU"/>
              </w:rPr>
              <w:t xml:space="preserve"> г.</w:t>
            </w:r>
          </w:p>
        </w:tc>
        <w:tc>
          <w:tcPr>
            <w:tcW w:w="3402" w:type="dxa"/>
          </w:tcPr>
          <w:p w:rsidR="00DE6171" w:rsidRDefault="00C9583B" w:rsidP="00C9583B">
            <w:pPr>
              <w:pStyle w:val="a5"/>
              <w:spacing w:beforeAutospacing="0" w:afterAutospacing="0"/>
              <w:ind w:left="0"/>
              <w:rPr>
                <w:rFonts w:cstheme="minorHAnsi"/>
                <w:b/>
                <w:bCs/>
                <w:color w:val="252525"/>
                <w:spacing w:val="-2"/>
                <w:sz w:val="24"/>
                <w:szCs w:val="24"/>
                <w:lang w:val="ru-RU"/>
              </w:rPr>
            </w:pPr>
            <w:r>
              <w:rPr>
                <w:rFonts w:eastAsiaTheme="minorEastAsia" w:cstheme="minorHAnsi"/>
                <w:sz w:val="24"/>
                <w:szCs w:val="24"/>
                <w:lang w:val="ru-RU" w:eastAsia="ru-RU"/>
              </w:rPr>
              <w:t xml:space="preserve">Заместители </w:t>
            </w:r>
            <w:r w:rsidR="00DE6171" w:rsidRPr="00CE5F36">
              <w:rPr>
                <w:rFonts w:eastAsiaTheme="minorEastAsia" w:cstheme="minorHAnsi"/>
                <w:sz w:val="24"/>
                <w:szCs w:val="24"/>
                <w:lang w:val="ru-RU" w:eastAsia="ru-RU"/>
              </w:rPr>
              <w:t xml:space="preserve"> директора по учебно-воспитательной работе</w:t>
            </w:r>
          </w:p>
        </w:tc>
      </w:tr>
      <w:tr w:rsidR="00DE6171" w:rsidRPr="00FD2920" w:rsidTr="00F526EE">
        <w:tc>
          <w:tcPr>
            <w:tcW w:w="710" w:type="dxa"/>
          </w:tcPr>
          <w:p w:rsidR="00DE6171" w:rsidRDefault="00DE6171" w:rsidP="007B4C99">
            <w:pPr>
              <w:pStyle w:val="a5"/>
              <w:spacing w:beforeAutospacing="0" w:afterAutospacing="0"/>
              <w:ind w:left="0"/>
              <w:rPr>
                <w:rFonts w:cstheme="minorHAnsi"/>
                <w:b/>
                <w:bCs/>
                <w:color w:val="252525"/>
                <w:spacing w:val="-2"/>
                <w:sz w:val="24"/>
                <w:szCs w:val="24"/>
                <w:lang w:val="ru-RU"/>
              </w:rPr>
            </w:pPr>
            <w:r>
              <w:rPr>
                <w:rFonts w:cstheme="minorHAnsi"/>
                <w:b/>
                <w:bCs/>
                <w:color w:val="252525"/>
                <w:spacing w:val="-2"/>
                <w:sz w:val="24"/>
                <w:szCs w:val="24"/>
                <w:lang w:val="ru-RU"/>
              </w:rPr>
              <w:t>4</w:t>
            </w:r>
          </w:p>
        </w:tc>
        <w:tc>
          <w:tcPr>
            <w:tcW w:w="7654" w:type="dxa"/>
            <w:vAlign w:val="center"/>
          </w:tcPr>
          <w:p w:rsidR="00DE6171" w:rsidRPr="008661D0" w:rsidRDefault="00DE6171" w:rsidP="00930439">
            <w:pPr>
              <w:spacing w:before="100" w:after="100"/>
              <w:rPr>
                <w:rFonts w:ascii="Times New Roman" w:eastAsia="Times New Roman" w:hAnsi="Times New Roman" w:cs="Times New Roman"/>
                <w:color w:val="000000"/>
                <w:sz w:val="24"/>
                <w:szCs w:val="24"/>
                <w:lang w:val="ru-RU" w:eastAsia="ru-RU"/>
              </w:rPr>
            </w:pPr>
            <w:r w:rsidRPr="00C54756">
              <w:rPr>
                <w:rFonts w:ascii="Times New Roman" w:eastAsia="Times New Roman" w:hAnsi="Times New Roman" w:cs="Times New Roman"/>
                <w:color w:val="000000"/>
                <w:sz w:val="24"/>
                <w:szCs w:val="24"/>
                <w:lang w:val="ru-RU" w:eastAsia="ru-RU"/>
              </w:rPr>
              <w:t>Разработк</w:t>
            </w:r>
            <w:r w:rsidR="00933B8F">
              <w:rPr>
                <w:rFonts w:ascii="Times New Roman" w:eastAsia="Times New Roman" w:hAnsi="Times New Roman" w:cs="Times New Roman"/>
                <w:color w:val="000000"/>
                <w:sz w:val="24"/>
                <w:szCs w:val="24"/>
                <w:lang w:val="ru-RU" w:eastAsia="ru-RU"/>
              </w:rPr>
              <w:t xml:space="preserve">а и утверждение учебного плана </w:t>
            </w:r>
            <w:r w:rsidR="00C9583B">
              <w:rPr>
                <w:rFonts w:ascii="Times New Roman" w:eastAsia="Times New Roman" w:hAnsi="Times New Roman" w:cs="Times New Roman"/>
                <w:color w:val="000000"/>
                <w:sz w:val="24"/>
                <w:szCs w:val="24"/>
                <w:lang w:val="ru-RU" w:eastAsia="ru-RU"/>
              </w:rPr>
              <w:t>школы</w:t>
            </w:r>
            <w:r>
              <w:rPr>
                <w:rFonts w:ascii="Times New Roman" w:eastAsia="Times New Roman" w:hAnsi="Times New Roman" w:cs="Times New Roman"/>
                <w:color w:val="000000"/>
                <w:sz w:val="24"/>
                <w:szCs w:val="24"/>
                <w:lang w:val="ru-RU" w:eastAsia="ru-RU"/>
              </w:rPr>
              <w:t xml:space="preserve"> на 202</w:t>
            </w:r>
            <w:r w:rsidR="00930439">
              <w:rPr>
                <w:rFonts w:ascii="Times New Roman" w:eastAsia="Times New Roman" w:hAnsi="Times New Roman" w:cs="Times New Roman"/>
                <w:color w:val="000000"/>
                <w:sz w:val="24"/>
                <w:szCs w:val="24"/>
                <w:lang w:val="ru-RU" w:eastAsia="ru-RU"/>
              </w:rPr>
              <w:t>4</w:t>
            </w:r>
            <w:r>
              <w:rPr>
                <w:rFonts w:ascii="Times New Roman" w:eastAsia="Times New Roman" w:hAnsi="Times New Roman" w:cs="Times New Roman"/>
                <w:color w:val="000000"/>
                <w:sz w:val="24"/>
                <w:szCs w:val="24"/>
                <w:lang w:val="ru-RU" w:eastAsia="ru-RU"/>
              </w:rPr>
              <w:t>-202</w:t>
            </w:r>
            <w:r w:rsidR="00930439">
              <w:rPr>
                <w:rFonts w:ascii="Times New Roman" w:eastAsia="Times New Roman" w:hAnsi="Times New Roman" w:cs="Times New Roman"/>
                <w:color w:val="000000"/>
                <w:sz w:val="24"/>
                <w:szCs w:val="24"/>
                <w:lang w:val="ru-RU" w:eastAsia="ru-RU"/>
              </w:rPr>
              <w:t>5</w:t>
            </w:r>
            <w:r w:rsidRPr="00C54756">
              <w:rPr>
                <w:rFonts w:ascii="Times New Roman" w:eastAsia="Times New Roman" w:hAnsi="Times New Roman" w:cs="Times New Roman"/>
                <w:color w:val="000000"/>
                <w:sz w:val="24"/>
                <w:szCs w:val="24"/>
                <w:lang w:val="ru-RU" w:eastAsia="ru-RU"/>
              </w:rPr>
              <w:t xml:space="preserve"> учебный год</w:t>
            </w:r>
          </w:p>
        </w:tc>
        <w:tc>
          <w:tcPr>
            <w:tcW w:w="2693" w:type="dxa"/>
          </w:tcPr>
          <w:p w:rsidR="00DE6171" w:rsidRPr="00C9583B" w:rsidRDefault="00F526EE" w:rsidP="00930439">
            <w:pPr>
              <w:pStyle w:val="a5"/>
              <w:spacing w:beforeAutospacing="0" w:afterAutospacing="0"/>
              <w:ind w:left="0"/>
              <w:rPr>
                <w:rFonts w:cstheme="minorHAnsi"/>
                <w:bCs/>
                <w:color w:val="252525"/>
                <w:spacing w:val="-2"/>
                <w:sz w:val="24"/>
                <w:szCs w:val="24"/>
                <w:lang w:val="ru-RU"/>
              </w:rPr>
            </w:pPr>
            <w:r w:rsidRPr="00C9583B">
              <w:rPr>
                <w:rFonts w:cstheme="minorHAnsi"/>
                <w:bCs/>
                <w:color w:val="252525"/>
                <w:spacing w:val="-2"/>
                <w:sz w:val="24"/>
                <w:szCs w:val="24"/>
                <w:lang w:val="ru-RU"/>
              </w:rPr>
              <w:t>Август 202</w:t>
            </w:r>
            <w:r w:rsidR="00930439">
              <w:rPr>
                <w:rFonts w:cstheme="minorHAnsi"/>
                <w:bCs/>
                <w:color w:val="252525"/>
                <w:spacing w:val="-2"/>
                <w:sz w:val="24"/>
                <w:szCs w:val="24"/>
                <w:lang w:val="ru-RU"/>
              </w:rPr>
              <w:t>4</w:t>
            </w:r>
            <w:r w:rsidRPr="00C9583B">
              <w:rPr>
                <w:rFonts w:cstheme="minorHAnsi"/>
                <w:bCs/>
                <w:color w:val="252525"/>
                <w:spacing w:val="-2"/>
                <w:sz w:val="24"/>
                <w:szCs w:val="24"/>
                <w:lang w:val="ru-RU"/>
              </w:rPr>
              <w:t xml:space="preserve"> г.</w:t>
            </w:r>
          </w:p>
        </w:tc>
        <w:tc>
          <w:tcPr>
            <w:tcW w:w="3402" w:type="dxa"/>
          </w:tcPr>
          <w:p w:rsidR="00DE6171" w:rsidRDefault="00930439" w:rsidP="00930439">
            <w:pPr>
              <w:pStyle w:val="a5"/>
              <w:spacing w:beforeAutospacing="0" w:afterAutospacing="0"/>
              <w:ind w:left="0"/>
              <w:rPr>
                <w:rFonts w:cstheme="minorHAnsi"/>
                <w:b/>
                <w:bCs/>
                <w:color w:val="252525"/>
                <w:spacing w:val="-2"/>
                <w:sz w:val="24"/>
                <w:szCs w:val="24"/>
                <w:lang w:val="ru-RU"/>
              </w:rPr>
            </w:pPr>
            <w:r>
              <w:rPr>
                <w:rFonts w:eastAsiaTheme="minorEastAsia" w:cstheme="minorHAnsi"/>
                <w:sz w:val="24"/>
                <w:szCs w:val="24"/>
                <w:lang w:val="ru-RU" w:eastAsia="ru-RU"/>
              </w:rPr>
              <w:t>З</w:t>
            </w:r>
            <w:r w:rsidR="00DE6171" w:rsidRPr="00CE5F36">
              <w:rPr>
                <w:rFonts w:eastAsiaTheme="minorEastAsia" w:cstheme="minorHAnsi"/>
                <w:sz w:val="24"/>
                <w:szCs w:val="24"/>
                <w:lang w:val="ru-RU" w:eastAsia="ru-RU"/>
              </w:rPr>
              <w:t>аместитель директора по учебно-воспитательной работе</w:t>
            </w:r>
          </w:p>
        </w:tc>
      </w:tr>
      <w:tr w:rsidR="00DE6171" w:rsidRPr="00FD2920" w:rsidTr="00F526EE">
        <w:tc>
          <w:tcPr>
            <w:tcW w:w="710" w:type="dxa"/>
          </w:tcPr>
          <w:p w:rsidR="00DE6171" w:rsidRDefault="00DE6171" w:rsidP="007B4C99">
            <w:pPr>
              <w:pStyle w:val="a5"/>
              <w:spacing w:beforeAutospacing="0" w:afterAutospacing="0"/>
              <w:ind w:left="0"/>
              <w:rPr>
                <w:rFonts w:cstheme="minorHAnsi"/>
                <w:b/>
                <w:bCs/>
                <w:color w:val="252525"/>
                <w:spacing w:val="-2"/>
                <w:sz w:val="24"/>
                <w:szCs w:val="24"/>
                <w:lang w:val="ru-RU"/>
              </w:rPr>
            </w:pPr>
            <w:r>
              <w:rPr>
                <w:rFonts w:cstheme="minorHAnsi"/>
                <w:b/>
                <w:bCs/>
                <w:color w:val="252525"/>
                <w:spacing w:val="-2"/>
                <w:sz w:val="24"/>
                <w:szCs w:val="24"/>
                <w:lang w:val="ru-RU"/>
              </w:rPr>
              <w:t>5</w:t>
            </w:r>
          </w:p>
        </w:tc>
        <w:tc>
          <w:tcPr>
            <w:tcW w:w="7654" w:type="dxa"/>
            <w:vAlign w:val="center"/>
          </w:tcPr>
          <w:p w:rsidR="00DE6171" w:rsidRPr="008661D0" w:rsidRDefault="00DE6171" w:rsidP="00CA1F8D">
            <w:pPr>
              <w:spacing w:before="100" w:after="100"/>
              <w:rPr>
                <w:rFonts w:ascii="Times New Roman" w:eastAsia="Times New Roman" w:hAnsi="Times New Roman" w:cs="Times New Roman"/>
                <w:color w:val="000000"/>
                <w:sz w:val="24"/>
                <w:szCs w:val="24"/>
                <w:lang w:val="ru-RU" w:eastAsia="ru-RU"/>
              </w:rPr>
            </w:pPr>
            <w:r w:rsidRPr="00C54756">
              <w:rPr>
                <w:rFonts w:ascii="Times New Roman" w:eastAsia="Times New Roman" w:hAnsi="Times New Roman" w:cs="Times New Roman"/>
                <w:color w:val="000000"/>
                <w:sz w:val="24"/>
                <w:szCs w:val="24"/>
                <w:lang w:val="ru-RU" w:eastAsia="ru-RU"/>
              </w:rPr>
              <w:t xml:space="preserve">Организация индивидуального консультирования педагогов по вопросам психолого-педагогического сопровождения введения </w:t>
            </w:r>
            <w:r w:rsidR="00933B8F">
              <w:rPr>
                <w:rFonts w:ascii="Times New Roman" w:eastAsia="Times New Roman" w:hAnsi="Times New Roman" w:cs="Times New Roman"/>
                <w:color w:val="000000"/>
                <w:sz w:val="24"/>
                <w:szCs w:val="24"/>
                <w:lang w:val="ru-RU" w:eastAsia="ru-RU"/>
              </w:rPr>
              <w:t xml:space="preserve">обновленных </w:t>
            </w:r>
            <w:r w:rsidRPr="00C54756">
              <w:rPr>
                <w:rFonts w:ascii="Times New Roman" w:eastAsia="Times New Roman" w:hAnsi="Times New Roman" w:cs="Times New Roman"/>
                <w:color w:val="000000"/>
                <w:sz w:val="24"/>
                <w:szCs w:val="24"/>
                <w:lang w:val="ru-RU" w:eastAsia="ru-RU"/>
              </w:rPr>
              <w:t xml:space="preserve">ФГОС </w:t>
            </w:r>
          </w:p>
        </w:tc>
        <w:tc>
          <w:tcPr>
            <w:tcW w:w="2693" w:type="dxa"/>
          </w:tcPr>
          <w:p w:rsidR="00DE6171" w:rsidRPr="00C9583B" w:rsidRDefault="00F526EE" w:rsidP="007B4C99">
            <w:pPr>
              <w:pStyle w:val="a5"/>
              <w:spacing w:beforeAutospacing="0" w:afterAutospacing="0"/>
              <w:ind w:left="0"/>
              <w:rPr>
                <w:rFonts w:cstheme="minorHAnsi"/>
                <w:bCs/>
                <w:color w:val="252525"/>
                <w:spacing w:val="-2"/>
                <w:sz w:val="24"/>
                <w:szCs w:val="24"/>
                <w:lang w:val="ru-RU"/>
              </w:rPr>
            </w:pPr>
            <w:r w:rsidRPr="00C9583B">
              <w:rPr>
                <w:rFonts w:cstheme="minorHAnsi"/>
                <w:bCs/>
                <w:color w:val="252525"/>
                <w:spacing w:val="-2"/>
                <w:sz w:val="24"/>
                <w:szCs w:val="24"/>
                <w:lang w:val="ru-RU"/>
              </w:rPr>
              <w:t>В течение учебного года</w:t>
            </w:r>
          </w:p>
        </w:tc>
        <w:tc>
          <w:tcPr>
            <w:tcW w:w="3402" w:type="dxa"/>
          </w:tcPr>
          <w:p w:rsidR="00DE6171" w:rsidRDefault="00930439" w:rsidP="007B4C99">
            <w:pPr>
              <w:pStyle w:val="a5"/>
              <w:spacing w:beforeAutospacing="0" w:afterAutospacing="0"/>
              <w:ind w:left="0"/>
              <w:rPr>
                <w:rFonts w:cstheme="minorHAnsi"/>
                <w:b/>
                <w:bCs/>
                <w:color w:val="252525"/>
                <w:spacing w:val="-2"/>
                <w:sz w:val="24"/>
                <w:szCs w:val="24"/>
                <w:lang w:val="ru-RU"/>
              </w:rPr>
            </w:pPr>
            <w:r>
              <w:rPr>
                <w:rFonts w:eastAsiaTheme="minorEastAsia" w:cstheme="minorHAnsi"/>
                <w:sz w:val="24"/>
                <w:szCs w:val="24"/>
                <w:lang w:val="ru-RU" w:eastAsia="ru-RU"/>
              </w:rPr>
              <w:t>З</w:t>
            </w:r>
            <w:r w:rsidR="00C9583B">
              <w:rPr>
                <w:rFonts w:eastAsiaTheme="minorEastAsia" w:cstheme="minorHAnsi"/>
                <w:sz w:val="24"/>
                <w:szCs w:val="24"/>
                <w:lang w:val="ru-RU" w:eastAsia="ru-RU"/>
              </w:rPr>
              <w:t>аместители</w:t>
            </w:r>
            <w:r w:rsidR="00DE6171" w:rsidRPr="00CE5F36">
              <w:rPr>
                <w:rFonts w:eastAsiaTheme="minorEastAsia" w:cstheme="minorHAnsi"/>
                <w:sz w:val="24"/>
                <w:szCs w:val="24"/>
                <w:lang w:val="ru-RU" w:eastAsia="ru-RU"/>
              </w:rPr>
              <w:t xml:space="preserve"> директора по учебно-воспитательной работе</w:t>
            </w:r>
          </w:p>
        </w:tc>
      </w:tr>
      <w:tr w:rsidR="00DE6171" w:rsidRPr="00FD2920" w:rsidTr="00F526EE">
        <w:tc>
          <w:tcPr>
            <w:tcW w:w="710" w:type="dxa"/>
          </w:tcPr>
          <w:p w:rsidR="00DE6171" w:rsidRDefault="00DE6171" w:rsidP="007B4C99">
            <w:pPr>
              <w:pStyle w:val="a5"/>
              <w:spacing w:beforeAutospacing="0" w:afterAutospacing="0"/>
              <w:ind w:left="0"/>
              <w:rPr>
                <w:rFonts w:cstheme="minorHAnsi"/>
                <w:b/>
                <w:bCs/>
                <w:color w:val="252525"/>
                <w:spacing w:val="-2"/>
                <w:sz w:val="24"/>
                <w:szCs w:val="24"/>
                <w:lang w:val="ru-RU"/>
              </w:rPr>
            </w:pPr>
            <w:r>
              <w:rPr>
                <w:rFonts w:cstheme="minorHAnsi"/>
                <w:b/>
                <w:bCs/>
                <w:color w:val="252525"/>
                <w:spacing w:val="-2"/>
                <w:sz w:val="24"/>
                <w:szCs w:val="24"/>
                <w:lang w:val="ru-RU"/>
              </w:rPr>
              <w:t>6</w:t>
            </w:r>
          </w:p>
        </w:tc>
        <w:tc>
          <w:tcPr>
            <w:tcW w:w="7654" w:type="dxa"/>
            <w:vAlign w:val="center"/>
          </w:tcPr>
          <w:p w:rsidR="00DE6171" w:rsidRPr="008661D0" w:rsidRDefault="00C9583B" w:rsidP="00C9583B">
            <w:pPr>
              <w:spacing w:before="100" w:after="10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Обеспечение доступа учителям  </w:t>
            </w:r>
            <w:r w:rsidR="00DE6171" w:rsidRPr="00C54756">
              <w:rPr>
                <w:rFonts w:ascii="Times New Roman" w:eastAsia="Times New Roman" w:hAnsi="Times New Roman" w:cs="Times New Roman"/>
                <w:color w:val="000000"/>
                <w:sz w:val="24"/>
                <w:szCs w:val="24"/>
                <w:lang w:val="ru-RU" w:eastAsia="ru-RU"/>
              </w:rPr>
              <w:t>к электронным образовательным ресурсам, размещенным в федеральных и региональных</w:t>
            </w:r>
            <w:r w:rsidR="00DE6171" w:rsidRPr="00C54756">
              <w:rPr>
                <w:rFonts w:ascii="Times New Roman" w:eastAsia="Times New Roman" w:hAnsi="Times New Roman" w:cs="Times New Roman"/>
                <w:color w:val="000000"/>
                <w:sz w:val="24"/>
                <w:szCs w:val="24"/>
                <w:lang w:eastAsia="ru-RU"/>
              </w:rPr>
              <w:t> </w:t>
            </w:r>
            <w:hyperlink r:id="rId15" w:tooltip="Базы данных" w:history="1">
              <w:r w:rsidR="00DE6171" w:rsidRPr="00C9583B">
                <w:rPr>
                  <w:rFonts w:ascii="Times New Roman" w:eastAsia="Times New Roman" w:hAnsi="Times New Roman" w:cs="Times New Roman"/>
                  <w:sz w:val="24"/>
                  <w:szCs w:val="24"/>
                  <w:lang w:val="ru-RU" w:eastAsia="ru-RU"/>
                </w:rPr>
                <w:t>базах данных</w:t>
              </w:r>
            </w:hyperlink>
            <w:r w:rsidR="00DE6171" w:rsidRPr="00C9583B">
              <w:rPr>
                <w:rFonts w:ascii="Times New Roman" w:eastAsia="Times New Roman" w:hAnsi="Times New Roman" w:cs="Times New Roman"/>
                <w:sz w:val="24"/>
                <w:szCs w:val="24"/>
                <w:lang w:val="ru-RU" w:eastAsia="ru-RU"/>
              </w:rPr>
              <w:t>.</w:t>
            </w:r>
          </w:p>
        </w:tc>
        <w:tc>
          <w:tcPr>
            <w:tcW w:w="2693" w:type="dxa"/>
          </w:tcPr>
          <w:p w:rsidR="00DE6171" w:rsidRPr="00C9583B" w:rsidRDefault="00F526EE" w:rsidP="007B4C99">
            <w:pPr>
              <w:pStyle w:val="a5"/>
              <w:spacing w:beforeAutospacing="0" w:afterAutospacing="0"/>
              <w:ind w:left="0"/>
              <w:rPr>
                <w:rFonts w:cstheme="minorHAnsi"/>
                <w:bCs/>
                <w:color w:val="252525"/>
                <w:spacing w:val="-2"/>
                <w:sz w:val="24"/>
                <w:szCs w:val="24"/>
                <w:lang w:val="ru-RU"/>
              </w:rPr>
            </w:pPr>
            <w:r w:rsidRPr="00C9583B">
              <w:rPr>
                <w:rFonts w:cstheme="minorHAnsi"/>
                <w:bCs/>
                <w:color w:val="252525"/>
                <w:spacing w:val="-2"/>
                <w:sz w:val="24"/>
                <w:szCs w:val="24"/>
                <w:lang w:val="ru-RU"/>
              </w:rPr>
              <w:t>В течение учебного года</w:t>
            </w:r>
          </w:p>
        </w:tc>
        <w:tc>
          <w:tcPr>
            <w:tcW w:w="3402" w:type="dxa"/>
          </w:tcPr>
          <w:p w:rsidR="00DE6171" w:rsidRDefault="00C9583B" w:rsidP="00C9583B">
            <w:pPr>
              <w:pStyle w:val="a5"/>
              <w:spacing w:beforeAutospacing="0" w:afterAutospacing="0"/>
              <w:ind w:left="0"/>
              <w:rPr>
                <w:rFonts w:cstheme="minorHAnsi"/>
                <w:b/>
                <w:bCs/>
                <w:color w:val="252525"/>
                <w:spacing w:val="-2"/>
                <w:sz w:val="24"/>
                <w:szCs w:val="24"/>
                <w:lang w:val="ru-RU"/>
              </w:rPr>
            </w:pPr>
            <w:r>
              <w:rPr>
                <w:rFonts w:eastAsiaTheme="minorEastAsia" w:cstheme="minorHAnsi"/>
                <w:sz w:val="24"/>
                <w:szCs w:val="24"/>
                <w:lang w:val="ru-RU" w:eastAsia="ru-RU"/>
              </w:rPr>
              <w:t>Администрация школы и ее филиалов</w:t>
            </w:r>
          </w:p>
        </w:tc>
      </w:tr>
      <w:tr w:rsidR="00DE6171" w:rsidRPr="00FD2920" w:rsidTr="00F526EE">
        <w:tc>
          <w:tcPr>
            <w:tcW w:w="710" w:type="dxa"/>
          </w:tcPr>
          <w:p w:rsidR="00DE6171" w:rsidRDefault="00DE6171" w:rsidP="007B4C99">
            <w:pPr>
              <w:pStyle w:val="a5"/>
              <w:spacing w:beforeAutospacing="0" w:afterAutospacing="0"/>
              <w:ind w:left="0"/>
              <w:rPr>
                <w:rFonts w:cstheme="minorHAnsi"/>
                <w:b/>
                <w:bCs/>
                <w:color w:val="252525"/>
                <w:spacing w:val="-2"/>
                <w:sz w:val="24"/>
                <w:szCs w:val="24"/>
                <w:lang w:val="ru-RU"/>
              </w:rPr>
            </w:pPr>
            <w:r>
              <w:rPr>
                <w:rFonts w:cstheme="minorHAnsi"/>
                <w:b/>
                <w:bCs/>
                <w:color w:val="252525"/>
                <w:spacing w:val="-2"/>
                <w:sz w:val="24"/>
                <w:szCs w:val="24"/>
                <w:lang w:val="ru-RU"/>
              </w:rPr>
              <w:t>7</w:t>
            </w:r>
          </w:p>
        </w:tc>
        <w:tc>
          <w:tcPr>
            <w:tcW w:w="7654" w:type="dxa"/>
            <w:vAlign w:val="center"/>
          </w:tcPr>
          <w:p w:rsidR="00DE6171" w:rsidRPr="008661D0" w:rsidRDefault="00DE6171" w:rsidP="00C9583B">
            <w:pPr>
              <w:spacing w:before="100" w:after="100"/>
              <w:rPr>
                <w:rFonts w:ascii="Times New Roman" w:eastAsia="Times New Roman" w:hAnsi="Times New Roman" w:cs="Times New Roman"/>
                <w:color w:val="000000"/>
                <w:sz w:val="24"/>
                <w:szCs w:val="24"/>
                <w:lang w:val="ru-RU" w:eastAsia="ru-RU"/>
              </w:rPr>
            </w:pPr>
            <w:r w:rsidRPr="00C54756">
              <w:rPr>
                <w:rFonts w:ascii="Times New Roman" w:eastAsia="Times New Roman" w:hAnsi="Times New Roman" w:cs="Times New Roman"/>
                <w:color w:val="000000"/>
                <w:sz w:val="24"/>
                <w:szCs w:val="24"/>
                <w:lang w:val="ru-RU" w:eastAsia="ru-RU"/>
              </w:rPr>
              <w:t xml:space="preserve">Размещение на сайте школы информации о введении ФГОС </w:t>
            </w:r>
            <w:r w:rsidR="00C9583B">
              <w:rPr>
                <w:rFonts w:ascii="Times New Roman" w:eastAsia="Times New Roman" w:hAnsi="Times New Roman" w:cs="Times New Roman"/>
                <w:color w:val="000000"/>
                <w:sz w:val="24"/>
                <w:szCs w:val="24"/>
                <w:lang w:val="ru-RU" w:eastAsia="ru-RU"/>
              </w:rPr>
              <w:t>СОО</w:t>
            </w:r>
          </w:p>
        </w:tc>
        <w:tc>
          <w:tcPr>
            <w:tcW w:w="2693" w:type="dxa"/>
          </w:tcPr>
          <w:p w:rsidR="00DE6171" w:rsidRPr="00C9583B" w:rsidRDefault="00F526EE" w:rsidP="007B4C99">
            <w:pPr>
              <w:pStyle w:val="a5"/>
              <w:spacing w:beforeAutospacing="0" w:afterAutospacing="0"/>
              <w:ind w:left="0"/>
              <w:rPr>
                <w:rFonts w:cstheme="minorHAnsi"/>
                <w:bCs/>
                <w:color w:val="252525"/>
                <w:spacing w:val="-2"/>
                <w:sz w:val="24"/>
                <w:szCs w:val="24"/>
                <w:lang w:val="ru-RU"/>
              </w:rPr>
            </w:pPr>
            <w:r w:rsidRPr="00C9583B">
              <w:rPr>
                <w:rFonts w:cstheme="minorHAnsi"/>
                <w:bCs/>
                <w:color w:val="252525"/>
                <w:spacing w:val="-2"/>
                <w:sz w:val="24"/>
                <w:szCs w:val="24"/>
                <w:lang w:val="ru-RU"/>
              </w:rPr>
              <w:t>В течение учебного года</w:t>
            </w:r>
          </w:p>
        </w:tc>
        <w:tc>
          <w:tcPr>
            <w:tcW w:w="3402" w:type="dxa"/>
          </w:tcPr>
          <w:p w:rsidR="00DE6171" w:rsidRDefault="00930439" w:rsidP="007B4C99">
            <w:pPr>
              <w:pStyle w:val="a5"/>
              <w:spacing w:beforeAutospacing="0" w:afterAutospacing="0"/>
              <w:ind w:left="0"/>
              <w:rPr>
                <w:rFonts w:cstheme="minorHAnsi"/>
                <w:b/>
                <w:bCs/>
                <w:color w:val="252525"/>
                <w:spacing w:val="-2"/>
                <w:sz w:val="24"/>
                <w:szCs w:val="24"/>
                <w:lang w:val="ru-RU"/>
              </w:rPr>
            </w:pPr>
            <w:r>
              <w:rPr>
                <w:rFonts w:eastAsiaTheme="minorEastAsia" w:cstheme="minorHAnsi"/>
                <w:sz w:val="24"/>
                <w:szCs w:val="24"/>
                <w:lang w:val="ru-RU" w:eastAsia="ru-RU"/>
              </w:rPr>
              <w:t>З</w:t>
            </w:r>
            <w:r w:rsidR="00DE6171" w:rsidRPr="00CE5F36">
              <w:rPr>
                <w:rFonts w:eastAsiaTheme="minorEastAsia" w:cstheme="minorHAnsi"/>
                <w:sz w:val="24"/>
                <w:szCs w:val="24"/>
                <w:lang w:val="ru-RU" w:eastAsia="ru-RU"/>
              </w:rPr>
              <w:t>аместитель директора по учебно-воспитательной работе</w:t>
            </w:r>
          </w:p>
        </w:tc>
      </w:tr>
    </w:tbl>
    <w:p w:rsidR="007B4C99" w:rsidRPr="00CA1F8D" w:rsidRDefault="007B4C99" w:rsidP="00CA1F8D">
      <w:pPr>
        <w:spacing w:before="0" w:beforeAutospacing="0" w:after="0" w:afterAutospacing="0"/>
        <w:rPr>
          <w:rFonts w:cstheme="minorHAnsi"/>
          <w:b/>
          <w:bCs/>
          <w:color w:val="252525"/>
          <w:spacing w:val="-2"/>
          <w:sz w:val="24"/>
          <w:szCs w:val="24"/>
          <w:lang w:val="ru-RU"/>
        </w:rPr>
      </w:pPr>
    </w:p>
    <w:p w:rsidR="00427C83" w:rsidRDefault="00427C83" w:rsidP="00CE5F36">
      <w:pPr>
        <w:spacing w:before="0" w:beforeAutospacing="0" w:after="0" w:afterAutospacing="0"/>
        <w:jc w:val="center"/>
        <w:rPr>
          <w:rFonts w:cstheme="minorHAnsi"/>
          <w:b/>
          <w:bCs/>
          <w:color w:val="252525"/>
          <w:spacing w:val="-2"/>
          <w:sz w:val="24"/>
          <w:szCs w:val="24"/>
          <w:lang w:val="ru-RU"/>
        </w:rPr>
      </w:pPr>
    </w:p>
    <w:p w:rsidR="00930439" w:rsidRDefault="00930439" w:rsidP="00CE5F36">
      <w:pPr>
        <w:spacing w:before="0" w:beforeAutospacing="0" w:after="0" w:afterAutospacing="0"/>
        <w:jc w:val="center"/>
        <w:rPr>
          <w:rFonts w:cstheme="minorHAnsi"/>
          <w:b/>
          <w:bCs/>
          <w:color w:val="252525"/>
          <w:spacing w:val="-2"/>
          <w:sz w:val="24"/>
          <w:szCs w:val="24"/>
          <w:lang w:val="ru-RU"/>
        </w:rPr>
      </w:pPr>
    </w:p>
    <w:p w:rsidR="00930439" w:rsidRDefault="00930439" w:rsidP="00CE5F36">
      <w:pPr>
        <w:spacing w:before="0" w:beforeAutospacing="0" w:after="0" w:afterAutospacing="0"/>
        <w:jc w:val="center"/>
        <w:rPr>
          <w:rFonts w:cstheme="minorHAnsi"/>
          <w:b/>
          <w:bCs/>
          <w:color w:val="252525"/>
          <w:spacing w:val="-2"/>
          <w:sz w:val="24"/>
          <w:szCs w:val="24"/>
          <w:lang w:val="ru-RU"/>
        </w:rPr>
      </w:pPr>
    </w:p>
    <w:p w:rsidR="00930439" w:rsidRDefault="00930439" w:rsidP="00CE5F36">
      <w:pPr>
        <w:spacing w:before="0" w:beforeAutospacing="0" w:after="0" w:afterAutospacing="0"/>
        <w:jc w:val="center"/>
        <w:rPr>
          <w:rFonts w:cstheme="minorHAnsi"/>
          <w:b/>
          <w:bCs/>
          <w:color w:val="252525"/>
          <w:spacing w:val="-2"/>
          <w:sz w:val="24"/>
          <w:szCs w:val="24"/>
          <w:lang w:val="ru-RU"/>
        </w:rPr>
      </w:pPr>
    </w:p>
    <w:p w:rsidR="00CA1F8D" w:rsidRPr="00225BAE" w:rsidRDefault="00DE6171" w:rsidP="00225BAE">
      <w:pPr>
        <w:pStyle w:val="2"/>
        <w:spacing w:before="0" w:beforeAutospacing="0" w:afterAutospacing="0"/>
        <w:jc w:val="center"/>
        <w:rPr>
          <w:rFonts w:ascii="Times New Roman" w:eastAsiaTheme="minorEastAsia" w:hAnsi="Times New Roman" w:cs="Times New Roman"/>
          <w:color w:val="auto"/>
          <w:sz w:val="24"/>
          <w:szCs w:val="24"/>
          <w:lang w:val="ru-RU" w:eastAsia="ru-RU"/>
        </w:rPr>
      </w:pPr>
      <w:bookmarkStart w:id="11" w:name="_Toc148383972"/>
      <w:r w:rsidRPr="00225BAE">
        <w:rPr>
          <w:rFonts w:ascii="Times New Roman" w:eastAsiaTheme="minorEastAsia" w:hAnsi="Times New Roman" w:cs="Times New Roman"/>
          <w:color w:val="auto"/>
          <w:sz w:val="24"/>
          <w:szCs w:val="24"/>
          <w:lang w:val="ru-RU" w:eastAsia="ru-RU"/>
        </w:rPr>
        <w:lastRenderedPageBreak/>
        <w:t xml:space="preserve">4.2 </w:t>
      </w:r>
      <w:r w:rsidR="00CA1F8D" w:rsidRPr="00225BAE">
        <w:rPr>
          <w:rFonts w:ascii="Times New Roman" w:eastAsiaTheme="minorEastAsia" w:hAnsi="Times New Roman" w:cs="Times New Roman"/>
          <w:color w:val="auto"/>
          <w:sz w:val="24"/>
          <w:szCs w:val="24"/>
          <w:lang w:val="ru-RU" w:eastAsia="ru-RU"/>
        </w:rPr>
        <w:t>Обеспечение работы по преемственности между уровнями дошкольного, начального общего, основного общего, среднего</w:t>
      </w:r>
      <w:bookmarkEnd w:id="11"/>
    </w:p>
    <w:p w:rsidR="00CA1F8D" w:rsidRDefault="00CA1F8D" w:rsidP="00225BAE">
      <w:pPr>
        <w:pStyle w:val="2"/>
        <w:spacing w:before="0" w:beforeAutospacing="0" w:afterAutospacing="0"/>
        <w:jc w:val="center"/>
        <w:rPr>
          <w:rFonts w:ascii="Times New Roman" w:eastAsiaTheme="minorEastAsia" w:hAnsi="Times New Roman" w:cs="Times New Roman"/>
          <w:color w:val="auto"/>
          <w:sz w:val="24"/>
          <w:szCs w:val="24"/>
          <w:lang w:val="ru-RU" w:eastAsia="ru-RU"/>
        </w:rPr>
      </w:pPr>
      <w:bookmarkStart w:id="12" w:name="_Toc148383973"/>
      <w:r w:rsidRPr="00225BAE">
        <w:rPr>
          <w:rFonts w:ascii="Times New Roman" w:eastAsiaTheme="minorEastAsia" w:hAnsi="Times New Roman" w:cs="Times New Roman"/>
          <w:color w:val="auto"/>
          <w:sz w:val="24"/>
          <w:szCs w:val="24"/>
          <w:lang w:val="ru-RU" w:eastAsia="ru-RU"/>
        </w:rPr>
        <w:t>общего образования в условиях реализации новых образовательных стандартов дошкольного и общего образования</w:t>
      </w:r>
      <w:bookmarkEnd w:id="12"/>
    </w:p>
    <w:tbl>
      <w:tblPr>
        <w:tblW w:w="14355" w:type="dxa"/>
        <w:jc w:val="center"/>
        <w:tblLook w:val="01E0" w:firstRow="1" w:lastRow="1" w:firstColumn="1" w:lastColumn="1" w:noHBand="0" w:noVBand="0"/>
      </w:tblPr>
      <w:tblGrid>
        <w:gridCol w:w="7569"/>
        <w:gridCol w:w="2835"/>
        <w:gridCol w:w="3951"/>
      </w:tblGrid>
      <w:tr w:rsidR="00CA1F8D" w:rsidRPr="00CE5F36" w:rsidTr="00C9583B">
        <w:trPr>
          <w:jc w:val="center"/>
        </w:trPr>
        <w:tc>
          <w:tcPr>
            <w:tcW w:w="7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F8D" w:rsidRPr="00CE5F36" w:rsidRDefault="00CA1F8D" w:rsidP="00CA1F8D">
            <w:pPr>
              <w:spacing w:before="0" w:beforeAutospacing="0" w:after="0" w:afterAutospacing="0"/>
              <w:jc w:val="center"/>
              <w:rPr>
                <w:rFonts w:eastAsiaTheme="minorEastAsia" w:cstheme="minorHAnsi"/>
                <w:b/>
                <w:sz w:val="24"/>
                <w:szCs w:val="24"/>
                <w:lang w:eastAsia="ru-RU"/>
              </w:rPr>
            </w:pPr>
            <w:r w:rsidRPr="00CE5F36">
              <w:rPr>
                <w:rFonts w:eastAsiaTheme="minorEastAsia" w:cstheme="minorHAnsi"/>
                <w:b/>
                <w:sz w:val="24"/>
                <w:szCs w:val="24"/>
                <w:lang w:eastAsia="ru-RU"/>
              </w:rPr>
              <w:t>Наименование мероприятий</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F8D" w:rsidRPr="00CE5F36" w:rsidRDefault="00CA1F8D" w:rsidP="00CA1F8D">
            <w:pPr>
              <w:spacing w:before="0" w:beforeAutospacing="0" w:after="0" w:afterAutospacing="0"/>
              <w:jc w:val="center"/>
              <w:rPr>
                <w:rFonts w:eastAsiaTheme="minorEastAsia" w:cstheme="minorHAnsi"/>
                <w:b/>
                <w:sz w:val="24"/>
                <w:szCs w:val="24"/>
                <w:lang w:eastAsia="ru-RU"/>
              </w:rPr>
            </w:pPr>
            <w:r w:rsidRPr="00CE5F36">
              <w:rPr>
                <w:rFonts w:eastAsiaTheme="minorEastAsia" w:cstheme="minorHAnsi"/>
                <w:b/>
                <w:sz w:val="24"/>
                <w:szCs w:val="24"/>
                <w:lang w:eastAsia="ru-RU"/>
              </w:rPr>
              <w:t>Сроки</w:t>
            </w:r>
          </w:p>
        </w:tc>
        <w:tc>
          <w:tcPr>
            <w:tcW w:w="3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F8D" w:rsidRPr="00CE5F36" w:rsidRDefault="00CA1F8D" w:rsidP="00CA1F8D">
            <w:pPr>
              <w:spacing w:before="0" w:beforeAutospacing="0" w:after="0" w:afterAutospacing="0"/>
              <w:jc w:val="center"/>
              <w:rPr>
                <w:rFonts w:eastAsiaTheme="minorEastAsia" w:cstheme="minorHAnsi"/>
                <w:b/>
                <w:sz w:val="24"/>
                <w:szCs w:val="24"/>
                <w:lang w:eastAsia="ru-RU"/>
              </w:rPr>
            </w:pPr>
            <w:r w:rsidRPr="00CE5F36">
              <w:rPr>
                <w:rFonts w:eastAsiaTheme="minorEastAsia" w:cstheme="minorHAnsi"/>
                <w:b/>
                <w:sz w:val="24"/>
                <w:szCs w:val="24"/>
                <w:lang w:eastAsia="ru-RU"/>
              </w:rPr>
              <w:t>Ответственные</w:t>
            </w:r>
          </w:p>
        </w:tc>
      </w:tr>
      <w:tr w:rsidR="00CA1F8D" w:rsidRPr="00FD2920" w:rsidTr="00CA1F8D">
        <w:trPr>
          <w:jc w:val="center"/>
        </w:trPr>
        <w:tc>
          <w:tcPr>
            <w:tcW w:w="143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F8D" w:rsidRPr="00CE5F36" w:rsidRDefault="00CA1F8D" w:rsidP="00CA1F8D">
            <w:pPr>
              <w:spacing w:before="0" w:beforeAutospacing="0" w:after="0" w:afterAutospacing="0"/>
              <w:jc w:val="center"/>
              <w:rPr>
                <w:rFonts w:eastAsiaTheme="minorEastAsia" w:cstheme="minorHAnsi"/>
                <w:b/>
                <w:sz w:val="24"/>
                <w:szCs w:val="24"/>
                <w:lang w:val="ru-RU" w:eastAsia="ru-RU"/>
              </w:rPr>
            </w:pPr>
            <w:r w:rsidRPr="00CE5F36">
              <w:rPr>
                <w:rFonts w:eastAsiaTheme="minorEastAsia" w:cstheme="minorHAnsi"/>
                <w:b/>
                <w:sz w:val="24"/>
                <w:szCs w:val="24"/>
                <w:lang w:val="ru-RU" w:eastAsia="ru-RU"/>
              </w:rPr>
              <w:t>Уровень  дошкольного и начального общего образования</w:t>
            </w:r>
          </w:p>
        </w:tc>
      </w:tr>
      <w:tr w:rsidR="00CA1F8D" w:rsidRPr="00CE5F36" w:rsidTr="00CA1F8D">
        <w:trPr>
          <w:jc w:val="center"/>
        </w:trPr>
        <w:tc>
          <w:tcPr>
            <w:tcW w:w="143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F8D" w:rsidRPr="00CE5F36" w:rsidRDefault="00CA1F8D" w:rsidP="00CA1F8D">
            <w:pPr>
              <w:spacing w:before="0" w:beforeAutospacing="0" w:after="0" w:afterAutospacing="0"/>
              <w:jc w:val="center"/>
              <w:rPr>
                <w:rFonts w:eastAsiaTheme="minorEastAsia" w:cstheme="minorHAnsi"/>
                <w:b/>
                <w:sz w:val="24"/>
                <w:szCs w:val="24"/>
                <w:lang w:eastAsia="ru-RU"/>
              </w:rPr>
            </w:pPr>
            <w:r w:rsidRPr="00CE5F36">
              <w:rPr>
                <w:rFonts w:eastAsiaTheme="minorEastAsia" w:cstheme="minorHAnsi"/>
                <w:b/>
                <w:sz w:val="24"/>
                <w:szCs w:val="24"/>
                <w:lang w:eastAsia="ru-RU"/>
              </w:rPr>
              <w:t>Административно</w:t>
            </w:r>
            <w:r w:rsidRPr="00CE5F36">
              <w:rPr>
                <w:rFonts w:eastAsiaTheme="minorEastAsia" w:cstheme="minorHAnsi"/>
                <w:b/>
                <w:sz w:val="24"/>
                <w:szCs w:val="24"/>
                <w:lang w:val="ru-RU" w:eastAsia="ru-RU"/>
              </w:rPr>
              <w:t xml:space="preserve"> </w:t>
            </w:r>
            <w:r w:rsidRPr="00CE5F36">
              <w:rPr>
                <w:rFonts w:eastAsiaTheme="minorEastAsia" w:cstheme="minorHAnsi"/>
                <w:b/>
                <w:sz w:val="24"/>
                <w:szCs w:val="24"/>
                <w:lang w:eastAsia="ru-RU"/>
              </w:rPr>
              <w:t xml:space="preserve"> – управленческая деятельность</w:t>
            </w:r>
          </w:p>
        </w:tc>
      </w:tr>
      <w:tr w:rsidR="00CA1F8D" w:rsidRPr="00FD2920" w:rsidTr="00C9583B">
        <w:trPr>
          <w:jc w:val="center"/>
        </w:trPr>
        <w:tc>
          <w:tcPr>
            <w:tcW w:w="7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F8D" w:rsidRPr="00CE5F36" w:rsidRDefault="00CA1F8D" w:rsidP="00CA1F8D">
            <w:pPr>
              <w:spacing w:before="0" w:beforeAutospacing="0" w:after="0" w:afterAutospacing="0"/>
              <w:rPr>
                <w:rFonts w:eastAsiaTheme="minorEastAsia" w:cstheme="minorHAnsi"/>
                <w:sz w:val="24"/>
                <w:szCs w:val="24"/>
                <w:lang w:val="ru-RU" w:eastAsia="ru-RU"/>
              </w:rPr>
            </w:pPr>
            <w:r w:rsidRPr="00CE5F36">
              <w:rPr>
                <w:rFonts w:eastAsiaTheme="minorEastAsia" w:cstheme="minorHAnsi"/>
                <w:color w:val="000000"/>
                <w:sz w:val="24"/>
                <w:szCs w:val="24"/>
                <w:lang w:val="ru-RU" w:eastAsia="ru-RU"/>
              </w:rPr>
              <w:t>Совещание при директоре (подведение итогов работы по преемственности между дошкольным и начальным общим образованием за истекший год)</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F8D" w:rsidRPr="00CE5F36" w:rsidRDefault="00C9583B" w:rsidP="00930439">
            <w:pPr>
              <w:spacing w:before="0" w:beforeAutospacing="0" w:after="0" w:afterAutospacing="0"/>
              <w:rPr>
                <w:rFonts w:eastAsiaTheme="minorEastAsia" w:cstheme="minorHAnsi"/>
                <w:sz w:val="24"/>
                <w:szCs w:val="24"/>
                <w:lang w:eastAsia="ru-RU"/>
              </w:rPr>
            </w:pPr>
            <w:r w:rsidRPr="00CE5F36">
              <w:rPr>
                <w:rFonts w:eastAsiaTheme="minorEastAsia" w:cstheme="minorHAnsi"/>
                <w:sz w:val="24"/>
                <w:szCs w:val="24"/>
                <w:lang w:eastAsia="ru-RU"/>
              </w:rPr>
              <w:t>М</w:t>
            </w:r>
            <w:r w:rsidR="00CA1F8D" w:rsidRPr="00CE5F36">
              <w:rPr>
                <w:rFonts w:eastAsiaTheme="minorEastAsia" w:cstheme="minorHAnsi"/>
                <w:sz w:val="24"/>
                <w:szCs w:val="24"/>
                <w:lang w:eastAsia="ru-RU"/>
              </w:rPr>
              <w:t>ай</w:t>
            </w:r>
            <w:r>
              <w:rPr>
                <w:rFonts w:eastAsiaTheme="minorEastAsia" w:cstheme="minorHAnsi"/>
                <w:sz w:val="24"/>
                <w:szCs w:val="24"/>
                <w:lang w:val="ru-RU" w:eastAsia="ru-RU"/>
              </w:rPr>
              <w:t xml:space="preserve"> </w:t>
            </w:r>
            <w:r w:rsidR="00CA1F8D" w:rsidRPr="00CE5F36">
              <w:rPr>
                <w:rFonts w:eastAsiaTheme="minorEastAsia" w:cstheme="minorHAnsi"/>
                <w:sz w:val="24"/>
                <w:szCs w:val="24"/>
                <w:lang w:eastAsia="ru-RU"/>
              </w:rPr>
              <w:t xml:space="preserve"> 202</w:t>
            </w:r>
            <w:r w:rsidR="00930439">
              <w:rPr>
                <w:rFonts w:eastAsiaTheme="minorEastAsia" w:cstheme="minorHAnsi"/>
                <w:sz w:val="24"/>
                <w:szCs w:val="24"/>
                <w:lang w:val="ru-RU" w:eastAsia="ru-RU"/>
              </w:rPr>
              <w:t>5</w:t>
            </w:r>
            <w:r w:rsidR="00CA1F8D" w:rsidRPr="00CE5F36">
              <w:rPr>
                <w:rFonts w:eastAsiaTheme="minorEastAsia" w:cstheme="minorHAnsi"/>
                <w:sz w:val="24"/>
                <w:szCs w:val="24"/>
                <w:lang w:eastAsia="ru-RU"/>
              </w:rPr>
              <w:t xml:space="preserve"> г.</w:t>
            </w:r>
          </w:p>
        </w:tc>
        <w:tc>
          <w:tcPr>
            <w:tcW w:w="3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F8D" w:rsidRPr="00CE5F36" w:rsidRDefault="00930439" w:rsidP="00CA1F8D">
            <w:pPr>
              <w:spacing w:before="0" w:beforeAutospacing="0" w:after="0" w:afterAutospacing="0"/>
              <w:rPr>
                <w:rFonts w:eastAsiaTheme="minorEastAsia" w:cstheme="minorHAnsi"/>
                <w:sz w:val="24"/>
                <w:szCs w:val="24"/>
                <w:lang w:val="ru-RU" w:eastAsia="ru-RU"/>
              </w:rPr>
            </w:pPr>
            <w:r w:rsidRPr="00CE5F36">
              <w:rPr>
                <w:rFonts w:eastAsiaTheme="minorEastAsia" w:cstheme="minorHAnsi"/>
                <w:sz w:val="24"/>
                <w:szCs w:val="24"/>
                <w:lang w:val="ru-RU" w:eastAsia="ru-RU"/>
              </w:rPr>
              <w:t>Д</w:t>
            </w:r>
            <w:r w:rsidR="00CA1F8D" w:rsidRPr="00CE5F36">
              <w:rPr>
                <w:rFonts w:eastAsiaTheme="minorEastAsia" w:cstheme="minorHAnsi"/>
                <w:sz w:val="24"/>
                <w:szCs w:val="24"/>
                <w:lang w:val="ru-RU" w:eastAsia="ru-RU"/>
              </w:rPr>
              <w:t>иректор</w:t>
            </w:r>
            <w:r>
              <w:rPr>
                <w:rFonts w:eastAsiaTheme="minorEastAsia" w:cstheme="minorHAnsi"/>
                <w:sz w:val="24"/>
                <w:szCs w:val="24"/>
                <w:lang w:val="ru-RU" w:eastAsia="ru-RU"/>
              </w:rPr>
              <w:t>, Нахтигал Н.А.</w:t>
            </w:r>
          </w:p>
          <w:p w:rsidR="00CA1F8D" w:rsidRPr="00CE5F36" w:rsidRDefault="00CA1F8D" w:rsidP="00CA1F8D">
            <w:pPr>
              <w:spacing w:before="0" w:beforeAutospacing="0" w:after="0" w:afterAutospacing="0"/>
              <w:rPr>
                <w:rFonts w:eastAsiaTheme="minorEastAsia" w:cstheme="minorHAnsi"/>
                <w:sz w:val="24"/>
                <w:szCs w:val="24"/>
                <w:lang w:val="ru-RU" w:eastAsia="ru-RU"/>
              </w:rPr>
            </w:pPr>
            <w:r w:rsidRPr="00CE5F36">
              <w:rPr>
                <w:rFonts w:eastAsiaTheme="minorEastAsia" w:cstheme="minorHAnsi"/>
                <w:sz w:val="24"/>
                <w:szCs w:val="24"/>
                <w:lang w:val="ru-RU" w:eastAsia="ru-RU"/>
              </w:rPr>
              <w:t>заместитель директора по учебно-воспитательной работе</w:t>
            </w:r>
          </w:p>
        </w:tc>
      </w:tr>
      <w:tr w:rsidR="00CA1F8D" w:rsidRPr="00FD2920" w:rsidTr="00C9583B">
        <w:trPr>
          <w:jc w:val="center"/>
        </w:trPr>
        <w:tc>
          <w:tcPr>
            <w:tcW w:w="7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F8D" w:rsidRPr="00CE5F36" w:rsidRDefault="00CA1F8D" w:rsidP="00CA1F8D">
            <w:pPr>
              <w:spacing w:before="0" w:beforeAutospacing="0" w:after="0" w:afterAutospacing="0"/>
              <w:rPr>
                <w:rFonts w:eastAsiaTheme="minorEastAsia" w:cstheme="minorHAnsi"/>
                <w:color w:val="000000"/>
                <w:sz w:val="24"/>
                <w:szCs w:val="24"/>
                <w:lang w:val="ru-RU" w:eastAsia="ru-RU"/>
              </w:rPr>
            </w:pPr>
            <w:r w:rsidRPr="00CE5F36">
              <w:rPr>
                <w:rFonts w:eastAsiaTheme="minorEastAsia" w:cstheme="minorHAnsi"/>
                <w:color w:val="000000"/>
                <w:sz w:val="24"/>
                <w:szCs w:val="24"/>
                <w:lang w:val="ru-RU" w:eastAsia="ru-RU"/>
              </w:rPr>
              <w:t>Предварительная расстановка кадров для работы в 1,5,10-х классах на 2024-2025 учебный год</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F8D" w:rsidRPr="00CE5F36" w:rsidRDefault="00C9583B" w:rsidP="00930439">
            <w:pPr>
              <w:spacing w:before="0" w:beforeAutospacing="0" w:after="0" w:afterAutospacing="0"/>
              <w:rPr>
                <w:rFonts w:eastAsiaTheme="minorEastAsia" w:cstheme="minorHAnsi"/>
                <w:sz w:val="24"/>
                <w:szCs w:val="24"/>
                <w:lang w:val="ru-RU" w:eastAsia="ru-RU"/>
              </w:rPr>
            </w:pPr>
            <w:r>
              <w:rPr>
                <w:rFonts w:eastAsiaTheme="minorEastAsia" w:cstheme="minorHAnsi"/>
                <w:sz w:val="24"/>
                <w:szCs w:val="24"/>
                <w:lang w:val="ru-RU" w:eastAsia="ru-RU"/>
              </w:rPr>
              <w:t xml:space="preserve">Январь  </w:t>
            </w:r>
            <w:r w:rsidR="00CA1F8D" w:rsidRPr="00CE5F36">
              <w:rPr>
                <w:rFonts w:eastAsiaTheme="minorEastAsia" w:cstheme="minorHAnsi"/>
                <w:sz w:val="24"/>
                <w:szCs w:val="24"/>
                <w:lang w:val="ru-RU" w:eastAsia="ru-RU"/>
              </w:rPr>
              <w:t xml:space="preserve"> 202</w:t>
            </w:r>
            <w:r w:rsidR="00930439">
              <w:rPr>
                <w:rFonts w:eastAsiaTheme="minorEastAsia" w:cstheme="minorHAnsi"/>
                <w:sz w:val="24"/>
                <w:szCs w:val="24"/>
                <w:lang w:val="ru-RU" w:eastAsia="ru-RU"/>
              </w:rPr>
              <w:t>5</w:t>
            </w:r>
            <w:r w:rsidR="00CA1F8D" w:rsidRPr="00CE5F36">
              <w:rPr>
                <w:rFonts w:eastAsiaTheme="minorEastAsia" w:cstheme="minorHAnsi"/>
                <w:sz w:val="24"/>
                <w:szCs w:val="24"/>
                <w:lang w:val="ru-RU" w:eastAsia="ru-RU"/>
              </w:rPr>
              <w:t xml:space="preserve"> г.</w:t>
            </w:r>
          </w:p>
        </w:tc>
        <w:tc>
          <w:tcPr>
            <w:tcW w:w="3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F8D" w:rsidRPr="00CE5F36" w:rsidRDefault="00930439" w:rsidP="00CA1F8D">
            <w:pPr>
              <w:spacing w:before="0" w:beforeAutospacing="0" w:after="0" w:afterAutospacing="0"/>
              <w:rPr>
                <w:rFonts w:eastAsiaTheme="minorEastAsia" w:cstheme="minorHAnsi"/>
                <w:sz w:val="24"/>
                <w:szCs w:val="24"/>
                <w:lang w:val="ru-RU" w:eastAsia="ru-RU"/>
              </w:rPr>
            </w:pPr>
            <w:r w:rsidRPr="00CE5F36">
              <w:rPr>
                <w:rFonts w:eastAsiaTheme="minorEastAsia" w:cstheme="minorHAnsi"/>
                <w:sz w:val="24"/>
                <w:szCs w:val="24"/>
                <w:lang w:val="ru-RU" w:eastAsia="ru-RU"/>
              </w:rPr>
              <w:t>Д</w:t>
            </w:r>
            <w:r w:rsidR="00CA1F8D" w:rsidRPr="00CE5F36">
              <w:rPr>
                <w:rFonts w:eastAsiaTheme="minorEastAsia" w:cstheme="minorHAnsi"/>
                <w:sz w:val="24"/>
                <w:szCs w:val="24"/>
                <w:lang w:val="ru-RU" w:eastAsia="ru-RU"/>
              </w:rPr>
              <w:t>иректор</w:t>
            </w:r>
            <w:r>
              <w:rPr>
                <w:rFonts w:eastAsiaTheme="minorEastAsia" w:cstheme="minorHAnsi"/>
                <w:sz w:val="24"/>
                <w:szCs w:val="24"/>
                <w:lang w:val="ru-RU" w:eastAsia="ru-RU"/>
              </w:rPr>
              <w:t>,Нахтигал Н.А.</w:t>
            </w:r>
          </w:p>
          <w:p w:rsidR="00CA1F8D" w:rsidRPr="00CE5F36" w:rsidRDefault="00CA1F8D" w:rsidP="00CA1F8D">
            <w:pPr>
              <w:spacing w:before="0" w:beforeAutospacing="0" w:after="0" w:afterAutospacing="0"/>
              <w:rPr>
                <w:rFonts w:eastAsiaTheme="minorEastAsia" w:cstheme="minorHAnsi"/>
                <w:sz w:val="24"/>
                <w:szCs w:val="24"/>
                <w:lang w:val="ru-RU" w:eastAsia="ru-RU"/>
              </w:rPr>
            </w:pPr>
            <w:r w:rsidRPr="00CE5F36">
              <w:rPr>
                <w:rFonts w:eastAsiaTheme="minorEastAsia" w:cstheme="minorHAnsi"/>
                <w:sz w:val="24"/>
                <w:szCs w:val="24"/>
                <w:lang w:val="ru-RU" w:eastAsia="ru-RU"/>
              </w:rPr>
              <w:t>заместитель директора по учебно-воспитательной работе</w:t>
            </w:r>
          </w:p>
        </w:tc>
      </w:tr>
      <w:tr w:rsidR="00CA1F8D" w:rsidRPr="00CE5F36" w:rsidTr="00CA1F8D">
        <w:trPr>
          <w:jc w:val="center"/>
        </w:trPr>
        <w:tc>
          <w:tcPr>
            <w:tcW w:w="143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F8D" w:rsidRPr="00CE5F36" w:rsidRDefault="00CA1F8D" w:rsidP="00CA1F8D">
            <w:pPr>
              <w:spacing w:before="0" w:beforeAutospacing="0" w:after="0" w:afterAutospacing="0"/>
              <w:jc w:val="center"/>
              <w:rPr>
                <w:rFonts w:eastAsiaTheme="minorEastAsia" w:cstheme="minorHAnsi"/>
                <w:b/>
                <w:sz w:val="24"/>
                <w:szCs w:val="24"/>
                <w:lang w:eastAsia="ru-RU"/>
              </w:rPr>
            </w:pPr>
            <w:r w:rsidRPr="00CE5F36">
              <w:rPr>
                <w:rFonts w:eastAsiaTheme="minorEastAsia" w:cstheme="minorHAnsi"/>
                <w:b/>
                <w:sz w:val="24"/>
                <w:szCs w:val="24"/>
                <w:lang w:eastAsia="ru-RU"/>
              </w:rPr>
              <w:t>Работа</w:t>
            </w:r>
            <w:r w:rsidRPr="00CE5F36">
              <w:rPr>
                <w:rFonts w:eastAsiaTheme="minorEastAsia" w:cstheme="minorHAnsi"/>
                <w:b/>
                <w:sz w:val="24"/>
                <w:szCs w:val="24"/>
                <w:lang w:val="ru-RU" w:eastAsia="ru-RU"/>
              </w:rPr>
              <w:t xml:space="preserve"> </w:t>
            </w:r>
            <w:r w:rsidRPr="00CE5F36">
              <w:rPr>
                <w:rFonts w:eastAsiaTheme="minorEastAsia" w:cstheme="minorHAnsi"/>
                <w:b/>
                <w:sz w:val="24"/>
                <w:szCs w:val="24"/>
                <w:lang w:eastAsia="ru-RU"/>
              </w:rPr>
              <w:t xml:space="preserve"> с детьми</w:t>
            </w:r>
          </w:p>
        </w:tc>
      </w:tr>
      <w:tr w:rsidR="00CA1F8D" w:rsidRPr="00FD2920" w:rsidTr="00C9583B">
        <w:trPr>
          <w:jc w:val="center"/>
        </w:trPr>
        <w:tc>
          <w:tcPr>
            <w:tcW w:w="7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F8D" w:rsidRPr="00CE5F36" w:rsidRDefault="00CA1F8D" w:rsidP="00CA1F8D">
            <w:pPr>
              <w:spacing w:before="0" w:beforeAutospacing="0" w:after="0" w:afterAutospacing="0"/>
              <w:rPr>
                <w:rFonts w:eastAsiaTheme="minorEastAsia" w:cstheme="minorHAnsi"/>
                <w:sz w:val="24"/>
                <w:szCs w:val="24"/>
                <w:lang w:val="ru-RU" w:eastAsia="ru-RU"/>
              </w:rPr>
            </w:pPr>
            <w:r w:rsidRPr="00CE5F36">
              <w:rPr>
                <w:rFonts w:eastAsiaTheme="minorEastAsia" w:cstheme="minorHAnsi"/>
                <w:sz w:val="24"/>
                <w:szCs w:val="24"/>
                <w:lang w:val="ru-RU" w:eastAsia="ru-RU"/>
              </w:rPr>
              <w:t>Проведение совместного психолого – медико – педагогического консилиума в детском саду, обозначение совместной траектории работы с детьми – инвалидами и с детьми с ограниченными возможностями здоровья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F8D" w:rsidRPr="00CE5F36" w:rsidRDefault="00CA1F8D" w:rsidP="00930439">
            <w:pPr>
              <w:spacing w:before="0" w:beforeAutospacing="0" w:after="0" w:afterAutospacing="0"/>
              <w:rPr>
                <w:rFonts w:eastAsiaTheme="minorEastAsia" w:cstheme="minorHAnsi"/>
                <w:sz w:val="24"/>
                <w:szCs w:val="24"/>
                <w:lang w:eastAsia="ru-RU"/>
              </w:rPr>
            </w:pPr>
            <w:r w:rsidRPr="00CE5F36">
              <w:rPr>
                <w:rFonts w:eastAsiaTheme="minorEastAsia" w:cstheme="minorHAnsi"/>
                <w:sz w:val="24"/>
                <w:szCs w:val="24"/>
                <w:lang w:eastAsia="ru-RU"/>
              </w:rPr>
              <w:t>Ноябрь 202</w:t>
            </w:r>
            <w:r w:rsidR="00930439">
              <w:rPr>
                <w:rFonts w:eastAsiaTheme="minorEastAsia" w:cstheme="minorHAnsi"/>
                <w:sz w:val="24"/>
                <w:szCs w:val="24"/>
                <w:lang w:val="ru-RU" w:eastAsia="ru-RU"/>
              </w:rPr>
              <w:t>5</w:t>
            </w:r>
            <w:r w:rsidRPr="00CE5F36">
              <w:rPr>
                <w:rFonts w:eastAsiaTheme="minorEastAsia" w:cstheme="minorHAnsi"/>
                <w:sz w:val="24"/>
                <w:szCs w:val="24"/>
                <w:lang w:eastAsia="ru-RU"/>
              </w:rPr>
              <w:t xml:space="preserve"> январь, апрель 202</w:t>
            </w:r>
            <w:r w:rsidR="00930439">
              <w:rPr>
                <w:rFonts w:eastAsiaTheme="minorEastAsia" w:cstheme="minorHAnsi"/>
                <w:sz w:val="24"/>
                <w:szCs w:val="24"/>
                <w:lang w:val="ru-RU" w:eastAsia="ru-RU"/>
              </w:rPr>
              <w:t>5</w:t>
            </w:r>
            <w:r w:rsidRPr="00CE5F36">
              <w:rPr>
                <w:rFonts w:eastAsiaTheme="minorEastAsia" w:cstheme="minorHAnsi"/>
                <w:sz w:val="24"/>
                <w:szCs w:val="24"/>
                <w:lang w:eastAsia="ru-RU"/>
              </w:rPr>
              <w:t xml:space="preserve"> г.</w:t>
            </w:r>
          </w:p>
        </w:tc>
        <w:tc>
          <w:tcPr>
            <w:tcW w:w="3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F8D" w:rsidRPr="00CE5F36" w:rsidRDefault="00930439" w:rsidP="00CA1F8D">
            <w:pPr>
              <w:spacing w:before="0" w:beforeAutospacing="0" w:after="0" w:afterAutospacing="0"/>
              <w:rPr>
                <w:rFonts w:eastAsiaTheme="minorEastAsia" w:cstheme="minorHAnsi"/>
                <w:sz w:val="24"/>
                <w:szCs w:val="24"/>
                <w:lang w:val="ru-RU" w:eastAsia="ru-RU"/>
              </w:rPr>
            </w:pPr>
            <w:r w:rsidRPr="00CE5F36">
              <w:rPr>
                <w:rFonts w:eastAsiaTheme="minorEastAsia" w:cstheme="minorHAnsi"/>
                <w:sz w:val="24"/>
                <w:szCs w:val="24"/>
                <w:lang w:val="ru-RU" w:eastAsia="ru-RU"/>
              </w:rPr>
              <w:t>Д</w:t>
            </w:r>
            <w:r w:rsidR="00CA1F8D" w:rsidRPr="00CE5F36">
              <w:rPr>
                <w:rFonts w:eastAsiaTheme="minorEastAsia" w:cstheme="minorHAnsi"/>
                <w:sz w:val="24"/>
                <w:szCs w:val="24"/>
                <w:lang w:val="ru-RU" w:eastAsia="ru-RU"/>
              </w:rPr>
              <w:t>иректор</w:t>
            </w:r>
            <w:r>
              <w:rPr>
                <w:rFonts w:eastAsiaTheme="minorEastAsia" w:cstheme="minorHAnsi"/>
                <w:sz w:val="24"/>
                <w:szCs w:val="24"/>
                <w:lang w:val="ru-RU" w:eastAsia="ru-RU"/>
              </w:rPr>
              <w:t>, Нахтигал Н.А.</w:t>
            </w:r>
          </w:p>
          <w:p w:rsidR="00CA1F8D" w:rsidRPr="00CE5F36" w:rsidRDefault="00CA1F8D" w:rsidP="00930439">
            <w:pPr>
              <w:spacing w:before="0" w:beforeAutospacing="0" w:after="0" w:afterAutospacing="0"/>
              <w:rPr>
                <w:rFonts w:eastAsiaTheme="minorEastAsia" w:cstheme="minorHAnsi"/>
                <w:sz w:val="24"/>
                <w:szCs w:val="24"/>
                <w:lang w:val="ru-RU" w:eastAsia="ru-RU"/>
              </w:rPr>
            </w:pPr>
            <w:r w:rsidRPr="00CE5F36">
              <w:rPr>
                <w:rFonts w:eastAsiaTheme="minorEastAsia" w:cstheme="minorHAnsi"/>
                <w:sz w:val="24"/>
                <w:szCs w:val="24"/>
                <w:lang w:val="ru-RU" w:eastAsia="ru-RU"/>
              </w:rPr>
              <w:t>Е.В. Старикова, старший воспитатель детского сада заместитель директора по учебно-воспитательной работе</w:t>
            </w:r>
          </w:p>
        </w:tc>
      </w:tr>
      <w:tr w:rsidR="00CA1F8D" w:rsidRPr="00CE5F36" w:rsidTr="00CA1F8D">
        <w:trPr>
          <w:jc w:val="center"/>
        </w:trPr>
        <w:tc>
          <w:tcPr>
            <w:tcW w:w="143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F8D" w:rsidRPr="00CE5F36" w:rsidRDefault="00CA1F8D" w:rsidP="00CA1F8D">
            <w:pPr>
              <w:spacing w:before="0" w:beforeAutospacing="0" w:after="0" w:afterAutospacing="0"/>
              <w:jc w:val="center"/>
              <w:rPr>
                <w:rFonts w:eastAsiaTheme="minorEastAsia" w:cstheme="minorHAnsi"/>
                <w:b/>
                <w:sz w:val="24"/>
                <w:szCs w:val="24"/>
                <w:lang w:eastAsia="ru-RU"/>
              </w:rPr>
            </w:pPr>
            <w:r w:rsidRPr="00CE5F36">
              <w:rPr>
                <w:rFonts w:eastAsiaTheme="minorEastAsia" w:cstheme="minorHAnsi"/>
                <w:b/>
                <w:sz w:val="24"/>
                <w:szCs w:val="24"/>
                <w:lang w:eastAsia="ru-RU"/>
              </w:rPr>
              <w:t>Взаимодействие</w:t>
            </w:r>
            <w:r w:rsidRPr="00CE5F36">
              <w:rPr>
                <w:rFonts w:eastAsiaTheme="minorEastAsia" w:cstheme="minorHAnsi"/>
                <w:b/>
                <w:sz w:val="24"/>
                <w:szCs w:val="24"/>
                <w:lang w:val="ru-RU" w:eastAsia="ru-RU"/>
              </w:rPr>
              <w:t xml:space="preserve"> </w:t>
            </w:r>
            <w:r w:rsidRPr="00CE5F36">
              <w:rPr>
                <w:rFonts w:eastAsiaTheme="minorEastAsia" w:cstheme="minorHAnsi"/>
                <w:b/>
                <w:sz w:val="24"/>
                <w:szCs w:val="24"/>
                <w:lang w:eastAsia="ru-RU"/>
              </w:rPr>
              <w:t xml:space="preserve"> педагогов</w:t>
            </w:r>
          </w:p>
        </w:tc>
      </w:tr>
      <w:tr w:rsidR="00CA1F8D" w:rsidRPr="00FD2920" w:rsidTr="00C9583B">
        <w:trPr>
          <w:jc w:val="center"/>
        </w:trPr>
        <w:tc>
          <w:tcPr>
            <w:tcW w:w="7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F8D" w:rsidRPr="00CE5F36" w:rsidRDefault="00CA1F8D" w:rsidP="00CA1F8D">
            <w:pPr>
              <w:spacing w:before="0" w:beforeAutospacing="0" w:after="0" w:afterAutospacing="0"/>
              <w:rPr>
                <w:rFonts w:eastAsiaTheme="minorEastAsia" w:cstheme="minorHAnsi"/>
                <w:sz w:val="24"/>
                <w:szCs w:val="24"/>
                <w:lang w:eastAsia="ru-RU"/>
              </w:rPr>
            </w:pPr>
            <w:r w:rsidRPr="00CE5F36">
              <w:rPr>
                <w:rFonts w:eastAsiaTheme="minorEastAsia" w:cstheme="minorHAnsi"/>
                <w:sz w:val="24"/>
                <w:szCs w:val="24"/>
                <w:lang w:eastAsia="ru-RU"/>
              </w:rPr>
              <w:t>Проведение единых методических дней</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F8D" w:rsidRPr="00CE5F36" w:rsidRDefault="00CA1F8D" w:rsidP="00CA1F8D">
            <w:pPr>
              <w:spacing w:before="0" w:beforeAutospacing="0" w:after="0" w:afterAutospacing="0"/>
              <w:rPr>
                <w:rFonts w:eastAsiaTheme="minorEastAsia" w:cstheme="minorHAnsi"/>
                <w:sz w:val="24"/>
                <w:szCs w:val="24"/>
                <w:lang w:eastAsia="ru-RU"/>
              </w:rPr>
            </w:pPr>
            <w:r w:rsidRPr="00CE5F36">
              <w:rPr>
                <w:rFonts w:eastAsiaTheme="minorEastAsia" w:cstheme="minorHAnsi"/>
                <w:sz w:val="24"/>
                <w:szCs w:val="24"/>
                <w:lang w:eastAsia="ru-RU"/>
              </w:rPr>
              <w:t>По плану</w:t>
            </w:r>
          </w:p>
        </w:tc>
        <w:tc>
          <w:tcPr>
            <w:tcW w:w="3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F8D" w:rsidRPr="00CE5F36" w:rsidRDefault="00930439" w:rsidP="00CA1F8D">
            <w:pPr>
              <w:spacing w:before="0" w:beforeAutospacing="0" w:after="0" w:afterAutospacing="0"/>
              <w:rPr>
                <w:rFonts w:eastAsiaTheme="minorEastAsia" w:cstheme="minorHAnsi"/>
                <w:sz w:val="24"/>
                <w:szCs w:val="24"/>
                <w:lang w:val="ru-RU" w:eastAsia="ru-RU"/>
              </w:rPr>
            </w:pPr>
            <w:r w:rsidRPr="00930439">
              <w:rPr>
                <w:rFonts w:eastAsiaTheme="minorEastAsia" w:cstheme="minorHAnsi"/>
                <w:sz w:val="24"/>
                <w:szCs w:val="24"/>
                <w:lang w:val="ru-RU" w:eastAsia="ru-RU"/>
              </w:rPr>
              <w:t>Нахтигал Н.А</w:t>
            </w:r>
            <w:r>
              <w:rPr>
                <w:rFonts w:eastAsiaTheme="minorEastAsia" w:cstheme="minorHAnsi"/>
                <w:sz w:val="24"/>
                <w:szCs w:val="24"/>
                <w:lang w:val="ru-RU" w:eastAsia="ru-RU"/>
              </w:rPr>
              <w:t xml:space="preserve">, </w:t>
            </w:r>
            <w:r w:rsidR="00CA1F8D" w:rsidRPr="00CE5F36">
              <w:rPr>
                <w:rFonts w:eastAsiaTheme="minorEastAsia" w:cstheme="minorHAnsi"/>
                <w:sz w:val="24"/>
                <w:szCs w:val="24"/>
                <w:lang w:val="ru-RU" w:eastAsia="ru-RU"/>
              </w:rPr>
              <w:t>директор</w:t>
            </w:r>
          </w:p>
          <w:p w:rsidR="00CA1F8D" w:rsidRPr="00CE5F36" w:rsidRDefault="00CA1F8D" w:rsidP="00930439">
            <w:pPr>
              <w:spacing w:before="0" w:beforeAutospacing="0" w:after="0" w:afterAutospacing="0"/>
              <w:rPr>
                <w:rFonts w:eastAsiaTheme="minorEastAsia" w:cstheme="minorHAnsi"/>
                <w:sz w:val="24"/>
                <w:szCs w:val="24"/>
                <w:lang w:val="ru-RU" w:eastAsia="ru-RU"/>
              </w:rPr>
            </w:pPr>
            <w:r w:rsidRPr="00CE5F36">
              <w:rPr>
                <w:rFonts w:eastAsiaTheme="minorEastAsia" w:cstheme="minorHAnsi"/>
                <w:sz w:val="24"/>
                <w:szCs w:val="24"/>
                <w:lang w:val="ru-RU" w:eastAsia="ru-RU"/>
              </w:rPr>
              <w:t>Е.В. Старикова, старший воспитатель детского сада заместитель директора по учебно-воспитательной работе</w:t>
            </w:r>
          </w:p>
        </w:tc>
      </w:tr>
      <w:tr w:rsidR="00CA1F8D" w:rsidRPr="00FD2920" w:rsidTr="00C9583B">
        <w:trPr>
          <w:jc w:val="center"/>
        </w:trPr>
        <w:tc>
          <w:tcPr>
            <w:tcW w:w="7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F8D" w:rsidRPr="00CE5F36" w:rsidRDefault="00CA1F8D" w:rsidP="00CA1F8D">
            <w:pPr>
              <w:spacing w:before="0" w:beforeAutospacing="0" w:after="0" w:afterAutospacing="0"/>
              <w:rPr>
                <w:rFonts w:eastAsiaTheme="minorEastAsia" w:cstheme="minorHAnsi"/>
                <w:sz w:val="24"/>
                <w:szCs w:val="24"/>
                <w:lang w:val="ru-RU" w:eastAsia="ru-RU"/>
              </w:rPr>
            </w:pPr>
            <w:r w:rsidRPr="00CE5F36">
              <w:rPr>
                <w:rFonts w:eastAsiaTheme="minorEastAsia" w:cstheme="minorHAnsi"/>
                <w:sz w:val="24"/>
                <w:szCs w:val="24"/>
                <w:lang w:val="ru-RU" w:eastAsia="ru-RU"/>
              </w:rPr>
              <w:t xml:space="preserve">Участие учителей начальных классов МАОУ «Бигилинская СОШ» в родительских собраниях подготовительных к школе групп </w:t>
            </w:r>
          </w:p>
        </w:tc>
        <w:tc>
          <w:tcPr>
            <w:tcW w:w="2835" w:type="dxa"/>
            <w:tcBorders>
              <w:top w:val="single" w:sz="4" w:space="0" w:color="000000" w:themeColor="text1"/>
              <w:left w:val="single" w:sz="4" w:space="0" w:color="auto"/>
              <w:bottom w:val="single" w:sz="4" w:space="0" w:color="000000" w:themeColor="text1"/>
              <w:right w:val="single" w:sz="4" w:space="0" w:color="auto"/>
            </w:tcBorders>
            <w:hideMark/>
          </w:tcPr>
          <w:p w:rsidR="00CA1F8D" w:rsidRPr="00CE5F36" w:rsidRDefault="00CA1F8D" w:rsidP="00930439">
            <w:pPr>
              <w:spacing w:before="0" w:beforeAutospacing="0" w:after="0" w:afterAutospacing="0"/>
              <w:rPr>
                <w:rFonts w:eastAsiaTheme="minorEastAsia" w:cstheme="minorHAnsi"/>
                <w:sz w:val="24"/>
                <w:szCs w:val="24"/>
                <w:lang w:val="ru-RU" w:eastAsia="ru-RU"/>
              </w:rPr>
            </w:pPr>
            <w:r w:rsidRPr="00CE5F36">
              <w:rPr>
                <w:rFonts w:eastAsiaTheme="minorEastAsia" w:cstheme="minorHAnsi"/>
                <w:sz w:val="24"/>
                <w:szCs w:val="24"/>
                <w:lang w:eastAsia="ru-RU"/>
              </w:rPr>
              <w:t>Март 202</w:t>
            </w:r>
            <w:r w:rsidR="00930439">
              <w:rPr>
                <w:rFonts w:eastAsiaTheme="minorEastAsia" w:cstheme="minorHAnsi"/>
                <w:sz w:val="24"/>
                <w:szCs w:val="24"/>
                <w:lang w:val="ru-RU" w:eastAsia="ru-RU"/>
              </w:rPr>
              <w:t>5</w:t>
            </w:r>
            <w:r w:rsidR="00C9583B">
              <w:rPr>
                <w:rFonts w:eastAsiaTheme="minorEastAsia" w:cstheme="minorHAnsi"/>
                <w:sz w:val="24"/>
                <w:szCs w:val="24"/>
                <w:lang w:val="ru-RU" w:eastAsia="ru-RU"/>
              </w:rPr>
              <w:t>г.</w:t>
            </w:r>
          </w:p>
        </w:tc>
        <w:tc>
          <w:tcPr>
            <w:tcW w:w="3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F8D" w:rsidRPr="00CE5F36" w:rsidRDefault="00930439" w:rsidP="00CA1F8D">
            <w:pPr>
              <w:spacing w:before="0" w:beforeAutospacing="0" w:after="0" w:afterAutospacing="0"/>
              <w:rPr>
                <w:rFonts w:eastAsiaTheme="minorEastAsia" w:cstheme="minorHAnsi"/>
                <w:sz w:val="24"/>
                <w:szCs w:val="24"/>
                <w:lang w:val="ru-RU" w:eastAsia="ru-RU"/>
              </w:rPr>
            </w:pPr>
            <w:r>
              <w:rPr>
                <w:rFonts w:eastAsiaTheme="minorEastAsia" w:cstheme="minorHAnsi"/>
                <w:sz w:val="24"/>
                <w:szCs w:val="24"/>
                <w:lang w:val="ru-RU" w:eastAsia="ru-RU"/>
              </w:rPr>
              <w:t>Нахтигал Н.А.</w:t>
            </w:r>
            <w:r w:rsidR="00CA1F8D" w:rsidRPr="00CE5F36">
              <w:rPr>
                <w:rFonts w:eastAsiaTheme="minorEastAsia" w:cstheme="minorHAnsi"/>
                <w:sz w:val="24"/>
                <w:szCs w:val="24"/>
                <w:lang w:val="ru-RU" w:eastAsia="ru-RU"/>
              </w:rPr>
              <w:t>, директор</w:t>
            </w:r>
          </w:p>
          <w:p w:rsidR="00CA1F8D" w:rsidRPr="00CE5F36" w:rsidRDefault="00CA1F8D" w:rsidP="00CA1F8D">
            <w:pPr>
              <w:spacing w:before="0" w:beforeAutospacing="0" w:after="0" w:afterAutospacing="0"/>
              <w:rPr>
                <w:rFonts w:eastAsiaTheme="minorEastAsia" w:cstheme="minorHAnsi"/>
                <w:sz w:val="24"/>
                <w:szCs w:val="24"/>
                <w:lang w:val="ru-RU" w:eastAsia="ru-RU"/>
              </w:rPr>
            </w:pPr>
            <w:r w:rsidRPr="00CE5F36">
              <w:rPr>
                <w:rFonts w:eastAsiaTheme="minorEastAsia" w:cstheme="minorHAnsi"/>
                <w:sz w:val="24"/>
                <w:szCs w:val="24"/>
                <w:lang w:val="ru-RU" w:eastAsia="ru-RU"/>
              </w:rPr>
              <w:t>Е.В. Старикова, старший воспитатель детского сада Л.А.Никонова, заместитель директора по учебно-воспитательной работе</w:t>
            </w:r>
          </w:p>
        </w:tc>
      </w:tr>
      <w:tr w:rsidR="00CA1F8D" w:rsidRPr="00930439" w:rsidTr="00CA1F8D">
        <w:trPr>
          <w:trHeight w:val="274"/>
          <w:jc w:val="center"/>
        </w:trPr>
        <w:tc>
          <w:tcPr>
            <w:tcW w:w="14355" w:type="dxa"/>
            <w:gridSpan w:val="3"/>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hideMark/>
          </w:tcPr>
          <w:p w:rsidR="00CA1F8D" w:rsidRPr="00CA1F8D" w:rsidRDefault="00CA1F8D" w:rsidP="00CA1F8D">
            <w:pPr>
              <w:spacing w:before="0" w:beforeAutospacing="0" w:after="0" w:afterAutospacing="0"/>
              <w:jc w:val="center"/>
              <w:rPr>
                <w:rFonts w:eastAsiaTheme="minorEastAsia" w:cstheme="minorHAnsi"/>
                <w:b/>
                <w:sz w:val="24"/>
                <w:szCs w:val="24"/>
                <w:lang w:val="ru-RU" w:eastAsia="ru-RU"/>
              </w:rPr>
            </w:pPr>
            <w:r w:rsidRPr="00CA1F8D">
              <w:rPr>
                <w:rFonts w:eastAsiaTheme="minorEastAsia" w:cstheme="minorHAnsi"/>
                <w:b/>
                <w:sz w:val="24"/>
                <w:szCs w:val="24"/>
                <w:lang w:val="ru-RU" w:eastAsia="ru-RU"/>
              </w:rPr>
              <w:t>Работа с родителями</w:t>
            </w:r>
          </w:p>
        </w:tc>
      </w:tr>
      <w:tr w:rsidR="00CA1F8D" w:rsidRPr="00FD2920" w:rsidTr="00C9583B">
        <w:trPr>
          <w:trHeight w:val="1038"/>
          <w:jc w:val="center"/>
        </w:trPr>
        <w:tc>
          <w:tcPr>
            <w:tcW w:w="756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hideMark/>
          </w:tcPr>
          <w:p w:rsidR="00CA1F8D" w:rsidRPr="000915AB" w:rsidRDefault="00CA1F8D" w:rsidP="00CA1F8D">
            <w:pPr>
              <w:spacing w:before="0" w:beforeAutospacing="0" w:after="0" w:afterAutospacing="0"/>
              <w:rPr>
                <w:rFonts w:cstheme="minorHAnsi"/>
                <w:sz w:val="24"/>
                <w:szCs w:val="24"/>
                <w:lang w:val="ru-RU"/>
              </w:rPr>
            </w:pPr>
            <w:r w:rsidRPr="000915AB">
              <w:rPr>
                <w:rFonts w:cstheme="minorHAnsi"/>
                <w:sz w:val="24"/>
                <w:szCs w:val="24"/>
                <w:lang w:val="ru-RU"/>
              </w:rPr>
              <w:lastRenderedPageBreak/>
              <w:t xml:space="preserve">Психодиагностическая и коррекционно-развивающая работа </w:t>
            </w:r>
          </w:p>
          <w:p w:rsidR="00CA1F8D" w:rsidRPr="000915AB" w:rsidRDefault="00CA1F8D" w:rsidP="00CA1F8D">
            <w:pPr>
              <w:spacing w:before="0" w:beforeAutospacing="0" w:after="0" w:afterAutospacing="0"/>
              <w:rPr>
                <w:rFonts w:cstheme="minorHAnsi"/>
                <w:sz w:val="24"/>
                <w:szCs w:val="24"/>
                <w:lang w:val="ru-RU"/>
              </w:rPr>
            </w:pPr>
            <w:r w:rsidRPr="000915AB">
              <w:rPr>
                <w:rFonts w:cstheme="minorHAnsi"/>
                <w:sz w:val="24"/>
                <w:szCs w:val="24"/>
                <w:lang w:val="ru-RU"/>
              </w:rPr>
              <w:t>Консультирование детей подготовительных к школе групп, родителей (законных представителей) и воспитателей по вопросу психологической готовности ребенка к школе.</w:t>
            </w:r>
          </w:p>
        </w:tc>
        <w:tc>
          <w:tcPr>
            <w:tcW w:w="2835" w:type="dxa"/>
            <w:tcBorders>
              <w:top w:val="single" w:sz="4" w:space="0" w:color="000000" w:themeColor="text1"/>
              <w:left w:val="single" w:sz="4" w:space="0" w:color="auto"/>
              <w:bottom w:val="single" w:sz="4" w:space="0" w:color="auto"/>
              <w:right w:val="single" w:sz="4" w:space="0" w:color="auto"/>
            </w:tcBorders>
            <w:hideMark/>
          </w:tcPr>
          <w:p w:rsidR="00CA1F8D" w:rsidRPr="00CE5F36" w:rsidRDefault="00CA1F8D" w:rsidP="00930439">
            <w:pPr>
              <w:spacing w:before="0" w:beforeAutospacing="0" w:after="0" w:afterAutospacing="0"/>
              <w:rPr>
                <w:rFonts w:eastAsiaTheme="minorEastAsia" w:cstheme="minorHAnsi"/>
                <w:sz w:val="24"/>
                <w:szCs w:val="24"/>
                <w:lang w:eastAsia="ru-RU"/>
              </w:rPr>
            </w:pPr>
            <w:r w:rsidRPr="00CE5F36">
              <w:rPr>
                <w:rFonts w:eastAsiaTheme="minorEastAsia" w:cstheme="minorHAnsi"/>
                <w:sz w:val="24"/>
                <w:szCs w:val="24"/>
                <w:lang w:eastAsia="ru-RU"/>
              </w:rPr>
              <w:t>Январь</w:t>
            </w:r>
            <w:r w:rsidRPr="00CE5F36">
              <w:rPr>
                <w:rFonts w:eastAsiaTheme="minorEastAsia" w:cstheme="minorHAnsi"/>
                <w:sz w:val="24"/>
                <w:szCs w:val="24"/>
                <w:lang w:val="ru-RU" w:eastAsia="ru-RU"/>
              </w:rPr>
              <w:t xml:space="preserve"> </w:t>
            </w:r>
            <w:r w:rsidRPr="00CE5F36">
              <w:rPr>
                <w:rFonts w:eastAsiaTheme="minorEastAsia" w:cstheme="minorHAnsi"/>
                <w:sz w:val="24"/>
                <w:szCs w:val="24"/>
                <w:lang w:eastAsia="ru-RU"/>
              </w:rPr>
              <w:t xml:space="preserve"> – февраль 202</w:t>
            </w:r>
            <w:r w:rsidR="00930439">
              <w:rPr>
                <w:rFonts w:eastAsiaTheme="minorEastAsia" w:cstheme="minorHAnsi"/>
                <w:sz w:val="24"/>
                <w:szCs w:val="24"/>
                <w:lang w:val="ru-RU" w:eastAsia="ru-RU"/>
              </w:rPr>
              <w:t>5</w:t>
            </w:r>
            <w:r w:rsidRPr="00CE5F36">
              <w:rPr>
                <w:rFonts w:eastAsiaTheme="minorEastAsia" w:cstheme="minorHAnsi"/>
                <w:sz w:val="24"/>
                <w:szCs w:val="24"/>
                <w:lang w:eastAsia="ru-RU"/>
              </w:rPr>
              <w:t>г.</w:t>
            </w:r>
          </w:p>
        </w:tc>
        <w:tc>
          <w:tcPr>
            <w:tcW w:w="395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A1F8D" w:rsidRPr="00CE5F36" w:rsidRDefault="00CA1F8D" w:rsidP="00CA1F8D">
            <w:pPr>
              <w:spacing w:before="0" w:beforeAutospacing="0" w:after="0" w:afterAutospacing="0"/>
              <w:rPr>
                <w:rFonts w:eastAsiaTheme="minorEastAsia" w:cstheme="minorHAnsi"/>
                <w:sz w:val="24"/>
                <w:szCs w:val="24"/>
                <w:lang w:val="ru-RU" w:eastAsia="ru-RU"/>
              </w:rPr>
            </w:pPr>
            <w:r w:rsidRPr="00CE5F36">
              <w:rPr>
                <w:rFonts w:eastAsiaTheme="minorEastAsia" w:cstheme="minorHAnsi"/>
                <w:sz w:val="24"/>
                <w:szCs w:val="24"/>
                <w:lang w:val="ru-RU" w:eastAsia="ru-RU"/>
              </w:rPr>
              <w:t xml:space="preserve">Е.В. Старикова, старший воспитатель детского сада </w:t>
            </w:r>
          </w:p>
          <w:p w:rsidR="00CA1F8D" w:rsidRPr="00CE5F36" w:rsidRDefault="00CA1F8D" w:rsidP="00CA1F8D">
            <w:pPr>
              <w:spacing w:before="0" w:beforeAutospacing="0" w:after="0" w:afterAutospacing="0"/>
              <w:rPr>
                <w:rFonts w:eastAsiaTheme="minorEastAsia" w:cstheme="minorHAnsi"/>
                <w:sz w:val="24"/>
                <w:szCs w:val="24"/>
                <w:lang w:val="ru-RU" w:eastAsia="ru-RU"/>
              </w:rPr>
            </w:pPr>
            <w:r w:rsidRPr="00CE5F36">
              <w:rPr>
                <w:rFonts w:eastAsiaTheme="minorEastAsia" w:cstheme="minorHAnsi"/>
                <w:sz w:val="24"/>
                <w:szCs w:val="24"/>
                <w:lang w:val="ru-RU" w:eastAsia="ru-RU"/>
              </w:rPr>
              <w:t>Е.А.Захарова, педагог-психолог</w:t>
            </w:r>
          </w:p>
        </w:tc>
      </w:tr>
      <w:tr w:rsidR="00CA1F8D" w:rsidRPr="00FD2920" w:rsidTr="00C9583B">
        <w:trPr>
          <w:trHeight w:val="225"/>
          <w:jc w:val="center"/>
        </w:trPr>
        <w:tc>
          <w:tcPr>
            <w:tcW w:w="7569"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hideMark/>
          </w:tcPr>
          <w:p w:rsidR="00CA1F8D" w:rsidRPr="000915AB" w:rsidRDefault="00CA1F8D" w:rsidP="00CA1F8D">
            <w:pPr>
              <w:spacing w:before="0" w:beforeAutospacing="0" w:after="0" w:afterAutospacing="0"/>
              <w:rPr>
                <w:rFonts w:cstheme="minorHAnsi"/>
                <w:sz w:val="24"/>
                <w:szCs w:val="24"/>
                <w:lang w:val="ru-RU"/>
              </w:rPr>
            </w:pPr>
            <w:r w:rsidRPr="000915AB">
              <w:rPr>
                <w:rFonts w:cstheme="minorHAnsi"/>
                <w:sz w:val="24"/>
                <w:szCs w:val="24"/>
                <w:lang w:val="ru-RU"/>
              </w:rPr>
              <w:t>Собрание с родителями будущих первоклассников</w:t>
            </w:r>
          </w:p>
        </w:tc>
        <w:tc>
          <w:tcPr>
            <w:tcW w:w="2835" w:type="dxa"/>
            <w:tcBorders>
              <w:top w:val="single" w:sz="4" w:space="0" w:color="auto"/>
              <w:left w:val="single" w:sz="4" w:space="0" w:color="auto"/>
              <w:bottom w:val="single" w:sz="4" w:space="0" w:color="000000" w:themeColor="text1"/>
              <w:right w:val="single" w:sz="4" w:space="0" w:color="auto"/>
            </w:tcBorders>
            <w:hideMark/>
          </w:tcPr>
          <w:p w:rsidR="00CA1F8D" w:rsidRPr="00CE5F36" w:rsidRDefault="00CA1F8D" w:rsidP="00930439">
            <w:pPr>
              <w:spacing w:before="0" w:beforeAutospacing="0" w:after="0" w:afterAutospacing="0"/>
              <w:rPr>
                <w:rFonts w:eastAsiaTheme="minorEastAsia" w:cstheme="minorHAnsi"/>
                <w:sz w:val="24"/>
                <w:szCs w:val="24"/>
                <w:lang w:eastAsia="ru-RU"/>
              </w:rPr>
            </w:pPr>
            <w:r w:rsidRPr="00CE5F36">
              <w:rPr>
                <w:rFonts w:eastAsiaTheme="minorEastAsia" w:cstheme="minorHAnsi"/>
                <w:sz w:val="24"/>
                <w:szCs w:val="24"/>
                <w:lang w:eastAsia="ru-RU"/>
              </w:rPr>
              <w:t>март 202</w:t>
            </w:r>
            <w:r w:rsidR="00930439">
              <w:rPr>
                <w:rFonts w:eastAsiaTheme="minorEastAsia" w:cstheme="minorHAnsi"/>
                <w:sz w:val="24"/>
                <w:szCs w:val="24"/>
                <w:lang w:val="ru-RU" w:eastAsia="ru-RU"/>
              </w:rPr>
              <w:t>5</w:t>
            </w:r>
            <w:r w:rsidRPr="00CE5F36">
              <w:rPr>
                <w:rFonts w:eastAsiaTheme="minorEastAsia" w:cstheme="minorHAnsi"/>
                <w:sz w:val="24"/>
                <w:szCs w:val="24"/>
                <w:lang w:eastAsia="ru-RU"/>
              </w:rPr>
              <w:t xml:space="preserve"> г.</w:t>
            </w:r>
          </w:p>
        </w:tc>
        <w:tc>
          <w:tcPr>
            <w:tcW w:w="395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CA1F8D" w:rsidRPr="00CE5F36" w:rsidRDefault="00930439" w:rsidP="00CA1F8D">
            <w:pPr>
              <w:spacing w:before="0" w:beforeAutospacing="0" w:after="0" w:afterAutospacing="0"/>
              <w:rPr>
                <w:rFonts w:eastAsiaTheme="minorEastAsia" w:cstheme="minorHAnsi"/>
                <w:sz w:val="24"/>
                <w:szCs w:val="24"/>
                <w:lang w:val="ru-RU" w:eastAsia="ru-RU"/>
              </w:rPr>
            </w:pPr>
            <w:r>
              <w:rPr>
                <w:rFonts w:eastAsiaTheme="minorEastAsia" w:cstheme="minorHAnsi"/>
                <w:sz w:val="24"/>
                <w:szCs w:val="24"/>
                <w:lang w:val="ru-RU" w:eastAsia="ru-RU"/>
              </w:rPr>
              <w:t>З</w:t>
            </w:r>
            <w:r w:rsidR="00CA1F8D" w:rsidRPr="00CE5F36">
              <w:rPr>
                <w:rFonts w:eastAsiaTheme="minorEastAsia" w:cstheme="minorHAnsi"/>
                <w:sz w:val="24"/>
                <w:szCs w:val="24"/>
                <w:lang w:val="ru-RU" w:eastAsia="ru-RU"/>
              </w:rPr>
              <w:t>аместитель директора по учебно-воспитательной работе</w:t>
            </w:r>
          </w:p>
        </w:tc>
      </w:tr>
    </w:tbl>
    <w:p w:rsidR="00DE6171" w:rsidRDefault="00DE6171" w:rsidP="00CA1F8D">
      <w:pPr>
        <w:spacing w:before="0" w:beforeAutospacing="0" w:after="0" w:afterAutospacing="0"/>
        <w:jc w:val="center"/>
        <w:rPr>
          <w:rFonts w:eastAsiaTheme="minorEastAsia" w:cstheme="minorHAnsi"/>
          <w:b/>
          <w:sz w:val="24"/>
          <w:szCs w:val="24"/>
          <w:lang w:val="ru-RU" w:eastAsia="ru-RU"/>
        </w:rPr>
      </w:pPr>
    </w:p>
    <w:p w:rsidR="00CA1F8D" w:rsidRPr="00225BAE" w:rsidRDefault="00DE6171" w:rsidP="00225BAE">
      <w:pPr>
        <w:pStyle w:val="2"/>
        <w:jc w:val="center"/>
        <w:rPr>
          <w:rFonts w:ascii="Times New Roman" w:hAnsi="Times New Roman" w:cs="Times New Roman"/>
          <w:color w:val="auto"/>
          <w:sz w:val="24"/>
          <w:szCs w:val="24"/>
          <w:lang w:val="ru-RU" w:eastAsia="ru-RU"/>
        </w:rPr>
      </w:pPr>
      <w:bookmarkStart w:id="13" w:name="_Toc148383974"/>
      <w:r w:rsidRPr="00225BAE">
        <w:rPr>
          <w:rFonts w:ascii="Times New Roman" w:eastAsiaTheme="minorEastAsia" w:hAnsi="Times New Roman" w:cs="Times New Roman"/>
          <w:color w:val="auto"/>
          <w:sz w:val="24"/>
          <w:szCs w:val="24"/>
          <w:lang w:val="ru-RU" w:eastAsia="ru-RU"/>
        </w:rPr>
        <w:t xml:space="preserve">4.3 </w:t>
      </w:r>
      <w:r w:rsidR="00CA1F8D" w:rsidRPr="00225BAE">
        <w:rPr>
          <w:rFonts w:ascii="Times New Roman" w:eastAsiaTheme="minorEastAsia" w:hAnsi="Times New Roman" w:cs="Times New Roman"/>
          <w:color w:val="auto"/>
          <w:sz w:val="24"/>
          <w:szCs w:val="24"/>
          <w:lang w:val="ru-RU" w:eastAsia="ru-RU"/>
        </w:rPr>
        <w:t>Развитие системы поддержки талантливых детей» (в рамках проекта «Одарённый ребёнок»)</w:t>
      </w:r>
      <w:bookmarkEnd w:id="13"/>
    </w:p>
    <w:tbl>
      <w:tblPr>
        <w:tblStyle w:val="21"/>
        <w:tblW w:w="14283" w:type="dxa"/>
        <w:tblLayout w:type="fixed"/>
        <w:tblLook w:val="04A0" w:firstRow="1" w:lastRow="0" w:firstColumn="1" w:lastColumn="0" w:noHBand="0" w:noVBand="1"/>
      </w:tblPr>
      <w:tblGrid>
        <w:gridCol w:w="2564"/>
        <w:gridCol w:w="7183"/>
        <w:gridCol w:w="1843"/>
        <w:gridCol w:w="2693"/>
      </w:tblGrid>
      <w:tr w:rsidR="00CA1F8D" w:rsidRPr="00FD2920" w:rsidTr="00CA1F8D">
        <w:tc>
          <w:tcPr>
            <w:tcW w:w="2564" w:type="dxa"/>
            <w:vMerge w:val="restart"/>
          </w:tcPr>
          <w:p w:rsidR="00CA1F8D" w:rsidRPr="00CE5F36" w:rsidRDefault="00CA1F8D" w:rsidP="00CA1F8D">
            <w:pPr>
              <w:pStyle w:val="31"/>
              <w:rPr>
                <w:rFonts w:asciiTheme="minorHAnsi" w:eastAsiaTheme="minorEastAsia" w:hAnsiTheme="minorHAnsi" w:cstheme="minorHAnsi"/>
                <w:sz w:val="24"/>
                <w:szCs w:val="24"/>
                <w:lang w:eastAsia="ru-RU"/>
              </w:rPr>
            </w:pPr>
            <w:r w:rsidRPr="00CE5F36">
              <w:rPr>
                <w:rFonts w:asciiTheme="minorHAnsi" w:eastAsiaTheme="minorEastAsia" w:hAnsiTheme="minorHAnsi" w:cstheme="minorHAnsi"/>
                <w:sz w:val="24"/>
                <w:szCs w:val="24"/>
                <w:lang w:eastAsia="ru-RU"/>
              </w:rPr>
              <w:t>Стимулирование активной творческой и интеллектуальной деятельности обучающихся</w:t>
            </w:r>
          </w:p>
          <w:p w:rsidR="00CA1F8D" w:rsidRPr="00CE5F36" w:rsidRDefault="00CA1F8D" w:rsidP="00CA1F8D">
            <w:pPr>
              <w:pStyle w:val="31"/>
              <w:rPr>
                <w:rFonts w:asciiTheme="minorHAnsi" w:eastAsiaTheme="minorEastAsia" w:hAnsiTheme="minorHAnsi" w:cstheme="minorHAnsi"/>
                <w:sz w:val="24"/>
                <w:szCs w:val="24"/>
                <w:lang w:eastAsia="ru-RU"/>
              </w:rPr>
            </w:pPr>
          </w:p>
          <w:p w:rsidR="00CA1F8D" w:rsidRPr="00CE5F36" w:rsidRDefault="00CA1F8D" w:rsidP="00CA1F8D">
            <w:pPr>
              <w:pStyle w:val="31"/>
              <w:rPr>
                <w:rFonts w:asciiTheme="minorHAnsi" w:eastAsiaTheme="minorEastAsia" w:hAnsiTheme="minorHAnsi" w:cstheme="minorHAnsi"/>
                <w:sz w:val="24"/>
                <w:szCs w:val="24"/>
                <w:lang w:eastAsia="ru-RU"/>
              </w:rPr>
            </w:pPr>
          </w:p>
          <w:p w:rsidR="00CA1F8D" w:rsidRPr="00CE5F36" w:rsidRDefault="00CA1F8D" w:rsidP="00CA1F8D">
            <w:pPr>
              <w:pStyle w:val="31"/>
              <w:rPr>
                <w:rFonts w:asciiTheme="minorHAnsi" w:eastAsiaTheme="minorEastAsia" w:hAnsiTheme="minorHAnsi" w:cstheme="minorHAnsi"/>
                <w:sz w:val="24"/>
                <w:szCs w:val="24"/>
                <w:lang w:eastAsia="ru-RU"/>
              </w:rPr>
            </w:pPr>
          </w:p>
        </w:tc>
        <w:tc>
          <w:tcPr>
            <w:tcW w:w="7183" w:type="dxa"/>
          </w:tcPr>
          <w:p w:rsidR="00CA1F8D" w:rsidRPr="00CE5F36" w:rsidRDefault="00CA1F8D" w:rsidP="00CA1F8D">
            <w:pPr>
              <w:pStyle w:val="31"/>
              <w:rPr>
                <w:rFonts w:asciiTheme="minorHAnsi" w:eastAsiaTheme="minorEastAsia" w:hAnsiTheme="minorHAnsi" w:cstheme="minorHAnsi"/>
                <w:sz w:val="24"/>
                <w:szCs w:val="24"/>
                <w:lang w:eastAsia="ru-RU"/>
              </w:rPr>
            </w:pPr>
            <w:r w:rsidRPr="00CE5F36">
              <w:rPr>
                <w:rFonts w:asciiTheme="minorHAnsi" w:eastAsiaTheme="minorEastAsia" w:hAnsiTheme="minorHAnsi" w:cstheme="minorHAnsi"/>
                <w:sz w:val="24"/>
                <w:szCs w:val="24"/>
                <w:lang w:eastAsia="ru-RU"/>
              </w:rPr>
              <w:t>1. Публикации информации о достижениях одарённых детей в СМИ, размещение на сайте администрации Заводоуковского городского округа</w:t>
            </w:r>
          </w:p>
        </w:tc>
        <w:tc>
          <w:tcPr>
            <w:tcW w:w="1843" w:type="dxa"/>
          </w:tcPr>
          <w:p w:rsidR="00CA1F8D" w:rsidRPr="00CE5F36" w:rsidRDefault="00CA1F8D" w:rsidP="00CA1F8D">
            <w:pPr>
              <w:pStyle w:val="31"/>
              <w:rPr>
                <w:rFonts w:asciiTheme="minorHAnsi" w:eastAsiaTheme="minorEastAsia" w:hAnsiTheme="minorHAnsi" w:cstheme="minorHAnsi"/>
                <w:sz w:val="24"/>
                <w:szCs w:val="24"/>
                <w:lang w:eastAsia="ru-RU"/>
              </w:rPr>
            </w:pPr>
            <w:r w:rsidRPr="00CE5F36">
              <w:rPr>
                <w:rFonts w:asciiTheme="minorHAnsi" w:eastAsiaTheme="minorEastAsia" w:hAnsiTheme="minorHAnsi" w:cstheme="minorHAnsi"/>
                <w:sz w:val="24"/>
                <w:szCs w:val="24"/>
                <w:lang w:eastAsia="ru-RU"/>
              </w:rPr>
              <w:t>в течение учебного года</w:t>
            </w:r>
          </w:p>
        </w:tc>
        <w:tc>
          <w:tcPr>
            <w:tcW w:w="2693" w:type="dxa"/>
            <w:vMerge w:val="restart"/>
          </w:tcPr>
          <w:p w:rsidR="00CA1F8D" w:rsidRPr="00CE5F36" w:rsidRDefault="00C9583B" w:rsidP="00CA1F8D">
            <w:pPr>
              <w:pStyle w:val="31"/>
              <w:rPr>
                <w:rFonts w:asciiTheme="minorHAnsi" w:eastAsiaTheme="minorEastAsia" w:hAnsiTheme="minorHAnsi" w:cstheme="minorHAnsi"/>
                <w:sz w:val="24"/>
                <w:szCs w:val="24"/>
                <w:lang w:eastAsia="ru-RU"/>
              </w:rPr>
            </w:pPr>
            <w:r w:rsidRPr="00CE5F36">
              <w:rPr>
                <w:rFonts w:asciiTheme="minorHAnsi" w:eastAsiaTheme="minorEastAsia" w:hAnsiTheme="minorHAnsi" w:cstheme="minorHAnsi"/>
                <w:sz w:val="24"/>
                <w:szCs w:val="24"/>
                <w:lang w:eastAsia="ru-RU"/>
              </w:rPr>
              <w:t>З</w:t>
            </w:r>
            <w:r w:rsidR="00CA1F8D" w:rsidRPr="00CE5F36">
              <w:rPr>
                <w:rFonts w:asciiTheme="minorHAnsi" w:eastAsiaTheme="minorEastAsia" w:hAnsiTheme="minorHAnsi" w:cstheme="minorHAnsi"/>
                <w:sz w:val="24"/>
                <w:szCs w:val="24"/>
                <w:lang w:eastAsia="ru-RU"/>
              </w:rPr>
              <w:t>аместит</w:t>
            </w:r>
            <w:r>
              <w:rPr>
                <w:rFonts w:asciiTheme="minorHAnsi" w:eastAsiaTheme="minorEastAsia" w:hAnsiTheme="minorHAnsi" w:cstheme="minorHAnsi"/>
                <w:sz w:val="24"/>
                <w:szCs w:val="24"/>
                <w:lang w:eastAsia="ru-RU"/>
              </w:rPr>
              <w:t xml:space="preserve">ели </w:t>
            </w:r>
            <w:r w:rsidR="00CA1F8D" w:rsidRPr="00CE5F36">
              <w:rPr>
                <w:rFonts w:asciiTheme="minorHAnsi" w:eastAsiaTheme="minorEastAsia" w:hAnsiTheme="minorHAnsi" w:cstheme="minorHAnsi"/>
                <w:sz w:val="24"/>
                <w:szCs w:val="24"/>
                <w:lang w:eastAsia="ru-RU"/>
              </w:rPr>
              <w:t xml:space="preserve"> директора по учебно-воспитательной работе</w:t>
            </w:r>
          </w:p>
        </w:tc>
      </w:tr>
      <w:tr w:rsidR="00CA1F8D" w:rsidRPr="00CE5F36" w:rsidTr="00CA1F8D">
        <w:tc>
          <w:tcPr>
            <w:tcW w:w="2564" w:type="dxa"/>
            <w:vMerge/>
          </w:tcPr>
          <w:p w:rsidR="00CA1F8D" w:rsidRPr="00CE5F36" w:rsidRDefault="00CA1F8D" w:rsidP="00CA1F8D">
            <w:pPr>
              <w:pStyle w:val="31"/>
              <w:rPr>
                <w:rFonts w:asciiTheme="minorHAnsi" w:eastAsiaTheme="minorEastAsia" w:hAnsiTheme="minorHAnsi" w:cstheme="minorHAnsi"/>
                <w:sz w:val="24"/>
                <w:szCs w:val="24"/>
                <w:lang w:eastAsia="ru-RU"/>
              </w:rPr>
            </w:pPr>
          </w:p>
        </w:tc>
        <w:tc>
          <w:tcPr>
            <w:tcW w:w="7183" w:type="dxa"/>
          </w:tcPr>
          <w:p w:rsidR="00CA1F8D" w:rsidRPr="00CE5F36" w:rsidRDefault="00CA1F8D" w:rsidP="00CA1F8D">
            <w:pPr>
              <w:pStyle w:val="31"/>
              <w:rPr>
                <w:rFonts w:asciiTheme="minorHAnsi" w:eastAsiaTheme="minorEastAsia" w:hAnsiTheme="minorHAnsi" w:cstheme="minorHAnsi"/>
                <w:sz w:val="24"/>
                <w:szCs w:val="24"/>
                <w:lang w:eastAsia="ru-RU"/>
              </w:rPr>
            </w:pPr>
            <w:r w:rsidRPr="00CE5F36">
              <w:rPr>
                <w:rFonts w:asciiTheme="minorHAnsi" w:eastAsiaTheme="minorEastAsia" w:hAnsiTheme="minorHAnsi" w:cstheme="minorHAnsi"/>
                <w:sz w:val="24"/>
                <w:szCs w:val="24"/>
                <w:lang w:eastAsia="ru-RU"/>
              </w:rPr>
              <w:t>2.Обновление районного банка данных одарённых детей</w:t>
            </w:r>
          </w:p>
        </w:tc>
        <w:tc>
          <w:tcPr>
            <w:tcW w:w="1843" w:type="dxa"/>
          </w:tcPr>
          <w:p w:rsidR="00CA1F8D" w:rsidRPr="00CE5F36" w:rsidRDefault="00CA1F8D" w:rsidP="00930439">
            <w:pPr>
              <w:pStyle w:val="31"/>
              <w:rPr>
                <w:rFonts w:asciiTheme="minorHAnsi" w:eastAsiaTheme="minorEastAsia" w:hAnsiTheme="minorHAnsi" w:cstheme="minorHAnsi"/>
                <w:sz w:val="24"/>
                <w:szCs w:val="24"/>
                <w:lang w:eastAsia="ru-RU"/>
              </w:rPr>
            </w:pPr>
            <w:r w:rsidRPr="00CE5F36">
              <w:rPr>
                <w:rFonts w:asciiTheme="minorHAnsi" w:eastAsiaTheme="minorEastAsia" w:hAnsiTheme="minorHAnsi" w:cstheme="minorHAnsi"/>
                <w:sz w:val="24"/>
                <w:szCs w:val="24"/>
                <w:lang w:eastAsia="ru-RU"/>
              </w:rPr>
              <w:t>Май – июнь 202</w:t>
            </w:r>
            <w:r w:rsidR="00930439">
              <w:rPr>
                <w:rFonts w:asciiTheme="minorHAnsi" w:eastAsiaTheme="minorEastAsia" w:hAnsiTheme="minorHAnsi" w:cstheme="minorHAnsi"/>
                <w:sz w:val="24"/>
                <w:szCs w:val="24"/>
                <w:lang w:eastAsia="ru-RU"/>
              </w:rPr>
              <w:t>5</w:t>
            </w:r>
            <w:r w:rsidRPr="00CE5F36">
              <w:rPr>
                <w:rFonts w:asciiTheme="minorHAnsi" w:eastAsiaTheme="minorEastAsia" w:hAnsiTheme="minorHAnsi" w:cstheme="minorHAnsi"/>
                <w:sz w:val="24"/>
                <w:szCs w:val="24"/>
                <w:lang w:eastAsia="ru-RU"/>
              </w:rPr>
              <w:t xml:space="preserve"> г.</w:t>
            </w:r>
          </w:p>
        </w:tc>
        <w:tc>
          <w:tcPr>
            <w:tcW w:w="2693" w:type="dxa"/>
            <w:vMerge/>
          </w:tcPr>
          <w:p w:rsidR="00CA1F8D" w:rsidRPr="00CE5F36" w:rsidRDefault="00CA1F8D" w:rsidP="00CA1F8D">
            <w:pPr>
              <w:pStyle w:val="31"/>
              <w:rPr>
                <w:rFonts w:asciiTheme="minorHAnsi" w:eastAsiaTheme="minorEastAsia" w:hAnsiTheme="minorHAnsi" w:cstheme="minorHAnsi"/>
                <w:sz w:val="24"/>
                <w:szCs w:val="24"/>
                <w:lang w:eastAsia="ru-RU"/>
              </w:rPr>
            </w:pPr>
          </w:p>
        </w:tc>
      </w:tr>
      <w:tr w:rsidR="00CA1F8D" w:rsidRPr="00CE5F36" w:rsidTr="00CA1F8D">
        <w:tc>
          <w:tcPr>
            <w:tcW w:w="2564" w:type="dxa"/>
            <w:vMerge/>
          </w:tcPr>
          <w:p w:rsidR="00CA1F8D" w:rsidRPr="00CE5F36" w:rsidRDefault="00CA1F8D" w:rsidP="00CA1F8D">
            <w:pPr>
              <w:pStyle w:val="31"/>
              <w:rPr>
                <w:rFonts w:asciiTheme="minorHAnsi" w:eastAsiaTheme="minorEastAsia" w:hAnsiTheme="minorHAnsi" w:cstheme="minorHAnsi"/>
                <w:sz w:val="24"/>
                <w:szCs w:val="24"/>
                <w:lang w:eastAsia="ru-RU"/>
              </w:rPr>
            </w:pPr>
          </w:p>
        </w:tc>
        <w:tc>
          <w:tcPr>
            <w:tcW w:w="7183" w:type="dxa"/>
          </w:tcPr>
          <w:p w:rsidR="00CA1F8D" w:rsidRPr="00CE5F36" w:rsidRDefault="00CA1F8D" w:rsidP="00CA1F8D">
            <w:pPr>
              <w:pStyle w:val="31"/>
              <w:rPr>
                <w:rFonts w:asciiTheme="minorHAnsi" w:eastAsiaTheme="minorEastAsia" w:hAnsiTheme="minorHAnsi" w:cstheme="minorHAnsi"/>
                <w:sz w:val="24"/>
                <w:szCs w:val="24"/>
                <w:lang w:eastAsia="ru-RU"/>
              </w:rPr>
            </w:pPr>
            <w:r w:rsidRPr="00CE5F36">
              <w:rPr>
                <w:rFonts w:asciiTheme="minorHAnsi" w:eastAsiaTheme="minorEastAsia" w:hAnsiTheme="minorHAnsi" w:cstheme="minorHAnsi"/>
                <w:sz w:val="24"/>
                <w:szCs w:val="24"/>
                <w:lang w:eastAsia="ru-RU"/>
              </w:rPr>
              <w:t>3.Обеспечение участия детей, показавших высокие результаты в различных конкурсах, в областных и всероссийских летних профильных сменах.</w:t>
            </w:r>
          </w:p>
        </w:tc>
        <w:tc>
          <w:tcPr>
            <w:tcW w:w="1843" w:type="dxa"/>
          </w:tcPr>
          <w:p w:rsidR="00CA1F8D" w:rsidRPr="00CE5F36" w:rsidRDefault="00CA1F8D" w:rsidP="00930439">
            <w:pPr>
              <w:pStyle w:val="31"/>
              <w:rPr>
                <w:rFonts w:asciiTheme="minorHAnsi" w:eastAsiaTheme="minorEastAsia" w:hAnsiTheme="minorHAnsi" w:cstheme="minorHAnsi"/>
                <w:sz w:val="24"/>
                <w:szCs w:val="24"/>
                <w:lang w:eastAsia="ru-RU"/>
              </w:rPr>
            </w:pPr>
            <w:r w:rsidRPr="00CE5F36">
              <w:rPr>
                <w:rFonts w:asciiTheme="minorHAnsi" w:eastAsiaTheme="minorEastAsia" w:hAnsiTheme="minorHAnsi" w:cstheme="minorHAnsi"/>
                <w:sz w:val="24"/>
                <w:szCs w:val="24"/>
                <w:lang w:eastAsia="ru-RU"/>
              </w:rPr>
              <w:t>Июнь 202</w:t>
            </w:r>
            <w:r w:rsidR="00930439">
              <w:rPr>
                <w:rFonts w:asciiTheme="minorHAnsi" w:eastAsiaTheme="minorEastAsia" w:hAnsiTheme="minorHAnsi" w:cstheme="minorHAnsi"/>
                <w:sz w:val="24"/>
                <w:szCs w:val="24"/>
                <w:lang w:eastAsia="ru-RU"/>
              </w:rPr>
              <w:t>5</w:t>
            </w:r>
            <w:r w:rsidRPr="00CE5F36">
              <w:rPr>
                <w:rFonts w:asciiTheme="minorHAnsi" w:eastAsiaTheme="minorEastAsia" w:hAnsiTheme="minorHAnsi" w:cstheme="minorHAnsi"/>
                <w:sz w:val="24"/>
                <w:szCs w:val="24"/>
                <w:lang w:eastAsia="ru-RU"/>
              </w:rPr>
              <w:t>-август 202</w:t>
            </w:r>
            <w:r w:rsidR="00930439">
              <w:rPr>
                <w:rFonts w:asciiTheme="minorHAnsi" w:eastAsiaTheme="minorEastAsia" w:hAnsiTheme="minorHAnsi" w:cstheme="minorHAnsi"/>
                <w:sz w:val="24"/>
                <w:szCs w:val="24"/>
                <w:lang w:eastAsia="ru-RU"/>
              </w:rPr>
              <w:t>5</w:t>
            </w:r>
            <w:r w:rsidRPr="00CE5F36">
              <w:rPr>
                <w:rFonts w:asciiTheme="minorHAnsi" w:eastAsiaTheme="minorEastAsia" w:hAnsiTheme="minorHAnsi" w:cstheme="minorHAnsi"/>
                <w:sz w:val="24"/>
                <w:szCs w:val="24"/>
                <w:lang w:eastAsia="ru-RU"/>
              </w:rPr>
              <w:t xml:space="preserve"> г.</w:t>
            </w:r>
          </w:p>
        </w:tc>
        <w:tc>
          <w:tcPr>
            <w:tcW w:w="2693" w:type="dxa"/>
            <w:vMerge/>
          </w:tcPr>
          <w:p w:rsidR="00CA1F8D" w:rsidRPr="00CE5F36" w:rsidRDefault="00CA1F8D" w:rsidP="00CA1F8D">
            <w:pPr>
              <w:pStyle w:val="31"/>
              <w:rPr>
                <w:rFonts w:asciiTheme="minorHAnsi" w:eastAsiaTheme="minorEastAsia" w:hAnsiTheme="minorHAnsi" w:cstheme="minorHAnsi"/>
                <w:sz w:val="24"/>
                <w:szCs w:val="24"/>
                <w:lang w:eastAsia="ru-RU"/>
              </w:rPr>
            </w:pPr>
          </w:p>
        </w:tc>
      </w:tr>
      <w:tr w:rsidR="00CA1F8D" w:rsidRPr="00FD2920" w:rsidTr="00CA1F8D">
        <w:tc>
          <w:tcPr>
            <w:tcW w:w="14283" w:type="dxa"/>
            <w:gridSpan w:val="4"/>
          </w:tcPr>
          <w:p w:rsidR="00CA1F8D" w:rsidRPr="00CE5F36" w:rsidRDefault="00CA1F8D" w:rsidP="00CA1F8D">
            <w:pPr>
              <w:pStyle w:val="31"/>
              <w:jc w:val="center"/>
              <w:rPr>
                <w:rFonts w:asciiTheme="minorHAnsi" w:eastAsiaTheme="minorEastAsia" w:hAnsiTheme="minorHAnsi" w:cstheme="minorHAnsi"/>
                <w:b/>
                <w:sz w:val="24"/>
                <w:szCs w:val="24"/>
                <w:lang w:eastAsia="ru-RU"/>
              </w:rPr>
            </w:pPr>
            <w:r w:rsidRPr="00CE5F36">
              <w:rPr>
                <w:rFonts w:asciiTheme="minorHAnsi" w:eastAsiaTheme="minorEastAsia" w:hAnsiTheme="minorHAnsi" w:cstheme="minorHAnsi"/>
                <w:b/>
                <w:sz w:val="24"/>
                <w:szCs w:val="24"/>
                <w:lang w:eastAsia="ru-RU"/>
              </w:rPr>
              <w:t>Создание организационных условий для развития и проявления способностей одарённых детей через систему интеллектуальных мероприятий для обучающихся</w:t>
            </w:r>
          </w:p>
        </w:tc>
      </w:tr>
      <w:tr w:rsidR="00CA1F8D" w:rsidRPr="00FD2920" w:rsidTr="00CA1F8D">
        <w:tc>
          <w:tcPr>
            <w:tcW w:w="9747" w:type="dxa"/>
            <w:gridSpan w:val="2"/>
          </w:tcPr>
          <w:p w:rsidR="00CA1F8D" w:rsidRPr="00CE5F36" w:rsidRDefault="00CA1F8D" w:rsidP="00CA1F8D">
            <w:pPr>
              <w:pStyle w:val="31"/>
              <w:rPr>
                <w:rFonts w:asciiTheme="minorHAnsi" w:eastAsiaTheme="minorEastAsia" w:hAnsiTheme="minorHAnsi" w:cstheme="minorHAnsi"/>
                <w:spacing w:val="-4"/>
                <w:sz w:val="24"/>
                <w:szCs w:val="24"/>
                <w:lang w:eastAsia="ru-RU"/>
              </w:rPr>
            </w:pPr>
            <w:r w:rsidRPr="00CE5F36">
              <w:rPr>
                <w:rFonts w:asciiTheme="minorHAnsi" w:eastAsiaTheme="minorEastAsia" w:hAnsiTheme="minorHAnsi" w:cstheme="minorHAnsi"/>
                <w:spacing w:val="-4"/>
                <w:sz w:val="24"/>
                <w:szCs w:val="24"/>
                <w:lang w:eastAsia="ru-RU"/>
              </w:rPr>
              <w:t>Школьный этап Всероссийской олимпиады школьников по общеобразовательным предметам (уровень общеобразовательных учреждений)</w:t>
            </w:r>
          </w:p>
        </w:tc>
        <w:tc>
          <w:tcPr>
            <w:tcW w:w="1843" w:type="dxa"/>
          </w:tcPr>
          <w:p w:rsidR="00CA1F8D" w:rsidRPr="00CE5F36" w:rsidRDefault="00C9583B" w:rsidP="00CA1F8D">
            <w:pPr>
              <w:pStyle w:val="31"/>
              <w:rPr>
                <w:rFonts w:asciiTheme="minorHAnsi" w:eastAsiaTheme="minorEastAsia" w:hAnsiTheme="minorHAnsi" w:cstheme="minorHAnsi"/>
                <w:sz w:val="24"/>
                <w:szCs w:val="24"/>
                <w:lang w:eastAsia="ru-RU"/>
              </w:rPr>
            </w:pPr>
            <w:r w:rsidRPr="00CE5F36">
              <w:rPr>
                <w:rFonts w:asciiTheme="minorHAnsi" w:eastAsiaTheme="minorEastAsia" w:hAnsiTheme="minorHAnsi" w:cstheme="minorHAnsi"/>
                <w:sz w:val="24"/>
                <w:szCs w:val="24"/>
                <w:lang w:eastAsia="ru-RU"/>
              </w:rPr>
              <w:t>С</w:t>
            </w:r>
            <w:r w:rsidR="00CA1F8D" w:rsidRPr="00CE5F36">
              <w:rPr>
                <w:rFonts w:asciiTheme="minorHAnsi" w:eastAsiaTheme="minorEastAsia" w:hAnsiTheme="minorHAnsi" w:cstheme="minorHAnsi"/>
                <w:sz w:val="24"/>
                <w:szCs w:val="24"/>
                <w:lang w:eastAsia="ru-RU"/>
              </w:rPr>
              <w:t>ентябрь</w:t>
            </w:r>
            <w:r>
              <w:rPr>
                <w:rFonts w:asciiTheme="minorHAnsi" w:eastAsiaTheme="minorEastAsia" w:hAnsiTheme="minorHAnsi" w:cstheme="minorHAnsi"/>
                <w:sz w:val="24"/>
                <w:szCs w:val="24"/>
                <w:lang w:eastAsia="ru-RU"/>
              </w:rPr>
              <w:t xml:space="preserve"> </w:t>
            </w:r>
            <w:r w:rsidR="00CA1F8D" w:rsidRPr="00CE5F36">
              <w:rPr>
                <w:rFonts w:asciiTheme="minorHAnsi" w:eastAsiaTheme="minorEastAsia" w:hAnsiTheme="minorHAnsi" w:cstheme="minorHAnsi"/>
                <w:sz w:val="24"/>
                <w:szCs w:val="24"/>
                <w:lang w:eastAsia="ru-RU"/>
              </w:rPr>
              <w:t>-октябрь</w:t>
            </w:r>
          </w:p>
          <w:p w:rsidR="00CA1F8D" w:rsidRPr="00CE5F36" w:rsidRDefault="00CA1F8D" w:rsidP="00F23AD8">
            <w:pPr>
              <w:pStyle w:val="31"/>
              <w:rPr>
                <w:rFonts w:asciiTheme="minorHAnsi" w:eastAsiaTheme="minorEastAsia" w:hAnsiTheme="minorHAnsi" w:cstheme="minorHAnsi"/>
                <w:sz w:val="24"/>
                <w:szCs w:val="24"/>
                <w:lang w:eastAsia="ru-RU"/>
              </w:rPr>
            </w:pPr>
            <w:r w:rsidRPr="00CE5F36">
              <w:rPr>
                <w:rFonts w:asciiTheme="minorHAnsi" w:eastAsiaTheme="minorEastAsia" w:hAnsiTheme="minorHAnsi" w:cstheme="minorHAnsi"/>
                <w:sz w:val="24"/>
                <w:szCs w:val="24"/>
                <w:lang w:eastAsia="ru-RU"/>
              </w:rPr>
              <w:t>202</w:t>
            </w:r>
            <w:r w:rsidR="00F23AD8">
              <w:rPr>
                <w:rFonts w:asciiTheme="minorHAnsi" w:eastAsiaTheme="minorEastAsia" w:hAnsiTheme="minorHAnsi" w:cstheme="minorHAnsi"/>
                <w:sz w:val="24"/>
                <w:szCs w:val="24"/>
                <w:lang w:eastAsia="ru-RU"/>
              </w:rPr>
              <w:t>4</w:t>
            </w:r>
            <w:r w:rsidRPr="00CE5F36">
              <w:rPr>
                <w:rFonts w:asciiTheme="minorHAnsi" w:eastAsiaTheme="minorEastAsia" w:hAnsiTheme="minorHAnsi" w:cstheme="minorHAnsi"/>
                <w:sz w:val="24"/>
                <w:szCs w:val="24"/>
                <w:lang w:eastAsia="ru-RU"/>
              </w:rPr>
              <w:t xml:space="preserve"> г.</w:t>
            </w:r>
          </w:p>
        </w:tc>
        <w:tc>
          <w:tcPr>
            <w:tcW w:w="2693" w:type="dxa"/>
          </w:tcPr>
          <w:p w:rsidR="00CA1F8D" w:rsidRPr="00CE5F36" w:rsidRDefault="00C9583B" w:rsidP="00CA1F8D">
            <w:pPr>
              <w:pStyle w:val="31"/>
              <w:rPr>
                <w:rFonts w:asciiTheme="minorHAnsi" w:eastAsiaTheme="minorEastAsia" w:hAnsiTheme="minorHAnsi" w:cstheme="minorHAnsi"/>
                <w:sz w:val="24"/>
                <w:szCs w:val="24"/>
                <w:lang w:eastAsia="ru-RU"/>
              </w:rPr>
            </w:pPr>
            <w:r>
              <w:rPr>
                <w:rFonts w:asciiTheme="minorHAnsi" w:eastAsiaTheme="minorEastAsia" w:hAnsiTheme="minorHAnsi" w:cstheme="minorHAnsi"/>
                <w:sz w:val="24"/>
                <w:szCs w:val="24"/>
                <w:lang w:eastAsia="ru-RU"/>
              </w:rPr>
              <w:t xml:space="preserve">Заместители </w:t>
            </w:r>
            <w:r w:rsidR="00CA1F8D" w:rsidRPr="00CE5F36">
              <w:rPr>
                <w:rFonts w:asciiTheme="minorHAnsi" w:eastAsiaTheme="minorEastAsia" w:hAnsiTheme="minorHAnsi" w:cstheme="minorHAnsi"/>
                <w:sz w:val="24"/>
                <w:szCs w:val="24"/>
                <w:lang w:eastAsia="ru-RU"/>
              </w:rPr>
              <w:t xml:space="preserve"> директора по учебно-воспитательной работе</w:t>
            </w:r>
          </w:p>
        </w:tc>
      </w:tr>
      <w:tr w:rsidR="00CA1F8D" w:rsidRPr="00FD2920" w:rsidTr="00CA1F8D">
        <w:tc>
          <w:tcPr>
            <w:tcW w:w="9747" w:type="dxa"/>
            <w:gridSpan w:val="2"/>
          </w:tcPr>
          <w:p w:rsidR="00CA1F8D" w:rsidRPr="00CE5F36" w:rsidRDefault="00CA1F8D" w:rsidP="00CA1F8D">
            <w:pPr>
              <w:pStyle w:val="31"/>
              <w:rPr>
                <w:rFonts w:asciiTheme="minorHAnsi" w:eastAsiaTheme="minorEastAsia" w:hAnsiTheme="minorHAnsi" w:cstheme="minorHAnsi"/>
                <w:spacing w:val="-4"/>
                <w:sz w:val="24"/>
                <w:szCs w:val="24"/>
                <w:lang w:eastAsia="ru-RU"/>
              </w:rPr>
            </w:pPr>
            <w:r w:rsidRPr="00CE5F36">
              <w:rPr>
                <w:rFonts w:asciiTheme="minorHAnsi" w:eastAsiaTheme="minorEastAsia" w:hAnsiTheme="minorHAnsi" w:cstheme="minorHAnsi"/>
                <w:spacing w:val="-4"/>
                <w:sz w:val="24"/>
                <w:szCs w:val="24"/>
                <w:lang w:eastAsia="ru-RU"/>
              </w:rPr>
              <w:t xml:space="preserve">Муниципальный этап Всероссийской олимпиады школьников по общеобразовательным предметам </w:t>
            </w:r>
          </w:p>
        </w:tc>
        <w:tc>
          <w:tcPr>
            <w:tcW w:w="1843" w:type="dxa"/>
          </w:tcPr>
          <w:p w:rsidR="00CA1F8D" w:rsidRPr="00CE5F36" w:rsidRDefault="00C9583B" w:rsidP="00F23AD8">
            <w:pPr>
              <w:pStyle w:val="31"/>
              <w:rPr>
                <w:rFonts w:asciiTheme="minorHAnsi" w:eastAsiaTheme="minorEastAsia" w:hAnsiTheme="minorHAnsi" w:cstheme="minorHAnsi"/>
                <w:sz w:val="24"/>
                <w:szCs w:val="24"/>
                <w:lang w:eastAsia="ru-RU"/>
              </w:rPr>
            </w:pPr>
            <w:r w:rsidRPr="00CE5F36">
              <w:rPr>
                <w:rFonts w:asciiTheme="minorHAnsi" w:eastAsiaTheme="minorEastAsia" w:hAnsiTheme="minorHAnsi" w:cstheme="minorHAnsi"/>
                <w:sz w:val="24"/>
                <w:szCs w:val="24"/>
                <w:lang w:eastAsia="ru-RU"/>
              </w:rPr>
              <w:t>Н</w:t>
            </w:r>
            <w:r w:rsidR="00CA1F8D" w:rsidRPr="00CE5F36">
              <w:rPr>
                <w:rFonts w:asciiTheme="minorHAnsi" w:eastAsiaTheme="minorEastAsia" w:hAnsiTheme="minorHAnsi" w:cstheme="minorHAnsi"/>
                <w:sz w:val="24"/>
                <w:szCs w:val="24"/>
                <w:lang w:eastAsia="ru-RU"/>
              </w:rPr>
              <w:t>оябрь, декабрь 202</w:t>
            </w:r>
            <w:r w:rsidR="00F23AD8">
              <w:rPr>
                <w:rFonts w:asciiTheme="minorHAnsi" w:eastAsiaTheme="minorEastAsia" w:hAnsiTheme="minorHAnsi" w:cstheme="minorHAnsi"/>
                <w:sz w:val="24"/>
                <w:szCs w:val="24"/>
                <w:lang w:eastAsia="ru-RU"/>
              </w:rPr>
              <w:t>4</w:t>
            </w:r>
            <w:r w:rsidR="00CA1F8D" w:rsidRPr="00CE5F36">
              <w:rPr>
                <w:rFonts w:asciiTheme="minorHAnsi" w:eastAsiaTheme="minorEastAsia" w:hAnsiTheme="minorHAnsi" w:cstheme="minorHAnsi"/>
                <w:sz w:val="24"/>
                <w:szCs w:val="24"/>
                <w:lang w:eastAsia="ru-RU"/>
              </w:rPr>
              <w:t xml:space="preserve"> г.</w:t>
            </w:r>
          </w:p>
        </w:tc>
        <w:tc>
          <w:tcPr>
            <w:tcW w:w="2693" w:type="dxa"/>
          </w:tcPr>
          <w:p w:rsidR="00CA1F8D" w:rsidRPr="00CE5F36" w:rsidRDefault="00C9583B" w:rsidP="00CA1F8D">
            <w:pPr>
              <w:pStyle w:val="31"/>
              <w:rPr>
                <w:rFonts w:asciiTheme="minorHAnsi" w:eastAsiaTheme="minorEastAsia" w:hAnsiTheme="minorHAnsi" w:cstheme="minorHAnsi"/>
                <w:sz w:val="24"/>
                <w:szCs w:val="24"/>
                <w:lang w:eastAsia="ru-RU"/>
              </w:rPr>
            </w:pPr>
            <w:r>
              <w:rPr>
                <w:rFonts w:asciiTheme="minorHAnsi" w:eastAsiaTheme="minorEastAsia" w:hAnsiTheme="minorHAnsi" w:cstheme="minorHAnsi"/>
                <w:sz w:val="24"/>
                <w:szCs w:val="24"/>
                <w:lang w:eastAsia="ru-RU"/>
              </w:rPr>
              <w:t xml:space="preserve">Заместители </w:t>
            </w:r>
            <w:r w:rsidR="00CA1F8D" w:rsidRPr="00CE5F36">
              <w:rPr>
                <w:rFonts w:asciiTheme="minorHAnsi" w:eastAsiaTheme="minorEastAsia" w:hAnsiTheme="minorHAnsi" w:cstheme="minorHAnsi"/>
                <w:sz w:val="24"/>
                <w:szCs w:val="24"/>
                <w:lang w:eastAsia="ru-RU"/>
              </w:rPr>
              <w:t xml:space="preserve"> директора по учебно-воспитательной работе</w:t>
            </w:r>
          </w:p>
        </w:tc>
      </w:tr>
      <w:tr w:rsidR="00CA1F8D" w:rsidRPr="00FD2920" w:rsidTr="00CA1F8D">
        <w:tc>
          <w:tcPr>
            <w:tcW w:w="9747" w:type="dxa"/>
            <w:gridSpan w:val="2"/>
          </w:tcPr>
          <w:p w:rsidR="00CA1F8D" w:rsidRPr="00CE5F36" w:rsidRDefault="00CA1F8D" w:rsidP="00CA1F8D">
            <w:pPr>
              <w:pStyle w:val="31"/>
              <w:rPr>
                <w:rFonts w:asciiTheme="minorHAnsi" w:eastAsiaTheme="minorEastAsia" w:hAnsiTheme="minorHAnsi" w:cstheme="minorHAnsi"/>
                <w:spacing w:val="-4"/>
                <w:sz w:val="24"/>
                <w:szCs w:val="24"/>
                <w:lang w:eastAsia="ru-RU"/>
              </w:rPr>
            </w:pPr>
            <w:r w:rsidRPr="00CE5F36">
              <w:rPr>
                <w:rFonts w:asciiTheme="minorHAnsi" w:eastAsiaTheme="minorEastAsia" w:hAnsiTheme="minorHAnsi" w:cstheme="minorHAnsi"/>
                <w:spacing w:val="-4"/>
                <w:sz w:val="24"/>
                <w:szCs w:val="24"/>
                <w:lang w:eastAsia="ru-RU"/>
              </w:rPr>
              <w:t xml:space="preserve">Региональный этап Всероссийской олимпиады школьников по общеобразовательным предметам </w:t>
            </w:r>
          </w:p>
        </w:tc>
        <w:tc>
          <w:tcPr>
            <w:tcW w:w="1843" w:type="dxa"/>
          </w:tcPr>
          <w:p w:rsidR="00CA1F8D" w:rsidRPr="00CE5F36" w:rsidRDefault="00C9583B" w:rsidP="00CA1F8D">
            <w:pPr>
              <w:pStyle w:val="31"/>
              <w:rPr>
                <w:rFonts w:asciiTheme="minorHAnsi" w:eastAsiaTheme="minorEastAsia" w:hAnsiTheme="minorHAnsi" w:cstheme="minorHAnsi"/>
                <w:sz w:val="24"/>
                <w:szCs w:val="24"/>
                <w:lang w:eastAsia="ru-RU"/>
              </w:rPr>
            </w:pPr>
            <w:r w:rsidRPr="00CE5F36">
              <w:rPr>
                <w:rFonts w:asciiTheme="minorHAnsi" w:eastAsiaTheme="minorEastAsia" w:hAnsiTheme="minorHAnsi" w:cstheme="minorHAnsi"/>
                <w:sz w:val="24"/>
                <w:szCs w:val="24"/>
                <w:lang w:eastAsia="ru-RU"/>
              </w:rPr>
              <w:t>Я</w:t>
            </w:r>
            <w:r w:rsidR="00CA1F8D" w:rsidRPr="00CE5F36">
              <w:rPr>
                <w:rFonts w:asciiTheme="minorHAnsi" w:eastAsiaTheme="minorEastAsia" w:hAnsiTheme="minorHAnsi" w:cstheme="minorHAnsi"/>
                <w:sz w:val="24"/>
                <w:szCs w:val="24"/>
                <w:lang w:eastAsia="ru-RU"/>
              </w:rPr>
              <w:t>нварь</w:t>
            </w:r>
            <w:r>
              <w:rPr>
                <w:rFonts w:asciiTheme="minorHAnsi" w:eastAsiaTheme="minorEastAsia" w:hAnsiTheme="minorHAnsi" w:cstheme="minorHAnsi"/>
                <w:sz w:val="24"/>
                <w:szCs w:val="24"/>
                <w:lang w:eastAsia="ru-RU"/>
              </w:rPr>
              <w:t xml:space="preserve"> </w:t>
            </w:r>
            <w:r w:rsidR="00F23AD8">
              <w:rPr>
                <w:rFonts w:asciiTheme="minorHAnsi" w:eastAsiaTheme="minorEastAsia" w:hAnsiTheme="minorHAnsi" w:cstheme="minorHAnsi"/>
                <w:sz w:val="24"/>
                <w:szCs w:val="24"/>
                <w:lang w:eastAsia="ru-RU"/>
              </w:rPr>
              <w:t xml:space="preserve"> 2025</w:t>
            </w:r>
            <w:r w:rsidR="00CA1F8D" w:rsidRPr="00CE5F36">
              <w:rPr>
                <w:rFonts w:asciiTheme="minorHAnsi" w:eastAsiaTheme="minorEastAsia" w:hAnsiTheme="minorHAnsi" w:cstheme="minorHAnsi"/>
                <w:sz w:val="24"/>
                <w:szCs w:val="24"/>
                <w:lang w:eastAsia="ru-RU"/>
              </w:rPr>
              <w:t xml:space="preserve"> г.</w:t>
            </w:r>
          </w:p>
          <w:p w:rsidR="00CA1F8D" w:rsidRPr="00CE5F36" w:rsidRDefault="00CA1F8D" w:rsidP="00CA1F8D">
            <w:pPr>
              <w:pStyle w:val="31"/>
              <w:rPr>
                <w:rFonts w:asciiTheme="minorHAnsi" w:eastAsiaTheme="minorEastAsia" w:hAnsiTheme="minorHAnsi" w:cstheme="minorHAnsi"/>
                <w:sz w:val="24"/>
                <w:szCs w:val="24"/>
                <w:lang w:eastAsia="ru-RU"/>
              </w:rPr>
            </w:pPr>
          </w:p>
        </w:tc>
        <w:tc>
          <w:tcPr>
            <w:tcW w:w="2693" w:type="dxa"/>
          </w:tcPr>
          <w:p w:rsidR="00CA1F8D" w:rsidRPr="00CE5F36" w:rsidRDefault="00C9583B" w:rsidP="00CA1F8D">
            <w:pPr>
              <w:pStyle w:val="31"/>
              <w:rPr>
                <w:rFonts w:asciiTheme="minorHAnsi" w:eastAsiaTheme="minorEastAsia" w:hAnsiTheme="minorHAnsi" w:cstheme="minorHAnsi"/>
                <w:sz w:val="24"/>
                <w:szCs w:val="24"/>
                <w:lang w:eastAsia="ru-RU"/>
              </w:rPr>
            </w:pPr>
            <w:r>
              <w:rPr>
                <w:rFonts w:asciiTheme="minorHAnsi" w:eastAsiaTheme="minorEastAsia" w:hAnsiTheme="minorHAnsi" w:cstheme="minorHAnsi"/>
                <w:sz w:val="24"/>
                <w:szCs w:val="24"/>
                <w:lang w:eastAsia="ru-RU"/>
              </w:rPr>
              <w:t xml:space="preserve">Заместители </w:t>
            </w:r>
            <w:r w:rsidR="00CA1F8D" w:rsidRPr="00CE5F36">
              <w:rPr>
                <w:rFonts w:asciiTheme="minorHAnsi" w:eastAsiaTheme="minorEastAsia" w:hAnsiTheme="minorHAnsi" w:cstheme="minorHAnsi"/>
                <w:sz w:val="24"/>
                <w:szCs w:val="24"/>
                <w:lang w:eastAsia="ru-RU"/>
              </w:rPr>
              <w:t xml:space="preserve"> директора по учебно-воспитательной работе</w:t>
            </w:r>
          </w:p>
        </w:tc>
      </w:tr>
      <w:tr w:rsidR="00CA1F8D" w:rsidRPr="00FD2920" w:rsidTr="00CA1F8D">
        <w:tc>
          <w:tcPr>
            <w:tcW w:w="9747" w:type="dxa"/>
            <w:gridSpan w:val="2"/>
          </w:tcPr>
          <w:p w:rsidR="00CA1F8D" w:rsidRPr="00CE5F36" w:rsidRDefault="00CA1F8D" w:rsidP="00CA1F8D">
            <w:pPr>
              <w:pStyle w:val="31"/>
              <w:rPr>
                <w:rFonts w:asciiTheme="minorHAnsi" w:eastAsiaTheme="minorEastAsia" w:hAnsiTheme="minorHAnsi" w:cstheme="minorHAnsi"/>
                <w:spacing w:val="-4"/>
                <w:sz w:val="24"/>
                <w:szCs w:val="24"/>
                <w:lang w:eastAsia="ru-RU"/>
              </w:rPr>
            </w:pPr>
            <w:r w:rsidRPr="00CE5F36">
              <w:rPr>
                <w:rFonts w:asciiTheme="minorHAnsi" w:eastAsiaTheme="minorEastAsia" w:hAnsiTheme="minorHAnsi" w:cstheme="minorHAnsi"/>
                <w:spacing w:val="-4"/>
                <w:sz w:val="24"/>
                <w:szCs w:val="24"/>
                <w:lang w:eastAsia="ru-RU"/>
              </w:rPr>
              <w:t xml:space="preserve">Окружная конференция проектных, исследовательских работ «Первые шаги в науке» (для </w:t>
            </w:r>
            <w:r w:rsidRPr="00CE5F36">
              <w:rPr>
                <w:rFonts w:asciiTheme="minorHAnsi" w:eastAsiaTheme="minorEastAsia" w:hAnsiTheme="minorHAnsi" w:cstheme="minorHAnsi"/>
                <w:spacing w:val="-4"/>
                <w:sz w:val="24"/>
                <w:szCs w:val="24"/>
                <w:lang w:eastAsia="ru-RU"/>
              </w:rPr>
              <w:lastRenderedPageBreak/>
              <w:t>учащихся 1 – 5 классов)</w:t>
            </w:r>
          </w:p>
        </w:tc>
        <w:tc>
          <w:tcPr>
            <w:tcW w:w="1843" w:type="dxa"/>
          </w:tcPr>
          <w:p w:rsidR="00CA1F8D" w:rsidRPr="00CE5F36" w:rsidRDefault="00C9583B" w:rsidP="00F23AD8">
            <w:pPr>
              <w:pStyle w:val="31"/>
              <w:rPr>
                <w:rFonts w:asciiTheme="minorHAnsi" w:eastAsiaTheme="minorEastAsia" w:hAnsiTheme="minorHAnsi" w:cstheme="minorHAnsi"/>
                <w:sz w:val="24"/>
                <w:szCs w:val="24"/>
                <w:lang w:eastAsia="ru-RU"/>
              </w:rPr>
            </w:pPr>
            <w:r>
              <w:rPr>
                <w:rFonts w:asciiTheme="minorHAnsi" w:eastAsiaTheme="minorEastAsia" w:hAnsiTheme="minorHAnsi" w:cstheme="minorHAnsi"/>
                <w:sz w:val="24"/>
                <w:szCs w:val="24"/>
                <w:lang w:eastAsia="ru-RU"/>
              </w:rPr>
              <w:lastRenderedPageBreak/>
              <w:t xml:space="preserve">Март </w:t>
            </w:r>
            <w:r w:rsidR="00CA1F8D" w:rsidRPr="00CE5F36">
              <w:rPr>
                <w:rFonts w:asciiTheme="minorHAnsi" w:eastAsiaTheme="minorEastAsia" w:hAnsiTheme="minorHAnsi" w:cstheme="minorHAnsi"/>
                <w:sz w:val="24"/>
                <w:szCs w:val="24"/>
                <w:lang w:eastAsia="ru-RU"/>
              </w:rPr>
              <w:t xml:space="preserve"> 202</w:t>
            </w:r>
            <w:r w:rsidR="00F23AD8">
              <w:rPr>
                <w:rFonts w:asciiTheme="minorHAnsi" w:eastAsiaTheme="minorEastAsia" w:hAnsiTheme="minorHAnsi" w:cstheme="minorHAnsi"/>
                <w:sz w:val="24"/>
                <w:szCs w:val="24"/>
                <w:lang w:eastAsia="ru-RU"/>
              </w:rPr>
              <w:t>5</w:t>
            </w:r>
            <w:r w:rsidR="00CA1F8D" w:rsidRPr="00CE5F36">
              <w:rPr>
                <w:rFonts w:asciiTheme="minorHAnsi" w:eastAsiaTheme="minorEastAsia" w:hAnsiTheme="minorHAnsi" w:cstheme="minorHAnsi"/>
                <w:sz w:val="24"/>
                <w:szCs w:val="24"/>
                <w:lang w:eastAsia="ru-RU"/>
              </w:rPr>
              <w:t xml:space="preserve"> г.</w:t>
            </w:r>
          </w:p>
        </w:tc>
        <w:tc>
          <w:tcPr>
            <w:tcW w:w="2693" w:type="dxa"/>
          </w:tcPr>
          <w:p w:rsidR="00CA1F8D" w:rsidRPr="00CE5F36" w:rsidRDefault="00C9583B" w:rsidP="00CA1F8D">
            <w:pPr>
              <w:pStyle w:val="31"/>
              <w:rPr>
                <w:rFonts w:asciiTheme="minorHAnsi" w:eastAsiaTheme="minorEastAsia" w:hAnsiTheme="minorHAnsi" w:cstheme="minorHAnsi"/>
                <w:sz w:val="24"/>
                <w:szCs w:val="24"/>
                <w:lang w:eastAsia="ru-RU"/>
              </w:rPr>
            </w:pPr>
            <w:r>
              <w:rPr>
                <w:rFonts w:asciiTheme="minorHAnsi" w:eastAsiaTheme="minorEastAsia" w:hAnsiTheme="minorHAnsi" w:cstheme="minorHAnsi"/>
                <w:sz w:val="24"/>
                <w:szCs w:val="24"/>
                <w:lang w:eastAsia="ru-RU"/>
              </w:rPr>
              <w:t xml:space="preserve">Заместители </w:t>
            </w:r>
            <w:r w:rsidR="00CA1F8D" w:rsidRPr="00CE5F36">
              <w:rPr>
                <w:rFonts w:asciiTheme="minorHAnsi" w:eastAsiaTheme="minorEastAsia" w:hAnsiTheme="minorHAnsi" w:cstheme="minorHAnsi"/>
                <w:sz w:val="24"/>
                <w:szCs w:val="24"/>
                <w:lang w:eastAsia="ru-RU"/>
              </w:rPr>
              <w:t xml:space="preserve"> директора </w:t>
            </w:r>
            <w:r w:rsidR="00CA1F8D" w:rsidRPr="00CE5F36">
              <w:rPr>
                <w:rFonts w:asciiTheme="minorHAnsi" w:eastAsiaTheme="minorEastAsia" w:hAnsiTheme="minorHAnsi" w:cstheme="minorHAnsi"/>
                <w:sz w:val="24"/>
                <w:szCs w:val="24"/>
                <w:lang w:eastAsia="ru-RU"/>
              </w:rPr>
              <w:lastRenderedPageBreak/>
              <w:t>по учебно-воспитательной работе</w:t>
            </w:r>
          </w:p>
        </w:tc>
      </w:tr>
      <w:tr w:rsidR="00CA1F8D" w:rsidRPr="00FD2920" w:rsidTr="00CA1F8D">
        <w:tc>
          <w:tcPr>
            <w:tcW w:w="9747" w:type="dxa"/>
            <w:gridSpan w:val="2"/>
          </w:tcPr>
          <w:p w:rsidR="00CA1F8D" w:rsidRPr="00CE5F36" w:rsidRDefault="00CA1F8D" w:rsidP="00CA1F8D">
            <w:pPr>
              <w:pStyle w:val="31"/>
              <w:rPr>
                <w:rFonts w:asciiTheme="minorHAnsi" w:eastAsiaTheme="minorEastAsia" w:hAnsiTheme="minorHAnsi" w:cstheme="minorHAnsi"/>
                <w:spacing w:val="-4"/>
                <w:sz w:val="24"/>
                <w:szCs w:val="24"/>
                <w:lang w:eastAsia="ru-RU"/>
              </w:rPr>
            </w:pPr>
            <w:r w:rsidRPr="00CE5F36">
              <w:rPr>
                <w:rFonts w:asciiTheme="minorHAnsi" w:eastAsiaTheme="minorEastAsia" w:hAnsiTheme="minorHAnsi" w:cstheme="minorHAnsi"/>
                <w:spacing w:val="-4"/>
                <w:sz w:val="24"/>
                <w:szCs w:val="24"/>
                <w:lang w:eastAsia="ru-RU"/>
              </w:rPr>
              <w:lastRenderedPageBreak/>
              <w:t>Окружная научно-практическая конференция молодых исследователей «Шаг в будущее» (для учащихся 6 - 10 классов)</w:t>
            </w:r>
          </w:p>
        </w:tc>
        <w:tc>
          <w:tcPr>
            <w:tcW w:w="1843" w:type="dxa"/>
          </w:tcPr>
          <w:p w:rsidR="00CA1F8D" w:rsidRPr="00CE5F36" w:rsidRDefault="00C9583B" w:rsidP="00F23AD8">
            <w:pPr>
              <w:pStyle w:val="31"/>
              <w:rPr>
                <w:rFonts w:asciiTheme="minorHAnsi" w:eastAsiaTheme="minorEastAsia" w:hAnsiTheme="minorHAnsi" w:cstheme="minorHAnsi"/>
                <w:sz w:val="24"/>
                <w:szCs w:val="24"/>
                <w:lang w:eastAsia="ru-RU"/>
              </w:rPr>
            </w:pPr>
            <w:r>
              <w:rPr>
                <w:rFonts w:asciiTheme="minorHAnsi" w:eastAsiaTheme="minorEastAsia" w:hAnsiTheme="minorHAnsi" w:cstheme="minorHAnsi"/>
                <w:sz w:val="24"/>
                <w:szCs w:val="24"/>
                <w:lang w:eastAsia="ru-RU"/>
              </w:rPr>
              <w:t xml:space="preserve"> Апрель </w:t>
            </w:r>
            <w:r w:rsidR="00CA1F8D" w:rsidRPr="00CE5F36">
              <w:rPr>
                <w:rFonts w:asciiTheme="minorHAnsi" w:eastAsiaTheme="minorEastAsia" w:hAnsiTheme="minorHAnsi" w:cstheme="minorHAnsi"/>
                <w:sz w:val="24"/>
                <w:szCs w:val="24"/>
                <w:lang w:eastAsia="ru-RU"/>
              </w:rPr>
              <w:t xml:space="preserve"> 202</w:t>
            </w:r>
            <w:r w:rsidR="00F23AD8">
              <w:rPr>
                <w:rFonts w:asciiTheme="minorHAnsi" w:eastAsiaTheme="minorEastAsia" w:hAnsiTheme="minorHAnsi" w:cstheme="minorHAnsi"/>
                <w:sz w:val="24"/>
                <w:szCs w:val="24"/>
                <w:lang w:eastAsia="ru-RU"/>
              </w:rPr>
              <w:t xml:space="preserve">5 </w:t>
            </w:r>
            <w:r w:rsidR="00CA1F8D" w:rsidRPr="00CE5F36">
              <w:rPr>
                <w:rFonts w:asciiTheme="minorHAnsi" w:eastAsiaTheme="minorEastAsia" w:hAnsiTheme="minorHAnsi" w:cstheme="minorHAnsi"/>
                <w:sz w:val="24"/>
                <w:szCs w:val="24"/>
                <w:lang w:eastAsia="ru-RU"/>
              </w:rPr>
              <w:t>г.</w:t>
            </w:r>
          </w:p>
        </w:tc>
        <w:tc>
          <w:tcPr>
            <w:tcW w:w="2693" w:type="dxa"/>
          </w:tcPr>
          <w:p w:rsidR="00CA1F8D" w:rsidRPr="00CE5F36" w:rsidRDefault="00C9583B" w:rsidP="00CA1F8D">
            <w:pPr>
              <w:pStyle w:val="31"/>
              <w:rPr>
                <w:rFonts w:asciiTheme="minorHAnsi" w:eastAsiaTheme="minorEastAsia" w:hAnsiTheme="minorHAnsi" w:cstheme="minorHAnsi"/>
                <w:sz w:val="24"/>
                <w:szCs w:val="24"/>
                <w:lang w:eastAsia="ru-RU"/>
              </w:rPr>
            </w:pPr>
            <w:r>
              <w:rPr>
                <w:rFonts w:asciiTheme="minorHAnsi" w:eastAsiaTheme="minorEastAsia" w:hAnsiTheme="minorHAnsi" w:cstheme="minorHAnsi"/>
                <w:sz w:val="24"/>
                <w:szCs w:val="24"/>
                <w:lang w:eastAsia="ru-RU"/>
              </w:rPr>
              <w:t xml:space="preserve">Заместители </w:t>
            </w:r>
            <w:r w:rsidR="00CA1F8D" w:rsidRPr="00CE5F36">
              <w:rPr>
                <w:rFonts w:asciiTheme="minorHAnsi" w:eastAsiaTheme="minorEastAsia" w:hAnsiTheme="minorHAnsi" w:cstheme="minorHAnsi"/>
                <w:sz w:val="24"/>
                <w:szCs w:val="24"/>
                <w:lang w:eastAsia="ru-RU"/>
              </w:rPr>
              <w:t xml:space="preserve"> директора по учебно-воспитательной работе</w:t>
            </w:r>
          </w:p>
        </w:tc>
      </w:tr>
      <w:tr w:rsidR="00CA1F8D" w:rsidRPr="00FD2920" w:rsidTr="00CA1F8D">
        <w:tc>
          <w:tcPr>
            <w:tcW w:w="9747" w:type="dxa"/>
            <w:gridSpan w:val="2"/>
          </w:tcPr>
          <w:p w:rsidR="00CA1F8D" w:rsidRPr="00CE5F36" w:rsidRDefault="00CA1F8D" w:rsidP="00CA1F8D">
            <w:pPr>
              <w:pStyle w:val="31"/>
              <w:rPr>
                <w:rFonts w:asciiTheme="minorHAnsi" w:eastAsiaTheme="minorEastAsia" w:hAnsiTheme="minorHAnsi" w:cstheme="minorHAnsi"/>
                <w:spacing w:val="-4"/>
                <w:sz w:val="24"/>
                <w:szCs w:val="24"/>
                <w:lang w:eastAsia="ru-RU"/>
              </w:rPr>
            </w:pPr>
            <w:r w:rsidRPr="00CE5F36">
              <w:rPr>
                <w:rFonts w:asciiTheme="minorHAnsi" w:eastAsiaTheme="minorEastAsia" w:hAnsiTheme="minorHAnsi" w:cstheme="minorHAnsi"/>
                <w:sz w:val="24"/>
                <w:szCs w:val="24"/>
                <w:lang w:eastAsia="ru-RU"/>
              </w:rPr>
              <w:t>Участие в региональных, всероссийских и международных интеллектуальных конкурсах для учащихся 1-11 классов</w:t>
            </w:r>
          </w:p>
        </w:tc>
        <w:tc>
          <w:tcPr>
            <w:tcW w:w="1843" w:type="dxa"/>
          </w:tcPr>
          <w:p w:rsidR="00CA1F8D" w:rsidRPr="00CE5F36" w:rsidRDefault="00C9583B" w:rsidP="00CA1F8D">
            <w:pPr>
              <w:pStyle w:val="31"/>
              <w:rPr>
                <w:rFonts w:asciiTheme="minorHAnsi" w:eastAsiaTheme="minorEastAsia" w:hAnsiTheme="minorHAnsi" w:cstheme="minorHAnsi"/>
                <w:sz w:val="24"/>
                <w:szCs w:val="24"/>
                <w:lang w:eastAsia="ru-RU"/>
              </w:rPr>
            </w:pPr>
            <w:r w:rsidRPr="00CE5F36">
              <w:rPr>
                <w:rFonts w:asciiTheme="minorHAnsi" w:eastAsiaTheme="minorEastAsia" w:hAnsiTheme="minorHAnsi" w:cstheme="minorHAnsi"/>
                <w:sz w:val="24"/>
                <w:szCs w:val="24"/>
                <w:lang w:eastAsia="ru-RU"/>
              </w:rPr>
              <w:t>В</w:t>
            </w:r>
            <w:r>
              <w:rPr>
                <w:rFonts w:asciiTheme="minorHAnsi" w:eastAsiaTheme="minorEastAsia" w:hAnsiTheme="minorHAnsi" w:cstheme="minorHAnsi"/>
                <w:sz w:val="24"/>
                <w:szCs w:val="24"/>
                <w:lang w:eastAsia="ru-RU"/>
              </w:rPr>
              <w:t xml:space="preserve"> </w:t>
            </w:r>
            <w:r w:rsidR="00CA1F8D" w:rsidRPr="00CE5F36">
              <w:rPr>
                <w:rFonts w:asciiTheme="minorHAnsi" w:eastAsiaTheme="minorEastAsia" w:hAnsiTheme="minorHAnsi" w:cstheme="minorHAnsi"/>
                <w:sz w:val="24"/>
                <w:szCs w:val="24"/>
                <w:lang w:eastAsia="ru-RU"/>
              </w:rPr>
              <w:t xml:space="preserve"> течение учебного года</w:t>
            </w:r>
          </w:p>
        </w:tc>
        <w:tc>
          <w:tcPr>
            <w:tcW w:w="2693" w:type="dxa"/>
          </w:tcPr>
          <w:p w:rsidR="00CA1F8D" w:rsidRPr="00CE5F36" w:rsidRDefault="00C9583B" w:rsidP="00CA1F8D">
            <w:pPr>
              <w:pStyle w:val="31"/>
              <w:rPr>
                <w:rFonts w:asciiTheme="minorHAnsi" w:eastAsiaTheme="minorEastAsia" w:hAnsiTheme="minorHAnsi" w:cstheme="minorHAnsi"/>
                <w:sz w:val="24"/>
                <w:szCs w:val="24"/>
                <w:lang w:eastAsia="ru-RU"/>
              </w:rPr>
            </w:pPr>
            <w:r w:rsidRPr="00CE5F36">
              <w:rPr>
                <w:rFonts w:asciiTheme="minorHAnsi" w:eastAsiaTheme="minorEastAsia" w:hAnsiTheme="minorHAnsi" w:cstheme="minorHAnsi"/>
                <w:sz w:val="24"/>
                <w:szCs w:val="24"/>
                <w:lang w:eastAsia="ru-RU"/>
              </w:rPr>
              <w:t>З</w:t>
            </w:r>
            <w:r w:rsidR="00CA1F8D" w:rsidRPr="00CE5F36">
              <w:rPr>
                <w:rFonts w:asciiTheme="minorHAnsi" w:eastAsiaTheme="minorEastAsia" w:hAnsiTheme="minorHAnsi" w:cstheme="minorHAnsi"/>
                <w:sz w:val="24"/>
                <w:szCs w:val="24"/>
                <w:lang w:eastAsia="ru-RU"/>
              </w:rPr>
              <w:t>аме</w:t>
            </w:r>
            <w:r>
              <w:rPr>
                <w:rFonts w:asciiTheme="minorHAnsi" w:eastAsiaTheme="minorEastAsia" w:hAnsiTheme="minorHAnsi" w:cstheme="minorHAnsi"/>
                <w:sz w:val="24"/>
                <w:szCs w:val="24"/>
                <w:lang w:eastAsia="ru-RU"/>
              </w:rPr>
              <w:t xml:space="preserve">стители </w:t>
            </w:r>
            <w:r w:rsidR="00CA1F8D" w:rsidRPr="00CE5F36">
              <w:rPr>
                <w:rFonts w:asciiTheme="minorHAnsi" w:eastAsiaTheme="minorEastAsia" w:hAnsiTheme="minorHAnsi" w:cstheme="minorHAnsi"/>
                <w:sz w:val="24"/>
                <w:szCs w:val="24"/>
                <w:lang w:eastAsia="ru-RU"/>
              </w:rPr>
              <w:t xml:space="preserve"> директора по учебно-воспитательной работе</w:t>
            </w:r>
          </w:p>
        </w:tc>
      </w:tr>
    </w:tbl>
    <w:p w:rsidR="00225BAE" w:rsidRDefault="00225BAE" w:rsidP="00F526EE">
      <w:pPr>
        <w:spacing w:before="0" w:beforeAutospacing="0" w:after="0" w:afterAutospacing="0"/>
        <w:jc w:val="center"/>
        <w:rPr>
          <w:rFonts w:ascii="Times New Roman" w:eastAsia="Times New Roman" w:hAnsi="Times New Roman" w:cs="Times New Roman"/>
          <w:b/>
          <w:color w:val="000000"/>
          <w:sz w:val="24"/>
          <w:szCs w:val="24"/>
          <w:lang w:val="ru-RU" w:eastAsia="ru-RU"/>
        </w:rPr>
      </w:pPr>
    </w:p>
    <w:p w:rsidR="00F526EE" w:rsidRDefault="00CA1F8D" w:rsidP="00D17BB1">
      <w:pPr>
        <w:pStyle w:val="2"/>
        <w:numPr>
          <w:ilvl w:val="1"/>
          <w:numId w:val="9"/>
        </w:numPr>
        <w:jc w:val="center"/>
        <w:rPr>
          <w:rFonts w:ascii="Times New Roman" w:eastAsia="Times New Roman" w:hAnsi="Times New Roman" w:cs="Times New Roman"/>
          <w:color w:val="000000"/>
          <w:sz w:val="24"/>
          <w:szCs w:val="24"/>
          <w:lang w:val="ru-RU" w:eastAsia="ru-RU"/>
        </w:rPr>
      </w:pPr>
      <w:bookmarkStart w:id="14" w:name="_Toc148383975"/>
      <w:r w:rsidRPr="00225BAE">
        <w:rPr>
          <w:rFonts w:ascii="Times New Roman" w:eastAsia="Times New Roman" w:hAnsi="Times New Roman" w:cs="Times New Roman"/>
          <w:color w:val="000000"/>
          <w:sz w:val="24"/>
          <w:szCs w:val="24"/>
          <w:lang w:val="ru-RU" w:eastAsia="ru-RU"/>
        </w:rPr>
        <w:t>Профориентационная работа</w:t>
      </w:r>
      <w:bookmarkEnd w:id="14"/>
    </w:p>
    <w:p w:rsidR="00ED1491" w:rsidRPr="00ED1491" w:rsidRDefault="00ED1491" w:rsidP="00ED1491">
      <w:pPr>
        <w:rPr>
          <w:b/>
          <w:lang w:val="ru-RU" w:eastAsia="ru-RU"/>
        </w:rPr>
      </w:pPr>
      <w:r w:rsidRPr="00ED1491">
        <w:rPr>
          <w:b/>
          <w:lang w:val="ru-RU" w:eastAsia="ru-RU"/>
        </w:rPr>
        <w:t>План мероприятий  единой модели профессиональной ориентации (профориентационный минимум) в объеме  60 часов (основной уровень) в 2024 – 2025 учебном году</w:t>
      </w:r>
    </w:p>
    <w:tbl>
      <w:tblPr>
        <w:tblStyle w:val="39"/>
        <w:tblW w:w="5000" w:type="pct"/>
        <w:tblLook w:val="04A0" w:firstRow="1" w:lastRow="0" w:firstColumn="1" w:lastColumn="0" w:noHBand="0" w:noVBand="1"/>
      </w:tblPr>
      <w:tblGrid>
        <w:gridCol w:w="988"/>
        <w:gridCol w:w="6808"/>
        <w:gridCol w:w="3264"/>
        <w:gridCol w:w="3710"/>
        <w:gridCol w:w="24"/>
      </w:tblGrid>
      <w:tr w:rsidR="00ED1491" w:rsidRPr="00ED1491" w:rsidTr="003343CD">
        <w:trPr>
          <w:gridAfter w:val="1"/>
          <w:wAfter w:w="8" w:type="pct"/>
        </w:trPr>
        <w:tc>
          <w:tcPr>
            <w:tcW w:w="334" w:type="pct"/>
          </w:tcPr>
          <w:p w:rsidR="00ED1491" w:rsidRPr="00ED1491" w:rsidRDefault="00ED1491" w:rsidP="00ED1491">
            <w:pPr>
              <w:jc w:val="center"/>
              <w:rPr>
                <w:rFonts w:ascii="Times New Roman" w:eastAsia="Calibri" w:hAnsi="Times New Roman" w:cs="Times New Roman"/>
                <w:b/>
                <w:bCs/>
                <w:color w:val="000000"/>
                <w:sz w:val="24"/>
                <w:szCs w:val="24"/>
              </w:rPr>
            </w:pPr>
            <w:r w:rsidRPr="00ED1491">
              <w:rPr>
                <w:rFonts w:ascii="Times New Roman" w:eastAsia="Calibri" w:hAnsi="Times New Roman" w:cs="Times New Roman"/>
                <w:b/>
                <w:bCs/>
                <w:color w:val="000000"/>
                <w:sz w:val="24"/>
                <w:szCs w:val="24"/>
              </w:rPr>
              <w:t>№</w:t>
            </w:r>
          </w:p>
        </w:tc>
        <w:tc>
          <w:tcPr>
            <w:tcW w:w="2301" w:type="pct"/>
          </w:tcPr>
          <w:p w:rsidR="00ED1491" w:rsidRPr="00ED1491" w:rsidRDefault="00ED1491" w:rsidP="00ED1491">
            <w:pPr>
              <w:jc w:val="center"/>
              <w:rPr>
                <w:rFonts w:ascii="Times New Roman" w:eastAsia="Calibri" w:hAnsi="Times New Roman" w:cs="Times New Roman"/>
                <w:b/>
                <w:bCs/>
                <w:color w:val="000000"/>
                <w:sz w:val="24"/>
                <w:szCs w:val="24"/>
              </w:rPr>
            </w:pPr>
            <w:r w:rsidRPr="00ED1491">
              <w:rPr>
                <w:rFonts w:ascii="Times New Roman" w:eastAsia="Calibri" w:hAnsi="Times New Roman" w:cs="Times New Roman"/>
                <w:b/>
                <w:bCs/>
                <w:color w:val="000000"/>
                <w:sz w:val="24"/>
                <w:szCs w:val="24"/>
              </w:rPr>
              <w:t>Мероприятия</w:t>
            </w:r>
          </w:p>
        </w:tc>
        <w:tc>
          <w:tcPr>
            <w:tcW w:w="1103" w:type="pct"/>
          </w:tcPr>
          <w:p w:rsidR="00ED1491" w:rsidRPr="00ED1491" w:rsidRDefault="00ED1491" w:rsidP="00ED1491">
            <w:pPr>
              <w:jc w:val="center"/>
              <w:rPr>
                <w:rFonts w:ascii="Times New Roman" w:eastAsia="Calibri" w:hAnsi="Times New Roman" w:cs="Times New Roman"/>
                <w:b/>
                <w:bCs/>
                <w:color w:val="000000"/>
                <w:sz w:val="24"/>
                <w:szCs w:val="24"/>
              </w:rPr>
            </w:pPr>
            <w:r w:rsidRPr="00ED1491">
              <w:rPr>
                <w:rFonts w:ascii="Times New Roman" w:eastAsia="Calibri" w:hAnsi="Times New Roman" w:cs="Times New Roman"/>
                <w:b/>
                <w:bCs/>
                <w:color w:val="000000"/>
                <w:sz w:val="24"/>
                <w:szCs w:val="24"/>
              </w:rPr>
              <w:t>Сроки реализации</w:t>
            </w:r>
          </w:p>
        </w:tc>
        <w:tc>
          <w:tcPr>
            <w:tcW w:w="1254" w:type="pct"/>
          </w:tcPr>
          <w:p w:rsidR="00ED1491" w:rsidRPr="00ED1491" w:rsidRDefault="00ED1491" w:rsidP="00ED1491">
            <w:pPr>
              <w:jc w:val="center"/>
              <w:rPr>
                <w:rFonts w:ascii="Times New Roman" w:eastAsia="Calibri" w:hAnsi="Times New Roman" w:cs="Times New Roman"/>
                <w:b/>
                <w:bCs/>
                <w:color w:val="000000"/>
                <w:sz w:val="24"/>
                <w:szCs w:val="24"/>
              </w:rPr>
            </w:pPr>
            <w:r w:rsidRPr="00ED1491">
              <w:rPr>
                <w:rFonts w:ascii="Times New Roman" w:eastAsia="Calibri" w:hAnsi="Times New Roman" w:cs="Times New Roman"/>
                <w:b/>
                <w:bCs/>
                <w:color w:val="000000"/>
                <w:sz w:val="24"/>
                <w:szCs w:val="24"/>
              </w:rPr>
              <w:t>Исполнители</w:t>
            </w:r>
          </w:p>
        </w:tc>
      </w:tr>
      <w:tr w:rsidR="00ED1491" w:rsidRPr="00ED1491" w:rsidTr="003343CD">
        <w:trPr>
          <w:gridAfter w:val="1"/>
          <w:wAfter w:w="8" w:type="pct"/>
        </w:trPr>
        <w:tc>
          <w:tcPr>
            <w:tcW w:w="334" w:type="pct"/>
          </w:tcPr>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1.</w:t>
            </w:r>
          </w:p>
        </w:tc>
        <w:tc>
          <w:tcPr>
            <w:tcW w:w="2301" w:type="pct"/>
          </w:tcPr>
          <w:p w:rsidR="00ED1491" w:rsidRPr="00ED1491" w:rsidRDefault="00ED1491" w:rsidP="00ED1491">
            <w:pPr>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 xml:space="preserve">Назначение  сотрудников, ответственных за реализацию мероприятий профминимума  в образовательной организации </w:t>
            </w:r>
          </w:p>
        </w:tc>
        <w:tc>
          <w:tcPr>
            <w:tcW w:w="1103" w:type="pct"/>
          </w:tcPr>
          <w:p w:rsidR="00ED1491" w:rsidRPr="00ED1491" w:rsidRDefault="00ED1491" w:rsidP="00F23AD8">
            <w:pPr>
              <w:jc w:val="center"/>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август 202</w:t>
            </w:r>
            <w:r w:rsidR="00F23AD8">
              <w:rPr>
                <w:rFonts w:ascii="Times New Roman" w:eastAsia="Calibri" w:hAnsi="Times New Roman" w:cs="Times New Roman"/>
                <w:bCs/>
                <w:color w:val="000000"/>
                <w:sz w:val="24"/>
                <w:szCs w:val="24"/>
              </w:rPr>
              <w:t xml:space="preserve">4 </w:t>
            </w:r>
            <w:r w:rsidRPr="00ED1491">
              <w:rPr>
                <w:rFonts w:ascii="Times New Roman" w:eastAsia="Calibri" w:hAnsi="Times New Roman" w:cs="Times New Roman"/>
                <w:bCs/>
                <w:color w:val="000000"/>
                <w:sz w:val="24"/>
                <w:szCs w:val="24"/>
              </w:rPr>
              <w:t>года</w:t>
            </w:r>
          </w:p>
        </w:tc>
        <w:tc>
          <w:tcPr>
            <w:tcW w:w="1254" w:type="pct"/>
          </w:tcPr>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Директор школы</w:t>
            </w:r>
          </w:p>
        </w:tc>
      </w:tr>
      <w:tr w:rsidR="00ED1491" w:rsidRPr="00ED1491" w:rsidTr="003343CD">
        <w:tc>
          <w:tcPr>
            <w:tcW w:w="5000" w:type="pct"/>
            <w:gridSpan w:val="5"/>
          </w:tcPr>
          <w:p w:rsidR="00ED1491" w:rsidRPr="00ED1491" w:rsidRDefault="00ED1491" w:rsidP="00ED1491">
            <w:pPr>
              <w:jc w:val="center"/>
              <w:rPr>
                <w:rFonts w:ascii="Times New Roman" w:eastAsia="Calibri" w:hAnsi="Times New Roman" w:cs="Times New Roman"/>
                <w:b/>
                <w:bCs/>
                <w:color w:val="000000"/>
                <w:sz w:val="24"/>
                <w:szCs w:val="24"/>
              </w:rPr>
            </w:pPr>
            <w:r w:rsidRPr="00ED1491">
              <w:rPr>
                <w:rFonts w:ascii="Times New Roman" w:eastAsia="Calibri" w:hAnsi="Times New Roman" w:cs="Times New Roman"/>
                <w:b/>
                <w:bCs/>
                <w:color w:val="000000"/>
                <w:sz w:val="24"/>
                <w:szCs w:val="24"/>
              </w:rPr>
              <w:t>Урочная деятельность (9 часов)</w:t>
            </w:r>
          </w:p>
        </w:tc>
      </w:tr>
      <w:tr w:rsidR="00ED1491" w:rsidRPr="00FD2920" w:rsidTr="003343CD">
        <w:trPr>
          <w:gridAfter w:val="1"/>
          <w:wAfter w:w="8" w:type="pct"/>
        </w:trPr>
        <w:tc>
          <w:tcPr>
            <w:tcW w:w="334" w:type="pct"/>
          </w:tcPr>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1</w:t>
            </w:r>
          </w:p>
        </w:tc>
        <w:tc>
          <w:tcPr>
            <w:tcW w:w="2301" w:type="pct"/>
          </w:tcPr>
          <w:p w:rsidR="00ED1491" w:rsidRPr="00ED1491" w:rsidRDefault="00ED1491" w:rsidP="00ED1491">
            <w:pPr>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 xml:space="preserve">Уроки общеобразовательного цикла включающие элемент значимости учебного предмета для профессиональной деятельности в том числе выездные  уроки на производстве (уроки технологии, химии, биологии, математики и др.) </w:t>
            </w:r>
          </w:p>
        </w:tc>
        <w:tc>
          <w:tcPr>
            <w:tcW w:w="1103" w:type="pct"/>
          </w:tcPr>
          <w:p w:rsidR="00ED1491" w:rsidRPr="00ED1491" w:rsidRDefault="00ED1491" w:rsidP="00ED1491">
            <w:pPr>
              <w:jc w:val="center"/>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 xml:space="preserve">В течение учебного года </w:t>
            </w:r>
          </w:p>
        </w:tc>
        <w:tc>
          <w:tcPr>
            <w:tcW w:w="1254" w:type="pct"/>
          </w:tcPr>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Заместитель директора по УВР, учителя предметники</w:t>
            </w:r>
          </w:p>
        </w:tc>
      </w:tr>
      <w:tr w:rsidR="00ED1491" w:rsidRPr="00ED1491" w:rsidTr="003343CD">
        <w:tc>
          <w:tcPr>
            <w:tcW w:w="334" w:type="pct"/>
          </w:tcPr>
          <w:p w:rsidR="00ED1491" w:rsidRPr="00ED1491" w:rsidRDefault="00ED1491" w:rsidP="00ED1491">
            <w:pPr>
              <w:jc w:val="both"/>
              <w:rPr>
                <w:rFonts w:ascii="Times New Roman" w:eastAsia="Calibri" w:hAnsi="Times New Roman" w:cs="Times New Roman"/>
                <w:bCs/>
                <w:color w:val="000000"/>
                <w:sz w:val="24"/>
                <w:szCs w:val="24"/>
              </w:rPr>
            </w:pPr>
          </w:p>
        </w:tc>
        <w:tc>
          <w:tcPr>
            <w:tcW w:w="4666" w:type="pct"/>
            <w:gridSpan w:val="4"/>
          </w:tcPr>
          <w:p w:rsidR="00ED1491" w:rsidRPr="00ED1491" w:rsidRDefault="00ED1491" w:rsidP="00ED1491">
            <w:pPr>
              <w:jc w:val="center"/>
              <w:rPr>
                <w:rFonts w:ascii="Times New Roman" w:eastAsia="Calibri" w:hAnsi="Times New Roman" w:cs="Times New Roman"/>
                <w:b/>
                <w:bCs/>
                <w:color w:val="000000"/>
                <w:sz w:val="24"/>
                <w:szCs w:val="24"/>
              </w:rPr>
            </w:pPr>
            <w:r w:rsidRPr="00ED1491">
              <w:rPr>
                <w:rFonts w:ascii="Times New Roman" w:eastAsia="Calibri" w:hAnsi="Times New Roman" w:cs="Times New Roman"/>
                <w:b/>
                <w:bCs/>
                <w:color w:val="000000"/>
                <w:sz w:val="24"/>
                <w:szCs w:val="24"/>
              </w:rPr>
              <w:t xml:space="preserve">Внеурочная деятельность (34 часов) </w:t>
            </w:r>
          </w:p>
        </w:tc>
      </w:tr>
      <w:tr w:rsidR="00ED1491" w:rsidRPr="00FD2920" w:rsidTr="003343CD">
        <w:trPr>
          <w:gridAfter w:val="1"/>
          <w:wAfter w:w="8" w:type="pct"/>
        </w:trPr>
        <w:tc>
          <w:tcPr>
            <w:tcW w:w="334" w:type="pct"/>
          </w:tcPr>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1.</w:t>
            </w:r>
          </w:p>
        </w:tc>
        <w:tc>
          <w:tcPr>
            <w:tcW w:w="2301" w:type="pct"/>
          </w:tcPr>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 xml:space="preserve">Курс внеурочной деятельности «Россия – мои горизонты» </w:t>
            </w:r>
          </w:p>
        </w:tc>
        <w:tc>
          <w:tcPr>
            <w:tcW w:w="1103" w:type="pct"/>
          </w:tcPr>
          <w:p w:rsidR="00ED1491" w:rsidRPr="00ED1491" w:rsidRDefault="00ED1491" w:rsidP="00ED1491">
            <w:pPr>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 xml:space="preserve">В течение учебного года. Еженедельно. </w:t>
            </w:r>
          </w:p>
        </w:tc>
        <w:tc>
          <w:tcPr>
            <w:tcW w:w="1254" w:type="pct"/>
          </w:tcPr>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 xml:space="preserve">Заместитель директора по ВР,  руководители курса </w:t>
            </w:r>
          </w:p>
        </w:tc>
      </w:tr>
      <w:tr w:rsidR="00ED1491" w:rsidRPr="00ED1491" w:rsidTr="003343CD">
        <w:trPr>
          <w:gridAfter w:val="1"/>
          <w:wAfter w:w="8" w:type="pct"/>
        </w:trPr>
        <w:tc>
          <w:tcPr>
            <w:tcW w:w="4992" w:type="pct"/>
            <w:gridSpan w:val="4"/>
          </w:tcPr>
          <w:p w:rsidR="00ED1491" w:rsidRPr="00ED1491" w:rsidRDefault="00ED1491" w:rsidP="00ED1491">
            <w:pPr>
              <w:jc w:val="center"/>
              <w:rPr>
                <w:rFonts w:ascii="Times New Roman" w:eastAsia="Calibri" w:hAnsi="Times New Roman" w:cs="Times New Roman"/>
                <w:b/>
                <w:bCs/>
                <w:color w:val="000000"/>
                <w:sz w:val="24"/>
                <w:szCs w:val="24"/>
              </w:rPr>
            </w:pPr>
            <w:r w:rsidRPr="00ED1491">
              <w:rPr>
                <w:rFonts w:ascii="Times New Roman" w:eastAsia="Calibri" w:hAnsi="Times New Roman" w:cs="Times New Roman"/>
                <w:b/>
                <w:bCs/>
                <w:color w:val="000000"/>
                <w:sz w:val="24"/>
                <w:szCs w:val="24"/>
              </w:rPr>
              <w:t>Воспитательная работа (12 часов)</w:t>
            </w:r>
          </w:p>
        </w:tc>
      </w:tr>
      <w:tr w:rsidR="00ED1491" w:rsidRPr="00ED1491" w:rsidTr="003343CD">
        <w:trPr>
          <w:gridAfter w:val="1"/>
          <w:wAfter w:w="8" w:type="pct"/>
        </w:trPr>
        <w:tc>
          <w:tcPr>
            <w:tcW w:w="334" w:type="pct"/>
          </w:tcPr>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1</w:t>
            </w:r>
          </w:p>
        </w:tc>
        <w:tc>
          <w:tcPr>
            <w:tcW w:w="2301" w:type="pct"/>
          </w:tcPr>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Оформление стендов по профориентации</w:t>
            </w:r>
          </w:p>
        </w:tc>
        <w:tc>
          <w:tcPr>
            <w:tcW w:w="1103" w:type="pct"/>
          </w:tcPr>
          <w:p w:rsidR="00ED1491" w:rsidRPr="00ED1491" w:rsidRDefault="00ED1491" w:rsidP="00F23AD8">
            <w:pPr>
              <w:jc w:val="center"/>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Сентябрь 202</w:t>
            </w:r>
            <w:r w:rsidR="00F23AD8">
              <w:rPr>
                <w:rFonts w:ascii="Times New Roman" w:eastAsia="Calibri" w:hAnsi="Times New Roman" w:cs="Times New Roman"/>
                <w:bCs/>
                <w:color w:val="000000"/>
                <w:sz w:val="24"/>
                <w:szCs w:val="24"/>
              </w:rPr>
              <w:t>4</w:t>
            </w:r>
            <w:r w:rsidRPr="00ED1491">
              <w:rPr>
                <w:rFonts w:ascii="Times New Roman" w:eastAsia="Calibri" w:hAnsi="Times New Roman" w:cs="Times New Roman"/>
                <w:bCs/>
                <w:color w:val="000000"/>
                <w:sz w:val="24"/>
                <w:szCs w:val="24"/>
              </w:rPr>
              <w:t xml:space="preserve"> года</w:t>
            </w:r>
          </w:p>
        </w:tc>
        <w:tc>
          <w:tcPr>
            <w:tcW w:w="1254" w:type="pct"/>
          </w:tcPr>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Педагог-навигатор</w:t>
            </w:r>
          </w:p>
        </w:tc>
      </w:tr>
      <w:tr w:rsidR="00ED1491" w:rsidRPr="00ED1491" w:rsidTr="003343CD">
        <w:trPr>
          <w:gridAfter w:val="1"/>
          <w:wAfter w:w="8" w:type="pct"/>
        </w:trPr>
        <w:tc>
          <w:tcPr>
            <w:tcW w:w="334" w:type="pct"/>
          </w:tcPr>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2</w:t>
            </w:r>
          </w:p>
        </w:tc>
        <w:tc>
          <w:tcPr>
            <w:tcW w:w="2301" w:type="pct"/>
          </w:tcPr>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Участие обучающихся во Всероссийском проекте «Билет в будущее»</w:t>
            </w:r>
          </w:p>
        </w:tc>
        <w:tc>
          <w:tcPr>
            <w:tcW w:w="1103" w:type="pct"/>
          </w:tcPr>
          <w:p w:rsidR="00ED1491" w:rsidRPr="00ED1491" w:rsidRDefault="00ED1491" w:rsidP="00ED1491">
            <w:pPr>
              <w:jc w:val="center"/>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В течение учебного года</w:t>
            </w:r>
          </w:p>
        </w:tc>
        <w:tc>
          <w:tcPr>
            <w:tcW w:w="1254" w:type="pct"/>
          </w:tcPr>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Педагог-навигатор</w:t>
            </w:r>
          </w:p>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Классные руководители</w:t>
            </w:r>
          </w:p>
        </w:tc>
      </w:tr>
      <w:tr w:rsidR="00ED1491" w:rsidRPr="00ED1491" w:rsidTr="003343CD">
        <w:trPr>
          <w:gridAfter w:val="1"/>
          <w:wAfter w:w="8" w:type="pct"/>
        </w:trPr>
        <w:tc>
          <w:tcPr>
            <w:tcW w:w="334" w:type="pct"/>
          </w:tcPr>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4</w:t>
            </w:r>
          </w:p>
        </w:tc>
        <w:tc>
          <w:tcPr>
            <w:tcW w:w="2301" w:type="pct"/>
          </w:tcPr>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 xml:space="preserve">Участие обучающихся во Всероссийском проекте открытых </w:t>
            </w:r>
            <w:r w:rsidRPr="00ED1491">
              <w:rPr>
                <w:rFonts w:ascii="Times New Roman" w:eastAsia="Calibri" w:hAnsi="Times New Roman" w:cs="Times New Roman"/>
                <w:bCs/>
                <w:color w:val="000000"/>
                <w:sz w:val="24"/>
                <w:szCs w:val="24"/>
              </w:rPr>
              <w:lastRenderedPageBreak/>
              <w:t>уроков «ПроеКТОриЯ» и «Шоу профессий», профориентационной недели</w:t>
            </w:r>
          </w:p>
        </w:tc>
        <w:tc>
          <w:tcPr>
            <w:tcW w:w="1103" w:type="pct"/>
          </w:tcPr>
          <w:p w:rsidR="00ED1491" w:rsidRPr="00ED1491" w:rsidRDefault="00ED1491" w:rsidP="00ED1491">
            <w:pPr>
              <w:jc w:val="center"/>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lastRenderedPageBreak/>
              <w:t>В течение учебного года</w:t>
            </w:r>
          </w:p>
        </w:tc>
        <w:tc>
          <w:tcPr>
            <w:tcW w:w="1254" w:type="pct"/>
          </w:tcPr>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Педагог-навигатор</w:t>
            </w:r>
          </w:p>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lastRenderedPageBreak/>
              <w:t>Классные руководители</w:t>
            </w:r>
          </w:p>
        </w:tc>
      </w:tr>
      <w:tr w:rsidR="00ED1491" w:rsidRPr="00ED1491" w:rsidTr="003343CD">
        <w:trPr>
          <w:gridAfter w:val="1"/>
          <w:wAfter w:w="8" w:type="pct"/>
        </w:trPr>
        <w:tc>
          <w:tcPr>
            <w:tcW w:w="334" w:type="pct"/>
          </w:tcPr>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lastRenderedPageBreak/>
              <w:t>5</w:t>
            </w:r>
          </w:p>
        </w:tc>
        <w:tc>
          <w:tcPr>
            <w:tcW w:w="2301" w:type="pct"/>
          </w:tcPr>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 xml:space="preserve">Участие в реализации Всероссийского проекта онлайн-уроков финансовой грамотности </w:t>
            </w:r>
          </w:p>
        </w:tc>
        <w:tc>
          <w:tcPr>
            <w:tcW w:w="1103" w:type="pct"/>
          </w:tcPr>
          <w:p w:rsidR="00ED1491" w:rsidRPr="00ED1491" w:rsidRDefault="00ED1491" w:rsidP="00ED1491">
            <w:pPr>
              <w:jc w:val="center"/>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В течение учебного года</w:t>
            </w:r>
          </w:p>
        </w:tc>
        <w:tc>
          <w:tcPr>
            <w:tcW w:w="1254" w:type="pct"/>
          </w:tcPr>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Зам. директора по УВР</w:t>
            </w:r>
          </w:p>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Педагог-навигатор</w:t>
            </w:r>
          </w:p>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Классные руководители</w:t>
            </w:r>
          </w:p>
        </w:tc>
      </w:tr>
      <w:tr w:rsidR="00ED1491" w:rsidRPr="00ED1491" w:rsidTr="003343CD">
        <w:trPr>
          <w:gridAfter w:val="1"/>
          <w:wAfter w:w="8" w:type="pct"/>
        </w:trPr>
        <w:tc>
          <w:tcPr>
            <w:tcW w:w="334" w:type="pct"/>
          </w:tcPr>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6</w:t>
            </w:r>
          </w:p>
        </w:tc>
        <w:tc>
          <w:tcPr>
            <w:tcW w:w="2301" w:type="pct"/>
          </w:tcPr>
          <w:p w:rsidR="00ED1491" w:rsidRPr="00ED1491" w:rsidRDefault="00ED1491" w:rsidP="00ED1491">
            <w:pPr>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 xml:space="preserve">-организация экскурсии на производство. </w:t>
            </w:r>
          </w:p>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-организация встреч с успешными профессионалами (в рамках тематических классных часов)</w:t>
            </w:r>
          </w:p>
        </w:tc>
        <w:tc>
          <w:tcPr>
            <w:tcW w:w="1103" w:type="pct"/>
          </w:tcPr>
          <w:p w:rsidR="00ED1491" w:rsidRPr="00ED1491" w:rsidRDefault="00ED1491" w:rsidP="00ED1491">
            <w:pPr>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В течение учебного года</w:t>
            </w:r>
          </w:p>
          <w:p w:rsidR="00ED1491" w:rsidRPr="00ED1491" w:rsidRDefault="00ED1491" w:rsidP="00ED1491">
            <w:pPr>
              <w:jc w:val="center"/>
              <w:rPr>
                <w:rFonts w:ascii="Times New Roman" w:eastAsia="Calibri" w:hAnsi="Times New Roman" w:cs="Times New Roman"/>
                <w:bCs/>
                <w:color w:val="000000"/>
                <w:sz w:val="24"/>
                <w:szCs w:val="24"/>
              </w:rPr>
            </w:pPr>
          </w:p>
        </w:tc>
        <w:tc>
          <w:tcPr>
            <w:tcW w:w="1254" w:type="pct"/>
          </w:tcPr>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Зам. директора по ВР</w:t>
            </w:r>
          </w:p>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Педагог-навигатор</w:t>
            </w:r>
          </w:p>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Классные руководители</w:t>
            </w:r>
          </w:p>
        </w:tc>
      </w:tr>
      <w:tr w:rsidR="00ED1491" w:rsidRPr="00ED1491" w:rsidTr="003343CD">
        <w:trPr>
          <w:gridAfter w:val="1"/>
          <w:wAfter w:w="8" w:type="pct"/>
        </w:trPr>
        <w:tc>
          <w:tcPr>
            <w:tcW w:w="334" w:type="pct"/>
          </w:tcPr>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7</w:t>
            </w:r>
          </w:p>
        </w:tc>
        <w:tc>
          <w:tcPr>
            <w:tcW w:w="2301" w:type="pct"/>
          </w:tcPr>
          <w:p w:rsidR="00ED1491" w:rsidRPr="00ED1491" w:rsidRDefault="00ED1491" w:rsidP="00ED1491">
            <w:pPr>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 xml:space="preserve">Посещение лекций и  экскурсии  в образовательных организациях Дней открытых дверей СПО и ВО </w:t>
            </w:r>
          </w:p>
          <w:p w:rsidR="00ED1491" w:rsidRPr="00ED1491" w:rsidRDefault="00ED1491" w:rsidP="00ED1491">
            <w:pPr>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-Организация встреч с представителями различных учебных заведений</w:t>
            </w:r>
          </w:p>
        </w:tc>
        <w:tc>
          <w:tcPr>
            <w:tcW w:w="1103" w:type="pct"/>
          </w:tcPr>
          <w:p w:rsidR="00ED1491" w:rsidRPr="00ED1491" w:rsidRDefault="00ED1491" w:rsidP="00ED1491">
            <w:pPr>
              <w:jc w:val="center"/>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В течение учебного года</w:t>
            </w:r>
          </w:p>
        </w:tc>
        <w:tc>
          <w:tcPr>
            <w:tcW w:w="1254" w:type="pct"/>
          </w:tcPr>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Педагог-навигатор</w:t>
            </w:r>
          </w:p>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Классные руководители</w:t>
            </w:r>
          </w:p>
        </w:tc>
      </w:tr>
      <w:tr w:rsidR="00ED1491" w:rsidRPr="00ED1491" w:rsidTr="003343CD">
        <w:trPr>
          <w:gridAfter w:val="1"/>
          <w:wAfter w:w="8" w:type="pct"/>
        </w:trPr>
        <w:tc>
          <w:tcPr>
            <w:tcW w:w="334" w:type="pct"/>
          </w:tcPr>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8</w:t>
            </w:r>
          </w:p>
        </w:tc>
        <w:tc>
          <w:tcPr>
            <w:tcW w:w="2301" w:type="pct"/>
          </w:tcPr>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Организация мероприятий, посвященных профессиональным праздникам, дням профессий</w:t>
            </w:r>
          </w:p>
        </w:tc>
        <w:tc>
          <w:tcPr>
            <w:tcW w:w="1103" w:type="pct"/>
          </w:tcPr>
          <w:p w:rsidR="00ED1491" w:rsidRPr="00ED1491" w:rsidRDefault="00ED1491" w:rsidP="00ED1491">
            <w:pPr>
              <w:jc w:val="center"/>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В течение учебного года</w:t>
            </w:r>
          </w:p>
        </w:tc>
        <w:tc>
          <w:tcPr>
            <w:tcW w:w="1254" w:type="pct"/>
          </w:tcPr>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Зам. директора по ВР</w:t>
            </w:r>
          </w:p>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Педагог-навигатор</w:t>
            </w:r>
          </w:p>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Классные руководители</w:t>
            </w:r>
          </w:p>
        </w:tc>
      </w:tr>
      <w:tr w:rsidR="00ED1491" w:rsidRPr="00ED1491" w:rsidTr="003343CD">
        <w:trPr>
          <w:gridAfter w:val="1"/>
          <w:wAfter w:w="8" w:type="pct"/>
        </w:trPr>
        <w:tc>
          <w:tcPr>
            <w:tcW w:w="334" w:type="pct"/>
          </w:tcPr>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9</w:t>
            </w:r>
          </w:p>
        </w:tc>
        <w:tc>
          <w:tcPr>
            <w:tcW w:w="2301" w:type="pct"/>
          </w:tcPr>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Встречи администрации школы, педколлектива с учащимися и их родителями с целью ознакомления с изменениями, происходящими в системе образования;</w:t>
            </w:r>
          </w:p>
        </w:tc>
        <w:tc>
          <w:tcPr>
            <w:tcW w:w="1103" w:type="pct"/>
          </w:tcPr>
          <w:p w:rsidR="00ED1491" w:rsidRPr="00ED1491" w:rsidRDefault="00ED1491" w:rsidP="00ED1491">
            <w:pPr>
              <w:jc w:val="center"/>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В течение учебного года</w:t>
            </w:r>
          </w:p>
        </w:tc>
        <w:tc>
          <w:tcPr>
            <w:tcW w:w="1254" w:type="pct"/>
          </w:tcPr>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Зам. директора по ВР</w:t>
            </w:r>
          </w:p>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Педагог-организатор</w:t>
            </w:r>
          </w:p>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Педагог-навигатор</w:t>
            </w:r>
          </w:p>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Классные руководители</w:t>
            </w:r>
          </w:p>
        </w:tc>
      </w:tr>
      <w:tr w:rsidR="00ED1491" w:rsidRPr="00FD2920" w:rsidTr="003343CD">
        <w:trPr>
          <w:gridAfter w:val="1"/>
          <w:wAfter w:w="8" w:type="pct"/>
        </w:trPr>
        <w:tc>
          <w:tcPr>
            <w:tcW w:w="334" w:type="pct"/>
          </w:tcPr>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10</w:t>
            </w:r>
          </w:p>
        </w:tc>
        <w:tc>
          <w:tcPr>
            <w:tcW w:w="2301" w:type="pct"/>
          </w:tcPr>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Times New Roman" w:hAnsi="Times New Roman" w:cs="Times New Roman"/>
                <w:bCs/>
                <w:color w:val="000000"/>
                <w:sz w:val="24"/>
                <w:szCs w:val="24"/>
              </w:rPr>
              <w:t>Организация профориентационных профильных лагерных смен в каникулярный период</w:t>
            </w:r>
          </w:p>
        </w:tc>
        <w:tc>
          <w:tcPr>
            <w:tcW w:w="1103" w:type="pct"/>
          </w:tcPr>
          <w:p w:rsidR="00ED1491" w:rsidRPr="00ED1491" w:rsidRDefault="00ED1491" w:rsidP="00ED1491">
            <w:pPr>
              <w:jc w:val="center"/>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Лето, 2025 г.</w:t>
            </w:r>
          </w:p>
        </w:tc>
        <w:tc>
          <w:tcPr>
            <w:tcW w:w="1254" w:type="pct"/>
          </w:tcPr>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Зам. директора по ВР</w:t>
            </w:r>
          </w:p>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Педагог-навигатор</w:t>
            </w:r>
          </w:p>
        </w:tc>
      </w:tr>
      <w:tr w:rsidR="00ED1491" w:rsidRPr="00ED1491" w:rsidTr="003343CD">
        <w:trPr>
          <w:gridAfter w:val="1"/>
          <w:wAfter w:w="8" w:type="pct"/>
        </w:trPr>
        <w:tc>
          <w:tcPr>
            <w:tcW w:w="334" w:type="pct"/>
          </w:tcPr>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11</w:t>
            </w:r>
          </w:p>
        </w:tc>
        <w:tc>
          <w:tcPr>
            <w:tcW w:w="2301" w:type="pct"/>
          </w:tcPr>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Освещение мероприятий по реализации профориентационного минимума на официальном сайтах и аккаунтах в социальных сетях</w:t>
            </w:r>
          </w:p>
        </w:tc>
        <w:tc>
          <w:tcPr>
            <w:tcW w:w="1103" w:type="pct"/>
          </w:tcPr>
          <w:p w:rsidR="00ED1491" w:rsidRPr="00ED1491" w:rsidRDefault="00ED1491" w:rsidP="00ED1491">
            <w:pPr>
              <w:jc w:val="center"/>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В течение учебного года</w:t>
            </w:r>
          </w:p>
          <w:p w:rsidR="00ED1491" w:rsidRPr="00ED1491" w:rsidRDefault="00ED1491" w:rsidP="00ED1491">
            <w:pPr>
              <w:jc w:val="center"/>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ежемесячно</w:t>
            </w:r>
          </w:p>
        </w:tc>
        <w:tc>
          <w:tcPr>
            <w:tcW w:w="1254" w:type="pct"/>
          </w:tcPr>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Зам. директора по ВР</w:t>
            </w:r>
          </w:p>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Педагог-навигатор</w:t>
            </w:r>
          </w:p>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Классные руководители</w:t>
            </w:r>
          </w:p>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 xml:space="preserve">Педагоги </w:t>
            </w:r>
          </w:p>
        </w:tc>
      </w:tr>
      <w:tr w:rsidR="00ED1491" w:rsidRPr="00ED1491" w:rsidTr="003343CD">
        <w:trPr>
          <w:gridAfter w:val="1"/>
          <w:wAfter w:w="8" w:type="pct"/>
        </w:trPr>
        <w:tc>
          <w:tcPr>
            <w:tcW w:w="334" w:type="pct"/>
          </w:tcPr>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12</w:t>
            </w:r>
          </w:p>
        </w:tc>
        <w:tc>
          <w:tcPr>
            <w:tcW w:w="2301" w:type="pct"/>
          </w:tcPr>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sz w:val="24"/>
                <w:szCs w:val="24"/>
                <w:shd w:val="clear" w:color="auto" w:fill="FFFFFF"/>
              </w:rPr>
              <w:t>Посещение мультимедийной выставки «Лаборатория будущего»</w:t>
            </w:r>
          </w:p>
        </w:tc>
        <w:tc>
          <w:tcPr>
            <w:tcW w:w="1103" w:type="pct"/>
          </w:tcPr>
          <w:p w:rsidR="00ED1491" w:rsidRPr="00ED1491" w:rsidRDefault="00ED1491" w:rsidP="00ED1491">
            <w:pPr>
              <w:jc w:val="center"/>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В течение учебного года</w:t>
            </w:r>
          </w:p>
        </w:tc>
        <w:tc>
          <w:tcPr>
            <w:tcW w:w="1254" w:type="pct"/>
          </w:tcPr>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Зам. директора по ВР</w:t>
            </w:r>
          </w:p>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Педагог-организатор</w:t>
            </w:r>
          </w:p>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Педагог-навигатор</w:t>
            </w:r>
          </w:p>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Классные руководители</w:t>
            </w:r>
          </w:p>
        </w:tc>
      </w:tr>
      <w:tr w:rsidR="00ED1491" w:rsidRPr="00FD2920" w:rsidTr="003343CD">
        <w:trPr>
          <w:gridAfter w:val="1"/>
          <w:wAfter w:w="8" w:type="pct"/>
        </w:trPr>
        <w:tc>
          <w:tcPr>
            <w:tcW w:w="334" w:type="pct"/>
          </w:tcPr>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13</w:t>
            </w:r>
          </w:p>
        </w:tc>
        <w:tc>
          <w:tcPr>
            <w:tcW w:w="2301" w:type="pct"/>
          </w:tcPr>
          <w:p w:rsidR="00ED1491" w:rsidRPr="00ED1491" w:rsidRDefault="00ED1491" w:rsidP="00ED1491">
            <w:pPr>
              <w:jc w:val="both"/>
              <w:rPr>
                <w:rFonts w:ascii="Times New Roman" w:eastAsia="Calibri" w:hAnsi="Times New Roman" w:cs="Times New Roman"/>
                <w:sz w:val="24"/>
                <w:szCs w:val="24"/>
                <w:shd w:val="clear" w:color="auto" w:fill="FFFFFF"/>
              </w:rPr>
            </w:pPr>
            <w:r w:rsidRPr="00ED1491">
              <w:rPr>
                <w:rFonts w:ascii="Times New Roman" w:eastAsia="Calibri" w:hAnsi="Times New Roman" w:cs="Times New Roman"/>
                <w:shd w:val="clear" w:color="auto" w:fill="FFFFFF"/>
              </w:rPr>
              <w:t>Реализация профориентационных  программы в рамках организации каникулярного детского отдыха</w:t>
            </w:r>
          </w:p>
        </w:tc>
        <w:tc>
          <w:tcPr>
            <w:tcW w:w="1103" w:type="pct"/>
          </w:tcPr>
          <w:p w:rsidR="00ED1491" w:rsidRPr="00ED1491" w:rsidRDefault="00ED1491" w:rsidP="00ED1491">
            <w:pPr>
              <w:jc w:val="center"/>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Лето, 2025 г.</w:t>
            </w:r>
          </w:p>
        </w:tc>
        <w:tc>
          <w:tcPr>
            <w:tcW w:w="1254" w:type="pct"/>
          </w:tcPr>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Зам. директора по ВР, начальники лагеря</w:t>
            </w:r>
          </w:p>
          <w:p w:rsidR="00ED1491" w:rsidRPr="00ED1491" w:rsidRDefault="00ED1491" w:rsidP="00ED1491">
            <w:pPr>
              <w:jc w:val="both"/>
              <w:rPr>
                <w:rFonts w:ascii="Times New Roman" w:eastAsia="Calibri" w:hAnsi="Times New Roman" w:cs="Times New Roman"/>
                <w:bCs/>
                <w:color w:val="000000"/>
                <w:sz w:val="24"/>
                <w:szCs w:val="24"/>
              </w:rPr>
            </w:pPr>
          </w:p>
        </w:tc>
      </w:tr>
      <w:tr w:rsidR="00ED1491" w:rsidRPr="00ED1491" w:rsidTr="003343CD">
        <w:trPr>
          <w:gridAfter w:val="1"/>
          <w:wAfter w:w="8" w:type="pct"/>
        </w:trPr>
        <w:tc>
          <w:tcPr>
            <w:tcW w:w="4992" w:type="pct"/>
            <w:gridSpan w:val="4"/>
          </w:tcPr>
          <w:p w:rsidR="00ED1491" w:rsidRPr="00ED1491" w:rsidRDefault="00ED1491" w:rsidP="00ED1491">
            <w:pPr>
              <w:jc w:val="center"/>
              <w:rPr>
                <w:rFonts w:ascii="Times New Roman" w:eastAsia="Calibri" w:hAnsi="Times New Roman" w:cs="Times New Roman"/>
                <w:b/>
                <w:bCs/>
                <w:color w:val="000000"/>
                <w:sz w:val="24"/>
                <w:szCs w:val="24"/>
              </w:rPr>
            </w:pPr>
            <w:r w:rsidRPr="00ED1491">
              <w:rPr>
                <w:rFonts w:ascii="Times New Roman" w:eastAsia="Calibri" w:hAnsi="Times New Roman" w:cs="Times New Roman"/>
                <w:b/>
                <w:bCs/>
                <w:color w:val="000000"/>
                <w:sz w:val="24"/>
                <w:szCs w:val="24"/>
              </w:rPr>
              <w:lastRenderedPageBreak/>
              <w:t>Дополнительное образование (3 часа)</w:t>
            </w:r>
          </w:p>
        </w:tc>
      </w:tr>
      <w:tr w:rsidR="00ED1491" w:rsidRPr="00FD2920" w:rsidTr="003343CD">
        <w:trPr>
          <w:gridAfter w:val="1"/>
          <w:wAfter w:w="8" w:type="pct"/>
        </w:trPr>
        <w:tc>
          <w:tcPr>
            <w:tcW w:w="334" w:type="pct"/>
          </w:tcPr>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1</w:t>
            </w:r>
          </w:p>
        </w:tc>
        <w:tc>
          <w:tcPr>
            <w:tcW w:w="2301" w:type="pct"/>
          </w:tcPr>
          <w:p w:rsidR="00ED1491" w:rsidRPr="00ED1491" w:rsidRDefault="00ED1491" w:rsidP="00ED1491">
            <w:pPr>
              <w:jc w:val="both"/>
              <w:rPr>
                <w:rFonts w:ascii="Times New Roman" w:eastAsia="Calibri" w:hAnsi="Times New Roman" w:cs="Times New Roman"/>
                <w:i/>
                <w:sz w:val="24"/>
                <w:szCs w:val="24"/>
              </w:rPr>
            </w:pPr>
            <w:r w:rsidRPr="00ED1491">
              <w:rPr>
                <w:rFonts w:ascii="Times New Roman" w:eastAsia="Calibri" w:hAnsi="Times New Roman" w:cs="Times New Roman"/>
                <w:sz w:val="24"/>
                <w:szCs w:val="24"/>
              </w:rPr>
              <w:t xml:space="preserve">Через реализацию программы дополнительного образования </w:t>
            </w:r>
            <w:r w:rsidRPr="00ED1491">
              <w:rPr>
                <w:rFonts w:ascii="Times New Roman" w:eastAsia="Calibri" w:hAnsi="Times New Roman" w:cs="Times New Roman"/>
                <w:i/>
                <w:sz w:val="24"/>
                <w:szCs w:val="24"/>
              </w:rPr>
              <w:t>«</w:t>
            </w:r>
            <w:r w:rsidRPr="00ED1491">
              <w:rPr>
                <w:rFonts w:ascii="Times New Roman" w:eastAsia="Calibri" w:hAnsi="Times New Roman" w:cs="Times New Roman"/>
                <w:sz w:val="24"/>
                <w:szCs w:val="24"/>
              </w:rPr>
              <w:t>Мой выбор»</w:t>
            </w:r>
          </w:p>
        </w:tc>
        <w:tc>
          <w:tcPr>
            <w:tcW w:w="1103" w:type="pct"/>
          </w:tcPr>
          <w:p w:rsidR="00ED1491" w:rsidRPr="00ED1491" w:rsidRDefault="00ED1491" w:rsidP="00ED1491">
            <w:pPr>
              <w:jc w:val="center"/>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В течение учебного года</w:t>
            </w:r>
          </w:p>
        </w:tc>
        <w:tc>
          <w:tcPr>
            <w:tcW w:w="1254" w:type="pct"/>
          </w:tcPr>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 xml:space="preserve">Зам. директора по ВР, руководитель кружка </w:t>
            </w:r>
          </w:p>
          <w:p w:rsidR="00ED1491" w:rsidRPr="00ED1491" w:rsidRDefault="00ED1491" w:rsidP="00ED1491">
            <w:pPr>
              <w:jc w:val="both"/>
              <w:rPr>
                <w:rFonts w:ascii="Times New Roman" w:eastAsia="Calibri" w:hAnsi="Times New Roman" w:cs="Times New Roman"/>
                <w:bCs/>
                <w:color w:val="000000"/>
                <w:sz w:val="24"/>
                <w:szCs w:val="24"/>
              </w:rPr>
            </w:pPr>
          </w:p>
        </w:tc>
      </w:tr>
      <w:tr w:rsidR="00ED1491" w:rsidRPr="00ED1491" w:rsidTr="003343CD">
        <w:tc>
          <w:tcPr>
            <w:tcW w:w="5000" w:type="pct"/>
            <w:gridSpan w:val="5"/>
          </w:tcPr>
          <w:p w:rsidR="00ED1491" w:rsidRPr="00ED1491" w:rsidRDefault="00ED1491" w:rsidP="00ED1491">
            <w:pPr>
              <w:jc w:val="center"/>
              <w:rPr>
                <w:rFonts w:ascii="Times New Roman" w:eastAsia="Calibri" w:hAnsi="Times New Roman" w:cs="Times New Roman"/>
                <w:b/>
                <w:bCs/>
                <w:color w:val="000000"/>
                <w:sz w:val="24"/>
                <w:szCs w:val="24"/>
              </w:rPr>
            </w:pPr>
            <w:r w:rsidRPr="00ED1491">
              <w:rPr>
                <w:rFonts w:ascii="Times New Roman" w:eastAsia="Calibri" w:hAnsi="Times New Roman" w:cs="Times New Roman"/>
                <w:b/>
                <w:bCs/>
                <w:color w:val="000000"/>
                <w:sz w:val="24"/>
                <w:szCs w:val="24"/>
              </w:rPr>
              <w:t>Взаимодействие с родителями (2 часа)</w:t>
            </w:r>
          </w:p>
        </w:tc>
      </w:tr>
      <w:tr w:rsidR="00ED1491" w:rsidRPr="00ED1491" w:rsidTr="003343CD">
        <w:trPr>
          <w:gridAfter w:val="1"/>
          <w:wAfter w:w="8" w:type="pct"/>
        </w:trPr>
        <w:tc>
          <w:tcPr>
            <w:tcW w:w="334" w:type="pct"/>
          </w:tcPr>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1</w:t>
            </w:r>
          </w:p>
        </w:tc>
        <w:tc>
          <w:tcPr>
            <w:tcW w:w="2301" w:type="pct"/>
          </w:tcPr>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Организация тематических родительских собраний в школе о значимости профориентационного сопровождения подростков и доступных профориентационных ресурсах,  по вопросам выбора обучающимися сферы деятельности, профессии, специальности информирование родителей о результатах профориентационного тестирования детей</w:t>
            </w:r>
          </w:p>
        </w:tc>
        <w:tc>
          <w:tcPr>
            <w:tcW w:w="1103" w:type="pct"/>
          </w:tcPr>
          <w:p w:rsidR="00ED1491" w:rsidRPr="00ED1491" w:rsidRDefault="00ED1491" w:rsidP="00ED1491">
            <w:pPr>
              <w:jc w:val="center"/>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В течение учебного года</w:t>
            </w:r>
          </w:p>
        </w:tc>
        <w:tc>
          <w:tcPr>
            <w:tcW w:w="1254" w:type="pct"/>
          </w:tcPr>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 xml:space="preserve">Зам. директора по ВР, </w:t>
            </w:r>
          </w:p>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 xml:space="preserve">классные руководители, </w:t>
            </w:r>
          </w:p>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педагог - навигатор</w:t>
            </w:r>
          </w:p>
        </w:tc>
      </w:tr>
      <w:tr w:rsidR="00ED1491" w:rsidRPr="00ED1491" w:rsidTr="003343CD">
        <w:trPr>
          <w:gridAfter w:val="1"/>
          <w:wAfter w:w="8" w:type="pct"/>
        </w:trPr>
        <w:tc>
          <w:tcPr>
            <w:tcW w:w="334" w:type="pct"/>
          </w:tcPr>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2</w:t>
            </w:r>
          </w:p>
        </w:tc>
        <w:tc>
          <w:tcPr>
            <w:tcW w:w="2301" w:type="pct"/>
          </w:tcPr>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Участие родителей (законных представителей) во Всероссийских родительских собраниях</w:t>
            </w:r>
          </w:p>
        </w:tc>
        <w:tc>
          <w:tcPr>
            <w:tcW w:w="1103" w:type="pct"/>
          </w:tcPr>
          <w:p w:rsidR="00ED1491" w:rsidRPr="00ED1491" w:rsidRDefault="00ED1491" w:rsidP="00ED1491">
            <w:pPr>
              <w:jc w:val="center"/>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Сентябрь 2024 года</w:t>
            </w:r>
          </w:p>
          <w:p w:rsidR="00ED1491" w:rsidRPr="00ED1491" w:rsidRDefault="00ED1491" w:rsidP="00ED1491">
            <w:pPr>
              <w:jc w:val="center"/>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Февраль 2025 года</w:t>
            </w:r>
          </w:p>
        </w:tc>
        <w:tc>
          <w:tcPr>
            <w:tcW w:w="1254" w:type="pct"/>
          </w:tcPr>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 xml:space="preserve">Зам. директора по ВР, </w:t>
            </w:r>
          </w:p>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 xml:space="preserve">классные руководители, </w:t>
            </w:r>
          </w:p>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педагог - навигатор</w:t>
            </w:r>
          </w:p>
        </w:tc>
      </w:tr>
      <w:tr w:rsidR="00ED1491" w:rsidRPr="00ED1491" w:rsidTr="003343CD">
        <w:trPr>
          <w:gridAfter w:val="1"/>
          <w:wAfter w:w="8" w:type="pct"/>
        </w:trPr>
        <w:tc>
          <w:tcPr>
            <w:tcW w:w="334" w:type="pct"/>
          </w:tcPr>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3</w:t>
            </w:r>
          </w:p>
        </w:tc>
        <w:tc>
          <w:tcPr>
            <w:tcW w:w="2301" w:type="pct"/>
          </w:tcPr>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Информирование об открытых ресурсах для профориентации обучающихся, в т.ч. общедоступном и школьном разделах проекта «Билет в будущее», возможностях использования профориентационной онлайн-диагностики и персональных рекомендаций.</w:t>
            </w:r>
          </w:p>
        </w:tc>
        <w:tc>
          <w:tcPr>
            <w:tcW w:w="1103" w:type="pct"/>
          </w:tcPr>
          <w:p w:rsidR="00ED1491" w:rsidRPr="00ED1491" w:rsidRDefault="00ED1491" w:rsidP="00ED1491">
            <w:pPr>
              <w:jc w:val="center"/>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 xml:space="preserve">В течение учебного года </w:t>
            </w:r>
          </w:p>
        </w:tc>
        <w:tc>
          <w:tcPr>
            <w:tcW w:w="1254" w:type="pct"/>
          </w:tcPr>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 xml:space="preserve">классные руководители, </w:t>
            </w:r>
          </w:p>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педагог - навигатор</w:t>
            </w:r>
          </w:p>
        </w:tc>
      </w:tr>
      <w:tr w:rsidR="00ED1491" w:rsidRPr="00ED1491" w:rsidTr="003343CD">
        <w:trPr>
          <w:gridAfter w:val="1"/>
          <w:wAfter w:w="8" w:type="pct"/>
        </w:trPr>
        <w:tc>
          <w:tcPr>
            <w:tcW w:w="334" w:type="pct"/>
          </w:tcPr>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4</w:t>
            </w:r>
          </w:p>
        </w:tc>
        <w:tc>
          <w:tcPr>
            <w:tcW w:w="2301" w:type="pct"/>
          </w:tcPr>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Экскурсии для обучающихся на те предприятия и в те организации, где работают родители (законные представители)</w:t>
            </w:r>
          </w:p>
        </w:tc>
        <w:tc>
          <w:tcPr>
            <w:tcW w:w="1103" w:type="pct"/>
          </w:tcPr>
          <w:p w:rsidR="00ED1491" w:rsidRPr="00ED1491" w:rsidRDefault="00ED1491" w:rsidP="00ED1491">
            <w:pPr>
              <w:jc w:val="center"/>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В течение учебного года</w:t>
            </w:r>
          </w:p>
        </w:tc>
        <w:tc>
          <w:tcPr>
            <w:tcW w:w="1254" w:type="pct"/>
          </w:tcPr>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 xml:space="preserve">Зам. директора по ВР, </w:t>
            </w:r>
          </w:p>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 xml:space="preserve">классные руководители, </w:t>
            </w:r>
          </w:p>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 xml:space="preserve">предприятия, </w:t>
            </w:r>
          </w:p>
          <w:p w:rsidR="00ED1491" w:rsidRPr="00ED1491" w:rsidRDefault="00ED1491" w:rsidP="00ED1491">
            <w:pPr>
              <w:jc w:val="both"/>
              <w:rPr>
                <w:rFonts w:ascii="Times New Roman" w:eastAsia="Calibri" w:hAnsi="Times New Roman" w:cs="Times New Roman"/>
                <w:bCs/>
                <w:color w:val="000000"/>
                <w:sz w:val="24"/>
                <w:szCs w:val="24"/>
              </w:rPr>
            </w:pPr>
            <w:r w:rsidRPr="00ED1491">
              <w:rPr>
                <w:rFonts w:ascii="Times New Roman" w:eastAsia="Calibri" w:hAnsi="Times New Roman" w:cs="Times New Roman"/>
                <w:bCs/>
                <w:color w:val="000000"/>
                <w:sz w:val="24"/>
                <w:szCs w:val="24"/>
              </w:rPr>
              <w:t>родители (законные представители)</w:t>
            </w:r>
          </w:p>
        </w:tc>
      </w:tr>
    </w:tbl>
    <w:p w:rsidR="00ED1491" w:rsidRPr="00ED1491" w:rsidRDefault="00ED1491" w:rsidP="00ED1491">
      <w:pPr>
        <w:rPr>
          <w:lang w:val="ru-RU" w:eastAsia="ru-RU"/>
        </w:rPr>
      </w:pPr>
    </w:p>
    <w:p w:rsidR="00ED1491" w:rsidRPr="00ED1491" w:rsidRDefault="00ED1491" w:rsidP="00ED1491">
      <w:pPr>
        <w:ind w:left="360"/>
        <w:rPr>
          <w:lang w:val="ru-RU" w:eastAsia="ru-RU"/>
        </w:rPr>
      </w:pPr>
    </w:p>
    <w:p w:rsidR="008661D0" w:rsidRDefault="00225BAE" w:rsidP="00225BAE">
      <w:pPr>
        <w:pStyle w:val="2"/>
        <w:jc w:val="center"/>
        <w:rPr>
          <w:rFonts w:ascii="Times New Roman" w:hAnsi="Times New Roman" w:cs="Times New Roman"/>
          <w:color w:val="auto"/>
          <w:sz w:val="24"/>
          <w:szCs w:val="24"/>
          <w:lang w:val="ru-RU"/>
        </w:rPr>
      </w:pPr>
      <w:bookmarkStart w:id="15" w:name="_Toc148383976"/>
      <w:r w:rsidRPr="00225BAE">
        <w:rPr>
          <w:rFonts w:ascii="Times New Roman" w:hAnsi="Times New Roman" w:cs="Times New Roman"/>
          <w:color w:val="auto"/>
          <w:sz w:val="24"/>
          <w:szCs w:val="24"/>
          <w:lang w:val="ru-RU"/>
        </w:rPr>
        <w:lastRenderedPageBreak/>
        <w:t>4.5</w:t>
      </w:r>
      <w:r w:rsidR="00DE6171" w:rsidRPr="00225BAE">
        <w:rPr>
          <w:rFonts w:ascii="Times New Roman" w:hAnsi="Times New Roman" w:cs="Times New Roman"/>
          <w:color w:val="auto"/>
          <w:sz w:val="24"/>
          <w:szCs w:val="24"/>
          <w:lang w:val="ru-RU"/>
        </w:rPr>
        <w:t xml:space="preserve"> </w:t>
      </w:r>
      <w:r w:rsidR="008661D0" w:rsidRPr="00225BAE">
        <w:rPr>
          <w:rFonts w:ascii="Times New Roman" w:hAnsi="Times New Roman" w:cs="Times New Roman"/>
          <w:color w:val="auto"/>
          <w:sz w:val="24"/>
          <w:szCs w:val="24"/>
          <w:lang w:val="ru-RU"/>
        </w:rPr>
        <w:t>План подготовки к государственной итоговой аттестации</w:t>
      </w:r>
      <w:r w:rsidR="008661D0" w:rsidRPr="00225BAE">
        <w:rPr>
          <w:rFonts w:ascii="Times New Roman" w:hAnsi="Times New Roman" w:cs="Times New Roman"/>
          <w:color w:val="auto"/>
          <w:spacing w:val="-57"/>
          <w:sz w:val="24"/>
          <w:szCs w:val="24"/>
          <w:lang w:val="ru-RU"/>
        </w:rPr>
        <w:t xml:space="preserve">      </w:t>
      </w:r>
      <w:r w:rsidR="008661D0" w:rsidRPr="00225BAE">
        <w:rPr>
          <w:rFonts w:ascii="Times New Roman" w:hAnsi="Times New Roman" w:cs="Times New Roman"/>
          <w:color w:val="auto"/>
          <w:sz w:val="24"/>
          <w:szCs w:val="24"/>
          <w:lang w:val="ru-RU"/>
        </w:rPr>
        <w:t>в</w:t>
      </w:r>
      <w:r w:rsidR="008661D0" w:rsidRPr="00225BAE">
        <w:rPr>
          <w:rFonts w:ascii="Times New Roman" w:hAnsi="Times New Roman" w:cs="Times New Roman"/>
          <w:color w:val="auto"/>
          <w:spacing w:val="-2"/>
          <w:sz w:val="24"/>
          <w:szCs w:val="24"/>
          <w:lang w:val="ru-RU"/>
        </w:rPr>
        <w:t xml:space="preserve"> </w:t>
      </w:r>
      <w:r w:rsidR="008661D0" w:rsidRPr="00225BAE">
        <w:rPr>
          <w:rFonts w:ascii="Times New Roman" w:hAnsi="Times New Roman" w:cs="Times New Roman"/>
          <w:color w:val="auto"/>
          <w:sz w:val="24"/>
          <w:szCs w:val="24"/>
          <w:lang w:val="ru-RU"/>
        </w:rPr>
        <w:t>9, 11 классах</w:t>
      </w:r>
      <w:bookmarkEnd w:id="15"/>
    </w:p>
    <w:p w:rsidR="00C9583B" w:rsidRPr="00C9583B" w:rsidRDefault="00C9583B" w:rsidP="00C9583B">
      <w:pPr>
        <w:jc w:val="center"/>
        <w:rPr>
          <w:b/>
          <w:sz w:val="24"/>
          <w:szCs w:val="24"/>
          <w:lang w:val="ru-RU"/>
        </w:rPr>
      </w:pPr>
      <w:r w:rsidRPr="00C9583B">
        <w:rPr>
          <w:b/>
          <w:sz w:val="24"/>
          <w:szCs w:val="24"/>
          <w:lang w:val="ru-RU"/>
        </w:rPr>
        <w:t>(МАОУ «Бигилинская СОШ»)</w:t>
      </w:r>
    </w:p>
    <w:tbl>
      <w:tblPr>
        <w:tblStyle w:val="63"/>
        <w:tblW w:w="5207" w:type="pct"/>
        <w:tblLayout w:type="fixed"/>
        <w:tblLook w:val="04A0" w:firstRow="1" w:lastRow="0" w:firstColumn="1" w:lastColumn="0" w:noHBand="0" w:noVBand="1"/>
      </w:tblPr>
      <w:tblGrid>
        <w:gridCol w:w="3370"/>
        <w:gridCol w:w="142"/>
        <w:gridCol w:w="2690"/>
        <w:gridCol w:w="6"/>
        <w:gridCol w:w="2262"/>
        <w:gridCol w:w="6"/>
        <w:gridCol w:w="2274"/>
        <w:gridCol w:w="2265"/>
        <w:gridCol w:w="142"/>
        <w:gridCol w:w="142"/>
        <w:gridCol w:w="283"/>
        <w:gridCol w:w="1824"/>
      </w:tblGrid>
      <w:tr w:rsidR="00CB5C4A" w:rsidRPr="00CB5C4A" w:rsidTr="00CB5C4A">
        <w:trPr>
          <w:trHeight w:val="285"/>
        </w:trPr>
        <w:tc>
          <w:tcPr>
            <w:tcW w:w="2013" w:type="pct"/>
            <w:gridSpan w:val="3"/>
          </w:tcPr>
          <w:p w:rsidR="00CB5C4A" w:rsidRPr="00CB5C4A" w:rsidRDefault="00CB5C4A" w:rsidP="00CB5C4A">
            <w:pPr>
              <w:ind w:right="1419"/>
              <w:jc w:val="center"/>
              <w:rPr>
                <w:rFonts w:ascii="Times New Roman" w:eastAsia="Calibri" w:hAnsi="Times New Roman" w:cs="Times New Roman"/>
                <w:b/>
                <w:sz w:val="24"/>
                <w:szCs w:val="24"/>
              </w:rPr>
            </w:pPr>
            <w:r w:rsidRPr="00CB5C4A">
              <w:rPr>
                <w:rFonts w:ascii="Times New Roman" w:eastAsia="Calibri" w:hAnsi="Times New Roman" w:cs="Times New Roman"/>
                <w:b/>
                <w:sz w:val="24"/>
              </w:rPr>
              <w:t>Организационно-методическая</w:t>
            </w:r>
            <w:r w:rsidRPr="00CB5C4A">
              <w:rPr>
                <w:rFonts w:ascii="Times New Roman" w:eastAsia="Calibri" w:hAnsi="Times New Roman" w:cs="Times New Roman"/>
                <w:b/>
                <w:spacing w:val="-6"/>
                <w:sz w:val="24"/>
              </w:rPr>
              <w:t xml:space="preserve"> </w:t>
            </w:r>
            <w:r w:rsidRPr="00CB5C4A">
              <w:rPr>
                <w:rFonts w:ascii="Times New Roman" w:eastAsia="Calibri" w:hAnsi="Times New Roman" w:cs="Times New Roman"/>
                <w:b/>
                <w:sz w:val="24"/>
              </w:rPr>
              <w:t>работа</w:t>
            </w:r>
          </w:p>
        </w:tc>
        <w:tc>
          <w:tcPr>
            <w:tcW w:w="1476" w:type="pct"/>
            <w:gridSpan w:val="4"/>
          </w:tcPr>
          <w:p w:rsidR="00CB5C4A" w:rsidRPr="00CB5C4A" w:rsidRDefault="00CB5C4A" w:rsidP="00CB5C4A">
            <w:pPr>
              <w:ind w:right="11"/>
              <w:jc w:val="center"/>
              <w:rPr>
                <w:rFonts w:ascii="Times New Roman" w:eastAsia="Calibri" w:hAnsi="Times New Roman" w:cs="Times New Roman"/>
                <w:b/>
                <w:sz w:val="24"/>
                <w:szCs w:val="24"/>
              </w:rPr>
            </w:pPr>
            <w:r w:rsidRPr="00CB5C4A">
              <w:rPr>
                <w:rFonts w:ascii="Times New Roman" w:eastAsia="Calibri" w:hAnsi="Times New Roman" w:cs="Times New Roman"/>
                <w:b/>
                <w:sz w:val="24"/>
              </w:rPr>
              <w:t>Работа</w:t>
            </w:r>
            <w:r w:rsidRPr="00CB5C4A">
              <w:rPr>
                <w:rFonts w:ascii="Times New Roman" w:eastAsia="Calibri" w:hAnsi="Times New Roman" w:cs="Times New Roman"/>
                <w:b/>
                <w:spacing w:val="-2"/>
                <w:sz w:val="24"/>
              </w:rPr>
              <w:t xml:space="preserve"> </w:t>
            </w:r>
            <w:r w:rsidRPr="00CB5C4A">
              <w:rPr>
                <w:rFonts w:ascii="Times New Roman" w:eastAsia="Calibri" w:hAnsi="Times New Roman" w:cs="Times New Roman"/>
                <w:b/>
                <w:sz w:val="24"/>
              </w:rPr>
              <w:t>с</w:t>
            </w:r>
            <w:r w:rsidRPr="00CB5C4A">
              <w:rPr>
                <w:rFonts w:ascii="Times New Roman" w:eastAsia="Calibri" w:hAnsi="Times New Roman" w:cs="Times New Roman"/>
                <w:b/>
                <w:spacing w:val="-3"/>
                <w:sz w:val="24"/>
              </w:rPr>
              <w:t xml:space="preserve"> </w:t>
            </w:r>
            <w:r w:rsidRPr="00CB5C4A">
              <w:rPr>
                <w:rFonts w:ascii="Times New Roman" w:eastAsia="Calibri" w:hAnsi="Times New Roman" w:cs="Times New Roman"/>
                <w:b/>
                <w:sz w:val="24"/>
              </w:rPr>
              <w:t>обучающимися</w:t>
            </w:r>
          </w:p>
        </w:tc>
        <w:tc>
          <w:tcPr>
            <w:tcW w:w="1511" w:type="pct"/>
            <w:gridSpan w:val="5"/>
          </w:tcPr>
          <w:p w:rsidR="00CB5C4A" w:rsidRPr="00CB5C4A" w:rsidRDefault="00CB5C4A" w:rsidP="00CB5C4A">
            <w:pPr>
              <w:jc w:val="center"/>
              <w:rPr>
                <w:rFonts w:ascii="Times New Roman" w:eastAsia="Calibri" w:hAnsi="Times New Roman" w:cs="Times New Roman"/>
                <w:b/>
                <w:sz w:val="24"/>
                <w:szCs w:val="24"/>
              </w:rPr>
            </w:pPr>
            <w:r w:rsidRPr="00CB5C4A">
              <w:rPr>
                <w:rFonts w:ascii="Times New Roman" w:eastAsia="Calibri" w:hAnsi="Times New Roman" w:cs="Times New Roman"/>
                <w:b/>
                <w:sz w:val="24"/>
              </w:rPr>
              <w:t>Работа</w:t>
            </w:r>
            <w:r w:rsidRPr="00CB5C4A">
              <w:rPr>
                <w:rFonts w:ascii="Times New Roman" w:eastAsia="Calibri" w:hAnsi="Times New Roman" w:cs="Times New Roman"/>
                <w:b/>
                <w:spacing w:val="-1"/>
                <w:sz w:val="24"/>
              </w:rPr>
              <w:t xml:space="preserve"> </w:t>
            </w:r>
            <w:r w:rsidRPr="00CB5C4A">
              <w:rPr>
                <w:rFonts w:ascii="Times New Roman" w:eastAsia="Calibri" w:hAnsi="Times New Roman" w:cs="Times New Roman"/>
                <w:b/>
                <w:sz w:val="24"/>
              </w:rPr>
              <w:t>с</w:t>
            </w:r>
            <w:r w:rsidRPr="00CB5C4A">
              <w:rPr>
                <w:rFonts w:ascii="Times New Roman" w:eastAsia="Calibri" w:hAnsi="Times New Roman" w:cs="Times New Roman"/>
                <w:b/>
                <w:spacing w:val="-2"/>
                <w:sz w:val="24"/>
              </w:rPr>
              <w:t xml:space="preserve"> </w:t>
            </w:r>
            <w:r w:rsidRPr="00CB5C4A">
              <w:rPr>
                <w:rFonts w:ascii="Times New Roman" w:eastAsia="Calibri" w:hAnsi="Times New Roman" w:cs="Times New Roman"/>
                <w:b/>
                <w:sz w:val="24"/>
              </w:rPr>
              <w:t>родителями</w:t>
            </w:r>
          </w:p>
        </w:tc>
      </w:tr>
      <w:tr w:rsidR="00CB5C4A" w:rsidRPr="00CB5C4A" w:rsidTr="00CB5C4A">
        <w:trPr>
          <w:trHeight w:val="635"/>
        </w:trPr>
        <w:tc>
          <w:tcPr>
            <w:tcW w:w="1094" w:type="pct"/>
            <w:tcBorders>
              <w:bottom w:val="single" w:sz="4" w:space="0" w:color="auto"/>
            </w:tcBorders>
          </w:tcPr>
          <w:p w:rsidR="00CB5C4A" w:rsidRPr="00CB5C4A" w:rsidRDefault="00CB5C4A" w:rsidP="00CB5C4A">
            <w:pPr>
              <w:ind w:right="1419"/>
              <w:jc w:val="center"/>
              <w:rPr>
                <w:rFonts w:ascii="Times New Roman" w:eastAsia="Calibri" w:hAnsi="Times New Roman" w:cs="Times New Roman"/>
                <w:b/>
                <w:sz w:val="24"/>
                <w:szCs w:val="24"/>
              </w:rPr>
            </w:pPr>
            <w:r w:rsidRPr="00CB5C4A">
              <w:rPr>
                <w:rFonts w:ascii="Times New Roman" w:eastAsia="Calibri" w:hAnsi="Times New Roman" w:cs="Times New Roman"/>
                <w:b/>
                <w:sz w:val="24"/>
                <w:szCs w:val="24"/>
              </w:rPr>
              <w:t>Мероприятия</w:t>
            </w:r>
          </w:p>
        </w:tc>
        <w:tc>
          <w:tcPr>
            <w:tcW w:w="919" w:type="pct"/>
            <w:gridSpan w:val="2"/>
            <w:tcBorders>
              <w:bottom w:val="single" w:sz="4" w:space="0" w:color="auto"/>
            </w:tcBorders>
          </w:tcPr>
          <w:p w:rsidR="00CB5C4A" w:rsidRPr="00CB5C4A" w:rsidRDefault="00CB5C4A" w:rsidP="00CB5C4A">
            <w:pPr>
              <w:ind w:right="19"/>
              <w:jc w:val="center"/>
              <w:rPr>
                <w:rFonts w:ascii="Times New Roman" w:eastAsia="Calibri" w:hAnsi="Times New Roman" w:cs="Times New Roman"/>
                <w:b/>
                <w:sz w:val="24"/>
                <w:szCs w:val="24"/>
              </w:rPr>
            </w:pPr>
            <w:r w:rsidRPr="00CB5C4A">
              <w:rPr>
                <w:rFonts w:ascii="Times New Roman" w:eastAsia="Calibri" w:hAnsi="Times New Roman" w:cs="Times New Roman"/>
                <w:b/>
                <w:sz w:val="24"/>
                <w:szCs w:val="24"/>
              </w:rPr>
              <w:t>Ответственные</w:t>
            </w:r>
          </w:p>
        </w:tc>
        <w:tc>
          <w:tcPr>
            <w:tcW w:w="738" w:type="pct"/>
            <w:gridSpan w:val="3"/>
            <w:tcBorders>
              <w:bottom w:val="single" w:sz="4" w:space="0" w:color="auto"/>
            </w:tcBorders>
          </w:tcPr>
          <w:p w:rsidR="00CB5C4A" w:rsidRPr="00CB5C4A" w:rsidRDefault="00CB5C4A" w:rsidP="00CB5C4A">
            <w:pPr>
              <w:ind w:right="28"/>
              <w:jc w:val="center"/>
              <w:rPr>
                <w:rFonts w:ascii="Times New Roman" w:eastAsia="Calibri" w:hAnsi="Times New Roman" w:cs="Times New Roman"/>
                <w:b/>
                <w:sz w:val="24"/>
                <w:szCs w:val="24"/>
              </w:rPr>
            </w:pPr>
            <w:r w:rsidRPr="00CB5C4A">
              <w:rPr>
                <w:rFonts w:ascii="Times New Roman" w:eastAsia="Calibri" w:hAnsi="Times New Roman" w:cs="Times New Roman"/>
                <w:b/>
                <w:sz w:val="24"/>
                <w:szCs w:val="24"/>
              </w:rPr>
              <w:t>Мероприятия</w:t>
            </w:r>
          </w:p>
        </w:tc>
        <w:tc>
          <w:tcPr>
            <w:tcW w:w="738" w:type="pct"/>
            <w:tcBorders>
              <w:bottom w:val="single" w:sz="4" w:space="0" w:color="auto"/>
            </w:tcBorders>
          </w:tcPr>
          <w:p w:rsidR="00CB5C4A" w:rsidRPr="00CB5C4A" w:rsidRDefault="00CB5C4A" w:rsidP="00CB5C4A">
            <w:pPr>
              <w:jc w:val="center"/>
              <w:rPr>
                <w:rFonts w:ascii="Times New Roman" w:eastAsia="Calibri" w:hAnsi="Times New Roman" w:cs="Times New Roman"/>
                <w:b/>
                <w:sz w:val="24"/>
                <w:szCs w:val="24"/>
              </w:rPr>
            </w:pPr>
            <w:r w:rsidRPr="00CB5C4A">
              <w:rPr>
                <w:rFonts w:ascii="Times New Roman" w:eastAsia="Calibri" w:hAnsi="Times New Roman" w:cs="Times New Roman"/>
                <w:b/>
                <w:sz w:val="24"/>
                <w:szCs w:val="24"/>
              </w:rPr>
              <w:t>Ответственные</w:t>
            </w:r>
          </w:p>
        </w:tc>
        <w:tc>
          <w:tcPr>
            <w:tcW w:w="735" w:type="pct"/>
            <w:tcBorders>
              <w:bottom w:val="single" w:sz="4" w:space="0" w:color="auto"/>
            </w:tcBorders>
          </w:tcPr>
          <w:p w:rsidR="00CB5C4A" w:rsidRPr="00CB5C4A" w:rsidRDefault="00CB5C4A" w:rsidP="00CB5C4A">
            <w:pPr>
              <w:jc w:val="center"/>
              <w:rPr>
                <w:rFonts w:ascii="Times New Roman" w:eastAsia="Calibri" w:hAnsi="Times New Roman" w:cs="Times New Roman"/>
                <w:b/>
                <w:sz w:val="24"/>
                <w:szCs w:val="24"/>
              </w:rPr>
            </w:pPr>
            <w:r w:rsidRPr="00CB5C4A">
              <w:rPr>
                <w:rFonts w:ascii="Times New Roman" w:eastAsia="Calibri" w:hAnsi="Times New Roman" w:cs="Times New Roman"/>
                <w:b/>
                <w:sz w:val="24"/>
                <w:szCs w:val="24"/>
              </w:rPr>
              <w:t>Мероприятия</w:t>
            </w:r>
          </w:p>
        </w:tc>
        <w:tc>
          <w:tcPr>
            <w:tcW w:w="776" w:type="pct"/>
            <w:gridSpan w:val="4"/>
            <w:tcBorders>
              <w:bottom w:val="single" w:sz="4" w:space="0" w:color="auto"/>
            </w:tcBorders>
          </w:tcPr>
          <w:p w:rsidR="00CB5C4A" w:rsidRPr="00CB5C4A" w:rsidRDefault="00CB5C4A" w:rsidP="00CB5C4A">
            <w:pPr>
              <w:tabs>
                <w:tab w:val="left" w:pos="2301"/>
              </w:tabs>
              <w:ind w:right="14"/>
              <w:jc w:val="center"/>
              <w:rPr>
                <w:rFonts w:ascii="Times New Roman" w:eastAsia="Calibri" w:hAnsi="Times New Roman" w:cs="Times New Roman"/>
                <w:b/>
                <w:sz w:val="24"/>
                <w:szCs w:val="24"/>
              </w:rPr>
            </w:pPr>
            <w:r w:rsidRPr="00CB5C4A">
              <w:rPr>
                <w:rFonts w:ascii="Times New Roman" w:eastAsia="Calibri" w:hAnsi="Times New Roman" w:cs="Times New Roman"/>
                <w:b/>
                <w:sz w:val="24"/>
                <w:szCs w:val="24"/>
              </w:rPr>
              <w:t>Ответственные</w:t>
            </w:r>
          </w:p>
        </w:tc>
      </w:tr>
      <w:tr w:rsidR="00CB5C4A" w:rsidRPr="00CB5C4A" w:rsidTr="00CB5C4A">
        <w:trPr>
          <w:trHeight w:val="332"/>
        </w:trPr>
        <w:tc>
          <w:tcPr>
            <w:tcW w:w="5000" w:type="pct"/>
            <w:gridSpan w:val="12"/>
            <w:tcBorders>
              <w:bottom w:val="single" w:sz="4" w:space="0" w:color="auto"/>
            </w:tcBorders>
          </w:tcPr>
          <w:p w:rsidR="00CB5C4A" w:rsidRPr="00CB5C4A" w:rsidRDefault="00CB5C4A" w:rsidP="00CB5C4A">
            <w:pPr>
              <w:ind w:right="1419"/>
              <w:jc w:val="center"/>
              <w:rPr>
                <w:rFonts w:ascii="Times New Roman" w:eastAsia="Calibri" w:hAnsi="Times New Roman" w:cs="Times New Roman"/>
                <w:b/>
                <w:sz w:val="24"/>
                <w:szCs w:val="24"/>
              </w:rPr>
            </w:pPr>
            <w:r w:rsidRPr="00CB5C4A">
              <w:rPr>
                <w:rFonts w:ascii="Times New Roman" w:eastAsia="Calibri" w:hAnsi="Times New Roman" w:cs="Times New Roman"/>
                <w:b/>
                <w:sz w:val="24"/>
                <w:szCs w:val="24"/>
              </w:rPr>
              <w:t>АВГУСТ</w:t>
            </w:r>
          </w:p>
        </w:tc>
      </w:tr>
      <w:tr w:rsidR="00CB5C4A" w:rsidRPr="00CB5C4A" w:rsidTr="00CB5C4A">
        <w:trPr>
          <w:trHeight w:val="285"/>
        </w:trPr>
        <w:tc>
          <w:tcPr>
            <w:tcW w:w="1094" w:type="pct"/>
          </w:tcPr>
          <w:p w:rsidR="00CB5C4A" w:rsidRPr="00CB5C4A" w:rsidRDefault="00CB5C4A" w:rsidP="00CB5C4A">
            <w:pPr>
              <w:widowControl w:val="0"/>
              <w:autoSpaceDE w:val="0"/>
              <w:autoSpaceDN w:val="0"/>
              <w:ind w:right="141"/>
              <w:rPr>
                <w:rFonts w:ascii="Times New Roman" w:eastAsia="Times New Roman" w:hAnsi="Times New Roman" w:cs="Times New Roman"/>
                <w:sz w:val="24"/>
              </w:rPr>
            </w:pPr>
            <w:r w:rsidRPr="00CB5C4A">
              <w:rPr>
                <w:rFonts w:ascii="Times New Roman" w:eastAsia="Times New Roman" w:hAnsi="Times New Roman" w:cs="Times New Roman"/>
                <w:sz w:val="24"/>
              </w:rPr>
              <w:t>Проведение статистического анализа и подготовка</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статистических материалов</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по</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итогам</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ГИА</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в</w:t>
            </w:r>
            <w:r w:rsidRPr="00CB5C4A">
              <w:rPr>
                <w:rFonts w:ascii="Times New Roman" w:eastAsia="Times New Roman" w:hAnsi="Times New Roman" w:cs="Times New Roman"/>
                <w:spacing w:val="-2"/>
                <w:sz w:val="24"/>
              </w:rPr>
              <w:t xml:space="preserve"> </w:t>
            </w:r>
            <w:r w:rsidRPr="00CB5C4A">
              <w:rPr>
                <w:rFonts w:ascii="Times New Roman" w:eastAsia="Times New Roman" w:hAnsi="Times New Roman" w:cs="Times New Roman"/>
                <w:sz w:val="24"/>
              </w:rPr>
              <w:t>2024</w:t>
            </w:r>
            <w:r w:rsidRPr="00CB5C4A">
              <w:rPr>
                <w:rFonts w:ascii="Times New Roman" w:eastAsia="Times New Roman" w:hAnsi="Times New Roman" w:cs="Times New Roman"/>
                <w:spacing w:val="-2"/>
                <w:sz w:val="24"/>
              </w:rPr>
              <w:t xml:space="preserve"> </w:t>
            </w:r>
            <w:r w:rsidRPr="00CB5C4A">
              <w:rPr>
                <w:rFonts w:ascii="Times New Roman" w:eastAsia="Times New Roman" w:hAnsi="Times New Roman" w:cs="Times New Roman"/>
                <w:sz w:val="24"/>
              </w:rPr>
              <w:t>году</w:t>
            </w:r>
          </w:p>
        </w:tc>
        <w:tc>
          <w:tcPr>
            <w:tcW w:w="919" w:type="pct"/>
            <w:gridSpan w:val="2"/>
          </w:tcPr>
          <w:p w:rsidR="00CB5C4A" w:rsidRPr="00CB5C4A" w:rsidRDefault="00CB5C4A" w:rsidP="00CB5C4A">
            <w:pPr>
              <w:widowControl w:val="0"/>
              <w:autoSpaceDE w:val="0"/>
              <w:autoSpaceDN w:val="0"/>
              <w:ind w:right="106"/>
              <w:jc w:val="both"/>
              <w:rPr>
                <w:rFonts w:ascii="Times New Roman" w:eastAsia="Times New Roman" w:hAnsi="Times New Roman" w:cs="Times New Roman"/>
                <w:sz w:val="24"/>
              </w:rPr>
            </w:pPr>
            <w:r w:rsidRPr="00CB5C4A">
              <w:rPr>
                <w:rFonts w:ascii="Times New Roman" w:eastAsia="Times New Roman" w:hAnsi="Times New Roman" w:cs="Times New Roman"/>
                <w:sz w:val="24"/>
              </w:rPr>
              <w:t>Зам.директора по УВР</w:t>
            </w:r>
            <w:r w:rsidRPr="00CB5C4A">
              <w:rPr>
                <w:rFonts w:ascii="Times New Roman" w:eastAsia="Times New Roman" w:hAnsi="Times New Roman" w:cs="Times New Roman"/>
                <w:spacing w:val="-58"/>
                <w:sz w:val="24"/>
              </w:rPr>
              <w:t xml:space="preserve"> </w:t>
            </w:r>
          </w:p>
        </w:tc>
        <w:tc>
          <w:tcPr>
            <w:tcW w:w="738" w:type="pct"/>
            <w:gridSpan w:val="3"/>
          </w:tcPr>
          <w:p w:rsidR="00CB5C4A" w:rsidRPr="00CB5C4A" w:rsidRDefault="00CB5C4A" w:rsidP="00CB5C4A">
            <w:pPr>
              <w:ind w:right="1419"/>
              <w:jc w:val="center"/>
              <w:rPr>
                <w:rFonts w:ascii="Times New Roman" w:eastAsia="Calibri" w:hAnsi="Times New Roman" w:cs="Times New Roman"/>
                <w:b/>
                <w:sz w:val="24"/>
                <w:szCs w:val="24"/>
              </w:rPr>
            </w:pPr>
          </w:p>
        </w:tc>
        <w:tc>
          <w:tcPr>
            <w:tcW w:w="738" w:type="pct"/>
          </w:tcPr>
          <w:p w:rsidR="00CB5C4A" w:rsidRPr="00CB5C4A" w:rsidRDefault="00CB5C4A" w:rsidP="00CB5C4A">
            <w:pPr>
              <w:ind w:right="1419"/>
              <w:jc w:val="center"/>
              <w:rPr>
                <w:rFonts w:ascii="Times New Roman" w:eastAsia="Calibri" w:hAnsi="Times New Roman" w:cs="Times New Roman"/>
                <w:b/>
                <w:sz w:val="24"/>
                <w:szCs w:val="24"/>
              </w:rPr>
            </w:pPr>
          </w:p>
        </w:tc>
        <w:tc>
          <w:tcPr>
            <w:tcW w:w="735" w:type="pct"/>
          </w:tcPr>
          <w:p w:rsidR="00CB5C4A" w:rsidRPr="00CB5C4A" w:rsidRDefault="00CB5C4A" w:rsidP="00CB5C4A">
            <w:pPr>
              <w:ind w:right="1419"/>
              <w:jc w:val="center"/>
              <w:rPr>
                <w:rFonts w:ascii="Times New Roman" w:eastAsia="Calibri" w:hAnsi="Times New Roman" w:cs="Times New Roman"/>
                <w:b/>
                <w:sz w:val="24"/>
                <w:szCs w:val="24"/>
              </w:rPr>
            </w:pPr>
          </w:p>
        </w:tc>
        <w:tc>
          <w:tcPr>
            <w:tcW w:w="776" w:type="pct"/>
            <w:gridSpan w:val="4"/>
          </w:tcPr>
          <w:p w:rsidR="00CB5C4A" w:rsidRPr="00CB5C4A" w:rsidRDefault="00CB5C4A" w:rsidP="00CB5C4A">
            <w:pPr>
              <w:ind w:right="1419"/>
              <w:jc w:val="center"/>
              <w:rPr>
                <w:rFonts w:ascii="Times New Roman" w:eastAsia="Calibri" w:hAnsi="Times New Roman" w:cs="Times New Roman"/>
                <w:b/>
                <w:sz w:val="24"/>
                <w:szCs w:val="24"/>
              </w:rPr>
            </w:pPr>
          </w:p>
        </w:tc>
      </w:tr>
      <w:tr w:rsidR="00CB5C4A" w:rsidRPr="00FD2920" w:rsidTr="00CB5C4A">
        <w:trPr>
          <w:trHeight w:val="285"/>
        </w:trPr>
        <w:tc>
          <w:tcPr>
            <w:tcW w:w="1094" w:type="pct"/>
          </w:tcPr>
          <w:p w:rsidR="00CB5C4A" w:rsidRPr="00CB5C4A" w:rsidRDefault="00CB5C4A" w:rsidP="00CB5C4A">
            <w:pPr>
              <w:widowControl w:val="0"/>
              <w:autoSpaceDE w:val="0"/>
              <w:autoSpaceDN w:val="0"/>
              <w:ind w:right="141"/>
              <w:rPr>
                <w:rFonts w:ascii="Times New Roman" w:eastAsia="Times New Roman" w:hAnsi="Times New Roman" w:cs="Times New Roman"/>
                <w:sz w:val="24"/>
              </w:rPr>
            </w:pPr>
            <w:r w:rsidRPr="00CB5C4A">
              <w:rPr>
                <w:rFonts w:ascii="Times New Roman" w:eastAsia="Times New Roman" w:hAnsi="Times New Roman" w:cs="Times New Roman"/>
                <w:sz w:val="24"/>
              </w:rPr>
              <w:t>Оформление</w:t>
            </w:r>
            <w:r w:rsidRPr="00CB5C4A">
              <w:rPr>
                <w:rFonts w:ascii="Times New Roman" w:eastAsia="Times New Roman" w:hAnsi="Times New Roman" w:cs="Times New Roman"/>
                <w:spacing w:val="-6"/>
                <w:sz w:val="24"/>
              </w:rPr>
              <w:t xml:space="preserve"> </w:t>
            </w:r>
            <w:r w:rsidRPr="00CB5C4A">
              <w:rPr>
                <w:rFonts w:ascii="Times New Roman" w:eastAsia="Times New Roman" w:hAnsi="Times New Roman" w:cs="Times New Roman"/>
                <w:sz w:val="24"/>
              </w:rPr>
              <w:t>страницы</w:t>
            </w:r>
            <w:r w:rsidRPr="00CB5C4A">
              <w:rPr>
                <w:rFonts w:ascii="Times New Roman" w:eastAsia="Times New Roman" w:hAnsi="Times New Roman" w:cs="Times New Roman"/>
                <w:spacing w:val="-7"/>
                <w:sz w:val="24"/>
              </w:rPr>
              <w:t xml:space="preserve"> </w:t>
            </w:r>
            <w:r w:rsidRPr="00CB5C4A">
              <w:rPr>
                <w:rFonts w:ascii="Times New Roman" w:eastAsia="Times New Roman" w:hAnsi="Times New Roman" w:cs="Times New Roman"/>
                <w:sz w:val="24"/>
              </w:rPr>
              <w:t>на</w:t>
            </w:r>
            <w:r w:rsidRPr="00CB5C4A">
              <w:rPr>
                <w:rFonts w:ascii="Times New Roman" w:eastAsia="Times New Roman" w:hAnsi="Times New Roman" w:cs="Times New Roman"/>
                <w:spacing w:val="-6"/>
                <w:sz w:val="24"/>
              </w:rPr>
              <w:t xml:space="preserve"> </w:t>
            </w:r>
            <w:r w:rsidRPr="00CB5C4A">
              <w:rPr>
                <w:rFonts w:ascii="Times New Roman" w:eastAsia="Times New Roman" w:hAnsi="Times New Roman" w:cs="Times New Roman"/>
                <w:sz w:val="24"/>
              </w:rPr>
              <w:t>сайте</w:t>
            </w:r>
            <w:r w:rsidRPr="00CB5C4A">
              <w:rPr>
                <w:rFonts w:ascii="Times New Roman" w:eastAsia="Times New Roman" w:hAnsi="Times New Roman" w:cs="Times New Roman"/>
                <w:spacing w:val="-4"/>
                <w:sz w:val="24"/>
              </w:rPr>
              <w:t xml:space="preserve"> </w:t>
            </w:r>
            <w:r w:rsidRPr="00CB5C4A">
              <w:rPr>
                <w:rFonts w:ascii="Times New Roman" w:eastAsia="Times New Roman" w:hAnsi="Times New Roman" w:cs="Times New Roman"/>
                <w:sz w:val="24"/>
              </w:rPr>
              <w:t>школы</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«Государственная</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итоговая аттестация»</w:t>
            </w:r>
          </w:p>
          <w:p w:rsidR="00CB5C4A" w:rsidRPr="00CB5C4A" w:rsidRDefault="00CB5C4A" w:rsidP="00CB5C4A">
            <w:pPr>
              <w:widowControl w:val="0"/>
              <w:autoSpaceDE w:val="0"/>
              <w:autoSpaceDN w:val="0"/>
              <w:ind w:right="141"/>
              <w:rPr>
                <w:rFonts w:ascii="Times New Roman" w:eastAsia="Times New Roman" w:hAnsi="Times New Roman" w:cs="Times New Roman"/>
                <w:sz w:val="24"/>
              </w:rPr>
            </w:pPr>
            <w:r w:rsidRPr="00CB5C4A">
              <w:rPr>
                <w:rFonts w:ascii="Times New Roman" w:eastAsia="Times New Roman" w:hAnsi="Times New Roman" w:cs="Times New Roman"/>
                <w:sz w:val="24"/>
              </w:rPr>
              <w:t>Перечень</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информации,</w:t>
            </w:r>
            <w:r w:rsidRPr="00CB5C4A">
              <w:rPr>
                <w:rFonts w:ascii="Times New Roman" w:eastAsia="Times New Roman" w:hAnsi="Times New Roman" w:cs="Times New Roman"/>
                <w:spacing w:val="-6"/>
                <w:sz w:val="24"/>
              </w:rPr>
              <w:t xml:space="preserve"> </w:t>
            </w:r>
            <w:r w:rsidRPr="00CB5C4A">
              <w:rPr>
                <w:rFonts w:ascii="Times New Roman" w:eastAsia="Times New Roman" w:hAnsi="Times New Roman" w:cs="Times New Roman"/>
                <w:sz w:val="24"/>
              </w:rPr>
              <w:t>обязательной</w:t>
            </w:r>
            <w:r w:rsidRPr="00CB5C4A">
              <w:rPr>
                <w:rFonts w:ascii="Times New Roman" w:eastAsia="Times New Roman" w:hAnsi="Times New Roman" w:cs="Times New Roman"/>
                <w:spacing w:val="-2"/>
                <w:sz w:val="24"/>
              </w:rPr>
              <w:t xml:space="preserve"> </w:t>
            </w:r>
            <w:r w:rsidRPr="00CB5C4A">
              <w:rPr>
                <w:rFonts w:ascii="Times New Roman" w:eastAsia="Times New Roman" w:hAnsi="Times New Roman" w:cs="Times New Roman"/>
                <w:sz w:val="24"/>
              </w:rPr>
              <w:t>для</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размещения</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на</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сайте</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ОО:</w:t>
            </w:r>
          </w:p>
        </w:tc>
        <w:tc>
          <w:tcPr>
            <w:tcW w:w="919" w:type="pct"/>
            <w:gridSpan w:val="2"/>
          </w:tcPr>
          <w:p w:rsidR="00CB5C4A" w:rsidRPr="00CB5C4A" w:rsidRDefault="00CB5C4A" w:rsidP="00CB5C4A">
            <w:pPr>
              <w:widowControl w:val="0"/>
              <w:autoSpaceDE w:val="0"/>
              <w:autoSpaceDN w:val="0"/>
              <w:ind w:right="106"/>
              <w:rPr>
                <w:rFonts w:ascii="Times New Roman" w:eastAsia="Times New Roman" w:hAnsi="Times New Roman" w:cs="Times New Roman"/>
                <w:sz w:val="24"/>
              </w:rPr>
            </w:pPr>
            <w:r w:rsidRPr="00CB5C4A">
              <w:rPr>
                <w:rFonts w:ascii="Times New Roman" w:eastAsia="Times New Roman" w:hAnsi="Times New Roman" w:cs="Times New Roman"/>
                <w:sz w:val="24"/>
              </w:rPr>
              <w:t>Зам.директ</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 xml:space="preserve">ора по УВР  </w:t>
            </w:r>
          </w:p>
        </w:tc>
        <w:tc>
          <w:tcPr>
            <w:tcW w:w="738" w:type="pct"/>
            <w:gridSpan w:val="3"/>
          </w:tcPr>
          <w:p w:rsidR="00CB5C4A" w:rsidRPr="00CB5C4A" w:rsidRDefault="00CB5C4A" w:rsidP="00CB5C4A">
            <w:pPr>
              <w:ind w:right="1419"/>
              <w:jc w:val="center"/>
              <w:rPr>
                <w:rFonts w:ascii="Times New Roman" w:eastAsia="Calibri" w:hAnsi="Times New Roman" w:cs="Times New Roman"/>
                <w:b/>
                <w:sz w:val="24"/>
                <w:szCs w:val="24"/>
              </w:rPr>
            </w:pPr>
          </w:p>
        </w:tc>
        <w:tc>
          <w:tcPr>
            <w:tcW w:w="738" w:type="pct"/>
          </w:tcPr>
          <w:p w:rsidR="00CB5C4A" w:rsidRPr="00CB5C4A" w:rsidRDefault="00CB5C4A" w:rsidP="00CB5C4A">
            <w:pPr>
              <w:ind w:right="1419"/>
              <w:jc w:val="center"/>
              <w:rPr>
                <w:rFonts w:ascii="Times New Roman" w:eastAsia="Calibri" w:hAnsi="Times New Roman" w:cs="Times New Roman"/>
                <w:b/>
                <w:sz w:val="24"/>
                <w:szCs w:val="24"/>
              </w:rPr>
            </w:pPr>
          </w:p>
        </w:tc>
        <w:tc>
          <w:tcPr>
            <w:tcW w:w="735" w:type="pct"/>
          </w:tcPr>
          <w:p w:rsidR="00CB5C4A" w:rsidRPr="00CB5C4A" w:rsidRDefault="00CB5C4A" w:rsidP="00CB5C4A">
            <w:pPr>
              <w:ind w:right="1419"/>
              <w:jc w:val="center"/>
              <w:rPr>
                <w:rFonts w:ascii="Times New Roman" w:eastAsia="Calibri" w:hAnsi="Times New Roman" w:cs="Times New Roman"/>
                <w:b/>
                <w:sz w:val="24"/>
                <w:szCs w:val="24"/>
              </w:rPr>
            </w:pPr>
          </w:p>
        </w:tc>
        <w:tc>
          <w:tcPr>
            <w:tcW w:w="776" w:type="pct"/>
            <w:gridSpan w:val="4"/>
          </w:tcPr>
          <w:p w:rsidR="00CB5C4A" w:rsidRPr="00CB5C4A" w:rsidRDefault="00CB5C4A" w:rsidP="00CB5C4A">
            <w:pPr>
              <w:ind w:right="1419"/>
              <w:jc w:val="center"/>
              <w:rPr>
                <w:rFonts w:ascii="Times New Roman" w:eastAsia="Calibri" w:hAnsi="Times New Roman" w:cs="Times New Roman"/>
                <w:b/>
                <w:sz w:val="24"/>
                <w:szCs w:val="24"/>
              </w:rPr>
            </w:pPr>
          </w:p>
        </w:tc>
      </w:tr>
      <w:tr w:rsidR="00CB5C4A" w:rsidRPr="00CB5C4A" w:rsidTr="00CB5C4A">
        <w:trPr>
          <w:trHeight w:val="285"/>
        </w:trPr>
        <w:tc>
          <w:tcPr>
            <w:tcW w:w="1094" w:type="pct"/>
          </w:tcPr>
          <w:p w:rsidR="00CB5C4A" w:rsidRPr="00CB5C4A" w:rsidRDefault="00CB5C4A" w:rsidP="00CB5C4A">
            <w:pPr>
              <w:widowControl w:val="0"/>
              <w:autoSpaceDE w:val="0"/>
              <w:autoSpaceDN w:val="0"/>
              <w:ind w:right="141"/>
              <w:rPr>
                <w:rFonts w:ascii="Times New Roman" w:eastAsia="Times New Roman" w:hAnsi="Times New Roman" w:cs="Times New Roman"/>
                <w:sz w:val="24"/>
              </w:rPr>
            </w:pPr>
            <w:r w:rsidRPr="00CB5C4A">
              <w:rPr>
                <w:rFonts w:ascii="Times New Roman" w:eastAsia="Times New Roman" w:hAnsi="Times New Roman" w:cs="Times New Roman"/>
                <w:sz w:val="24"/>
              </w:rPr>
              <w:t>Анализ</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организации,</w:t>
            </w:r>
            <w:r w:rsidRPr="00CB5C4A">
              <w:rPr>
                <w:rFonts w:ascii="Times New Roman" w:eastAsia="Times New Roman" w:hAnsi="Times New Roman" w:cs="Times New Roman"/>
                <w:spacing w:val="-5"/>
                <w:sz w:val="24"/>
              </w:rPr>
              <w:t xml:space="preserve"> </w:t>
            </w:r>
            <w:r w:rsidRPr="00CB5C4A">
              <w:rPr>
                <w:rFonts w:ascii="Times New Roman" w:eastAsia="Times New Roman" w:hAnsi="Times New Roman" w:cs="Times New Roman"/>
                <w:sz w:val="24"/>
              </w:rPr>
              <w:t>проведения</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и</w:t>
            </w:r>
            <w:r w:rsidRPr="00CB5C4A">
              <w:rPr>
                <w:rFonts w:ascii="Times New Roman" w:eastAsia="Times New Roman" w:hAnsi="Times New Roman" w:cs="Times New Roman"/>
                <w:spacing w:val="-2"/>
                <w:sz w:val="24"/>
              </w:rPr>
              <w:t xml:space="preserve"> </w:t>
            </w:r>
            <w:r w:rsidRPr="00CB5C4A">
              <w:rPr>
                <w:rFonts w:ascii="Times New Roman" w:eastAsia="Times New Roman" w:hAnsi="Times New Roman" w:cs="Times New Roman"/>
                <w:sz w:val="24"/>
              </w:rPr>
              <w:t>результатов</w:t>
            </w:r>
            <w:r w:rsidRPr="00CB5C4A">
              <w:rPr>
                <w:rFonts w:ascii="Times New Roman" w:eastAsia="Times New Roman" w:hAnsi="Times New Roman" w:cs="Times New Roman"/>
                <w:spacing w:val="-4"/>
                <w:sz w:val="24"/>
              </w:rPr>
              <w:t xml:space="preserve"> </w:t>
            </w:r>
            <w:r w:rsidRPr="00CB5C4A">
              <w:rPr>
                <w:rFonts w:ascii="Times New Roman" w:eastAsia="Times New Roman" w:hAnsi="Times New Roman" w:cs="Times New Roman"/>
                <w:sz w:val="24"/>
              </w:rPr>
              <w:t>ГИА</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в</w:t>
            </w:r>
            <w:r w:rsidRPr="00CB5C4A">
              <w:rPr>
                <w:rFonts w:ascii="Times New Roman" w:eastAsia="Times New Roman" w:hAnsi="Times New Roman" w:cs="Times New Roman"/>
                <w:spacing w:val="-4"/>
                <w:sz w:val="24"/>
              </w:rPr>
              <w:t xml:space="preserve"> </w:t>
            </w:r>
            <w:r w:rsidRPr="00CB5C4A">
              <w:rPr>
                <w:rFonts w:ascii="Times New Roman" w:eastAsia="Times New Roman" w:hAnsi="Times New Roman" w:cs="Times New Roman"/>
                <w:sz w:val="24"/>
              </w:rPr>
              <w:t>2024</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году</w:t>
            </w:r>
            <w:r w:rsidRPr="00CB5C4A">
              <w:rPr>
                <w:rFonts w:ascii="Times New Roman" w:eastAsia="Times New Roman" w:hAnsi="Times New Roman" w:cs="Times New Roman"/>
                <w:spacing w:val="-6"/>
                <w:sz w:val="24"/>
              </w:rPr>
              <w:t xml:space="preserve"> </w:t>
            </w:r>
            <w:r w:rsidRPr="00CB5C4A">
              <w:rPr>
                <w:rFonts w:ascii="Times New Roman" w:eastAsia="Times New Roman" w:hAnsi="Times New Roman" w:cs="Times New Roman"/>
                <w:sz w:val="24"/>
              </w:rPr>
              <w:t>на</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педагогическом</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совете.</w:t>
            </w:r>
          </w:p>
        </w:tc>
        <w:tc>
          <w:tcPr>
            <w:tcW w:w="919" w:type="pct"/>
            <w:gridSpan w:val="2"/>
          </w:tcPr>
          <w:p w:rsidR="00CB5C4A" w:rsidRPr="00CB5C4A" w:rsidRDefault="00CB5C4A" w:rsidP="00CB5C4A">
            <w:pPr>
              <w:widowControl w:val="0"/>
              <w:autoSpaceDE w:val="0"/>
              <w:autoSpaceDN w:val="0"/>
              <w:ind w:right="106"/>
              <w:jc w:val="both"/>
              <w:rPr>
                <w:rFonts w:ascii="Times New Roman" w:eastAsia="Times New Roman" w:hAnsi="Times New Roman" w:cs="Times New Roman"/>
                <w:sz w:val="24"/>
              </w:rPr>
            </w:pPr>
            <w:r w:rsidRPr="00CB5C4A">
              <w:rPr>
                <w:rFonts w:ascii="Times New Roman" w:eastAsia="Times New Roman" w:hAnsi="Times New Roman" w:cs="Times New Roman"/>
                <w:sz w:val="24"/>
              </w:rPr>
              <w:t>Зам.директора по УВР</w:t>
            </w:r>
          </w:p>
          <w:p w:rsidR="00CB5C4A" w:rsidRPr="00CB5C4A" w:rsidRDefault="00CB5C4A" w:rsidP="00CB5C4A">
            <w:pPr>
              <w:widowControl w:val="0"/>
              <w:autoSpaceDE w:val="0"/>
              <w:autoSpaceDN w:val="0"/>
              <w:ind w:right="106"/>
              <w:jc w:val="both"/>
              <w:rPr>
                <w:rFonts w:ascii="Times New Roman" w:eastAsia="Times New Roman" w:hAnsi="Times New Roman" w:cs="Times New Roman"/>
                <w:sz w:val="24"/>
              </w:rPr>
            </w:pPr>
          </w:p>
        </w:tc>
        <w:tc>
          <w:tcPr>
            <w:tcW w:w="738" w:type="pct"/>
            <w:gridSpan w:val="3"/>
          </w:tcPr>
          <w:p w:rsidR="00CB5C4A" w:rsidRPr="00CB5C4A" w:rsidRDefault="00CB5C4A" w:rsidP="00CB5C4A">
            <w:pPr>
              <w:ind w:right="1419"/>
              <w:jc w:val="center"/>
              <w:rPr>
                <w:rFonts w:ascii="Times New Roman" w:eastAsia="Calibri" w:hAnsi="Times New Roman" w:cs="Times New Roman"/>
                <w:b/>
                <w:sz w:val="24"/>
                <w:szCs w:val="24"/>
              </w:rPr>
            </w:pPr>
          </w:p>
        </w:tc>
        <w:tc>
          <w:tcPr>
            <w:tcW w:w="738" w:type="pct"/>
          </w:tcPr>
          <w:p w:rsidR="00CB5C4A" w:rsidRPr="00CB5C4A" w:rsidRDefault="00CB5C4A" w:rsidP="00CB5C4A">
            <w:pPr>
              <w:ind w:right="1419"/>
              <w:jc w:val="center"/>
              <w:rPr>
                <w:rFonts w:ascii="Times New Roman" w:eastAsia="Calibri" w:hAnsi="Times New Roman" w:cs="Times New Roman"/>
                <w:b/>
                <w:sz w:val="24"/>
                <w:szCs w:val="24"/>
              </w:rPr>
            </w:pPr>
          </w:p>
        </w:tc>
        <w:tc>
          <w:tcPr>
            <w:tcW w:w="735" w:type="pct"/>
          </w:tcPr>
          <w:p w:rsidR="00CB5C4A" w:rsidRPr="00CB5C4A" w:rsidRDefault="00CB5C4A" w:rsidP="00CB5C4A">
            <w:pPr>
              <w:ind w:right="1419"/>
              <w:jc w:val="center"/>
              <w:rPr>
                <w:rFonts w:ascii="Times New Roman" w:eastAsia="Calibri" w:hAnsi="Times New Roman" w:cs="Times New Roman"/>
                <w:b/>
                <w:sz w:val="24"/>
                <w:szCs w:val="24"/>
              </w:rPr>
            </w:pPr>
          </w:p>
        </w:tc>
        <w:tc>
          <w:tcPr>
            <w:tcW w:w="776" w:type="pct"/>
            <w:gridSpan w:val="4"/>
          </w:tcPr>
          <w:p w:rsidR="00CB5C4A" w:rsidRPr="00CB5C4A" w:rsidRDefault="00CB5C4A" w:rsidP="00CB5C4A">
            <w:pPr>
              <w:ind w:right="1419"/>
              <w:jc w:val="center"/>
              <w:rPr>
                <w:rFonts w:ascii="Times New Roman" w:eastAsia="Calibri" w:hAnsi="Times New Roman" w:cs="Times New Roman"/>
                <w:b/>
                <w:sz w:val="24"/>
                <w:szCs w:val="24"/>
              </w:rPr>
            </w:pPr>
          </w:p>
        </w:tc>
      </w:tr>
      <w:tr w:rsidR="00CB5C4A" w:rsidRPr="00CB5C4A" w:rsidTr="00CB5C4A">
        <w:trPr>
          <w:trHeight w:val="285"/>
        </w:trPr>
        <w:tc>
          <w:tcPr>
            <w:tcW w:w="1094" w:type="pct"/>
          </w:tcPr>
          <w:p w:rsidR="00CB5C4A" w:rsidRPr="00CB5C4A" w:rsidRDefault="00CB5C4A" w:rsidP="00CB5C4A">
            <w:pPr>
              <w:widowControl w:val="0"/>
              <w:tabs>
                <w:tab w:val="left" w:pos="1749"/>
                <w:tab w:val="left" w:pos="3196"/>
                <w:tab w:val="left" w:pos="5043"/>
              </w:tabs>
              <w:autoSpaceDE w:val="0"/>
              <w:autoSpaceDN w:val="0"/>
              <w:spacing w:line="270" w:lineRule="exact"/>
              <w:ind w:right="141"/>
              <w:rPr>
                <w:rFonts w:ascii="Times New Roman" w:eastAsia="Times New Roman" w:hAnsi="Times New Roman" w:cs="Times New Roman"/>
                <w:sz w:val="24"/>
              </w:rPr>
            </w:pPr>
            <w:r w:rsidRPr="00CB5C4A">
              <w:rPr>
                <w:rFonts w:ascii="Times New Roman" w:eastAsia="Times New Roman" w:hAnsi="Times New Roman" w:cs="Times New Roman"/>
                <w:sz w:val="24"/>
              </w:rPr>
              <w:t>Проведение  заседаний  методических объединений   «Анализ</w:t>
            </w:r>
            <w:r w:rsidRPr="00CB5C4A">
              <w:rPr>
                <w:rFonts w:ascii="Times New Roman" w:eastAsia="Times New Roman" w:hAnsi="Times New Roman" w:cs="Times New Roman"/>
                <w:sz w:val="24"/>
              </w:rPr>
              <w:tab/>
              <w:t xml:space="preserve">результатов  ГИА-2024». </w:t>
            </w:r>
            <w:r w:rsidRPr="00CB5C4A">
              <w:rPr>
                <w:rFonts w:ascii="Times New Roman" w:eastAsia="Times New Roman" w:hAnsi="Times New Roman" w:cs="Times New Roman"/>
                <w:spacing w:val="-1"/>
                <w:sz w:val="24"/>
              </w:rPr>
              <w:t xml:space="preserve">Проблемы  </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преподавания</w:t>
            </w:r>
            <w:r w:rsidRPr="00CB5C4A">
              <w:rPr>
                <w:rFonts w:ascii="Times New Roman" w:eastAsia="Times New Roman" w:hAnsi="Times New Roman" w:cs="Times New Roman"/>
                <w:spacing w:val="88"/>
                <w:sz w:val="24"/>
              </w:rPr>
              <w:t xml:space="preserve"> </w:t>
            </w:r>
            <w:r w:rsidRPr="00CB5C4A">
              <w:rPr>
                <w:rFonts w:ascii="Times New Roman" w:eastAsia="Times New Roman" w:hAnsi="Times New Roman" w:cs="Times New Roman"/>
                <w:sz w:val="24"/>
              </w:rPr>
              <w:t>отдельных</w:t>
            </w:r>
            <w:r w:rsidRPr="00CB5C4A">
              <w:rPr>
                <w:rFonts w:ascii="Times New Roman" w:eastAsia="Times New Roman" w:hAnsi="Times New Roman" w:cs="Times New Roman"/>
                <w:spacing w:val="91"/>
                <w:sz w:val="24"/>
              </w:rPr>
              <w:t xml:space="preserve"> </w:t>
            </w:r>
            <w:r w:rsidRPr="00CB5C4A">
              <w:rPr>
                <w:rFonts w:ascii="Times New Roman" w:eastAsia="Times New Roman" w:hAnsi="Times New Roman" w:cs="Times New Roman"/>
                <w:sz w:val="24"/>
              </w:rPr>
              <w:t>элементов</w:t>
            </w:r>
            <w:r w:rsidRPr="00CB5C4A">
              <w:rPr>
                <w:rFonts w:ascii="Times New Roman" w:eastAsia="Times New Roman" w:hAnsi="Times New Roman" w:cs="Times New Roman"/>
                <w:spacing w:val="89"/>
                <w:sz w:val="24"/>
              </w:rPr>
              <w:t xml:space="preserve"> </w:t>
            </w:r>
            <w:r w:rsidRPr="00CB5C4A">
              <w:rPr>
                <w:rFonts w:ascii="Times New Roman" w:eastAsia="Times New Roman" w:hAnsi="Times New Roman" w:cs="Times New Roman"/>
                <w:sz w:val="24"/>
              </w:rPr>
              <w:t>содержания</w:t>
            </w:r>
            <w:r w:rsidRPr="00CB5C4A">
              <w:rPr>
                <w:rFonts w:ascii="Times New Roman" w:eastAsia="Times New Roman" w:hAnsi="Times New Roman" w:cs="Times New Roman"/>
                <w:spacing w:val="92"/>
                <w:sz w:val="24"/>
              </w:rPr>
              <w:t xml:space="preserve"> </w:t>
            </w:r>
            <w:r w:rsidRPr="00CB5C4A">
              <w:rPr>
                <w:rFonts w:ascii="Times New Roman" w:eastAsia="Times New Roman" w:hAnsi="Times New Roman" w:cs="Times New Roman"/>
                <w:sz w:val="24"/>
              </w:rPr>
              <w:t>учебных предметов</w:t>
            </w:r>
            <w:r w:rsidRPr="00CB5C4A">
              <w:rPr>
                <w:rFonts w:ascii="Times New Roman" w:eastAsia="Times New Roman" w:hAnsi="Times New Roman" w:cs="Times New Roman"/>
                <w:spacing w:val="-2"/>
                <w:sz w:val="24"/>
              </w:rPr>
              <w:t xml:space="preserve"> </w:t>
            </w:r>
            <w:r w:rsidRPr="00CB5C4A">
              <w:rPr>
                <w:rFonts w:ascii="Times New Roman" w:eastAsia="Times New Roman" w:hAnsi="Times New Roman" w:cs="Times New Roman"/>
                <w:sz w:val="24"/>
              </w:rPr>
              <w:t>в</w:t>
            </w:r>
            <w:r w:rsidRPr="00CB5C4A">
              <w:rPr>
                <w:rFonts w:ascii="Times New Roman" w:eastAsia="Times New Roman" w:hAnsi="Times New Roman" w:cs="Times New Roman"/>
                <w:spacing w:val="-2"/>
                <w:sz w:val="24"/>
              </w:rPr>
              <w:t xml:space="preserve"> </w:t>
            </w:r>
            <w:r w:rsidRPr="00CB5C4A">
              <w:rPr>
                <w:rFonts w:ascii="Times New Roman" w:eastAsia="Times New Roman" w:hAnsi="Times New Roman" w:cs="Times New Roman"/>
                <w:sz w:val="24"/>
              </w:rPr>
              <w:t>рамках</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lastRenderedPageBreak/>
              <w:t>подготовки к</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ОГЭ,</w:t>
            </w:r>
            <w:r w:rsidRPr="00CB5C4A">
              <w:rPr>
                <w:rFonts w:ascii="Times New Roman" w:eastAsia="Times New Roman" w:hAnsi="Times New Roman" w:cs="Times New Roman"/>
                <w:spacing w:val="-2"/>
                <w:sz w:val="24"/>
              </w:rPr>
              <w:t xml:space="preserve"> </w:t>
            </w:r>
            <w:r w:rsidRPr="00CB5C4A">
              <w:rPr>
                <w:rFonts w:ascii="Times New Roman" w:eastAsia="Times New Roman" w:hAnsi="Times New Roman" w:cs="Times New Roman"/>
                <w:sz w:val="24"/>
              </w:rPr>
              <w:t>ЕГЭ.</w:t>
            </w:r>
          </w:p>
        </w:tc>
        <w:tc>
          <w:tcPr>
            <w:tcW w:w="919" w:type="pct"/>
            <w:gridSpan w:val="2"/>
          </w:tcPr>
          <w:p w:rsidR="00CB5C4A" w:rsidRPr="00CB5C4A" w:rsidRDefault="00CB5C4A" w:rsidP="00CB5C4A">
            <w:pPr>
              <w:widowControl w:val="0"/>
              <w:autoSpaceDE w:val="0"/>
              <w:autoSpaceDN w:val="0"/>
              <w:ind w:right="92"/>
              <w:rPr>
                <w:rFonts w:ascii="Times New Roman" w:eastAsia="Times New Roman" w:hAnsi="Times New Roman" w:cs="Times New Roman"/>
                <w:sz w:val="24"/>
              </w:rPr>
            </w:pPr>
            <w:r w:rsidRPr="00CB5C4A">
              <w:rPr>
                <w:rFonts w:ascii="Times New Roman" w:eastAsia="Times New Roman" w:hAnsi="Times New Roman" w:cs="Times New Roman"/>
                <w:spacing w:val="-1"/>
                <w:sz w:val="24"/>
              </w:rPr>
              <w:lastRenderedPageBreak/>
              <w:t>Руководите</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ли  ШМО</w:t>
            </w:r>
          </w:p>
        </w:tc>
        <w:tc>
          <w:tcPr>
            <w:tcW w:w="738" w:type="pct"/>
            <w:gridSpan w:val="3"/>
          </w:tcPr>
          <w:p w:rsidR="00CB5C4A" w:rsidRPr="00CB5C4A" w:rsidRDefault="00CB5C4A" w:rsidP="00CB5C4A">
            <w:pPr>
              <w:ind w:right="1419"/>
              <w:jc w:val="center"/>
              <w:rPr>
                <w:rFonts w:ascii="Times New Roman" w:eastAsia="Calibri" w:hAnsi="Times New Roman" w:cs="Times New Roman"/>
                <w:b/>
                <w:sz w:val="24"/>
                <w:szCs w:val="24"/>
              </w:rPr>
            </w:pPr>
          </w:p>
        </w:tc>
        <w:tc>
          <w:tcPr>
            <w:tcW w:w="738" w:type="pct"/>
          </w:tcPr>
          <w:p w:rsidR="00CB5C4A" w:rsidRPr="00CB5C4A" w:rsidRDefault="00CB5C4A" w:rsidP="00CB5C4A">
            <w:pPr>
              <w:ind w:right="1419"/>
              <w:jc w:val="center"/>
              <w:rPr>
                <w:rFonts w:ascii="Times New Roman" w:eastAsia="Calibri" w:hAnsi="Times New Roman" w:cs="Times New Roman"/>
                <w:b/>
                <w:sz w:val="24"/>
                <w:szCs w:val="24"/>
              </w:rPr>
            </w:pPr>
          </w:p>
        </w:tc>
        <w:tc>
          <w:tcPr>
            <w:tcW w:w="735" w:type="pct"/>
          </w:tcPr>
          <w:p w:rsidR="00CB5C4A" w:rsidRPr="00CB5C4A" w:rsidRDefault="00CB5C4A" w:rsidP="00CB5C4A">
            <w:pPr>
              <w:ind w:right="1419"/>
              <w:jc w:val="center"/>
              <w:rPr>
                <w:rFonts w:ascii="Times New Roman" w:eastAsia="Calibri" w:hAnsi="Times New Roman" w:cs="Times New Roman"/>
                <w:b/>
                <w:sz w:val="24"/>
                <w:szCs w:val="24"/>
              </w:rPr>
            </w:pPr>
          </w:p>
        </w:tc>
        <w:tc>
          <w:tcPr>
            <w:tcW w:w="776" w:type="pct"/>
            <w:gridSpan w:val="4"/>
          </w:tcPr>
          <w:p w:rsidR="00CB5C4A" w:rsidRPr="00CB5C4A" w:rsidRDefault="00CB5C4A" w:rsidP="00CB5C4A">
            <w:pPr>
              <w:ind w:right="1419"/>
              <w:jc w:val="center"/>
              <w:rPr>
                <w:rFonts w:ascii="Times New Roman" w:eastAsia="Calibri" w:hAnsi="Times New Roman" w:cs="Times New Roman"/>
                <w:b/>
                <w:sz w:val="24"/>
                <w:szCs w:val="24"/>
              </w:rPr>
            </w:pPr>
          </w:p>
        </w:tc>
      </w:tr>
      <w:tr w:rsidR="00CB5C4A" w:rsidRPr="00CB5C4A" w:rsidTr="00CB5C4A">
        <w:trPr>
          <w:trHeight w:val="285"/>
        </w:trPr>
        <w:tc>
          <w:tcPr>
            <w:tcW w:w="5000" w:type="pct"/>
            <w:gridSpan w:val="12"/>
          </w:tcPr>
          <w:p w:rsidR="00CB5C4A" w:rsidRPr="00CB5C4A" w:rsidRDefault="00CB5C4A" w:rsidP="00CB5C4A">
            <w:pPr>
              <w:ind w:right="1419"/>
              <w:jc w:val="center"/>
              <w:rPr>
                <w:rFonts w:ascii="Times New Roman" w:eastAsia="Calibri" w:hAnsi="Times New Roman" w:cs="Times New Roman"/>
                <w:b/>
                <w:sz w:val="24"/>
                <w:szCs w:val="24"/>
              </w:rPr>
            </w:pPr>
            <w:r w:rsidRPr="00CB5C4A">
              <w:rPr>
                <w:rFonts w:ascii="Times New Roman" w:eastAsia="Calibri" w:hAnsi="Times New Roman" w:cs="Times New Roman"/>
                <w:b/>
                <w:sz w:val="24"/>
                <w:szCs w:val="24"/>
              </w:rPr>
              <w:lastRenderedPageBreak/>
              <w:t>СЕНТЯБРЬ</w:t>
            </w:r>
          </w:p>
        </w:tc>
      </w:tr>
      <w:tr w:rsidR="00CB5C4A" w:rsidRPr="00FD2920" w:rsidTr="00CB5C4A">
        <w:trPr>
          <w:trHeight w:val="285"/>
        </w:trPr>
        <w:tc>
          <w:tcPr>
            <w:tcW w:w="1140" w:type="pct"/>
            <w:gridSpan w:val="2"/>
          </w:tcPr>
          <w:p w:rsidR="00CB5C4A" w:rsidRPr="00CB5C4A" w:rsidRDefault="00CB5C4A" w:rsidP="00CB5C4A">
            <w:pPr>
              <w:widowControl w:val="0"/>
              <w:autoSpaceDE w:val="0"/>
              <w:autoSpaceDN w:val="0"/>
              <w:rPr>
                <w:rFonts w:ascii="Times New Roman" w:eastAsia="Times New Roman" w:hAnsi="Times New Roman" w:cs="Times New Roman"/>
                <w:sz w:val="24"/>
                <w:szCs w:val="24"/>
              </w:rPr>
            </w:pPr>
            <w:r w:rsidRPr="00CB5C4A">
              <w:rPr>
                <w:rFonts w:ascii="Times New Roman" w:eastAsia="Times New Roman" w:hAnsi="Times New Roman" w:cs="Times New Roman"/>
                <w:sz w:val="24"/>
                <w:szCs w:val="24"/>
              </w:rPr>
              <w:t>Составление планов работы по подготовке к ГИА -2025 учителями - предметниками</w:t>
            </w:r>
          </w:p>
        </w:tc>
        <w:tc>
          <w:tcPr>
            <w:tcW w:w="873" w:type="pct"/>
          </w:tcPr>
          <w:p w:rsidR="00CB5C4A" w:rsidRPr="00CB5C4A" w:rsidRDefault="00CB5C4A" w:rsidP="00CB5C4A">
            <w:pPr>
              <w:widowControl w:val="0"/>
              <w:autoSpaceDE w:val="0"/>
              <w:autoSpaceDN w:val="0"/>
              <w:spacing w:line="258" w:lineRule="exact"/>
              <w:ind w:right="92"/>
              <w:rPr>
                <w:rFonts w:ascii="Times New Roman" w:eastAsia="Times New Roman" w:hAnsi="Times New Roman" w:cs="Times New Roman"/>
                <w:sz w:val="24"/>
              </w:rPr>
            </w:pPr>
            <w:r w:rsidRPr="00CB5C4A">
              <w:rPr>
                <w:rFonts w:ascii="Times New Roman" w:eastAsia="Times New Roman" w:hAnsi="Times New Roman" w:cs="Times New Roman"/>
                <w:sz w:val="24"/>
              </w:rPr>
              <w:t>Учителя-предметники 9, 11 класса</w:t>
            </w:r>
          </w:p>
        </w:tc>
        <w:tc>
          <w:tcPr>
            <w:tcW w:w="736" w:type="pct"/>
            <w:gridSpan w:val="2"/>
          </w:tcPr>
          <w:p w:rsidR="00CB5C4A" w:rsidRPr="00CB5C4A" w:rsidRDefault="00CB5C4A" w:rsidP="00CB5C4A">
            <w:pPr>
              <w:widowControl w:val="0"/>
              <w:autoSpaceDE w:val="0"/>
              <w:autoSpaceDN w:val="0"/>
              <w:ind w:right="96"/>
              <w:jc w:val="both"/>
              <w:rPr>
                <w:rFonts w:ascii="Times New Roman" w:eastAsia="Times New Roman" w:hAnsi="Times New Roman" w:cs="Times New Roman"/>
                <w:sz w:val="24"/>
              </w:rPr>
            </w:pPr>
            <w:r w:rsidRPr="00CB5C4A">
              <w:rPr>
                <w:rFonts w:ascii="Times New Roman" w:eastAsia="Times New Roman" w:hAnsi="Times New Roman" w:cs="Times New Roman"/>
                <w:sz w:val="24"/>
              </w:rPr>
              <w:t>Проведение</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первичного</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анкетирования</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для</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сбора</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информации о выборе экзаменов по общеобразовательным</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предметам</w:t>
            </w:r>
            <w:r w:rsidRPr="00CB5C4A">
              <w:rPr>
                <w:rFonts w:ascii="Times New Roman" w:eastAsia="Times New Roman" w:hAnsi="Times New Roman" w:cs="Times New Roman"/>
                <w:spacing w:val="-2"/>
                <w:sz w:val="24"/>
              </w:rPr>
              <w:t xml:space="preserve"> </w:t>
            </w:r>
            <w:r w:rsidRPr="00CB5C4A">
              <w:rPr>
                <w:rFonts w:ascii="Times New Roman" w:eastAsia="Times New Roman" w:hAnsi="Times New Roman" w:cs="Times New Roman"/>
                <w:sz w:val="24"/>
              </w:rPr>
              <w:t>в</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форме</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ОГЭ,</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ЕГЭ.</w:t>
            </w:r>
          </w:p>
          <w:p w:rsidR="00CB5C4A" w:rsidRPr="00CB5C4A" w:rsidRDefault="00CB5C4A" w:rsidP="00CB5C4A">
            <w:pPr>
              <w:widowControl w:val="0"/>
              <w:autoSpaceDE w:val="0"/>
              <w:autoSpaceDN w:val="0"/>
              <w:jc w:val="both"/>
              <w:rPr>
                <w:rFonts w:ascii="Times New Roman" w:eastAsia="Times New Roman" w:hAnsi="Times New Roman" w:cs="Times New Roman"/>
                <w:sz w:val="24"/>
              </w:rPr>
            </w:pPr>
          </w:p>
        </w:tc>
        <w:tc>
          <w:tcPr>
            <w:tcW w:w="740" w:type="pct"/>
            <w:gridSpan w:val="2"/>
          </w:tcPr>
          <w:p w:rsidR="00CB5C4A" w:rsidRPr="00CB5C4A" w:rsidRDefault="00CB5C4A" w:rsidP="00CB5C4A">
            <w:pPr>
              <w:widowControl w:val="0"/>
              <w:autoSpaceDE w:val="0"/>
              <w:autoSpaceDN w:val="0"/>
              <w:ind w:right="107"/>
              <w:rPr>
                <w:rFonts w:ascii="Times New Roman" w:eastAsia="Times New Roman" w:hAnsi="Times New Roman" w:cs="Times New Roman"/>
                <w:sz w:val="24"/>
              </w:rPr>
            </w:pPr>
            <w:r w:rsidRPr="00CB5C4A">
              <w:rPr>
                <w:rFonts w:ascii="Times New Roman" w:eastAsia="Times New Roman" w:hAnsi="Times New Roman" w:cs="Times New Roman"/>
                <w:sz w:val="24"/>
              </w:rPr>
              <w:t>Зам.директ</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ора</w:t>
            </w:r>
            <w:r w:rsidRPr="00CB5C4A">
              <w:rPr>
                <w:rFonts w:ascii="Times New Roman" w:eastAsia="Times New Roman" w:hAnsi="Times New Roman" w:cs="Times New Roman"/>
                <w:spacing w:val="-9"/>
                <w:sz w:val="24"/>
              </w:rPr>
              <w:t xml:space="preserve"> </w:t>
            </w:r>
            <w:r w:rsidRPr="00CB5C4A">
              <w:rPr>
                <w:rFonts w:ascii="Times New Roman" w:eastAsia="Times New Roman" w:hAnsi="Times New Roman" w:cs="Times New Roman"/>
                <w:sz w:val="24"/>
              </w:rPr>
              <w:t>по</w:t>
            </w:r>
            <w:r w:rsidRPr="00CB5C4A">
              <w:rPr>
                <w:rFonts w:ascii="Times New Roman" w:eastAsia="Times New Roman" w:hAnsi="Times New Roman" w:cs="Times New Roman"/>
                <w:spacing w:val="-7"/>
                <w:sz w:val="24"/>
              </w:rPr>
              <w:t xml:space="preserve"> </w:t>
            </w:r>
            <w:r w:rsidRPr="00CB5C4A">
              <w:rPr>
                <w:rFonts w:ascii="Times New Roman" w:eastAsia="Times New Roman" w:hAnsi="Times New Roman" w:cs="Times New Roman"/>
                <w:sz w:val="24"/>
              </w:rPr>
              <w:t>УВР</w:t>
            </w:r>
            <w:r w:rsidRPr="00CB5C4A">
              <w:rPr>
                <w:rFonts w:ascii="Times New Roman" w:eastAsia="Times New Roman" w:hAnsi="Times New Roman" w:cs="Times New Roman"/>
                <w:spacing w:val="-57"/>
                <w:sz w:val="24"/>
              </w:rPr>
              <w:t xml:space="preserve"> </w:t>
            </w:r>
          </w:p>
          <w:p w:rsidR="00CB5C4A" w:rsidRPr="00CB5C4A" w:rsidRDefault="00CB5C4A" w:rsidP="00CB5C4A">
            <w:pPr>
              <w:widowControl w:val="0"/>
              <w:autoSpaceDE w:val="0"/>
              <w:autoSpaceDN w:val="0"/>
              <w:spacing w:line="270" w:lineRule="atLeast"/>
              <w:ind w:right="111"/>
              <w:rPr>
                <w:rFonts w:ascii="Times New Roman" w:eastAsia="Times New Roman" w:hAnsi="Times New Roman" w:cs="Times New Roman"/>
                <w:sz w:val="24"/>
              </w:rPr>
            </w:pPr>
            <w:r w:rsidRPr="00CB5C4A">
              <w:rPr>
                <w:rFonts w:ascii="Times New Roman" w:eastAsia="Times New Roman" w:hAnsi="Times New Roman" w:cs="Times New Roman"/>
                <w:sz w:val="24"/>
              </w:rPr>
              <w:t>Классные</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руководите</w:t>
            </w:r>
            <w:r w:rsidRPr="00CB5C4A">
              <w:rPr>
                <w:rFonts w:ascii="Times New Roman" w:eastAsia="Times New Roman" w:hAnsi="Times New Roman" w:cs="Times New Roman"/>
                <w:spacing w:val="-58"/>
                <w:sz w:val="24"/>
              </w:rPr>
              <w:t xml:space="preserve"> </w:t>
            </w:r>
            <w:r w:rsidRPr="00CB5C4A">
              <w:rPr>
                <w:rFonts w:ascii="Times New Roman" w:eastAsia="Times New Roman" w:hAnsi="Times New Roman" w:cs="Times New Roman"/>
                <w:sz w:val="24"/>
              </w:rPr>
              <w:t>ли</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9, 11</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классов</w:t>
            </w:r>
          </w:p>
        </w:tc>
        <w:tc>
          <w:tcPr>
            <w:tcW w:w="735" w:type="pct"/>
          </w:tcPr>
          <w:p w:rsidR="00CB5C4A" w:rsidRPr="00CB5C4A" w:rsidRDefault="00CB5C4A" w:rsidP="00CB5C4A">
            <w:pPr>
              <w:ind w:right="1419"/>
              <w:jc w:val="center"/>
              <w:rPr>
                <w:rFonts w:ascii="Times New Roman" w:eastAsia="Calibri" w:hAnsi="Times New Roman" w:cs="Times New Roman"/>
                <w:b/>
                <w:sz w:val="24"/>
                <w:szCs w:val="24"/>
              </w:rPr>
            </w:pPr>
          </w:p>
        </w:tc>
        <w:tc>
          <w:tcPr>
            <w:tcW w:w="776" w:type="pct"/>
            <w:gridSpan w:val="4"/>
          </w:tcPr>
          <w:p w:rsidR="00CB5C4A" w:rsidRPr="00CB5C4A" w:rsidRDefault="00CB5C4A" w:rsidP="00CB5C4A">
            <w:pPr>
              <w:ind w:right="1419"/>
              <w:jc w:val="center"/>
              <w:rPr>
                <w:rFonts w:ascii="Times New Roman" w:eastAsia="Calibri" w:hAnsi="Times New Roman" w:cs="Times New Roman"/>
                <w:b/>
                <w:sz w:val="24"/>
                <w:szCs w:val="24"/>
              </w:rPr>
            </w:pPr>
          </w:p>
        </w:tc>
      </w:tr>
      <w:tr w:rsidR="00CB5C4A" w:rsidRPr="00FD2920" w:rsidTr="00CB5C4A">
        <w:trPr>
          <w:trHeight w:val="300"/>
        </w:trPr>
        <w:tc>
          <w:tcPr>
            <w:tcW w:w="1140" w:type="pct"/>
            <w:gridSpan w:val="2"/>
          </w:tcPr>
          <w:p w:rsidR="00CB5C4A" w:rsidRPr="00CB5C4A" w:rsidRDefault="00CB5C4A" w:rsidP="00CB5C4A">
            <w:pPr>
              <w:widowControl w:val="0"/>
              <w:tabs>
                <w:tab w:val="left" w:pos="1141"/>
                <w:tab w:val="left" w:pos="1408"/>
                <w:tab w:val="left" w:pos="1636"/>
                <w:tab w:val="left" w:pos="1725"/>
                <w:tab w:val="left" w:pos="1870"/>
                <w:tab w:val="left" w:pos="2170"/>
                <w:tab w:val="left" w:pos="2504"/>
                <w:tab w:val="left" w:pos="2686"/>
                <w:tab w:val="left" w:pos="3128"/>
                <w:tab w:val="left" w:pos="3174"/>
                <w:tab w:val="left" w:pos="3482"/>
                <w:tab w:val="left" w:pos="4323"/>
                <w:tab w:val="left" w:pos="4621"/>
                <w:tab w:val="left" w:pos="4671"/>
                <w:tab w:val="left" w:pos="4775"/>
                <w:tab w:val="left" w:pos="5051"/>
                <w:tab w:val="left" w:pos="5123"/>
                <w:tab w:val="left" w:pos="5857"/>
                <w:tab w:val="left" w:pos="6026"/>
              </w:tabs>
              <w:autoSpaceDE w:val="0"/>
              <w:autoSpaceDN w:val="0"/>
              <w:ind w:right="98"/>
              <w:rPr>
                <w:rFonts w:ascii="Times New Roman" w:eastAsia="Times New Roman" w:hAnsi="Times New Roman" w:cs="Times New Roman"/>
                <w:sz w:val="24"/>
              </w:rPr>
            </w:pPr>
            <w:r w:rsidRPr="00CB5C4A">
              <w:rPr>
                <w:rFonts w:ascii="Times New Roman" w:eastAsia="Times New Roman" w:hAnsi="Times New Roman" w:cs="Times New Roman"/>
                <w:sz w:val="24"/>
              </w:rPr>
              <w:t>Оформление графика консультаций</w:t>
            </w:r>
            <w:r w:rsidRPr="00CB5C4A">
              <w:rPr>
                <w:rFonts w:ascii="Times New Roman" w:eastAsia="Times New Roman" w:hAnsi="Times New Roman" w:cs="Times New Roman"/>
                <w:sz w:val="24"/>
              </w:rPr>
              <w:tab/>
              <w:t>и</w:t>
            </w:r>
            <w:r w:rsidRPr="00CB5C4A">
              <w:rPr>
                <w:rFonts w:ascii="Times New Roman" w:eastAsia="Times New Roman" w:hAnsi="Times New Roman" w:cs="Times New Roman"/>
                <w:sz w:val="24"/>
              </w:rPr>
              <w:tab/>
            </w:r>
            <w:r w:rsidRPr="00CB5C4A">
              <w:rPr>
                <w:rFonts w:ascii="Times New Roman" w:eastAsia="Times New Roman" w:hAnsi="Times New Roman" w:cs="Times New Roman"/>
                <w:spacing w:val="-1"/>
                <w:sz w:val="24"/>
              </w:rPr>
              <w:t xml:space="preserve"> работы учебно-консультационного пункта </w:t>
            </w:r>
            <w:r w:rsidRPr="00CB5C4A">
              <w:rPr>
                <w:rFonts w:ascii="Times New Roman" w:eastAsia="Times New Roman" w:hAnsi="Times New Roman" w:cs="Times New Roman"/>
                <w:sz w:val="24"/>
              </w:rPr>
              <w:t xml:space="preserve"> для подготовки обучающихся</w:t>
            </w:r>
            <w:r w:rsidRPr="00CB5C4A">
              <w:rPr>
                <w:rFonts w:ascii="Times New Roman" w:eastAsia="Times New Roman" w:hAnsi="Times New Roman" w:cs="Times New Roman"/>
                <w:sz w:val="24"/>
              </w:rPr>
              <w:tab/>
              <w:t xml:space="preserve">  к ЕГЭ,</w:t>
            </w:r>
            <w:r w:rsidRPr="00CB5C4A">
              <w:rPr>
                <w:rFonts w:ascii="Times New Roman" w:eastAsia="Times New Roman" w:hAnsi="Times New Roman" w:cs="Times New Roman"/>
                <w:sz w:val="24"/>
              </w:rPr>
              <w:tab/>
            </w:r>
            <w:r w:rsidRPr="00CB5C4A">
              <w:rPr>
                <w:rFonts w:ascii="Times New Roman" w:eastAsia="Times New Roman" w:hAnsi="Times New Roman" w:cs="Times New Roman"/>
                <w:spacing w:val="-1"/>
                <w:sz w:val="24"/>
              </w:rPr>
              <w:t>ОГЭ в 2024-2025 учебном году</w:t>
            </w:r>
          </w:p>
        </w:tc>
        <w:tc>
          <w:tcPr>
            <w:tcW w:w="873" w:type="pct"/>
          </w:tcPr>
          <w:p w:rsidR="00CB5C4A" w:rsidRPr="00CB5C4A" w:rsidRDefault="00CB5C4A" w:rsidP="00CB5C4A">
            <w:pPr>
              <w:widowControl w:val="0"/>
              <w:autoSpaceDE w:val="0"/>
              <w:autoSpaceDN w:val="0"/>
              <w:ind w:right="107"/>
              <w:rPr>
                <w:rFonts w:ascii="Times New Roman" w:eastAsia="Times New Roman" w:hAnsi="Times New Roman" w:cs="Times New Roman"/>
                <w:sz w:val="24"/>
              </w:rPr>
            </w:pPr>
            <w:r w:rsidRPr="00CB5C4A">
              <w:rPr>
                <w:rFonts w:ascii="Times New Roman" w:eastAsia="Times New Roman" w:hAnsi="Times New Roman" w:cs="Times New Roman"/>
                <w:sz w:val="24"/>
              </w:rPr>
              <w:t>Зам.директ</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ора</w:t>
            </w:r>
            <w:r w:rsidRPr="00CB5C4A">
              <w:rPr>
                <w:rFonts w:ascii="Times New Roman" w:eastAsia="Times New Roman" w:hAnsi="Times New Roman" w:cs="Times New Roman"/>
                <w:spacing w:val="-9"/>
                <w:sz w:val="24"/>
              </w:rPr>
              <w:t xml:space="preserve"> </w:t>
            </w:r>
            <w:r w:rsidRPr="00CB5C4A">
              <w:rPr>
                <w:rFonts w:ascii="Times New Roman" w:eastAsia="Times New Roman" w:hAnsi="Times New Roman" w:cs="Times New Roman"/>
                <w:sz w:val="24"/>
              </w:rPr>
              <w:t>по</w:t>
            </w:r>
            <w:r w:rsidRPr="00CB5C4A">
              <w:rPr>
                <w:rFonts w:ascii="Times New Roman" w:eastAsia="Times New Roman" w:hAnsi="Times New Roman" w:cs="Times New Roman"/>
                <w:spacing w:val="-7"/>
                <w:sz w:val="24"/>
              </w:rPr>
              <w:t xml:space="preserve"> </w:t>
            </w:r>
            <w:r w:rsidRPr="00CB5C4A">
              <w:rPr>
                <w:rFonts w:ascii="Times New Roman" w:eastAsia="Times New Roman" w:hAnsi="Times New Roman" w:cs="Times New Roman"/>
                <w:sz w:val="24"/>
              </w:rPr>
              <w:t>УВР</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 xml:space="preserve"> </w:t>
            </w:r>
          </w:p>
          <w:p w:rsidR="00CB5C4A" w:rsidRPr="00CB5C4A" w:rsidRDefault="00CB5C4A" w:rsidP="00CB5C4A">
            <w:pPr>
              <w:widowControl w:val="0"/>
              <w:autoSpaceDE w:val="0"/>
              <w:autoSpaceDN w:val="0"/>
              <w:ind w:right="146"/>
              <w:rPr>
                <w:rFonts w:ascii="Times New Roman" w:eastAsia="Times New Roman" w:hAnsi="Times New Roman" w:cs="Times New Roman"/>
                <w:sz w:val="24"/>
              </w:rPr>
            </w:pPr>
            <w:r w:rsidRPr="00CB5C4A">
              <w:rPr>
                <w:rFonts w:ascii="Times New Roman" w:eastAsia="Times New Roman" w:hAnsi="Times New Roman" w:cs="Times New Roman"/>
                <w:sz w:val="24"/>
              </w:rPr>
              <w:t>учителя</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предметни</w:t>
            </w:r>
            <w:r w:rsidRPr="00CB5C4A">
              <w:rPr>
                <w:rFonts w:ascii="Times New Roman" w:eastAsia="Times New Roman" w:hAnsi="Times New Roman" w:cs="Times New Roman"/>
                <w:spacing w:val="-58"/>
                <w:sz w:val="24"/>
              </w:rPr>
              <w:t xml:space="preserve"> </w:t>
            </w:r>
            <w:r w:rsidRPr="00CB5C4A">
              <w:rPr>
                <w:rFonts w:ascii="Times New Roman" w:eastAsia="Times New Roman" w:hAnsi="Times New Roman" w:cs="Times New Roman"/>
                <w:sz w:val="24"/>
              </w:rPr>
              <w:t>ки 9, 11</w:t>
            </w:r>
            <w:r w:rsidRPr="00CB5C4A">
              <w:rPr>
                <w:rFonts w:ascii="Times New Roman" w:eastAsia="Times New Roman" w:hAnsi="Times New Roman" w:cs="Times New Roman"/>
                <w:spacing w:val="-4"/>
                <w:sz w:val="24"/>
              </w:rPr>
              <w:t xml:space="preserve"> </w:t>
            </w:r>
            <w:r w:rsidRPr="00CB5C4A">
              <w:rPr>
                <w:rFonts w:ascii="Times New Roman" w:eastAsia="Times New Roman" w:hAnsi="Times New Roman" w:cs="Times New Roman"/>
                <w:sz w:val="24"/>
              </w:rPr>
              <w:t>классов</w:t>
            </w:r>
          </w:p>
        </w:tc>
        <w:tc>
          <w:tcPr>
            <w:tcW w:w="736" w:type="pct"/>
            <w:gridSpan w:val="2"/>
          </w:tcPr>
          <w:p w:rsidR="00CB5C4A" w:rsidRPr="00CB5C4A" w:rsidRDefault="00CB5C4A" w:rsidP="00CB5C4A">
            <w:pPr>
              <w:ind w:right="1419"/>
              <w:jc w:val="center"/>
              <w:rPr>
                <w:rFonts w:ascii="Times New Roman" w:eastAsia="Calibri" w:hAnsi="Times New Roman" w:cs="Times New Roman"/>
                <w:b/>
                <w:sz w:val="24"/>
                <w:szCs w:val="24"/>
              </w:rPr>
            </w:pPr>
          </w:p>
        </w:tc>
        <w:tc>
          <w:tcPr>
            <w:tcW w:w="740" w:type="pct"/>
            <w:gridSpan w:val="2"/>
          </w:tcPr>
          <w:p w:rsidR="00CB5C4A" w:rsidRPr="00CB5C4A" w:rsidRDefault="00CB5C4A" w:rsidP="00CB5C4A">
            <w:pPr>
              <w:ind w:right="1419"/>
              <w:jc w:val="center"/>
              <w:rPr>
                <w:rFonts w:ascii="Times New Roman" w:eastAsia="Calibri" w:hAnsi="Times New Roman" w:cs="Times New Roman"/>
                <w:b/>
                <w:sz w:val="24"/>
                <w:szCs w:val="24"/>
              </w:rPr>
            </w:pPr>
          </w:p>
        </w:tc>
        <w:tc>
          <w:tcPr>
            <w:tcW w:w="735" w:type="pct"/>
          </w:tcPr>
          <w:p w:rsidR="00CB5C4A" w:rsidRPr="00CB5C4A" w:rsidRDefault="00CB5C4A" w:rsidP="00CB5C4A">
            <w:pPr>
              <w:ind w:right="1419"/>
              <w:jc w:val="center"/>
              <w:rPr>
                <w:rFonts w:ascii="Times New Roman" w:eastAsia="Calibri" w:hAnsi="Times New Roman" w:cs="Times New Roman"/>
                <w:b/>
                <w:sz w:val="24"/>
                <w:szCs w:val="24"/>
              </w:rPr>
            </w:pPr>
          </w:p>
        </w:tc>
        <w:tc>
          <w:tcPr>
            <w:tcW w:w="776" w:type="pct"/>
            <w:gridSpan w:val="4"/>
          </w:tcPr>
          <w:p w:rsidR="00CB5C4A" w:rsidRPr="00CB5C4A" w:rsidRDefault="00CB5C4A" w:rsidP="00CB5C4A">
            <w:pPr>
              <w:ind w:right="1419"/>
              <w:jc w:val="center"/>
              <w:rPr>
                <w:rFonts w:ascii="Times New Roman" w:eastAsia="Calibri" w:hAnsi="Times New Roman" w:cs="Times New Roman"/>
                <w:b/>
                <w:sz w:val="24"/>
                <w:szCs w:val="24"/>
              </w:rPr>
            </w:pPr>
          </w:p>
        </w:tc>
      </w:tr>
      <w:tr w:rsidR="00CB5C4A" w:rsidRPr="00FD2920" w:rsidTr="00CB5C4A">
        <w:trPr>
          <w:trHeight w:val="300"/>
        </w:trPr>
        <w:tc>
          <w:tcPr>
            <w:tcW w:w="1140" w:type="pct"/>
            <w:gridSpan w:val="2"/>
            <w:tcBorders>
              <w:bottom w:val="single" w:sz="4" w:space="0" w:color="auto"/>
            </w:tcBorders>
          </w:tcPr>
          <w:p w:rsidR="00CB5C4A" w:rsidRPr="00CB5C4A" w:rsidRDefault="00CB5C4A" w:rsidP="00CB5C4A">
            <w:pPr>
              <w:widowControl w:val="0"/>
              <w:autoSpaceDE w:val="0"/>
              <w:autoSpaceDN w:val="0"/>
              <w:rPr>
                <w:rFonts w:ascii="Times New Roman" w:eastAsia="Times New Roman" w:hAnsi="Times New Roman" w:cs="Times New Roman"/>
                <w:sz w:val="24"/>
              </w:rPr>
            </w:pPr>
            <w:r w:rsidRPr="00CB5C4A">
              <w:rPr>
                <w:rFonts w:ascii="Times New Roman" w:eastAsia="Times New Roman" w:hAnsi="Times New Roman" w:cs="Times New Roman"/>
                <w:sz w:val="24"/>
              </w:rPr>
              <w:t>Изучение нормативно правовой базы проведения ГИА в</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2024-2025</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учебном</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году</w:t>
            </w:r>
          </w:p>
        </w:tc>
        <w:tc>
          <w:tcPr>
            <w:tcW w:w="873" w:type="pct"/>
            <w:tcBorders>
              <w:bottom w:val="single" w:sz="4" w:space="0" w:color="auto"/>
            </w:tcBorders>
          </w:tcPr>
          <w:p w:rsidR="00CB5C4A" w:rsidRPr="00CB5C4A" w:rsidRDefault="00CB5C4A" w:rsidP="00CB5C4A">
            <w:pPr>
              <w:widowControl w:val="0"/>
              <w:autoSpaceDE w:val="0"/>
              <w:autoSpaceDN w:val="0"/>
              <w:ind w:right="107"/>
              <w:rPr>
                <w:rFonts w:ascii="Times New Roman" w:eastAsia="Times New Roman" w:hAnsi="Times New Roman" w:cs="Times New Roman"/>
                <w:sz w:val="24"/>
              </w:rPr>
            </w:pPr>
            <w:r w:rsidRPr="00CB5C4A">
              <w:rPr>
                <w:rFonts w:ascii="Times New Roman" w:eastAsia="Times New Roman" w:hAnsi="Times New Roman" w:cs="Times New Roman"/>
                <w:sz w:val="24"/>
              </w:rPr>
              <w:t>Зам.директ</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ора</w:t>
            </w:r>
            <w:r w:rsidRPr="00CB5C4A">
              <w:rPr>
                <w:rFonts w:ascii="Times New Roman" w:eastAsia="Times New Roman" w:hAnsi="Times New Roman" w:cs="Times New Roman"/>
                <w:spacing w:val="-9"/>
                <w:sz w:val="24"/>
              </w:rPr>
              <w:t xml:space="preserve"> </w:t>
            </w:r>
            <w:r w:rsidRPr="00CB5C4A">
              <w:rPr>
                <w:rFonts w:ascii="Times New Roman" w:eastAsia="Times New Roman" w:hAnsi="Times New Roman" w:cs="Times New Roman"/>
                <w:sz w:val="24"/>
              </w:rPr>
              <w:t>по</w:t>
            </w:r>
            <w:r w:rsidRPr="00CB5C4A">
              <w:rPr>
                <w:rFonts w:ascii="Times New Roman" w:eastAsia="Times New Roman" w:hAnsi="Times New Roman" w:cs="Times New Roman"/>
                <w:spacing w:val="-7"/>
                <w:sz w:val="24"/>
              </w:rPr>
              <w:t xml:space="preserve"> </w:t>
            </w:r>
            <w:r w:rsidRPr="00CB5C4A">
              <w:rPr>
                <w:rFonts w:ascii="Times New Roman" w:eastAsia="Times New Roman" w:hAnsi="Times New Roman" w:cs="Times New Roman"/>
                <w:sz w:val="24"/>
              </w:rPr>
              <w:t>УВР</w:t>
            </w:r>
            <w:r w:rsidRPr="00CB5C4A">
              <w:rPr>
                <w:rFonts w:ascii="Times New Roman" w:eastAsia="Times New Roman" w:hAnsi="Times New Roman" w:cs="Times New Roman"/>
                <w:spacing w:val="-57"/>
                <w:sz w:val="24"/>
              </w:rPr>
              <w:t xml:space="preserve"> </w:t>
            </w:r>
          </w:p>
          <w:p w:rsidR="00CB5C4A" w:rsidRPr="00CB5C4A" w:rsidRDefault="00CB5C4A" w:rsidP="00CB5C4A">
            <w:pPr>
              <w:widowControl w:val="0"/>
              <w:autoSpaceDE w:val="0"/>
              <w:autoSpaceDN w:val="0"/>
              <w:spacing w:line="270" w:lineRule="atLeast"/>
              <w:ind w:right="80"/>
              <w:rPr>
                <w:rFonts w:ascii="Times New Roman" w:eastAsia="Times New Roman" w:hAnsi="Times New Roman" w:cs="Times New Roman"/>
                <w:sz w:val="24"/>
              </w:rPr>
            </w:pPr>
            <w:r w:rsidRPr="00CB5C4A">
              <w:rPr>
                <w:rFonts w:ascii="Times New Roman" w:eastAsia="Times New Roman" w:hAnsi="Times New Roman" w:cs="Times New Roman"/>
                <w:sz w:val="24"/>
              </w:rPr>
              <w:t>руководите</w:t>
            </w:r>
            <w:r w:rsidRPr="00CB5C4A">
              <w:rPr>
                <w:rFonts w:ascii="Times New Roman" w:eastAsia="Times New Roman" w:hAnsi="Times New Roman" w:cs="Times New Roman"/>
                <w:spacing w:val="-58"/>
                <w:sz w:val="24"/>
              </w:rPr>
              <w:t xml:space="preserve"> </w:t>
            </w:r>
            <w:r w:rsidRPr="00CB5C4A">
              <w:rPr>
                <w:rFonts w:ascii="Times New Roman" w:eastAsia="Times New Roman" w:hAnsi="Times New Roman" w:cs="Times New Roman"/>
                <w:sz w:val="24"/>
              </w:rPr>
              <w:t>ли ШМО</w:t>
            </w:r>
          </w:p>
        </w:tc>
        <w:tc>
          <w:tcPr>
            <w:tcW w:w="736" w:type="pct"/>
            <w:gridSpan w:val="2"/>
            <w:tcBorders>
              <w:bottom w:val="single" w:sz="4" w:space="0" w:color="auto"/>
            </w:tcBorders>
          </w:tcPr>
          <w:p w:rsidR="00CB5C4A" w:rsidRPr="00CB5C4A" w:rsidRDefault="00CB5C4A" w:rsidP="00CB5C4A">
            <w:pPr>
              <w:ind w:right="1419"/>
              <w:jc w:val="center"/>
              <w:rPr>
                <w:rFonts w:ascii="Times New Roman" w:eastAsia="Calibri" w:hAnsi="Times New Roman" w:cs="Times New Roman"/>
                <w:b/>
                <w:sz w:val="24"/>
                <w:szCs w:val="24"/>
              </w:rPr>
            </w:pPr>
          </w:p>
        </w:tc>
        <w:tc>
          <w:tcPr>
            <w:tcW w:w="740" w:type="pct"/>
            <w:gridSpan w:val="2"/>
            <w:tcBorders>
              <w:bottom w:val="single" w:sz="4" w:space="0" w:color="auto"/>
            </w:tcBorders>
          </w:tcPr>
          <w:p w:rsidR="00CB5C4A" w:rsidRPr="00CB5C4A" w:rsidRDefault="00CB5C4A" w:rsidP="00CB5C4A">
            <w:pPr>
              <w:ind w:right="1419"/>
              <w:jc w:val="center"/>
              <w:rPr>
                <w:rFonts w:ascii="Times New Roman" w:eastAsia="Calibri" w:hAnsi="Times New Roman" w:cs="Times New Roman"/>
                <w:b/>
                <w:sz w:val="24"/>
                <w:szCs w:val="24"/>
              </w:rPr>
            </w:pPr>
          </w:p>
        </w:tc>
        <w:tc>
          <w:tcPr>
            <w:tcW w:w="735" w:type="pct"/>
            <w:tcBorders>
              <w:bottom w:val="single" w:sz="4" w:space="0" w:color="auto"/>
            </w:tcBorders>
          </w:tcPr>
          <w:p w:rsidR="00CB5C4A" w:rsidRPr="00CB5C4A" w:rsidRDefault="00CB5C4A" w:rsidP="00CB5C4A">
            <w:pPr>
              <w:jc w:val="center"/>
              <w:rPr>
                <w:rFonts w:ascii="Times New Roman" w:eastAsia="Calibri" w:hAnsi="Times New Roman" w:cs="Times New Roman"/>
                <w:b/>
                <w:sz w:val="24"/>
                <w:szCs w:val="24"/>
              </w:rPr>
            </w:pPr>
          </w:p>
        </w:tc>
        <w:tc>
          <w:tcPr>
            <w:tcW w:w="776" w:type="pct"/>
            <w:gridSpan w:val="4"/>
          </w:tcPr>
          <w:p w:rsidR="00CB5C4A" w:rsidRPr="00CB5C4A" w:rsidRDefault="00CB5C4A" w:rsidP="00CB5C4A">
            <w:pPr>
              <w:ind w:right="1419"/>
              <w:jc w:val="center"/>
              <w:rPr>
                <w:rFonts w:ascii="Times New Roman" w:eastAsia="Calibri" w:hAnsi="Times New Roman" w:cs="Times New Roman"/>
                <w:b/>
                <w:sz w:val="24"/>
                <w:szCs w:val="24"/>
              </w:rPr>
            </w:pPr>
          </w:p>
        </w:tc>
      </w:tr>
      <w:tr w:rsidR="00CB5C4A" w:rsidRPr="00CB5C4A" w:rsidTr="00CB5C4A">
        <w:trPr>
          <w:trHeight w:val="300"/>
        </w:trPr>
        <w:tc>
          <w:tcPr>
            <w:tcW w:w="5000" w:type="pct"/>
            <w:gridSpan w:val="12"/>
            <w:tcBorders>
              <w:bottom w:val="single" w:sz="4" w:space="0" w:color="auto"/>
            </w:tcBorders>
          </w:tcPr>
          <w:p w:rsidR="00CB5C4A" w:rsidRPr="00CB5C4A" w:rsidRDefault="00CB5C4A" w:rsidP="00CB5C4A">
            <w:pPr>
              <w:ind w:right="1419"/>
              <w:jc w:val="center"/>
              <w:rPr>
                <w:rFonts w:ascii="Times New Roman" w:eastAsia="Calibri" w:hAnsi="Times New Roman" w:cs="Times New Roman"/>
                <w:b/>
                <w:sz w:val="24"/>
                <w:szCs w:val="24"/>
              </w:rPr>
            </w:pPr>
            <w:r w:rsidRPr="00CB5C4A">
              <w:rPr>
                <w:rFonts w:ascii="Times New Roman" w:eastAsia="Calibri" w:hAnsi="Times New Roman" w:cs="Times New Roman"/>
                <w:b/>
                <w:sz w:val="24"/>
                <w:szCs w:val="24"/>
              </w:rPr>
              <w:t>ОКТЯБРЬ</w:t>
            </w:r>
          </w:p>
        </w:tc>
      </w:tr>
      <w:tr w:rsidR="00CB5C4A" w:rsidRPr="00FD2920" w:rsidTr="00CB5C4A">
        <w:trPr>
          <w:trHeight w:val="300"/>
        </w:trPr>
        <w:tc>
          <w:tcPr>
            <w:tcW w:w="1140" w:type="pct"/>
            <w:gridSpan w:val="2"/>
          </w:tcPr>
          <w:p w:rsidR="00CB5C4A" w:rsidRPr="00CB5C4A" w:rsidRDefault="00CB5C4A" w:rsidP="00CB5C4A">
            <w:pPr>
              <w:widowControl w:val="0"/>
              <w:autoSpaceDE w:val="0"/>
              <w:autoSpaceDN w:val="0"/>
              <w:ind w:right="260"/>
              <w:rPr>
                <w:rFonts w:ascii="Times New Roman" w:eastAsia="Times New Roman" w:hAnsi="Times New Roman" w:cs="Times New Roman"/>
                <w:sz w:val="24"/>
              </w:rPr>
            </w:pPr>
            <w:r w:rsidRPr="00CB5C4A">
              <w:rPr>
                <w:rFonts w:ascii="Times New Roman" w:eastAsia="Times New Roman" w:hAnsi="Times New Roman" w:cs="Times New Roman"/>
                <w:sz w:val="24"/>
              </w:rPr>
              <w:t>Сбор</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информации и подготовка базы данных на выпускников</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(паспорта,</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СНИЛС).</w:t>
            </w:r>
          </w:p>
        </w:tc>
        <w:tc>
          <w:tcPr>
            <w:tcW w:w="873" w:type="pct"/>
          </w:tcPr>
          <w:p w:rsidR="00CB5C4A" w:rsidRPr="00CB5C4A" w:rsidRDefault="00CB5C4A" w:rsidP="00CB5C4A">
            <w:pPr>
              <w:widowControl w:val="0"/>
              <w:autoSpaceDE w:val="0"/>
              <w:autoSpaceDN w:val="0"/>
              <w:ind w:right="107"/>
              <w:rPr>
                <w:rFonts w:ascii="Times New Roman" w:eastAsia="Times New Roman" w:hAnsi="Times New Roman" w:cs="Times New Roman"/>
                <w:sz w:val="24"/>
              </w:rPr>
            </w:pPr>
            <w:r w:rsidRPr="00CB5C4A">
              <w:rPr>
                <w:rFonts w:ascii="Times New Roman" w:eastAsia="Times New Roman" w:hAnsi="Times New Roman" w:cs="Times New Roman"/>
                <w:sz w:val="24"/>
              </w:rPr>
              <w:t>Зам.директ</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ора</w:t>
            </w:r>
            <w:r w:rsidRPr="00CB5C4A">
              <w:rPr>
                <w:rFonts w:ascii="Times New Roman" w:eastAsia="Times New Roman" w:hAnsi="Times New Roman" w:cs="Times New Roman"/>
                <w:spacing w:val="-9"/>
                <w:sz w:val="24"/>
              </w:rPr>
              <w:t xml:space="preserve"> </w:t>
            </w:r>
            <w:r w:rsidRPr="00CB5C4A">
              <w:rPr>
                <w:rFonts w:ascii="Times New Roman" w:eastAsia="Times New Roman" w:hAnsi="Times New Roman" w:cs="Times New Roman"/>
                <w:sz w:val="24"/>
              </w:rPr>
              <w:t>по</w:t>
            </w:r>
            <w:r w:rsidRPr="00CB5C4A">
              <w:rPr>
                <w:rFonts w:ascii="Times New Roman" w:eastAsia="Times New Roman" w:hAnsi="Times New Roman" w:cs="Times New Roman"/>
                <w:spacing w:val="-7"/>
                <w:sz w:val="24"/>
              </w:rPr>
              <w:t xml:space="preserve"> </w:t>
            </w:r>
            <w:r w:rsidRPr="00CB5C4A">
              <w:rPr>
                <w:rFonts w:ascii="Times New Roman" w:eastAsia="Times New Roman" w:hAnsi="Times New Roman" w:cs="Times New Roman"/>
                <w:sz w:val="24"/>
              </w:rPr>
              <w:t>УВР</w:t>
            </w:r>
            <w:r w:rsidRPr="00CB5C4A">
              <w:rPr>
                <w:rFonts w:ascii="Times New Roman" w:eastAsia="Times New Roman" w:hAnsi="Times New Roman" w:cs="Times New Roman"/>
                <w:spacing w:val="-57"/>
                <w:sz w:val="24"/>
              </w:rPr>
              <w:t xml:space="preserve"> </w:t>
            </w:r>
          </w:p>
          <w:p w:rsidR="00CB5C4A" w:rsidRPr="00CB5C4A" w:rsidRDefault="00CB5C4A" w:rsidP="00CB5C4A">
            <w:pPr>
              <w:widowControl w:val="0"/>
              <w:autoSpaceDE w:val="0"/>
              <w:autoSpaceDN w:val="0"/>
              <w:ind w:right="111"/>
              <w:rPr>
                <w:rFonts w:ascii="Times New Roman" w:eastAsia="Times New Roman" w:hAnsi="Times New Roman" w:cs="Times New Roman"/>
                <w:sz w:val="24"/>
              </w:rPr>
            </w:pPr>
            <w:r w:rsidRPr="00CB5C4A">
              <w:rPr>
                <w:rFonts w:ascii="Times New Roman" w:eastAsia="Times New Roman" w:hAnsi="Times New Roman" w:cs="Times New Roman"/>
                <w:sz w:val="24"/>
              </w:rPr>
              <w:t>классные</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руководители    9, 11</w:t>
            </w:r>
            <w:r w:rsidRPr="00CB5C4A">
              <w:rPr>
                <w:rFonts w:ascii="Times New Roman" w:eastAsia="Times New Roman" w:hAnsi="Times New Roman" w:cs="Times New Roman"/>
                <w:spacing w:val="-5"/>
                <w:sz w:val="24"/>
              </w:rPr>
              <w:t xml:space="preserve"> </w:t>
            </w:r>
            <w:r w:rsidRPr="00CB5C4A">
              <w:rPr>
                <w:rFonts w:ascii="Times New Roman" w:eastAsia="Times New Roman" w:hAnsi="Times New Roman" w:cs="Times New Roman"/>
                <w:sz w:val="24"/>
              </w:rPr>
              <w:t>классов</w:t>
            </w:r>
          </w:p>
        </w:tc>
        <w:tc>
          <w:tcPr>
            <w:tcW w:w="738" w:type="pct"/>
            <w:gridSpan w:val="3"/>
          </w:tcPr>
          <w:p w:rsidR="00CB5C4A" w:rsidRPr="00CB5C4A" w:rsidRDefault="00CB5C4A" w:rsidP="00CB5C4A">
            <w:pPr>
              <w:widowControl w:val="0"/>
              <w:tabs>
                <w:tab w:val="left" w:pos="1839"/>
                <w:tab w:val="left" w:pos="3506"/>
                <w:tab w:val="left" w:pos="4080"/>
                <w:tab w:val="left" w:pos="4459"/>
                <w:tab w:val="left" w:pos="5247"/>
                <w:tab w:val="left" w:pos="6286"/>
              </w:tabs>
              <w:autoSpaceDE w:val="0"/>
              <w:autoSpaceDN w:val="0"/>
              <w:spacing w:before="195"/>
              <w:rPr>
                <w:rFonts w:ascii="Times New Roman" w:eastAsia="Times New Roman" w:hAnsi="Times New Roman" w:cs="Times New Roman"/>
                <w:sz w:val="24"/>
              </w:rPr>
            </w:pPr>
            <w:r w:rsidRPr="00CB5C4A">
              <w:rPr>
                <w:rFonts w:ascii="Times New Roman" w:eastAsia="Times New Roman" w:hAnsi="Times New Roman" w:cs="Times New Roman"/>
                <w:sz w:val="24"/>
              </w:rPr>
              <w:t>Ознакомление обучающихся 9  и  11 классов с  «Порядком</w:t>
            </w:r>
            <w:r w:rsidRPr="00CB5C4A">
              <w:rPr>
                <w:rFonts w:ascii="Times New Roman" w:eastAsia="Times New Roman" w:hAnsi="Times New Roman" w:cs="Times New Roman"/>
                <w:spacing w:val="19"/>
                <w:sz w:val="24"/>
              </w:rPr>
              <w:t xml:space="preserve"> </w:t>
            </w:r>
            <w:r w:rsidRPr="00CB5C4A">
              <w:rPr>
                <w:rFonts w:ascii="Times New Roman" w:eastAsia="Times New Roman" w:hAnsi="Times New Roman" w:cs="Times New Roman"/>
                <w:sz w:val="24"/>
              </w:rPr>
              <w:t>проведения</w:t>
            </w:r>
            <w:r w:rsidRPr="00CB5C4A">
              <w:rPr>
                <w:rFonts w:ascii="Times New Roman" w:eastAsia="Times New Roman" w:hAnsi="Times New Roman" w:cs="Times New Roman"/>
                <w:spacing w:val="20"/>
                <w:sz w:val="24"/>
              </w:rPr>
              <w:t xml:space="preserve"> </w:t>
            </w:r>
            <w:r w:rsidRPr="00CB5C4A">
              <w:rPr>
                <w:rFonts w:ascii="Times New Roman" w:eastAsia="Times New Roman" w:hAnsi="Times New Roman" w:cs="Times New Roman"/>
                <w:sz w:val="24"/>
              </w:rPr>
              <w:t>итоговой</w:t>
            </w:r>
            <w:r w:rsidRPr="00CB5C4A">
              <w:rPr>
                <w:rFonts w:ascii="Times New Roman" w:eastAsia="Times New Roman" w:hAnsi="Times New Roman" w:cs="Times New Roman"/>
                <w:spacing w:val="20"/>
                <w:sz w:val="24"/>
              </w:rPr>
              <w:t xml:space="preserve"> </w:t>
            </w:r>
            <w:r w:rsidRPr="00CB5C4A">
              <w:rPr>
                <w:rFonts w:ascii="Times New Roman" w:eastAsia="Times New Roman" w:hAnsi="Times New Roman" w:cs="Times New Roman"/>
                <w:sz w:val="24"/>
              </w:rPr>
              <w:t>аттестации</w:t>
            </w:r>
            <w:r w:rsidRPr="00CB5C4A">
              <w:rPr>
                <w:rFonts w:ascii="Times New Roman" w:eastAsia="Times New Roman" w:hAnsi="Times New Roman" w:cs="Times New Roman"/>
                <w:spacing w:val="21"/>
                <w:sz w:val="24"/>
              </w:rPr>
              <w:t xml:space="preserve"> </w:t>
            </w:r>
            <w:r w:rsidRPr="00CB5C4A">
              <w:rPr>
                <w:rFonts w:ascii="Times New Roman" w:eastAsia="Times New Roman" w:hAnsi="Times New Roman" w:cs="Times New Roman"/>
                <w:sz w:val="24"/>
              </w:rPr>
              <w:t>выпускников</w:t>
            </w:r>
            <w:r w:rsidRPr="00CB5C4A">
              <w:rPr>
                <w:rFonts w:ascii="Times New Roman" w:eastAsia="Times New Roman" w:hAnsi="Times New Roman" w:cs="Times New Roman"/>
                <w:spacing w:val="19"/>
                <w:sz w:val="24"/>
              </w:rPr>
              <w:t xml:space="preserve"> </w:t>
            </w:r>
            <w:r w:rsidRPr="00CB5C4A">
              <w:rPr>
                <w:rFonts w:ascii="Times New Roman" w:eastAsia="Times New Roman" w:hAnsi="Times New Roman" w:cs="Times New Roman"/>
                <w:sz w:val="24"/>
              </w:rPr>
              <w:t>в</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lastRenderedPageBreak/>
              <w:t>2024-2025 учебном</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году.</w:t>
            </w:r>
          </w:p>
        </w:tc>
        <w:tc>
          <w:tcPr>
            <w:tcW w:w="738" w:type="pct"/>
          </w:tcPr>
          <w:p w:rsidR="00CB5C4A" w:rsidRPr="00CB5C4A" w:rsidRDefault="00CB5C4A" w:rsidP="00CB5C4A">
            <w:pPr>
              <w:widowControl w:val="0"/>
              <w:autoSpaceDE w:val="0"/>
              <w:autoSpaceDN w:val="0"/>
              <w:ind w:right="107"/>
              <w:rPr>
                <w:rFonts w:ascii="Times New Roman" w:eastAsia="Times New Roman" w:hAnsi="Times New Roman" w:cs="Times New Roman"/>
                <w:sz w:val="24"/>
              </w:rPr>
            </w:pPr>
            <w:r w:rsidRPr="00CB5C4A">
              <w:rPr>
                <w:rFonts w:ascii="Times New Roman" w:eastAsia="Times New Roman" w:hAnsi="Times New Roman" w:cs="Times New Roman"/>
                <w:sz w:val="24"/>
              </w:rPr>
              <w:lastRenderedPageBreak/>
              <w:t>Зам.директ</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ора</w:t>
            </w:r>
            <w:r w:rsidRPr="00CB5C4A">
              <w:rPr>
                <w:rFonts w:ascii="Times New Roman" w:eastAsia="Times New Roman" w:hAnsi="Times New Roman" w:cs="Times New Roman"/>
                <w:spacing w:val="-9"/>
                <w:sz w:val="24"/>
              </w:rPr>
              <w:t xml:space="preserve"> </w:t>
            </w:r>
            <w:r w:rsidRPr="00CB5C4A">
              <w:rPr>
                <w:rFonts w:ascii="Times New Roman" w:eastAsia="Times New Roman" w:hAnsi="Times New Roman" w:cs="Times New Roman"/>
                <w:sz w:val="24"/>
              </w:rPr>
              <w:t>по</w:t>
            </w:r>
            <w:r w:rsidRPr="00CB5C4A">
              <w:rPr>
                <w:rFonts w:ascii="Times New Roman" w:eastAsia="Times New Roman" w:hAnsi="Times New Roman" w:cs="Times New Roman"/>
                <w:spacing w:val="-7"/>
                <w:sz w:val="24"/>
              </w:rPr>
              <w:t xml:space="preserve"> </w:t>
            </w:r>
            <w:r w:rsidRPr="00CB5C4A">
              <w:rPr>
                <w:rFonts w:ascii="Times New Roman" w:eastAsia="Times New Roman" w:hAnsi="Times New Roman" w:cs="Times New Roman"/>
                <w:sz w:val="24"/>
              </w:rPr>
              <w:t>УВР</w:t>
            </w:r>
            <w:r w:rsidRPr="00CB5C4A">
              <w:rPr>
                <w:rFonts w:ascii="Times New Roman" w:eastAsia="Times New Roman" w:hAnsi="Times New Roman" w:cs="Times New Roman"/>
                <w:spacing w:val="-57"/>
                <w:sz w:val="24"/>
              </w:rPr>
              <w:t xml:space="preserve">                                                </w:t>
            </w:r>
          </w:p>
          <w:p w:rsidR="00CB5C4A" w:rsidRPr="00CB5C4A" w:rsidRDefault="00CB5C4A" w:rsidP="00CB5C4A">
            <w:pPr>
              <w:widowControl w:val="0"/>
              <w:autoSpaceDE w:val="0"/>
              <w:autoSpaceDN w:val="0"/>
              <w:spacing w:line="270" w:lineRule="atLeast"/>
              <w:ind w:right="111"/>
              <w:rPr>
                <w:rFonts w:ascii="Times New Roman" w:eastAsia="Times New Roman" w:hAnsi="Times New Roman" w:cs="Times New Roman"/>
                <w:sz w:val="24"/>
              </w:rPr>
            </w:pPr>
            <w:r w:rsidRPr="00CB5C4A">
              <w:rPr>
                <w:rFonts w:ascii="Times New Roman" w:eastAsia="Times New Roman" w:hAnsi="Times New Roman" w:cs="Times New Roman"/>
                <w:sz w:val="24"/>
              </w:rPr>
              <w:t>классные</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руководите</w:t>
            </w:r>
            <w:r w:rsidRPr="00CB5C4A">
              <w:rPr>
                <w:rFonts w:ascii="Times New Roman" w:eastAsia="Times New Roman" w:hAnsi="Times New Roman" w:cs="Times New Roman"/>
                <w:spacing w:val="-58"/>
                <w:sz w:val="24"/>
              </w:rPr>
              <w:t xml:space="preserve"> </w:t>
            </w:r>
            <w:r w:rsidRPr="00CB5C4A">
              <w:rPr>
                <w:rFonts w:ascii="Times New Roman" w:eastAsia="Times New Roman" w:hAnsi="Times New Roman" w:cs="Times New Roman"/>
                <w:sz w:val="24"/>
              </w:rPr>
              <w:t>ли.</w:t>
            </w:r>
          </w:p>
        </w:tc>
        <w:tc>
          <w:tcPr>
            <w:tcW w:w="735" w:type="pct"/>
          </w:tcPr>
          <w:p w:rsidR="00CB5C4A" w:rsidRPr="00CB5C4A" w:rsidRDefault="00CB5C4A" w:rsidP="00CB5C4A">
            <w:pPr>
              <w:widowControl w:val="0"/>
              <w:autoSpaceDE w:val="0"/>
              <w:autoSpaceDN w:val="0"/>
              <w:ind w:right="31"/>
              <w:rPr>
                <w:rFonts w:ascii="Times New Roman" w:eastAsia="Times New Roman" w:hAnsi="Times New Roman" w:cs="Times New Roman"/>
                <w:sz w:val="24"/>
              </w:rPr>
            </w:pPr>
            <w:r w:rsidRPr="00CB5C4A">
              <w:rPr>
                <w:rFonts w:ascii="Times New Roman" w:eastAsia="Times New Roman" w:hAnsi="Times New Roman" w:cs="Times New Roman"/>
                <w:sz w:val="24"/>
              </w:rPr>
              <w:t>Информирование о порядке проведения ГИА-2025. Контроль</w:t>
            </w:r>
            <w:r w:rsidRPr="00CB5C4A">
              <w:rPr>
                <w:rFonts w:ascii="Times New Roman" w:eastAsia="Times New Roman" w:hAnsi="Times New Roman" w:cs="Times New Roman"/>
                <w:spacing w:val="-4"/>
                <w:sz w:val="24"/>
              </w:rPr>
              <w:t xml:space="preserve"> </w:t>
            </w:r>
            <w:r w:rsidRPr="00CB5C4A">
              <w:rPr>
                <w:rFonts w:ascii="Times New Roman" w:eastAsia="Times New Roman" w:hAnsi="Times New Roman" w:cs="Times New Roman"/>
                <w:sz w:val="24"/>
              </w:rPr>
              <w:t>за</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успеваемостью</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обучающихся</w:t>
            </w:r>
            <w:r w:rsidRPr="00CB5C4A">
              <w:rPr>
                <w:rFonts w:ascii="Times New Roman" w:eastAsia="Times New Roman" w:hAnsi="Times New Roman" w:cs="Times New Roman"/>
                <w:spacing w:val="-6"/>
                <w:sz w:val="24"/>
              </w:rPr>
              <w:t xml:space="preserve"> </w:t>
            </w:r>
            <w:r w:rsidRPr="00CB5C4A">
              <w:rPr>
                <w:rFonts w:ascii="Times New Roman" w:eastAsia="Times New Roman" w:hAnsi="Times New Roman" w:cs="Times New Roman"/>
                <w:sz w:val="24"/>
              </w:rPr>
              <w:t>и</w:t>
            </w:r>
            <w:r w:rsidRPr="00CB5C4A">
              <w:rPr>
                <w:rFonts w:ascii="Times New Roman" w:eastAsia="Times New Roman" w:hAnsi="Times New Roman" w:cs="Times New Roman"/>
                <w:spacing w:val="-2"/>
                <w:sz w:val="24"/>
              </w:rPr>
              <w:t xml:space="preserve"> </w:t>
            </w:r>
            <w:r w:rsidRPr="00CB5C4A">
              <w:rPr>
                <w:rFonts w:ascii="Times New Roman" w:eastAsia="Times New Roman" w:hAnsi="Times New Roman" w:cs="Times New Roman"/>
                <w:sz w:val="24"/>
              </w:rPr>
              <w:t>посещаемостью</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уроков</w:t>
            </w:r>
          </w:p>
        </w:tc>
        <w:tc>
          <w:tcPr>
            <w:tcW w:w="776" w:type="pct"/>
            <w:gridSpan w:val="4"/>
          </w:tcPr>
          <w:p w:rsidR="00CB5C4A" w:rsidRPr="00CB5C4A" w:rsidRDefault="00CB5C4A" w:rsidP="00CB5C4A">
            <w:pPr>
              <w:widowControl w:val="0"/>
              <w:autoSpaceDE w:val="0"/>
              <w:autoSpaceDN w:val="0"/>
              <w:ind w:right="107"/>
              <w:rPr>
                <w:rFonts w:ascii="Times New Roman" w:eastAsia="Times New Roman" w:hAnsi="Times New Roman" w:cs="Times New Roman"/>
                <w:sz w:val="24"/>
              </w:rPr>
            </w:pPr>
            <w:r w:rsidRPr="00CB5C4A">
              <w:rPr>
                <w:rFonts w:ascii="Times New Roman" w:eastAsia="Times New Roman" w:hAnsi="Times New Roman" w:cs="Times New Roman"/>
                <w:sz w:val="24"/>
              </w:rPr>
              <w:t>Зам.директ</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ора</w:t>
            </w:r>
            <w:r w:rsidRPr="00CB5C4A">
              <w:rPr>
                <w:rFonts w:ascii="Times New Roman" w:eastAsia="Times New Roman" w:hAnsi="Times New Roman" w:cs="Times New Roman"/>
                <w:spacing w:val="-9"/>
                <w:sz w:val="24"/>
              </w:rPr>
              <w:t xml:space="preserve"> </w:t>
            </w:r>
            <w:r w:rsidRPr="00CB5C4A">
              <w:rPr>
                <w:rFonts w:ascii="Times New Roman" w:eastAsia="Times New Roman" w:hAnsi="Times New Roman" w:cs="Times New Roman"/>
                <w:sz w:val="24"/>
              </w:rPr>
              <w:t>по</w:t>
            </w:r>
            <w:r w:rsidRPr="00CB5C4A">
              <w:rPr>
                <w:rFonts w:ascii="Times New Roman" w:eastAsia="Times New Roman" w:hAnsi="Times New Roman" w:cs="Times New Roman"/>
                <w:spacing w:val="-7"/>
                <w:sz w:val="24"/>
              </w:rPr>
              <w:t xml:space="preserve"> </w:t>
            </w:r>
            <w:r w:rsidRPr="00CB5C4A">
              <w:rPr>
                <w:rFonts w:ascii="Times New Roman" w:eastAsia="Times New Roman" w:hAnsi="Times New Roman" w:cs="Times New Roman"/>
                <w:sz w:val="24"/>
              </w:rPr>
              <w:t>УВР</w:t>
            </w:r>
            <w:r w:rsidRPr="00CB5C4A">
              <w:rPr>
                <w:rFonts w:ascii="Times New Roman" w:eastAsia="Times New Roman" w:hAnsi="Times New Roman" w:cs="Times New Roman"/>
                <w:spacing w:val="-57"/>
                <w:sz w:val="24"/>
              </w:rPr>
              <w:t xml:space="preserve"> </w:t>
            </w:r>
          </w:p>
        </w:tc>
      </w:tr>
      <w:tr w:rsidR="00CB5C4A" w:rsidRPr="00FD2920" w:rsidTr="00CB5C4A">
        <w:trPr>
          <w:trHeight w:val="300"/>
        </w:trPr>
        <w:tc>
          <w:tcPr>
            <w:tcW w:w="1140" w:type="pct"/>
            <w:gridSpan w:val="2"/>
          </w:tcPr>
          <w:p w:rsidR="00CB5C4A" w:rsidRPr="00CB5C4A" w:rsidRDefault="00CB5C4A" w:rsidP="00CB5C4A">
            <w:pPr>
              <w:widowControl w:val="0"/>
              <w:autoSpaceDE w:val="0"/>
              <w:autoSpaceDN w:val="0"/>
              <w:rPr>
                <w:rFonts w:ascii="Times New Roman" w:eastAsia="Times New Roman" w:hAnsi="Times New Roman" w:cs="Times New Roman"/>
                <w:sz w:val="24"/>
              </w:rPr>
            </w:pPr>
            <w:r w:rsidRPr="00CB5C4A">
              <w:rPr>
                <w:rFonts w:ascii="Times New Roman" w:eastAsia="Times New Roman" w:hAnsi="Times New Roman" w:cs="Times New Roman"/>
                <w:sz w:val="24"/>
              </w:rPr>
              <w:lastRenderedPageBreak/>
              <w:t>Посещение</w:t>
            </w:r>
            <w:r w:rsidRPr="00CB5C4A">
              <w:rPr>
                <w:rFonts w:ascii="Times New Roman" w:eastAsia="Times New Roman" w:hAnsi="Times New Roman" w:cs="Times New Roman"/>
                <w:spacing w:val="4"/>
                <w:sz w:val="24"/>
              </w:rPr>
              <w:t xml:space="preserve"> </w:t>
            </w:r>
            <w:r w:rsidRPr="00CB5C4A">
              <w:rPr>
                <w:rFonts w:ascii="Times New Roman" w:eastAsia="Times New Roman" w:hAnsi="Times New Roman" w:cs="Times New Roman"/>
                <w:sz w:val="24"/>
              </w:rPr>
              <w:t>уроков</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9, 11 классов</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с целью</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оценки</w:t>
            </w:r>
            <w:r w:rsidRPr="00CB5C4A">
              <w:rPr>
                <w:rFonts w:ascii="Times New Roman" w:eastAsia="Times New Roman" w:hAnsi="Times New Roman" w:cs="Times New Roman"/>
                <w:spacing w:val="4"/>
                <w:sz w:val="24"/>
              </w:rPr>
              <w:t xml:space="preserve"> </w:t>
            </w:r>
            <w:r w:rsidRPr="00CB5C4A">
              <w:rPr>
                <w:rFonts w:ascii="Times New Roman" w:eastAsia="Times New Roman" w:hAnsi="Times New Roman" w:cs="Times New Roman"/>
                <w:sz w:val="24"/>
              </w:rPr>
              <w:t>уровня</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подготовленности</w:t>
            </w:r>
            <w:r w:rsidRPr="00CB5C4A">
              <w:rPr>
                <w:rFonts w:ascii="Times New Roman" w:eastAsia="Times New Roman" w:hAnsi="Times New Roman" w:cs="Times New Roman"/>
                <w:spacing w:val="20"/>
                <w:sz w:val="24"/>
              </w:rPr>
              <w:t xml:space="preserve"> </w:t>
            </w:r>
            <w:r w:rsidRPr="00CB5C4A">
              <w:rPr>
                <w:rFonts w:ascii="Times New Roman" w:eastAsia="Times New Roman" w:hAnsi="Times New Roman" w:cs="Times New Roman"/>
                <w:sz w:val="24"/>
              </w:rPr>
              <w:t>обучающихся</w:t>
            </w:r>
            <w:r w:rsidRPr="00CB5C4A">
              <w:rPr>
                <w:rFonts w:ascii="Times New Roman" w:eastAsia="Times New Roman" w:hAnsi="Times New Roman" w:cs="Times New Roman"/>
                <w:spacing w:val="19"/>
                <w:sz w:val="24"/>
              </w:rPr>
              <w:t xml:space="preserve"> </w:t>
            </w:r>
            <w:r w:rsidRPr="00CB5C4A">
              <w:rPr>
                <w:rFonts w:ascii="Times New Roman" w:eastAsia="Times New Roman" w:hAnsi="Times New Roman" w:cs="Times New Roman"/>
                <w:sz w:val="24"/>
              </w:rPr>
              <w:t>к</w:t>
            </w:r>
            <w:r w:rsidRPr="00CB5C4A">
              <w:rPr>
                <w:rFonts w:ascii="Times New Roman" w:eastAsia="Times New Roman" w:hAnsi="Times New Roman" w:cs="Times New Roman"/>
                <w:spacing w:val="17"/>
                <w:sz w:val="24"/>
              </w:rPr>
              <w:t xml:space="preserve"> </w:t>
            </w:r>
            <w:r w:rsidRPr="00CB5C4A">
              <w:rPr>
                <w:rFonts w:ascii="Times New Roman" w:eastAsia="Times New Roman" w:hAnsi="Times New Roman" w:cs="Times New Roman"/>
                <w:sz w:val="24"/>
              </w:rPr>
              <w:t>итоговой</w:t>
            </w:r>
            <w:r w:rsidRPr="00CB5C4A">
              <w:rPr>
                <w:rFonts w:ascii="Times New Roman" w:eastAsia="Times New Roman" w:hAnsi="Times New Roman" w:cs="Times New Roman"/>
                <w:spacing w:val="18"/>
                <w:sz w:val="24"/>
              </w:rPr>
              <w:t xml:space="preserve"> </w:t>
            </w:r>
            <w:r w:rsidRPr="00CB5C4A">
              <w:rPr>
                <w:rFonts w:ascii="Times New Roman" w:eastAsia="Times New Roman" w:hAnsi="Times New Roman" w:cs="Times New Roman"/>
                <w:sz w:val="24"/>
              </w:rPr>
              <w:t>аттестации</w:t>
            </w:r>
            <w:r w:rsidRPr="00CB5C4A">
              <w:rPr>
                <w:rFonts w:ascii="Times New Roman" w:eastAsia="Times New Roman" w:hAnsi="Times New Roman" w:cs="Times New Roman"/>
                <w:spacing w:val="20"/>
                <w:sz w:val="24"/>
              </w:rPr>
              <w:t xml:space="preserve"> </w:t>
            </w:r>
            <w:r w:rsidRPr="00CB5C4A">
              <w:rPr>
                <w:rFonts w:ascii="Times New Roman" w:eastAsia="Times New Roman" w:hAnsi="Times New Roman" w:cs="Times New Roman"/>
                <w:sz w:val="24"/>
              </w:rPr>
              <w:t>в  форме</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ОГЭ</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и</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ЕГЭ</w:t>
            </w:r>
          </w:p>
        </w:tc>
        <w:tc>
          <w:tcPr>
            <w:tcW w:w="873" w:type="pct"/>
          </w:tcPr>
          <w:p w:rsidR="00CB5C4A" w:rsidRPr="00CB5C4A" w:rsidRDefault="00CB5C4A" w:rsidP="00CB5C4A">
            <w:pPr>
              <w:widowControl w:val="0"/>
              <w:autoSpaceDE w:val="0"/>
              <w:autoSpaceDN w:val="0"/>
              <w:ind w:right="76"/>
              <w:rPr>
                <w:rFonts w:ascii="Times New Roman" w:eastAsia="Times New Roman" w:hAnsi="Times New Roman" w:cs="Times New Roman"/>
                <w:sz w:val="24"/>
              </w:rPr>
            </w:pPr>
            <w:r w:rsidRPr="00CB5C4A">
              <w:rPr>
                <w:rFonts w:ascii="Times New Roman" w:eastAsia="Times New Roman" w:hAnsi="Times New Roman" w:cs="Times New Roman"/>
                <w:sz w:val="24"/>
              </w:rPr>
              <w:t>Администр</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ация</w:t>
            </w:r>
          </w:p>
          <w:p w:rsidR="00CB5C4A" w:rsidRPr="00CB5C4A" w:rsidRDefault="00CB5C4A" w:rsidP="00CB5C4A">
            <w:pPr>
              <w:widowControl w:val="0"/>
              <w:autoSpaceDE w:val="0"/>
              <w:autoSpaceDN w:val="0"/>
              <w:spacing w:line="268" w:lineRule="exact"/>
              <w:ind w:right="80"/>
              <w:rPr>
                <w:rFonts w:ascii="Times New Roman" w:eastAsia="Times New Roman" w:hAnsi="Times New Roman" w:cs="Times New Roman"/>
                <w:sz w:val="24"/>
              </w:rPr>
            </w:pPr>
            <w:r w:rsidRPr="00CB5C4A">
              <w:rPr>
                <w:rFonts w:ascii="Times New Roman" w:eastAsia="Times New Roman" w:hAnsi="Times New Roman" w:cs="Times New Roman"/>
                <w:sz w:val="24"/>
              </w:rPr>
              <w:t>школы</w:t>
            </w:r>
          </w:p>
        </w:tc>
        <w:tc>
          <w:tcPr>
            <w:tcW w:w="738" w:type="pct"/>
            <w:gridSpan w:val="3"/>
          </w:tcPr>
          <w:p w:rsidR="00CB5C4A" w:rsidRPr="00CB5C4A" w:rsidRDefault="00CB5C4A" w:rsidP="00CB5C4A">
            <w:pPr>
              <w:widowControl w:val="0"/>
              <w:autoSpaceDE w:val="0"/>
              <w:autoSpaceDN w:val="0"/>
              <w:ind w:right="392"/>
              <w:rPr>
                <w:rFonts w:ascii="Times New Roman" w:eastAsia="Times New Roman" w:hAnsi="Times New Roman" w:cs="Times New Roman"/>
                <w:sz w:val="24"/>
              </w:rPr>
            </w:pPr>
            <w:r w:rsidRPr="00CB5C4A">
              <w:rPr>
                <w:rFonts w:ascii="Times New Roman" w:eastAsia="Times New Roman" w:hAnsi="Times New Roman" w:cs="Times New Roman"/>
                <w:sz w:val="24"/>
              </w:rPr>
              <w:t>Ознакомление с</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«Правилами заполнения бланков ГИА»</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выпускников</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9</w:t>
            </w:r>
            <w:r w:rsidRPr="00CB5C4A">
              <w:rPr>
                <w:rFonts w:ascii="Times New Roman" w:eastAsia="Times New Roman" w:hAnsi="Times New Roman" w:cs="Times New Roman"/>
                <w:spacing w:val="2"/>
                <w:sz w:val="24"/>
              </w:rPr>
              <w:t xml:space="preserve"> </w:t>
            </w:r>
            <w:r w:rsidRPr="00CB5C4A">
              <w:rPr>
                <w:rFonts w:ascii="Times New Roman" w:eastAsia="Times New Roman" w:hAnsi="Times New Roman" w:cs="Times New Roman"/>
                <w:sz w:val="24"/>
              </w:rPr>
              <w:t>и 11</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классов</w:t>
            </w:r>
          </w:p>
        </w:tc>
        <w:tc>
          <w:tcPr>
            <w:tcW w:w="738" w:type="pct"/>
          </w:tcPr>
          <w:p w:rsidR="00CB5C4A" w:rsidRPr="00CB5C4A" w:rsidRDefault="00CB5C4A" w:rsidP="00CB5C4A">
            <w:pPr>
              <w:widowControl w:val="0"/>
              <w:autoSpaceDE w:val="0"/>
              <w:autoSpaceDN w:val="0"/>
              <w:ind w:right="107"/>
              <w:rPr>
                <w:rFonts w:ascii="Times New Roman" w:eastAsia="Times New Roman" w:hAnsi="Times New Roman" w:cs="Times New Roman"/>
                <w:sz w:val="24"/>
              </w:rPr>
            </w:pPr>
            <w:r w:rsidRPr="00CB5C4A">
              <w:rPr>
                <w:rFonts w:ascii="Times New Roman" w:eastAsia="Times New Roman" w:hAnsi="Times New Roman" w:cs="Times New Roman"/>
                <w:sz w:val="24"/>
              </w:rPr>
              <w:t>Зам.директ</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ора</w:t>
            </w:r>
            <w:r w:rsidRPr="00CB5C4A">
              <w:rPr>
                <w:rFonts w:ascii="Times New Roman" w:eastAsia="Times New Roman" w:hAnsi="Times New Roman" w:cs="Times New Roman"/>
                <w:spacing w:val="-9"/>
                <w:sz w:val="24"/>
              </w:rPr>
              <w:t xml:space="preserve"> </w:t>
            </w:r>
            <w:r w:rsidRPr="00CB5C4A">
              <w:rPr>
                <w:rFonts w:ascii="Times New Roman" w:eastAsia="Times New Roman" w:hAnsi="Times New Roman" w:cs="Times New Roman"/>
                <w:sz w:val="24"/>
              </w:rPr>
              <w:t>по</w:t>
            </w:r>
            <w:r w:rsidRPr="00CB5C4A">
              <w:rPr>
                <w:rFonts w:ascii="Times New Roman" w:eastAsia="Times New Roman" w:hAnsi="Times New Roman" w:cs="Times New Roman"/>
                <w:spacing w:val="-7"/>
                <w:sz w:val="24"/>
              </w:rPr>
              <w:t xml:space="preserve"> УВР</w:t>
            </w:r>
          </w:p>
        </w:tc>
        <w:tc>
          <w:tcPr>
            <w:tcW w:w="735" w:type="pct"/>
          </w:tcPr>
          <w:p w:rsidR="00CB5C4A" w:rsidRPr="00CB5C4A" w:rsidRDefault="00CB5C4A" w:rsidP="00CB5C4A">
            <w:pPr>
              <w:widowControl w:val="0"/>
              <w:autoSpaceDE w:val="0"/>
              <w:autoSpaceDN w:val="0"/>
              <w:ind w:right="117"/>
              <w:rPr>
                <w:rFonts w:ascii="Times New Roman" w:eastAsia="Times New Roman" w:hAnsi="Times New Roman" w:cs="Times New Roman"/>
                <w:sz w:val="24"/>
              </w:rPr>
            </w:pPr>
            <w:r w:rsidRPr="00CB5C4A">
              <w:rPr>
                <w:rFonts w:ascii="Times New Roman" w:eastAsia="Times New Roman" w:hAnsi="Times New Roman" w:cs="Times New Roman"/>
                <w:sz w:val="24"/>
              </w:rPr>
              <w:t>Организация индивидуальных консультаций для родителей</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(законных</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представителей)</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обучающихся</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9</w:t>
            </w:r>
            <w:r w:rsidRPr="00CB5C4A">
              <w:rPr>
                <w:rFonts w:ascii="Times New Roman" w:eastAsia="Times New Roman" w:hAnsi="Times New Roman" w:cs="Times New Roman"/>
                <w:spacing w:val="-2"/>
                <w:sz w:val="24"/>
              </w:rPr>
              <w:t xml:space="preserve"> </w:t>
            </w:r>
            <w:r w:rsidRPr="00CB5C4A">
              <w:rPr>
                <w:rFonts w:ascii="Times New Roman" w:eastAsia="Times New Roman" w:hAnsi="Times New Roman" w:cs="Times New Roman"/>
                <w:sz w:val="24"/>
              </w:rPr>
              <w:t>и 11  классов</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по</w:t>
            </w:r>
            <w:r w:rsidRPr="00CB5C4A">
              <w:rPr>
                <w:rFonts w:ascii="Times New Roman" w:eastAsia="Times New Roman" w:hAnsi="Times New Roman" w:cs="Times New Roman"/>
                <w:spacing w:val="-2"/>
                <w:sz w:val="24"/>
              </w:rPr>
              <w:t xml:space="preserve"> </w:t>
            </w:r>
            <w:r w:rsidRPr="00CB5C4A">
              <w:rPr>
                <w:rFonts w:ascii="Times New Roman" w:eastAsia="Times New Roman" w:hAnsi="Times New Roman" w:cs="Times New Roman"/>
                <w:sz w:val="24"/>
              </w:rPr>
              <w:t>вопросам</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организации</w:t>
            </w:r>
            <w:r w:rsidRPr="00CB5C4A">
              <w:rPr>
                <w:rFonts w:ascii="Times New Roman" w:eastAsia="Times New Roman" w:hAnsi="Times New Roman" w:cs="Times New Roman"/>
                <w:spacing w:val="-4"/>
                <w:sz w:val="24"/>
              </w:rPr>
              <w:t xml:space="preserve"> </w:t>
            </w:r>
            <w:r w:rsidRPr="00CB5C4A">
              <w:rPr>
                <w:rFonts w:ascii="Times New Roman" w:eastAsia="Times New Roman" w:hAnsi="Times New Roman" w:cs="Times New Roman"/>
                <w:sz w:val="24"/>
              </w:rPr>
              <w:t>и</w:t>
            </w:r>
            <w:r w:rsidRPr="00CB5C4A">
              <w:rPr>
                <w:rFonts w:ascii="Times New Roman" w:eastAsia="Times New Roman" w:hAnsi="Times New Roman" w:cs="Times New Roman"/>
                <w:spacing w:val="-2"/>
                <w:sz w:val="24"/>
              </w:rPr>
              <w:t xml:space="preserve"> </w:t>
            </w:r>
            <w:r w:rsidRPr="00CB5C4A">
              <w:rPr>
                <w:rFonts w:ascii="Times New Roman" w:eastAsia="Times New Roman" w:hAnsi="Times New Roman" w:cs="Times New Roman"/>
                <w:sz w:val="24"/>
              </w:rPr>
              <w:t>проведения</w:t>
            </w:r>
            <w:r w:rsidRPr="00CB5C4A">
              <w:rPr>
                <w:rFonts w:ascii="Times New Roman" w:eastAsia="Times New Roman" w:hAnsi="Times New Roman" w:cs="Times New Roman"/>
                <w:spacing w:val="-2"/>
                <w:sz w:val="24"/>
              </w:rPr>
              <w:t xml:space="preserve"> </w:t>
            </w:r>
            <w:r w:rsidRPr="00CB5C4A">
              <w:rPr>
                <w:rFonts w:ascii="Times New Roman" w:eastAsia="Times New Roman" w:hAnsi="Times New Roman" w:cs="Times New Roman"/>
                <w:sz w:val="24"/>
              </w:rPr>
              <w:t>ГИА</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в</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 xml:space="preserve">2025 </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году</w:t>
            </w:r>
          </w:p>
        </w:tc>
        <w:tc>
          <w:tcPr>
            <w:tcW w:w="776" w:type="pct"/>
            <w:gridSpan w:val="4"/>
          </w:tcPr>
          <w:p w:rsidR="00CB5C4A" w:rsidRPr="00CB5C4A" w:rsidRDefault="00CB5C4A" w:rsidP="00CB5C4A">
            <w:pPr>
              <w:widowControl w:val="0"/>
              <w:autoSpaceDE w:val="0"/>
              <w:autoSpaceDN w:val="0"/>
              <w:ind w:right="107"/>
              <w:rPr>
                <w:rFonts w:ascii="Times New Roman" w:eastAsia="Times New Roman" w:hAnsi="Times New Roman" w:cs="Times New Roman"/>
                <w:spacing w:val="-1"/>
                <w:sz w:val="24"/>
              </w:rPr>
            </w:pPr>
            <w:r w:rsidRPr="00CB5C4A">
              <w:rPr>
                <w:rFonts w:ascii="Times New Roman" w:eastAsia="Times New Roman" w:hAnsi="Times New Roman" w:cs="Times New Roman"/>
                <w:sz w:val="24"/>
              </w:rPr>
              <w:t>Зам.директ</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ора</w:t>
            </w:r>
            <w:r w:rsidRPr="00CB5C4A">
              <w:rPr>
                <w:rFonts w:ascii="Times New Roman" w:eastAsia="Times New Roman" w:hAnsi="Times New Roman" w:cs="Times New Roman"/>
                <w:spacing w:val="-9"/>
                <w:sz w:val="24"/>
              </w:rPr>
              <w:t xml:space="preserve"> </w:t>
            </w:r>
            <w:r w:rsidRPr="00CB5C4A">
              <w:rPr>
                <w:rFonts w:ascii="Times New Roman" w:eastAsia="Times New Roman" w:hAnsi="Times New Roman" w:cs="Times New Roman"/>
                <w:sz w:val="24"/>
              </w:rPr>
              <w:t>по</w:t>
            </w:r>
            <w:r w:rsidRPr="00CB5C4A">
              <w:rPr>
                <w:rFonts w:ascii="Times New Roman" w:eastAsia="Times New Roman" w:hAnsi="Times New Roman" w:cs="Times New Roman"/>
                <w:spacing w:val="-7"/>
                <w:sz w:val="24"/>
              </w:rPr>
              <w:t xml:space="preserve"> УВР</w:t>
            </w:r>
          </w:p>
          <w:p w:rsidR="00CB5C4A" w:rsidRPr="00CB5C4A" w:rsidRDefault="00CB5C4A" w:rsidP="00CB5C4A">
            <w:pPr>
              <w:widowControl w:val="0"/>
              <w:autoSpaceDE w:val="0"/>
              <w:autoSpaceDN w:val="0"/>
              <w:spacing w:line="270" w:lineRule="atLeast"/>
              <w:ind w:right="77"/>
              <w:rPr>
                <w:rFonts w:ascii="Times New Roman" w:eastAsia="Times New Roman" w:hAnsi="Times New Roman" w:cs="Times New Roman"/>
                <w:sz w:val="24"/>
              </w:rPr>
            </w:pPr>
            <w:r w:rsidRPr="00CB5C4A">
              <w:rPr>
                <w:rFonts w:ascii="Times New Roman" w:eastAsia="Times New Roman" w:hAnsi="Times New Roman" w:cs="Times New Roman"/>
                <w:spacing w:val="-1"/>
                <w:sz w:val="24"/>
              </w:rPr>
              <w:t xml:space="preserve">педагог-психолог </w:t>
            </w:r>
          </w:p>
        </w:tc>
      </w:tr>
      <w:tr w:rsidR="00CB5C4A" w:rsidRPr="00FD2920" w:rsidTr="00CB5C4A">
        <w:trPr>
          <w:trHeight w:val="300"/>
        </w:trPr>
        <w:tc>
          <w:tcPr>
            <w:tcW w:w="1140" w:type="pct"/>
            <w:gridSpan w:val="2"/>
          </w:tcPr>
          <w:p w:rsidR="00CB5C4A" w:rsidRPr="00CB5C4A" w:rsidRDefault="00CB5C4A" w:rsidP="00CB5C4A">
            <w:pPr>
              <w:widowControl w:val="0"/>
              <w:autoSpaceDE w:val="0"/>
              <w:autoSpaceDN w:val="0"/>
              <w:ind w:right="117"/>
              <w:rPr>
                <w:rFonts w:ascii="Times New Roman" w:eastAsia="Times New Roman" w:hAnsi="Times New Roman" w:cs="Times New Roman"/>
                <w:sz w:val="24"/>
              </w:rPr>
            </w:pPr>
            <w:r w:rsidRPr="00CB5C4A">
              <w:rPr>
                <w:rFonts w:ascii="Times New Roman" w:eastAsia="Times New Roman" w:hAnsi="Times New Roman" w:cs="Times New Roman"/>
                <w:sz w:val="24"/>
              </w:rPr>
              <w:t>Составление</w:t>
            </w:r>
            <w:r w:rsidRPr="00CB5C4A">
              <w:rPr>
                <w:rFonts w:ascii="Times New Roman" w:eastAsia="Times New Roman" w:hAnsi="Times New Roman" w:cs="Times New Roman"/>
                <w:spacing w:val="43"/>
                <w:sz w:val="24"/>
              </w:rPr>
              <w:t xml:space="preserve"> </w:t>
            </w:r>
            <w:r w:rsidRPr="00CB5C4A">
              <w:rPr>
                <w:rFonts w:ascii="Times New Roman" w:eastAsia="Times New Roman" w:hAnsi="Times New Roman" w:cs="Times New Roman"/>
                <w:sz w:val="24"/>
              </w:rPr>
              <w:t>списка</w:t>
            </w:r>
            <w:r w:rsidRPr="00CB5C4A">
              <w:rPr>
                <w:rFonts w:ascii="Times New Roman" w:eastAsia="Times New Roman" w:hAnsi="Times New Roman" w:cs="Times New Roman"/>
                <w:spacing w:val="43"/>
                <w:sz w:val="24"/>
              </w:rPr>
              <w:t xml:space="preserve"> </w:t>
            </w:r>
            <w:r w:rsidRPr="00CB5C4A">
              <w:rPr>
                <w:rFonts w:ascii="Times New Roman" w:eastAsia="Times New Roman" w:hAnsi="Times New Roman" w:cs="Times New Roman"/>
                <w:sz w:val="24"/>
              </w:rPr>
              <w:t>обучающихся,</w:t>
            </w:r>
            <w:r w:rsidRPr="00CB5C4A">
              <w:rPr>
                <w:rFonts w:ascii="Times New Roman" w:eastAsia="Times New Roman" w:hAnsi="Times New Roman" w:cs="Times New Roman"/>
                <w:spacing w:val="44"/>
                <w:sz w:val="24"/>
              </w:rPr>
              <w:t xml:space="preserve"> </w:t>
            </w:r>
            <w:r w:rsidRPr="00CB5C4A">
              <w:rPr>
                <w:rFonts w:ascii="Times New Roman" w:eastAsia="Times New Roman" w:hAnsi="Times New Roman" w:cs="Times New Roman"/>
                <w:sz w:val="24"/>
              </w:rPr>
              <w:t>входящих</w:t>
            </w:r>
            <w:r w:rsidRPr="00CB5C4A">
              <w:rPr>
                <w:rFonts w:ascii="Times New Roman" w:eastAsia="Times New Roman" w:hAnsi="Times New Roman" w:cs="Times New Roman"/>
                <w:spacing w:val="46"/>
                <w:sz w:val="24"/>
              </w:rPr>
              <w:t xml:space="preserve"> </w:t>
            </w:r>
            <w:r w:rsidRPr="00CB5C4A">
              <w:rPr>
                <w:rFonts w:ascii="Times New Roman" w:eastAsia="Times New Roman" w:hAnsi="Times New Roman" w:cs="Times New Roman"/>
                <w:sz w:val="24"/>
              </w:rPr>
              <w:t>в</w:t>
            </w:r>
            <w:r w:rsidRPr="00CB5C4A">
              <w:rPr>
                <w:rFonts w:ascii="Times New Roman" w:eastAsia="Times New Roman" w:hAnsi="Times New Roman" w:cs="Times New Roman"/>
                <w:spacing w:val="49"/>
                <w:sz w:val="24"/>
              </w:rPr>
              <w:t xml:space="preserve"> </w:t>
            </w:r>
            <w:r w:rsidRPr="00CB5C4A">
              <w:rPr>
                <w:rFonts w:ascii="Times New Roman" w:eastAsia="Times New Roman" w:hAnsi="Times New Roman" w:cs="Times New Roman"/>
                <w:sz w:val="24"/>
              </w:rPr>
              <w:t>«группу</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риска».</w:t>
            </w:r>
          </w:p>
        </w:tc>
        <w:tc>
          <w:tcPr>
            <w:tcW w:w="873" w:type="pct"/>
          </w:tcPr>
          <w:p w:rsidR="00CB5C4A" w:rsidRPr="00CB5C4A" w:rsidRDefault="00CB5C4A" w:rsidP="00CB5C4A">
            <w:pPr>
              <w:widowControl w:val="0"/>
              <w:autoSpaceDE w:val="0"/>
              <w:autoSpaceDN w:val="0"/>
              <w:ind w:right="98"/>
              <w:rPr>
                <w:rFonts w:ascii="Times New Roman" w:eastAsia="Times New Roman" w:hAnsi="Times New Roman" w:cs="Times New Roman"/>
                <w:sz w:val="24"/>
              </w:rPr>
            </w:pPr>
            <w:r w:rsidRPr="00CB5C4A">
              <w:rPr>
                <w:rFonts w:ascii="Times New Roman" w:eastAsia="Times New Roman" w:hAnsi="Times New Roman" w:cs="Times New Roman"/>
                <w:sz w:val="24"/>
              </w:rPr>
              <w:t xml:space="preserve">Зам.директора по УВР, </w:t>
            </w:r>
            <w:r w:rsidRPr="00CB5C4A">
              <w:rPr>
                <w:rFonts w:ascii="Times New Roman" w:eastAsia="Times New Roman" w:hAnsi="Times New Roman" w:cs="Times New Roman"/>
                <w:spacing w:val="-1"/>
                <w:sz w:val="24"/>
              </w:rPr>
              <w:t>классн</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ые</w:t>
            </w:r>
          </w:p>
          <w:p w:rsidR="00CB5C4A" w:rsidRPr="00CB5C4A" w:rsidRDefault="00CB5C4A" w:rsidP="00CB5C4A">
            <w:pPr>
              <w:widowControl w:val="0"/>
              <w:autoSpaceDE w:val="0"/>
              <w:autoSpaceDN w:val="0"/>
              <w:spacing w:line="258" w:lineRule="exact"/>
              <w:ind w:right="82"/>
              <w:rPr>
                <w:rFonts w:ascii="Times New Roman" w:eastAsia="Times New Roman" w:hAnsi="Times New Roman" w:cs="Times New Roman"/>
                <w:sz w:val="24"/>
              </w:rPr>
            </w:pPr>
            <w:r w:rsidRPr="00CB5C4A">
              <w:rPr>
                <w:rFonts w:ascii="Times New Roman" w:eastAsia="Times New Roman" w:hAnsi="Times New Roman" w:cs="Times New Roman"/>
                <w:sz w:val="24"/>
              </w:rPr>
              <w:t>руководители</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9,</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11</w:t>
            </w:r>
            <w:r w:rsidRPr="00CB5C4A">
              <w:rPr>
                <w:rFonts w:ascii="Times New Roman" w:eastAsia="Times New Roman" w:hAnsi="Times New Roman" w:cs="Times New Roman"/>
                <w:spacing w:val="-5"/>
                <w:sz w:val="24"/>
              </w:rPr>
              <w:t xml:space="preserve"> </w:t>
            </w:r>
            <w:r w:rsidRPr="00CB5C4A">
              <w:rPr>
                <w:rFonts w:ascii="Times New Roman" w:eastAsia="Times New Roman" w:hAnsi="Times New Roman" w:cs="Times New Roman"/>
                <w:sz w:val="24"/>
              </w:rPr>
              <w:t>классов</w:t>
            </w:r>
          </w:p>
        </w:tc>
        <w:tc>
          <w:tcPr>
            <w:tcW w:w="738" w:type="pct"/>
            <w:gridSpan w:val="3"/>
          </w:tcPr>
          <w:p w:rsidR="00CB5C4A" w:rsidRPr="00CB5C4A" w:rsidRDefault="00CB5C4A" w:rsidP="00CB5C4A">
            <w:pPr>
              <w:widowControl w:val="0"/>
              <w:autoSpaceDE w:val="0"/>
              <w:autoSpaceDN w:val="0"/>
              <w:ind w:right="97"/>
              <w:rPr>
                <w:rFonts w:ascii="Times New Roman" w:eastAsia="Times New Roman" w:hAnsi="Times New Roman" w:cs="Times New Roman"/>
                <w:sz w:val="24"/>
              </w:rPr>
            </w:pPr>
            <w:r w:rsidRPr="00CB5C4A">
              <w:rPr>
                <w:rFonts w:ascii="Times New Roman" w:eastAsia="Times New Roman" w:hAnsi="Times New Roman" w:cs="Times New Roman"/>
                <w:sz w:val="24"/>
              </w:rPr>
              <w:t>Контроль</w:t>
            </w:r>
            <w:r w:rsidRPr="00CB5C4A">
              <w:rPr>
                <w:rFonts w:ascii="Times New Roman" w:eastAsia="Times New Roman" w:hAnsi="Times New Roman" w:cs="Times New Roman"/>
                <w:spacing w:val="-4"/>
                <w:sz w:val="24"/>
              </w:rPr>
              <w:t xml:space="preserve"> </w:t>
            </w:r>
            <w:r w:rsidRPr="00CB5C4A">
              <w:rPr>
                <w:rFonts w:ascii="Times New Roman" w:eastAsia="Times New Roman" w:hAnsi="Times New Roman" w:cs="Times New Roman"/>
                <w:sz w:val="24"/>
              </w:rPr>
              <w:t>за</w:t>
            </w:r>
            <w:r w:rsidRPr="00CB5C4A">
              <w:rPr>
                <w:rFonts w:ascii="Times New Roman" w:eastAsia="Times New Roman" w:hAnsi="Times New Roman" w:cs="Times New Roman"/>
                <w:spacing w:val="-2"/>
                <w:sz w:val="24"/>
              </w:rPr>
              <w:t xml:space="preserve"> </w:t>
            </w:r>
            <w:r w:rsidRPr="00CB5C4A">
              <w:rPr>
                <w:rFonts w:ascii="Times New Roman" w:eastAsia="Times New Roman" w:hAnsi="Times New Roman" w:cs="Times New Roman"/>
                <w:sz w:val="24"/>
              </w:rPr>
              <w:t>успеваемостью</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обучающихся</w:t>
            </w:r>
            <w:r w:rsidRPr="00CB5C4A">
              <w:rPr>
                <w:rFonts w:ascii="Times New Roman" w:eastAsia="Times New Roman" w:hAnsi="Times New Roman" w:cs="Times New Roman"/>
                <w:spacing w:val="54"/>
                <w:sz w:val="24"/>
              </w:rPr>
              <w:t xml:space="preserve"> </w:t>
            </w:r>
            <w:r w:rsidRPr="00CB5C4A">
              <w:rPr>
                <w:rFonts w:ascii="Times New Roman" w:eastAsia="Times New Roman" w:hAnsi="Times New Roman" w:cs="Times New Roman"/>
                <w:sz w:val="24"/>
              </w:rPr>
              <w:t>и</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посещаемостью</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консультаций, дополнительных занятий для подготовки к</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ГИА</w:t>
            </w:r>
            <w:r w:rsidRPr="00CB5C4A">
              <w:rPr>
                <w:rFonts w:ascii="Times New Roman" w:eastAsia="Times New Roman" w:hAnsi="Times New Roman" w:cs="Times New Roman"/>
                <w:spacing w:val="-2"/>
                <w:sz w:val="24"/>
              </w:rPr>
              <w:t xml:space="preserve"> </w:t>
            </w:r>
            <w:r w:rsidRPr="00CB5C4A">
              <w:rPr>
                <w:rFonts w:ascii="Times New Roman" w:eastAsia="Times New Roman" w:hAnsi="Times New Roman" w:cs="Times New Roman"/>
                <w:sz w:val="24"/>
              </w:rPr>
              <w:t>2025</w:t>
            </w:r>
          </w:p>
        </w:tc>
        <w:tc>
          <w:tcPr>
            <w:tcW w:w="738" w:type="pct"/>
          </w:tcPr>
          <w:p w:rsidR="00CB5C4A" w:rsidRPr="00CB5C4A" w:rsidRDefault="00CB5C4A" w:rsidP="00CB5C4A">
            <w:pPr>
              <w:widowControl w:val="0"/>
              <w:autoSpaceDE w:val="0"/>
              <w:autoSpaceDN w:val="0"/>
              <w:ind w:right="93"/>
              <w:rPr>
                <w:rFonts w:ascii="Times New Roman" w:eastAsia="Times New Roman" w:hAnsi="Times New Roman" w:cs="Times New Roman"/>
                <w:sz w:val="24"/>
              </w:rPr>
            </w:pPr>
            <w:r w:rsidRPr="00CB5C4A">
              <w:rPr>
                <w:rFonts w:ascii="Times New Roman" w:eastAsia="Times New Roman" w:hAnsi="Times New Roman" w:cs="Times New Roman"/>
                <w:sz w:val="24"/>
              </w:rPr>
              <w:t>Классные</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руководители 9, 11</w:t>
            </w:r>
            <w:r w:rsidRPr="00CB5C4A">
              <w:rPr>
                <w:rFonts w:ascii="Times New Roman" w:eastAsia="Times New Roman" w:hAnsi="Times New Roman" w:cs="Times New Roman"/>
                <w:spacing w:val="-5"/>
                <w:sz w:val="24"/>
              </w:rPr>
              <w:t xml:space="preserve"> </w:t>
            </w:r>
            <w:r w:rsidRPr="00CB5C4A">
              <w:rPr>
                <w:rFonts w:ascii="Times New Roman" w:eastAsia="Times New Roman" w:hAnsi="Times New Roman" w:cs="Times New Roman"/>
                <w:sz w:val="24"/>
              </w:rPr>
              <w:t>классов</w:t>
            </w:r>
          </w:p>
        </w:tc>
        <w:tc>
          <w:tcPr>
            <w:tcW w:w="735" w:type="pct"/>
          </w:tcPr>
          <w:p w:rsidR="00CB5C4A" w:rsidRPr="00CB5C4A" w:rsidRDefault="00CB5C4A" w:rsidP="00CB5C4A">
            <w:pPr>
              <w:widowControl w:val="0"/>
              <w:autoSpaceDE w:val="0"/>
              <w:autoSpaceDN w:val="0"/>
              <w:ind w:right="218"/>
              <w:rPr>
                <w:rFonts w:ascii="Times New Roman" w:eastAsia="Times New Roman" w:hAnsi="Times New Roman" w:cs="Times New Roman"/>
                <w:sz w:val="24"/>
              </w:rPr>
            </w:pPr>
            <w:r w:rsidRPr="00CB5C4A">
              <w:rPr>
                <w:rFonts w:ascii="Times New Roman" w:eastAsia="Times New Roman" w:hAnsi="Times New Roman" w:cs="Times New Roman"/>
                <w:sz w:val="24"/>
              </w:rPr>
              <w:t>Проведение</w:t>
            </w:r>
            <w:r w:rsidRPr="00CB5C4A">
              <w:rPr>
                <w:rFonts w:ascii="Times New Roman" w:eastAsia="Times New Roman" w:hAnsi="Times New Roman" w:cs="Times New Roman"/>
                <w:spacing w:val="-5"/>
                <w:sz w:val="24"/>
              </w:rPr>
              <w:t xml:space="preserve"> </w:t>
            </w:r>
            <w:r w:rsidRPr="00CB5C4A">
              <w:rPr>
                <w:rFonts w:ascii="Times New Roman" w:eastAsia="Times New Roman" w:hAnsi="Times New Roman" w:cs="Times New Roman"/>
                <w:sz w:val="24"/>
              </w:rPr>
              <w:t>школьных</w:t>
            </w:r>
            <w:r w:rsidRPr="00CB5C4A">
              <w:rPr>
                <w:rFonts w:ascii="Times New Roman" w:eastAsia="Times New Roman" w:hAnsi="Times New Roman" w:cs="Times New Roman"/>
                <w:spacing w:val="-5"/>
                <w:sz w:val="24"/>
              </w:rPr>
              <w:t xml:space="preserve"> </w:t>
            </w:r>
            <w:r w:rsidRPr="00CB5C4A">
              <w:rPr>
                <w:rFonts w:ascii="Times New Roman" w:eastAsia="Times New Roman" w:hAnsi="Times New Roman" w:cs="Times New Roman"/>
                <w:sz w:val="24"/>
              </w:rPr>
              <w:t>родительских</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собраний</w:t>
            </w:r>
            <w:r w:rsidRPr="00CB5C4A">
              <w:rPr>
                <w:rFonts w:ascii="Times New Roman" w:eastAsia="Times New Roman" w:hAnsi="Times New Roman" w:cs="Times New Roman"/>
                <w:spacing w:val="-6"/>
                <w:sz w:val="24"/>
              </w:rPr>
              <w:t xml:space="preserve"> </w:t>
            </w:r>
            <w:r w:rsidRPr="00CB5C4A">
              <w:rPr>
                <w:rFonts w:ascii="Times New Roman" w:eastAsia="Times New Roman" w:hAnsi="Times New Roman" w:cs="Times New Roman"/>
                <w:sz w:val="24"/>
              </w:rPr>
              <w:t>по</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вопросам</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организации и проведения ГИА в 2025 году (при наличии</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информации)</w:t>
            </w:r>
          </w:p>
        </w:tc>
        <w:tc>
          <w:tcPr>
            <w:tcW w:w="776" w:type="pct"/>
            <w:gridSpan w:val="4"/>
          </w:tcPr>
          <w:p w:rsidR="00CB5C4A" w:rsidRPr="00CB5C4A" w:rsidRDefault="00CB5C4A" w:rsidP="00CB5C4A">
            <w:pPr>
              <w:widowControl w:val="0"/>
              <w:autoSpaceDE w:val="0"/>
              <w:autoSpaceDN w:val="0"/>
              <w:ind w:right="111"/>
              <w:rPr>
                <w:rFonts w:ascii="Times New Roman" w:eastAsia="Times New Roman" w:hAnsi="Times New Roman" w:cs="Times New Roman"/>
                <w:sz w:val="24"/>
              </w:rPr>
            </w:pPr>
            <w:r w:rsidRPr="00CB5C4A">
              <w:rPr>
                <w:rFonts w:ascii="Times New Roman" w:eastAsia="Times New Roman" w:hAnsi="Times New Roman" w:cs="Times New Roman"/>
                <w:sz w:val="24"/>
              </w:rPr>
              <w:t>Администр</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ация</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школы,</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педагог-</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психолог,</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классные</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руководите</w:t>
            </w:r>
            <w:r w:rsidRPr="00CB5C4A">
              <w:rPr>
                <w:rFonts w:ascii="Times New Roman" w:eastAsia="Times New Roman" w:hAnsi="Times New Roman" w:cs="Times New Roman"/>
                <w:spacing w:val="-58"/>
                <w:sz w:val="24"/>
              </w:rPr>
              <w:t xml:space="preserve"> </w:t>
            </w:r>
            <w:r w:rsidRPr="00CB5C4A">
              <w:rPr>
                <w:rFonts w:ascii="Times New Roman" w:eastAsia="Times New Roman" w:hAnsi="Times New Roman" w:cs="Times New Roman"/>
                <w:sz w:val="24"/>
              </w:rPr>
              <w:t>ли</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 xml:space="preserve">9, 11 </w:t>
            </w:r>
            <w:r w:rsidRPr="00CB5C4A">
              <w:rPr>
                <w:rFonts w:ascii="Times New Roman" w:eastAsia="Times New Roman" w:hAnsi="Times New Roman" w:cs="Times New Roman"/>
                <w:spacing w:val="-5"/>
                <w:sz w:val="24"/>
              </w:rPr>
              <w:t xml:space="preserve"> </w:t>
            </w:r>
            <w:r w:rsidRPr="00CB5C4A">
              <w:rPr>
                <w:rFonts w:ascii="Times New Roman" w:eastAsia="Times New Roman" w:hAnsi="Times New Roman" w:cs="Times New Roman"/>
                <w:sz w:val="24"/>
              </w:rPr>
              <w:t>классов</w:t>
            </w:r>
          </w:p>
        </w:tc>
      </w:tr>
      <w:tr w:rsidR="00CB5C4A" w:rsidRPr="00CB5C4A" w:rsidTr="00CB5C4A">
        <w:trPr>
          <w:trHeight w:val="300"/>
        </w:trPr>
        <w:tc>
          <w:tcPr>
            <w:tcW w:w="1140" w:type="pct"/>
            <w:gridSpan w:val="2"/>
          </w:tcPr>
          <w:p w:rsidR="00CB5C4A" w:rsidRPr="00CB5C4A" w:rsidRDefault="00CB5C4A" w:rsidP="00CB5C4A">
            <w:pPr>
              <w:widowControl w:val="0"/>
              <w:tabs>
                <w:tab w:val="left" w:pos="3119"/>
                <w:tab w:val="left" w:pos="3294"/>
              </w:tabs>
              <w:autoSpaceDE w:val="0"/>
              <w:autoSpaceDN w:val="0"/>
              <w:ind w:right="33"/>
              <w:rPr>
                <w:rFonts w:ascii="Times New Roman" w:eastAsia="Times New Roman" w:hAnsi="Times New Roman" w:cs="Times New Roman"/>
                <w:sz w:val="24"/>
              </w:rPr>
            </w:pPr>
            <w:r w:rsidRPr="00CB5C4A">
              <w:rPr>
                <w:rFonts w:ascii="Times New Roman" w:eastAsia="Times New Roman" w:hAnsi="Times New Roman" w:cs="Times New Roman"/>
                <w:sz w:val="24"/>
              </w:rPr>
              <w:t>Изучение проектов демонстрационных вариантов по</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предметам учителями,</w:t>
            </w:r>
            <w:r w:rsidRPr="00CB5C4A">
              <w:rPr>
                <w:rFonts w:ascii="Times New Roman" w:eastAsia="Times New Roman" w:hAnsi="Times New Roman" w:cs="Times New Roman"/>
                <w:spacing w:val="-2"/>
                <w:sz w:val="24"/>
              </w:rPr>
              <w:t xml:space="preserve"> </w:t>
            </w:r>
            <w:r w:rsidRPr="00CB5C4A">
              <w:rPr>
                <w:rFonts w:ascii="Times New Roman" w:eastAsia="Times New Roman" w:hAnsi="Times New Roman" w:cs="Times New Roman"/>
                <w:sz w:val="24"/>
              </w:rPr>
              <w:t>работающими</w:t>
            </w:r>
            <w:r w:rsidRPr="00CB5C4A">
              <w:rPr>
                <w:rFonts w:ascii="Times New Roman" w:eastAsia="Times New Roman" w:hAnsi="Times New Roman" w:cs="Times New Roman"/>
                <w:spacing w:val="-2"/>
                <w:sz w:val="24"/>
              </w:rPr>
              <w:t xml:space="preserve"> </w:t>
            </w:r>
            <w:r w:rsidRPr="00CB5C4A">
              <w:rPr>
                <w:rFonts w:ascii="Times New Roman" w:eastAsia="Times New Roman" w:hAnsi="Times New Roman" w:cs="Times New Roman"/>
                <w:sz w:val="24"/>
              </w:rPr>
              <w:t>в</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9</w:t>
            </w:r>
            <w:r w:rsidRPr="00CB5C4A">
              <w:rPr>
                <w:rFonts w:ascii="Times New Roman" w:eastAsia="Times New Roman" w:hAnsi="Times New Roman" w:cs="Times New Roman"/>
                <w:spacing w:val="-2"/>
                <w:sz w:val="24"/>
              </w:rPr>
              <w:t xml:space="preserve"> </w:t>
            </w:r>
            <w:r w:rsidRPr="00CB5C4A">
              <w:rPr>
                <w:rFonts w:ascii="Times New Roman" w:eastAsia="Times New Roman" w:hAnsi="Times New Roman" w:cs="Times New Roman"/>
                <w:sz w:val="24"/>
              </w:rPr>
              <w:t>и</w:t>
            </w:r>
            <w:r w:rsidRPr="00CB5C4A">
              <w:rPr>
                <w:rFonts w:ascii="Times New Roman" w:eastAsia="Times New Roman" w:hAnsi="Times New Roman" w:cs="Times New Roman"/>
                <w:spacing w:val="-2"/>
                <w:sz w:val="24"/>
              </w:rPr>
              <w:t xml:space="preserve"> </w:t>
            </w:r>
            <w:r w:rsidRPr="00CB5C4A">
              <w:rPr>
                <w:rFonts w:ascii="Times New Roman" w:eastAsia="Times New Roman" w:hAnsi="Times New Roman" w:cs="Times New Roman"/>
                <w:sz w:val="24"/>
              </w:rPr>
              <w:t>11</w:t>
            </w:r>
            <w:r w:rsidRPr="00CB5C4A">
              <w:rPr>
                <w:rFonts w:ascii="Times New Roman" w:eastAsia="Times New Roman" w:hAnsi="Times New Roman" w:cs="Times New Roman"/>
                <w:spacing w:val="-5"/>
                <w:sz w:val="24"/>
              </w:rPr>
              <w:t xml:space="preserve"> </w:t>
            </w:r>
            <w:r w:rsidRPr="00CB5C4A">
              <w:rPr>
                <w:rFonts w:ascii="Times New Roman" w:eastAsia="Times New Roman" w:hAnsi="Times New Roman" w:cs="Times New Roman"/>
                <w:sz w:val="24"/>
              </w:rPr>
              <w:t>классах</w:t>
            </w:r>
          </w:p>
        </w:tc>
        <w:tc>
          <w:tcPr>
            <w:tcW w:w="873" w:type="pct"/>
          </w:tcPr>
          <w:p w:rsidR="00CB5C4A" w:rsidRPr="00CB5C4A" w:rsidRDefault="00CB5C4A" w:rsidP="00CB5C4A">
            <w:pPr>
              <w:widowControl w:val="0"/>
              <w:autoSpaceDE w:val="0"/>
              <w:autoSpaceDN w:val="0"/>
              <w:ind w:right="82"/>
              <w:rPr>
                <w:rFonts w:ascii="Times New Roman" w:eastAsia="Times New Roman" w:hAnsi="Times New Roman" w:cs="Times New Roman"/>
                <w:sz w:val="24"/>
              </w:rPr>
            </w:pPr>
            <w:r w:rsidRPr="00CB5C4A">
              <w:rPr>
                <w:rFonts w:ascii="Times New Roman" w:eastAsia="Times New Roman" w:hAnsi="Times New Roman" w:cs="Times New Roman"/>
                <w:spacing w:val="-1"/>
                <w:sz w:val="24"/>
              </w:rPr>
              <w:t>Руководите</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ли</w:t>
            </w:r>
          </w:p>
          <w:p w:rsidR="00CB5C4A" w:rsidRPr="00CB5C4A" w:rsidRDefault="00CB5C4A" w:rsidP="00CB5C4A">
            <w:pPr>
              <w:widowControl w:val="0"/>
              <w:autoSpaceDE w:val="0"/>
              <w:autoSpaceDN w:val="0"/>
              <w:ind w:right="93"/>
              <w:rPr>
                <w:rFonts w:ascii="Times New Roman" w:eastAsia="Times New Roman" w:hAnsi="Times New Roman" w:cs="Times New Roman"/>
                <w:sz w:val="24"/>
              </w:rPr>
            </w:pPr>
            <w:r w:rsidRPr="00CB5C4A">
              <w:rPr>
                <w:rFonts w:ascii="Times New Roman" w:eastAsia="Times New Roman" w:hAnsi="Times New Roman" w:cs="Times New Roman"/>
                <w:sz w:val="24"/>
              </w:rPr>
              <w:t>предметны</w:t>
            </w:r>
            <w:r w:rsidRPr="00CB5C4A">
              <w:rPr>
                <w:rFonts w:ascii="Times New Roman" w:eastAsia="Times New Roman" w:hAnsi="Times New Roman" w:cs="Times New Roman"/>
                <w:spacing w:val="-58"/>
                <w:sz w:val="24"/>
              </w:rPr>
              <w:t xml:space="preserve"> </w:t>
            </w:r>
            <w:r w:rsidRPr="00CB5C4A">
              <w:rPr>
                <w:rFonts w:ascii="Times New Roman" w:eastAsia="Times New Roman" w:hAnsi="Times New Roman" w:cs="Times New Roman"/>
                <w:sz w:val="24"/>
              </w:rPr>
              <w:t>х</w:t>
            </w:r>
            <w:r w:rsidRPr="00CB5C4A">
              <w:rPr>
                <w:rFonts w:ascii="Times New Roman" w:eastAsia="Times New Roman" w:hAnsi="Times New Roman" w:cs="Times New Roman"/>
                <w:spacing w:val="1"/>
                <w:sz w:val="24"/>
              </w:rPr>
              <w:t xml:space="preserve"> Ш</w:t>
            </w:r>
            <w:r w:rsidRPr="00CB5C4A">
              <w:rPr>
                <w:rFonts w:ascii="Times New Roman" w:eastAsia="Times New Roman" w:hAnsi="Times New Roman" w:cs="Times New Roman"/>
                <w:sz w:val="24"/>
              </w:rPr>
              <w:t>МО,</w:t>
            </w:r>
          </w:p>
          <w:p w:rsidR="00CB5C4A" w:rsidRPr="00CB5C4A" w:rsidRDefault="00CB5C4A" w:rsidP="00CB5C4A">
            <w:pPr>
              <w:widowControl w:val="0"/>
              <w:autoSpaceDE w:val="0"/>
              <w:autoSpaceDN w:val="0"/>
              <w:spacing w:line="270" w:lineRule="atLeast"/>
              <w:ind w:right="146"/>
              <w:rPr>
                <w:rFonts w:ascii="Times New Roman" w:eastAsia="Times New Roman" w:hAnsi="Times New Roman" w:cs="Times New Roman"/>
                <w:sz w:val="24"/>
              </w:rPr>
            </w:pPr>
            <w:r w:rsidRPr="00CB5C4A">
              <w:rPr>
                <w:rFonts w:ascii="Times New Roman" w:eastAsia="Times New Roman" w:hAnsi="Times New Roman" w:cs="Times New Roman"/>
                <w:sz w:val="24"/>
              </w:rPr>
              <w:t>учителя</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предметни</w:t>
            </w:r>
            <w:r w:rsidRPr="00CB5C4A">
              <w:rPr>
                <w:rFonts w:ascii="Times New Roman" w:eastAsia="Times New Roman" w:hAnsi="Times New Roman" w:cs="Times New Roman"/>
                <w:spacing w:val="-58"/>
                <w:sz w:val="24"/>
              </w:rPr>
              <w:t xml:space="preserve"> </w:t>
            </w:r>
            <w:r w:rsidRPr="00CB5C4A">
              <w:rPr>
                <w:rFonts w:ascii="Times New Roman" w:eastAsia="Times New Roman" w:hAnsi="Times New Roman" w:cs="Times New Roman"/>
                <w:sz w:val="24"/>
              </w:rPr>
              <w:t>ки</w:t>
            </w:r>
          </w:p>
        </w:tc>
        <w:tc>
          <w:tcPr>
            <w:tcW w:w="738" w:type="pct"/>
            <w:gridSpan w:val="3"/>
          </w:tcPr>
          <w:p w:rsidR="00CB5C4A" w:rsidRPr="00CB5C4A" w:rsidRDefault="00CB5C4A" w:rsidP="00CB5C4A">
            <w:pPr>
              <w:widowControl w:val="0"/>
              <w:autoSpaceDE w:val="0"/>
              <w:autoSpaceDN w:val="0"/>
              <w:rPr>
                <w:rFonts w:ascii="Times New Roman" w:eastAsia="Times New Roman" w:hAnsi="Times New Roman" w:cs="Times New Roman"/>
                <w:sz w:val="24"/>
              </w:rPr>
            </w:pPr>
            <w:r w:rsidRPr="00CB5C4A">
              <w:rPr>
                <w:rFonts w:ascii="Times New Roman" w:eastAsia="Times New Roman" w:hAnsi="Times New Roman" w:cs="Times New Roman"/>
                <w:sz w:val="24"/>
              </w:rPr>
              <w:t>Знакомство</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с</w:t>
            </w:r>
            <w:r w:rsidRPr="00CB5C4A">
              <w:rPr>
                <w:rFonts w:ascii="Times New Roman" w:eastAsia="Times New Roman" w:hAnsi="Times New Roman" w:cs="Times New Roman"/>
                <w:spacing w:val="-2"/>
                <w:sz w:val="24"/>
              </w:rPr>
              <w:t xml:space="preserve"> </w:t>
            </w:r>
            <w:r w:rsidRPr="00CB5C4A">
              <w:rPr>
                <w:rFonts w:ascii="Times New Roman" w:eastAsia="Times New Roman" w:hAnsi="Times New Roman" w:cs="Times New Roman"/>
                <w:sz w:val="24"/>
              </w:rPr>
              <w:t>демоверсиями</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КИМ</w:t>
            </w:r>
            <w:r w:rsidRPr="00CB5C4A">
              <w:rPr>
                <w:rFonts w:ascii="Times New Roman" w:eastAsia="Times New Roman" w:hAnsi="Times New Roman" w:cs="Times New Roman"/>
                <w:spacing w:val="-2"/>
                <w:sz w:val="24"/>
              </w:rPr>
              <w:t xml:space="preserve"> </w:t>
            </w:r>
            <w:r w:rsidRPr="00CB5C4A">
              <w:rPr>
                <w:rFonts w:ascii="Times New Roman" w:eastAsia="Times New Roman" w:hAnsi="Times New Roman" w:cs="Times New Roman"/>
                <w:sz w:val="24"/>
              </w:rPr>
              <w:t>ОГЭ-2025</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и</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ЕГЭ-2025</w:t>
            </w:r>
          </w:p>
        </w:tc>
        <w:tc>
          <w:tcPr>
            <w:tcW w:w="738" w:type="pct"/>
          </w:tcPr>
          <w:p w:rsidR="00CB5C4A" w:rsidRPr="00CB5C4A" w:rsidRDefault="00CB5C4A" w:rsidP="00CB5C4A">
            <w:pPr>
              <w:widowControl w:val="0"/>
              <w:autoSpaceDE w:val="0"/>
              <w:autoSpaceDN w:val="0"/>
              <w:ind w:right="128"/>
              <w:rPr>
                <w:rFonts w:ascii="Times New Roman" w:eastAsia="Times New Roman" w:hAnsi="Times New Roman" w:cs="Times New Roman"/>
                <w:sz w:val="24"/>
              </w:rPr>
            </w:pPr>
            <w:r w:rsidRPr="00CB5C4A">
              <w:rPr>
                <w:rFonts w:ascii="Times New Roman" w:eastAsia="Times New Roman" w:hAnsi="Times New Roman" w:cs="Times New Roman"/>
                <w:sz w:val="24"/>
              </w:rPr>
              <w:t>Учителя</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предметни</w:t>
            </w:r>
            <w:r w:rsidRPr="00CB5C4A">
              <w:rPr>
                <w:rFonts w:ascii="Times New Roman" w:eastAsia="Times New Roman" w:hAnsi="Times New Roman" w:cs="Times New Roman"/>
                <w:spacing w:val="-58"/>
                <w:sz w:val="24"/>
              </w:rPr>
              <w:t xml:space="preserve"> </w:t>
            </w:r>
            <w:r w:rsidRPr="00CB5C4A">
              <w:rPr>
                <w:rFonts w:ascii="Times New Roman" w:eastAsia="Times New Roman" w:hAnsi="Times New Roman" w:cs="Times New Roman"/>
                <w:sz w:val="24"/>
              </w:rPr>
              <w:t xml:space="preserve">ки </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9,</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11</w:t>
            </w:r>
            <w:r w:rsidRPr="00CB5C4A">
              <w:rPr>
                <w:rFonts w:ascii="Times New Roman" w:eastAsia="Times New Roman" w:hAnsi="Times New Roman" w:cs="Times New Roman"/>
                <w:spacing w:val="-5"/>
                <w:sz w:val="24"/>
              </w:rPr>
              <w:t xml:space="preserve"> </w:t>
            </w:r>
            <w:r w:rsidRPr="00CB5C4A">
              <w:rPr>
                <w:rFonts w:ascii="Times New Roman" w:eastAsia="Times New Roman" w:hAnsi="Times New Roman" w:cs="Times New Roman"/>
                <w:sz w:val="24"/>
              </w:rPr>
              <w:t>классов</w:t>
            </w:r>
          </w:p>
        </w:tc>
        <w:tc>
          <w:tcPr>
            <w:tcW w:w="735" w:type="pct"/>
          </w:tcPr>
          <w:p w:rsidR="00CB5C4A" w:rsidRPr="00CB5C4A" w:rsidRDefault="00CB5C4A" w:rsidP="00CB5C4A">
            <w:pPr>
              <w:ind w:right="1419"/>
              <w:jc w:val="center"/>
              <w:rPr>
                <w:rFonts w:ascii="Times New Roman" w:eastAsia="Calibri" w:hAnsi="Times New Roman" w:cs="Times New Roman"/>
                <w:b/>
                <w:sz w:val="24"/>
                <w:szCs w:val="24"/>
              </w:rPr>
            </w:pPr>
          </w:p>
        </w:tc>
        <w:tc>
          <w:tcPr>
            <w:tcW w:w="776" w:type="pct"/>
            <w:gridSpan w:val="4"/>
          </w:tcPr>
          <w:p w:rsidR="00CB5C4A" w:rsidRPr="00CB5C4A" w:rsidRDefault="00CB5C4A" w:rsidP="00CB5C4A">
            <w:pPr>
              <w:ind w:right="1419"/>
              <w:jc w:val="center"/>
              <w:rPr>
                <w:rFonts w:ascii="Times New Roman" w:eastAsia="Calibri" w:hAnsi="Times New Roman" w:cs="Times New Roman"/>
                <w:b/>
                <w:sz w:val="24"/>
                <w:szCs w:val="24"/>
              </w:rPr>
            </w:pPr>
          </w:p>
        </w:tc>
      </w:tr>
      <w:tr w:rsidR="00CB5C4A" w:rsidRPr="00CB5C4A" w:rsidTr="00CB5C4A">
        <w:trPr>
          <w:trHeight w:val="300"/>
        </w:trPr>
        <w:tc>
          <w:tcPr>
            <w:tcW w:w="1140" w:type="pct"/>
            <w:gridSpan w:val="2"/>
          </w:tcPr>
          <w:p w:rsidR="00CB5C4A" w:rsidRPr="00CB5C4A" w:rsidRDefault="00CB5C4A" w:rsidP="00CB5C4A">
            <w:pPr>
              <w:ind w:right="1419"/>
              <w:jc w:val="center"/>
              <w:rPr>
                <w:rFonts w:ascii="Times New Roman" w:eastAsia="Calibri" w:hAnsi="Times New Roman" w:cs="Times New Roman"/>
                <w:b/>
                <w:sz w:val="24"/>
                <w:szCs w:val="24"/>
              </w:rPr>
            </w:pPr>
          </w:p>
        </w:tc>
        <w:tc>
          <w:tcPr>
            <w:tcW w:w="873" w:type="pct"/>
          </w:tcPr>
          <w:p w:rsidR="00CB5C4A" w:rsidRPr="00CB5C4A" w:rsidRDefault="00CB5C4A" w:rsidP="00CB5C4A">
            <w:pPr>
              <w:ind w:right="1419"/>
              <w:jc w:val="center"/>
              <w:rPr>
                <w:rFonts w:ascii="Times New Roman" w:eastAsia="Calibri" w:hAnsi="Times New Roman" w:cs="Times New Roman"/>
                <w:b/>
                <w:sz w:val="24"/>
                <w:szCs w:val="24"/>
              </w:rPr>
            </w:pPr>
          </w:p>
        </w:tc>
        <w:tc>
          <w:tcPr>
            <w:tcW w:w="738" w:type="pct"/>
            <w:gridSpan w:val="3"/>
          </w:tcPr>
          <w:p w:rsidR="00CB5C4A" w:rsidRPr="00CB5C4A" w:rsidRDefault="00CB5C4A" w:rsidP="00CB5C4A">
            <w:pPr>
              <w:widowControl w:val="0"/>
              <w:autoSpaceDE w:val="0"/>
              <w:autoSpaceDN w:val="0"/>
              <w:ind w:right="250"/>
              <w:jc w:val="both"/>
              <w:rPr>
                <w:rFonts w:ascii="Times New Roman" w:eastAsia="Times New Roman" w:hAnsi="Times New Roman" w:cs="Times New Roman"/>
                <w:sz w:val="24"/>
              </w:rPr>
            </w:pPr>
            <w:r w:rsidRPr="00CB5C4A">
              <w:rPr>
                <w:rFonts w:ascii="Times New Roman" w:eastAsia="Times New Roman" w:hAnsi="Times New Roman" w:cs="Times New Roman"/>
                <w:sz w:val="24"/>
              </w:rPr>
              <w:t>Проведение</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диагностических</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работ</w:t>
            </w:r>
            <w:r w:rsidRPr="00CB5C4A">
              <w:rPr>
                <w:rFonts w:ascii="Times New Roman" w:eastAsia="Times New Roman" w:hAnsi="Times New Roman" w:cs="Times New Roman"/>
                <w:spacing w:val="-4"/>
                <w:sz w:val="24"/>
              </w:rPr>
              <w:t xml:space="preserve"> </w:t>
            </w:r>
            <w:r w:rsidRPr="00CB5C4A">
              <w:rPr>
                <w:rFonts w:ascii="Times New Roman" w:eastAsia="Times New Roman" w:hAnsi="Times New Roman" w:cs="Times New Roman"/>
                <w:sz w:val="24"/>
              </w:rPr>
              <w:t>по</w:t>
            </w:r>
            <w:r w:rsidRPr="00CB5C4A">
              <w:rPr>
                <w:rFonts w:ascii="Times New Roman" w:eastAsia="Times New Roman" w:hAnsi="Times New Roman" w:cs="Times New Roman"/>
                <w:spacing w:val="-5"/>
                <w:sz w:val="24"/>
              </w:rPr>
              <w:t xml:space="preserve"> </w:t>
            </w:r>
            <w:r w:rsidRPr="00CB5C4A">
              <w:rPr>
                <w:rFonts w:ascii="Times New Roman" w:eastAsia="Times New Roman" w:hAnsi="Times New Roman" w:cs="Times New Roman"/>
                <w:sz w:val="24"/>
              </w:rPr>
              <w:lastRenderedPageBreak/>
              <w:t>предметам,</w:t>
            </w:r>
            <w:r w:rsidRPr="00CB5C4A">
              <w:rPr>
                <w:rFonts w:ascii="Times New Roman" w:eastAsia="Times New Roman" w:hAnsi="Times New Roman" w:cs="Times New Roman"/>
                <w:spacing w:val="-58"/>
                <w:sz w:val="24"/>
              </w:rPr>
              <w:t xml:space="preserve"> </w:t>
            </w:r>
            <w:r w:rsidRPr="00CB5C4A">
              <w:rPr>
                <w:rFonts w:ascii="Times New Roman" w:eastAsia="Times New Roman" w:hAnsi="Times New Roman" w:cs="Times New Roman"/>
                <w:sz w:val="24"/>
              </w:rPr>
              <w:t>выбранным для сдачи экзаменов по выбору в формате ОГЭ</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и</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ЕГЭ среди обучающихся 9</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и</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11</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классов</w:t>
            </w:r>
          </w:p>
        </w:tc>
        <w:tc>
          <w:tcPr>
            <w:tcW w:w="738" w:type="pct"/>
          </w:tcPr>
          <w:p w:rsidR="00CB5C4A" w:rsidRPr="00CB5C4A" w:rsidRDefault="00CB5C4A" w:rsidP="00CB5C4A">
            <w:pPr>
              <w:widowControl w:val="0"/>
              <w:autoSpaceDE w:val="0"/>
              <w:autoSpaceDN w:val="0"/>
              <w:ind w:right="103"/>
              <w:rPr>
                <w:rFonts w:ascii="Times New Roman" w:eastAsia="Times New Roman" w:hAnsi="Times New Roman" w:cs="Times New Roman"/>
                <w:sz w:val="24"/>
              </w:rPr>
            </w:pPr>
            <w:r w:rsidRPr="00CB5C4A">
              <w:rPr>
                <w:rFonts w:ascii="Times New Roman" w:eastAsia="Times New Roman" w:hAnsi="Times New Roman" w:cs="Times New Roman"/>
                <w:sz w:val="24"/>
              </w:rPr>
              <w:lastRenderedPageBreak/>
              <w:t>Учителя</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предметники</w:t>
            </w:r>
            <w:r w:rsidRPr="00CB5C4A">
              <w:rPr>
                <w:rFonts w:ascii="Times New Roman" w:eastAsia="Times New Roman" w:hAnsi="Times New Roman" w:cs="Times New Roman"/>
                <w:spacing w:val="-7"/>
                <w:sz w:val="24"/>
              </w:rPr>
              <w:t xml:space="preserve"> </w:t>
            </w:r>
            <w:r w:rsidRPr="00CB5C4A">
              <w:rPr>
                <w:rFonts w:ascii="Times New Roman" w:eastAsia="Times New Roman" w:hAnsi="Times New Roman" w:cs="Times New Roman"/>
                <w:sz w:val="24"/>
              </w:rPr>
              <w:t>9,</w:t>
            </w:r>
            <w:r w:rsidRPr="00CB5C4A">
              <w:rPr>
                <w:rFonts w:ascii="Times New Roman" w:eastAsia="Times New Roman" w:hAnsi="Times New Roman" w:cs="Times New Roman"/>
                <w:spacing w:val="-7"/>
                <w:sz w:val="24"/>
              </w:rPr>
              <w:t xml:space="preserve"> </w:t>
            </w:r>
            <w:r w:rsidRPr="00CB5C4A">
              <w:rPr>
                <w:rFonts w:ascii="Times New Roman" w:eastAsia="Times New Roman" w:hAnsi="Times New Roman" w:cs="Times New Roman"/>
                <w:sz w:val="24"/>
              </w:rPr>
              <w:t>11  классов</w:t>
            </w:r>
          </w:p>
        </w:tc>
        <w:tc>
          <w:tcPr>
            <w:tcW w:w="735" w:type="pct"/>
          </w:tcPr>
          <w:p w:rsidR="00CB5C4A" w:rsidRPr="00CB5C4A" w:rsidRDefault="00CB5C4A" w:rsidP="00CB5C4A">
            <w:pPr>
              <w:ind w:right="1419"/>
              <w:jc w:val="center"/>
              <w:rPr>
                <w:rFonts w:ascii="Times New Roman" w:eastAsia="Calibri" w:hAnsi="Times New Roman" w:cs="Times New Roman"/>
                <w:b/>
                <w:sz w:val="24"/>
                <w:szCs w:val="24"/>
              </w:rPr>
            </w:pPr>
          </w:p>
        </w:tc>
        <w:tc>
          <w:tcPr>
            <w:tcW w:w="776" w:type="pct"/>
            <w:gridSpan w:val="4"/>
          </w:tcPr>
          <w:p w:rsidR="00CB5C4A" w:rsidRPr="00CB5C4A" w:rsidRDefault="00CB5C4A" w:rsidP="00CB5C4A">
            <w:pPr>
              <w:ind w:right="1419"/>
              <w:jc w:val="center"/>
              <w:rPr>
                <w:rFonts w:ascii="Times New Roman" w:eastAsia="Calibri" w:hAnsi="Times New Roman" w:cs="Times New Roman"/>
                <w:b/>
                <w:sz w:val="24"/>
                <w:szCs w:val="24"/>
              </w:rPr>
            </w:pPr>
          </w:p>
        </w:tc>
      </w:tr>
      <w:tr w:rsidR="00CB5C4A" w:rsidRPr="00CB5C4A" w:rsidTr="00CB5C4A">
        <w:trPr>
          <w:trHeight w:val="300"/>
        </w:trPr>
        <w:tc>
          <w:tcPr>
            <w:tcW w:w="5000" w:type="pct"/>
            <w:gridSpan w:val="12"/>
          </w:tcPr>
          <w:p w:rsidR="00CB5C4A" w:rsidRPr="00CB5C4A" w:rsidRDefault="00CB5C4A" w:rsidP="00CB5C4A">
            <w:pPr>
              <w:ind w:right="1419"/>
              <w:jc w:val="center"/>
              <w:rPr>
                <w:rFonts w:ascii="Times New Roman" w:eastAsia="Calibri" w:hAnsi="Times New Roman" w:cs="Times New Roman"/>
                <w:b/>
                <w:sz w:val="24"/>
                <w:szCs w:val="24"/>
              </w:rPr>
            </w:pPr>
            <w:r w:rsidRPr="00CB5C4A">
              <w:rPr>
                <w:rFonts w:ascii="Times New Roman" w:eastAsia="Calibri" w:hAnsi="Times New Roman" w:cs="Times New Roman"/>
                <w:b/>
                <w:sz w:val="24"/>
                <w:szCs w:val="24"/>
              </w:rPr>
              <w:lastRenderedPageBreak/>
              <w:t>НОЯБРЬ</w:t>
            </w:r>
          </w:p>
        </w:tc>
      </w:tr>
      <w:tr w:rsidR="00CB5C4A" w:rsidRPr="00FD2920" w:rsidTr="00CB5C4A">
        <w:trPr>
          <w:trHeight w:val="300"/>
        </w:trPr>
        <w:tc>
          <w:tcPr>
            <w:tcW w:w="1140" w:type="pct"/>
            <w:gridSpan w:val="2"/>
          </w:tcPr>
          <w:p w:rsidR="00CB5C4A" w:rsidRPr="00CB5C4A" w:rsidRDefault="00CB5C4A" w:rsidP="00CB5C4A">
            <w:pPr>
              <w:widowControl w:val="0"/>
              <w:autoSpaceDE w:val="0"/>
              <w:autoSpaceDN w:val="0"/>
              <w:ind w:right="250"/>
              <w:jc w:val="both"/>
              <w:rPr>
                <w:rFonts w:ascii="Times New Roman" w:eastAsia="Times New Roman" w:hAnsi="Times New Roman" w:cs="Times New Roman"/>
                <w:sz w:val="24"/>
              </w:rPr>
            </w:pPr>
            <w:r w:rsidRPr="00CB5C4A">
              <w:rPr>
                <w:rFonts w:ascii="Times New Roman" w:eastAsia="Times New Roman" w:hAnsi="Times New Roman" w:cs="Times New Roman"/>
                <w:sz w:val="24"/>
              </w:rPr>
              <w:t>Проведение</w:t>
            </w:r>
            <w:r w:rsidRPr="00CB5C4A">
              <w:rPr>
                <w:rFonts w:ascii="Times New Roman" w:eastAsia="Times New Roman" w:hAnsi="Times New Roman" w:cs="Times New Roman"/>
                <w:spacing w:val="-6"/>
                <w:sz w:val="24"/>
              </w:rPr>
              <w:t xml:space="preserve"> </w:t>
            </w:r>
            <w:r w:rsidRPr="00CB5C4A">
              <w:rPr>
                <w:rFonts w:ascii="Times New Roman" w:eastAsia="Times New Roman" w:hAnsi="Times New Roman" w:cs="Times New Roman"/>
                <w:sz w:val="24"/>
              </w:rPr>
              <w:t>диагностических</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работ</w:t>
            </w:r>
            <w:r w:rsidRPr="00CB5C4A">
              <w:rPr>
                <w:rFonts w:ascii="Times New Roman" w:eastAsia="Times New Roman" w:hAnsi="Times New Roman" w:cs="Times New Roman"/>
                <w:spacing w:val="-4"/>
                <w:sz w:val="24"/>
              </w:rPr>
              <w:t xml:space="preserve"> </w:t>
            </w:r>
            <w:r w:rsidRPr="00CB5C4A">
              <w:rPr>
                <w:rFonts w:ascii="Times New Roman" w:eastAsia="Times New Roman" w:hAnsi="Times New Roman" w:cs="Times New Roman"/>
                <w:sz w:val="24"/>
              </w:rPr>
              <w:t>по</w:t>
            </w:r>
            <w:r w:rsidRPr="00CB5C4A">
              <w:rPr>
                <w:rFonts w:ascii="Times New Roman" w:eastAsia="Times New Roman" w:hAnsi="Times New Roman" w:cs="Times New Roman"/>
                <w:spacing w:val="-5"/>
                <w:sz w:val="24"/>
              </w:rPr>
              <w:t xml:space="preserve"> </w:t>
            </w:r>
            <w:r w:rsidRPr="00CB5C4A">
              <w:rPr>
                <w:rFonts w:ascii="Times New Roman" w:eastAsia="Times New Roman" w:hAnsi="Times New Roman" w:cs="Times New Roman"/>
                <w:sz w:val="24"/>
              </w:rPr>
              <w:t>предметам,</w:t>
            </w:r>
            <w:r w:rsidRPr="00CB5C4A">
              <w:rPr>
                <w:rFonts w:ascii="Times New Roman" w:eastAsia="Times New Roman" w:hAnsi="Times New Roman" w:cs="Times New Roman"/>
                <w:spacing w:val="-58"/>
                <w:sz w:val="24"/>
              </w:rPr>
              <w:t xml:space="preserve"> </w:t>
            </w:r>
            <w:r w:rsidRPr="00CB5C4A">
              <w:rPr>
                <w:rFonts w:ascii="Times New Roman" w:eastAsia="Times New Roman" w:hAnsi="Times New Roman" w:cs="Times New Roman"/>
                <w:sz w:val="24"/>
              </w:rPr>
              <w:t>выбранным для сдачи экзаменов по выбору в формате ОГЭ</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и</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ЕГЭ среди обучающихся 9</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и</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11</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классов</w:t>
            </w:r>
          </w:p>
        </w:tc>
        <w:tc>
          <w:tcPr>
            <w:tcW w:w="875" w:type="pct"/>
            <w:gridSpan w:val="2"/>
          </w:tcPr>
          <w:p w:rsidR="00CB5C4A" w:rsidRPr="00CB5C4A" w:rsidRDefault="00CB5C4A" w:rsidP="00CB5C4A">
            <w:pPr>
              <w:widowControl w:val="0"/>
              <w:autoSpaceDE w:val="0"/>
              <w:autoSpaceDN w:val="0"/>
              <w:ind w:right="103"/>
              <w:rPr>
                <w:rFonts w:ascii="Times New Roman" w:eastAsia="Times New Roman" w:hAnsi="Times New Roman" w:cs="Times New Roman"/>
                <w:sz w:val="24"/>
              </w:rPr>
            </w:pPr>
            <w:r w:rsidRPr="00CB5C4A">
              <w:rPr>
                <w:rFonts w:ascii="Times New Roman" w:eastAsia="Times New Roman" w:hAnsi="Times New Roman" w:cs="Times New Roman"/>
                <w:sz w:val="24"/>
              </w:rPr>
              <w:t>Учителя</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предметники</w:t>
            </w:r>
            <w:r w:rsidRPr="00CB5C4A">
              <w:rPr>
                <w:rFonts w:ascii="Times New Roman" w:eastAsia="Times New Roman" w:hAnsi="Times New Roman" w:cs="Times New Roman"/>
                <w:spacing w:val="-7"/>
                <w:sz w:val="24"/>
              </w:rPr>
              <w:t xml:space="preserve"> </w:t>
            </w:r>
            <w:r w:rsidRPr="00CB5C4A">
              <w:rPr>
                <w:rFonts w:ascii="Times New Roman" w:eastAsia="Times New Roman" w:hAnsi="Times New Roman" w:cs="Times New Roman"/>
                <w:sz w:val="24"/>
              </w:rPr>
              <w:t>9,</w:t>
            </w:r>
            <w:r w:rsidRPr="00CB5C4A">
              <w:rPr>
                <w:rFonts w:ascii="Times New Roman" w:eastAsia="Times New Roman" w:hAnsi="Times New Roman" w:cs="Times New Roman"/>
                <w:spacing w:val="-7"/>
                <w:sz w:val="24"/>
              </w:rPr>
              <w:t xml:space="preserve"> </w:t>
            </w:r>
            <w:r w:rsidRPr="00CB5C4A">
              <w:rPr>
                <w:rFonts w:ascii="Times New Roman" w:eastAsia="Times New Roman" w:hAnsi="Times New Roman" w:cs="Times New Roman"/>
                <w:sz w:val="24"/>
              </w:rPr>
              <w:t>11</w:t>
            </w:r>
          </w:p>
          <w:p w:rsidR="00CB5C4A" w:rsidRPr="00CB5C4A" w:rsidRDefault="00CB5C4A" w:rsidP="00CB5C4A">
            <w:pPr>
              <w:widowControl w:val="0"/>
              <w:autoSpaceDE w:val="0"/>
              <w:autoSpaceDN w:val="0"/>
              <w:spacing w:line="268" w:lineRule="exact"/>
              <w:ind w:right="82"/>
              <w:rPr>
                <w:rFonts w:ascii="Times New Roman" w:eastAsia="Times New Roman" w:hAnsi="Times New Roman" w:cs="Times New Roman"/>
                <w:sz w:val="24"/>
              </w:rPr>
            </w:pPr>
            <w:r w:rsidRPr="00CB5C4A">
              <w:rPr>
                <w:rFonts w:ascii="Times New Roman" w:eastAsia="Times New Roman" w:hAnsi="Times New Roman" w:cs="Times New Roman"/>
                <w:sz w:val="24"/>
              </w:rPr>
              <w:t>классов</w:t>
            </w:r>
          </w:p>
        </w:tc>
        <w:tc>
          <w:tcPr>
            <w:tcW w:w="736" w:type="pct"/>
            <w:gridSpan w:val="2"/>
          </w:tcPr>
          <w:p w:rsidR="00CB5C4A" w:rsidRPr="00CB5C4A" w:rsidRDefault="00CB5C4A" w:rsidP="00CB5C4A">
            <w:pPr>
              <w:widowControl w:val="0"/>
              <w:autoSpaceDE w:val="0"/>
              <w:autoSpaceDN w:val="0"/>
              <w:spacing w:line="270" w:lineRule="atLeast"/>
              <w:ind w:right="97"/>
              <w:jc w:val="both"/>
              <w:rPr>
                <w:rFonts w:ascii="Times New Roman" w:eastAsia="Times New Roman" w:hAnsi="Times New Roman" w:cs="Times New Roman"/>
                <w:sz w:val="24"/>
              </w:rPr>
            </w:pPr>
            <w:r w:rsidRPr="00CB5C4A">
              <w:rPr>
                <w:rFonts w:ascii="Times New Roman" w:eastAsia="Times New Roman" w:hAnsi="Times New Roman" w:cs="Times New Roman"/>
                <w:sz w:val="24"/>
              </w:rPr>
              <w:t>Дополнительные занятия с обучающимися по подготовке к</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ГИА по ликвидации пробелов в знаниях. Ознакомление с</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открытым</w:t>
            </w:r>
            <w:r w:rsidRPr="00CB5C4A">
              <w:rPr>
                <w:rFonts w:ascii="Times New Roman" w:eastAsia="Times New Roman" w:hAnsi="Times New Roman" w:cs="Times New Roman"/>
                <w:spacing w:val="-2"/>
                <w:sz w:val="24"/>
              </w:rPr>
              <w:t xml:space="preserve"> </w:t>
            </w:r>
            <w:r w:rsidRPr="00CB5C4A">
              <w:rPr>
                <w:rFonts w:ascii="Times New Roman" w:eastAsia="Times New Roman" w:hAnsi="Times New Roman" w:cs="Times New Roman"/>
                <w:sz w:val="24"/>
              </w:rPr>
              <w:t>банком</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заданий.</w:t>
            </w:r>
          </w:p>
        </w:tc>
        <w:tc>
          <w:tcPr>
            <w:tcW w:w="738" w:type="pct"/>
          </w:tcPr>
          <w:p w:rsidR="00CB5C4A" w:rsidRPr="00CB5C4A" w:rsidRDefault="00CB5C4A" w:rsidP="00CB5C4A">
            <w:pPr>
              <w:widowControl w:val="0"/>
              <w:autoSpaceDE w:val="0"/>
              <w:autoSpaceDN w:val="0"/>
              <w:ind w:right="107"/>
              <w:rPr>
                <w:rFonts w:ascii="Times New Roman" w:eastAsia="Times New Roman" w:hAnsi="Times New Roman" w:cs="Times New Roman"/>
                <w:sz w:val="24"/>
              </w:rPr>
            </w:pPr>
            <w:r w:rsidRPr="00CB5C4A">
              <w:rPr>
                <w:rFonts w:ascii="Times New Roman" w:eastAsia="Times New Roman" w:hAnsi="Times New Roman" w:cs="Times New Roman"/>
                <w:sz w:val="24"/>
              </w:rPr>
              <w:t>Зам.директ</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ора</w:t>
            </w:r>
            <w:r w:rsidRPr="00CB5C4A">
              <w:rPr>
                <w:rFonts w:ascii="Times New Roman" w:eastAsia="Times New Roman" w:hAnsi="Times New Roman" w:cs="Times New Roman"/>
                <w:spacing w:val="-9"/>
                <w:sz w:val="24"/>
              </w:rPr>
              <w:t xml:space="preserve"> </w:t>
            </w:r>
            <w:r w:rsidRPr="00CB5C4A">
              <w:rPr>
                <w:rFonts w:ascii="Times New Roman" w:eastAsia="Times New Roman" w:hAnsi="Times New Roman" w:cs="Times New Roman"/>
                <w:sz w:val="24"/>
              </w:rPr>
              <w:t>по</w:t>
            </w:r>
            <w:r w:rsidRPr="00CB5C4A">
              <w:rPr>
                <w:rFonts w:ascii="Times New Roman" w:eastAsia="Times New Roman" w:hAnsi="Times New Roman" w:cs="Times New Roman"/>
                <w:spacing w:val="-7"/>
                <w:sz w:val="24"/>
              </w:rPr>
              <w:t xml:space="preserve"> </w:t>
            </w:r>
            <w:r w:rsidRPr="00CB5C4A">
              <w:rPr>
                <w:rFonts w:ascii="Times New Roman" w:eastAsia="Times New Roman" w:hAnsi="Times New Roman" w:cs="Times New Roman"/>
                <w:sz w:val="24"/>
              </w:rPr>
              <w:t>УВР</w:t>
            </w:r>
            <w:r w:rsidRPr="00CB5C4A">
              <w:rPr>
                <w:rFonts w:ascii="Times New Roman" w:eastAsia="Times New Roman" w:hAnsi="Times New Roman" w:cs="Times New Roman"/>
                <w:spacing w:val="-57"/>
                <w:sz w:val="24"/>
              </w:rPr>
              <w:t xml:space="preserve">                                         </w:t>
            </w:r>
          </w:p>
          <w:p w:rsidR="00CB5C4A" w:rsidRPr="00CB5C4A" w:rsidRDefault="00CB5C4A" w:rsidP="00CB5C4A">
            <w:pPr>
              <w:widowControl w:val="0"/>
              <w:autoSpaceDE w:val="0"/>
              <w:autoSpaceDN w:val="0"/>
              <w:ind w:right="146"/>
              <w:rPr>
                <w:rFonts w:ascii="Times New Roman" w:eastAsia="Times New Roman" w:hAnsi="Times New Roman" w:cs="Times New Roman"/>
                <w:sz w:val="24"/>
              </w:rPr>
            </w:pPr>
            <w:r w:rsidRPr="00CB5C4A">
              <w:rPr>
                <w:rFonts w:ascii="Times New Roman" w:eastAsia="Times New Roman" w:hAnsi="Times New Roman" w:cs="Times New Roman"/>
                <w:sz w:val="24"/>
              </w:rPr>
              <w:t>учителя</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предметни</w:t>
            </w:r>
            <w:r w:rsidRPr="00CB5C4A">
              <w:rPr>
                <w:rFonts w:ascii="Times New Roman" w:eastAsia="Times New Roman" w:hAnsi="Times New Roman" w:cs="Times New Roman"/>
                <w:spacing w:val="-58"/>
                <w:sz w:val="24"/>
              </w:rPr>
              <w:t xml:space="preserve"> </w:t>
            </w:r>
            <w:r w:rsidRPr="00CB5C4A">
              <w:rPr>
                <w:rFonts w:ascii="Times New Roman" w:eastAsia="Times New Roman" w:hAnsi="Times New Roman" w:cs="Times New Roman"/>
                <w:sz w:val="24"/>
              </w:rPr>
              <w:t>ки,  работающи</w:t>
            </w:r>
            <w:r w:rsidRPr="00CB5C4A">
              <w:rPr>
                <w:rFonts w:ascii="Times New Roman" w:eastAsia="Times New Roman" w:hAnsi="Times New Roman" w:cs="Times New Roman"/>
                <w:spacing w:val="-58"/>
                <w:sz w:val="24"/>
              </w:rPr>
              <w:t xml:space="preserve"> </w:t>
            </w:r>
            <w:r w:rsidRPr="00CB5C4A">
              <w:rPr>
                <w:rFonts w:ascii="Times New Roman" w:eastAsia="Times New Roman" w:hAnsi="Times New Roman" w:cs="Times New Roman"/>
                <w:sz w:val="24"/>
              </w:rPr>
              <w:t>е в 9, 11</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классе.</w:t>
            </w:r>
          </w:p>
        </w:tc>
        <w:tc>
          <w:tcPr>
            <w:tcW w:w="781" w:type="pct"/>
            <w:gridSpan w:val="2"/>
          </w:tcPr>
          <w:p w:rsidR="00CB5C4A" w:rsidRPr="00CB5C4A" w:rsidRDefault="00CB5C4A" w:rsidP="00CB5C4A">
            <w:pPr>
              <w:widowControl w:val="0"/>
              <w:autoSpaceDE w:val="0"/>
              <w:autoSpaceDN w:val="0"/>
              <w:ind w:right="312"/>
              <w:rPr>
                <w:rFonts w:ascii="Times New Roman" w:eastAsia="Times New Roman" w:hAnsi="Times New Roman" w:cs="Times New Roman"/>
                <w:sz w:val="24"/>
              </w:rPr>
            </w:pPr>
            <w:r w:rsidRPr="00CB5C4A">
              <w:rPr>
                <w:rFonts w:ascii="Times New Roman" w:eastAsia="Times New Roman" w:hAnsi="Times New Roman" w:cs="Times New Roman"/>
                <w:sz w:val="24"/>
              </w:rPr>
              <w:t>Информирование и консультирование родителей</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по</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вопросам</w:t>
            </w:r>
            <w:r w:rsidRPr="00CB5C4A">
              <w:rPr>
                <w:rFonts w:ascii="Times New Roman" w:eastAsia="Times New Roman" w:hAnsi="Times New Roman" w:cs="Times New Roman"/>
                <w:spacing w:val="54"/>
                <w:sz w:val="24"/>
              </w:rPr>
              <w:t xml:space="preserve"> </w:t>
            </w:r>
            <w:r w:rsidRPr="00CB5C4A">
              <w:rPr>
                <w:rFonts w:ascii="Times New Roman" w:eastAsia="Times New Roman" w:hAnsi="Times New Roman" w:cs="Times New Roman"/>
                <w:sz w:val="24"/>
              </w:rPr>
              <w:t>ГИА.</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Ознакомление</w:t>
            </w:r>
            <w:r w:rsidRPr="00CB5C4A">
              <w:rPr>
                <w:rFonts w:ascii="Times New Roman" w:eastAsia="Times New Roman" w:hAnsi="Times New Roman" w:cs="Times New Roman"/>
                <w:spacing w:val="-4"/>
                <w:sz w:val="24"/>
              </w:rPr>
              <w:t xml:space="preserve"> </w:t>
            </w:r>
            <w:r w:rsidRPr="00CB5C4A">
              <w:rPr>
                <w:rFonts w:ascii="Times New Roman" w:eastAsia="Times New Roman" w:hAnsi="Times New Roman" w:cs="Times New Roman"/>
                <w:sz w:val="24"/>
              </w:rPr>
              <w:t>родителей</w:t>
            </w:r>
            <w:r w:rsidRPr="00CB5C4A">
              <w:rPr>
                <w:rFonts w:ascii="Times New Roman" w:eastAsia="Times New Roman" w:hAnsi="Times New Roman" w:cs="Times New Roman"/>
                <w:spacing w:val="-2"/>
                <w:sz w:val="24"/>
              </w:rPr>
              <w:t xml:space="preserve"> </w:t>
            </w:r>
            <w:r w:rsidRPr="00CB5C4A">
              <w:rPr>
                <w:rFonts w:ascii="Times New Roman" w:eastAsia="Times New Roman" w:hAnsi="Times New Roman" w:cs="Times New Roman"/>
                <w:sz w:val="24"/>
              </w:rPr>
              <w:t>с</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результатами</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о</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выборе экзаменов, посещаемости обучающимися</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консультаций, дополнительных занятий для подготовки к</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ОГЭ</w:t>
            </w:r>
            <w:r w:rsidRPr="00CB5C4A">
              <w:rPr>
                <w:rFonts w:ascii="Times New Roman" w:eastAsia="Times New Roman" w:hAnsi="Times New Roman" w:cs="Times New Roman"/>
                <w:spacing w:val="-2"/>
                <w:sz w:val="24"/>
              </w:rPr>
              <w:t xml:space="preserve"> </w:t>
            </w:r>
            <w:r w:rsidRPr="00CB5C4A">
              <w:rPr>
                <w:rFonts w:ascii="Times New Roman" w:eastAsia="Times New Roman" w:hAnsi="Times New Roman" w:cs="Times New Roman"/>
                <w:sz w:val="24"/>
              </w:rPr>
              <w:t>и ЕГЭ.</w:t>
            </w:r>
          </w:p>
          <w:p w:rsidR="00CB5C4A" w:rsidRPr="00CB5C4A" w:rsidRDefault="00CB5C4A" w:rsidP="00CB5C4A">
            <w:pPr>
              <w:widowControl w:val="0"/>
              <w:autoSpaceDE w:val="0"/>
              <w:autoSpaceDN w:val="0"/>
              <w:rPr>
                <w:rFonts w:ascii="Times New Roman" w:eastAsia="Times New Roman" w:hAnsi="Times New Roman" w:cs="Times New Roman"/>
                <w:sz w:val="24"/>
              </w:rPr>
            </w:pPr>
            <w:r w:rsidRPr="00CB5C4A">
              <w:rPr>
                <w:rFonts w:ascii="Times New Roman" w:eastAsia="Times New Roman" w:hAnsi="Times New Roman" w:cs="Times New Roman"/>
                <w:sz w:val="24"/>
              </w:rPr>
              <w:t>Итоги</w:t>
            </w:r>
            <w:r w:rsidRPr="00CB5C4A">
              <w:rPr>
                <w:rFonts w:ascii="Times New Roman" w:eastAsia="Times New Roman" w:hAnsi="Times New Roman" w:cs="Times New Roman"/>
                <w:spacing w:val="-2"/>
                <w:sz w:val="24"/>
              </w:rPr>
              <w:t xml:space="preserve"> </w:t>
            </w:r>
            <w:r w:rsidRPr="00CB5C4A">
              <w:rPr>
                <w:rFonts w:ascii="Times New Roman" w:eastAsia="Times New Roman" w:hAnsi="Times New Roman" w:cs="Times New Roman"/>
                <w:sz w:val="24"/>
              </w:rPr>
              <w:t>диагностических</w:t>
            </w:r>
            <w:r w:rsidRPr="00CB5C4A">
              <w:rPr>
                <w:rFonts w:ascii="Times New Roman" w:eastAsia="Times New Roman" w:hAnsi="Times New Roman" w:cs="Times New Roman"/>
                <w:spacing w:val="-2"/>
                <w:sz w:val="24"/>
              </w:rPr>
              <w:t xml:space="preserve"> </w:t>
            </w:r>
            <w:r w:rsidRPr="00CB5C4A">
              <w:rPr>
                <w:rFonts w:ascii="Times New Roman" w:eastAsia="Times New Roman" w:hAnsi="Times New Roman" w:cs="Times New Roman"/>
                <w:sz w:val="24"/>
              </w:rPr>
              <w:t>работ</w:t>
            </w:r>
            <w:r w:rsidRPr="00CB5C4A">
              <w:rPr>
                <w:rFonts w:ascii="Times New Roman" w:eastAsia="Times New Roman" w:hAnsi="Times New Roman" w:cs="Times New Roman"/>
                <w:spacing w:val="-2"/>
                <w:sz w:val="24"/>
              </w:rPr>
              <w:t xml:space="preserve"> </w:t>
            </w:r>
            <w:r w:rsidRPr="00CB5C4A">
              <w:rPr>
                <w:rFonts w:ascii="Times New Roman" w:eastAsia="Times New Roman" w:hAnsi="Times New Roman" w:cs="Times New Roman"/>
                <w:sz w:val="24"/>
              </w:rPr>
              <w:t>и</w:t>
            </w:r>
            <w:r w:rsidRPr="00CB5C4A">
              <w:rPr>
                <w:rFonts w:ascii="Times New Roman" w:eastAsia="Times New Roman" w:hAnsi="Times New Roman" w:cs="Times New Roman"/>
                <w:spacing w:val="-2"/>
                <w:sz w:val="24"/>
              </w:rPr>
              <w:t xml:space="preserve"> </w:t>
            </w:r>
            <w:r w:rsidRPr="00CB5C4A">
              <w:rPr>
                <w:rFonts w:ascii="Times New Roman" w:eastAsia="Times New Roman" w:hAnsi="Times New Roman" w:cs="Times New Roman"/>
                <w:sz w:val="24"/>
              </w:rPr>
              <w:t>пробного</w:t>
            </w:r>
            <w:r w:rsidRPr="00CB5C4A">
              <w:rPr>
                <w:rFonts w:ascii="Times New Roman" w:eastAsia="Times New Roman" w:hAnsi="Times New Roman" w:cs="Times New Roman"/>
                <w:spacing w:val="56"/>
                <w:sz w:val="24"/>
              </w:rPr>
              <w:t xml:space="preserve"> </w:t>
            </w:r>
            <w:r w:rsidRPr="00CB5C4A">
              <w:rPr>
                <w:rFonts w:ascii="Times New Roman" w:eastAsia="Times New Roman" w:hAnsi="Times New Roman" w:cs="Times New Roman"/>
                <w:sz w:val="24"/>
              </w:rPr>
              <w:t>сочинения.</w:t>
            </w:r>
          </w:p>
          <w:p w:rsidR="00CB5C4A" w:rsidRPr="00CB5C4A" w:rsidRDefault="00CB5C4A" w:rsidP="00CB5C4A">
            <w:pPr>
              <w:widowControl w:val="0"/>
              <w:autoSpaceDE w:val="0"/>
              <w:autoSpaceDN w:val="0"/>
              <w:ind w:right="392"/>
              <w:rPr>
                <w:rFonts w:ascii="Times New Roman" w:eastAsia="Times New Roman" w:hAnsi="Times New Roman" w:cs="Times New Roman"/>
                <w:sz w:val="24"/>
              </w:rPr>
            </w:pPr>
            <w:r w:rsidRPr="00CB5C4A">
              <w:rPr>
                <w:rFonts w:ascii="Times New Roman" w:eastAsia="Times New Roman" w:hAnsi="Times New Roman" w:cs="Times New Roman"/>
                <w:sz w:val="24"/>
              </w:rPr>
              <w:t xml:space="preserve">Организация </w:t>
            </w:r>
            <w:r w:rsidRPr="00CB5C4A">
              <w:rPr>
                <w:rFonts w:ascii="Times New Roman" w:eastAsia="Times New Roman" w:hAnsi="Times New Roman" w:cs="Times New Roman"/>
                <w:sz w:val="24"/>
              </w:rPr>
              <w:lastRenderedPageBreak/>
              <w:t>работы с</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родителями</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(законными</w:t>
            </w:r>
            <w:r w:rsidRPr="00CB5C4A">
              <w:rPr>
                <w:rFonts w:ascii="Times New Roman" w:eastAsia="Times New Roman" w:hAnsi="Times New Roman" w:cs="Times New Roman"/>
                <w:spacing w:val="-58"/>
                <w:sz w:val="24"/>
              </w:rPr>
              <w:t xml:space="preserve"> </w:t>
            </w:r>
            <w:r w:rsidRPr="00CB5C4A">
              <w:rPr>
                <w:rFonts w:ascii="Times New Roman" w:eastAsia="Times New Roman" w:hAnsi="Times New Roman" w:cs="Times New Roman"/>
                <w:sz w:val="24"/>
              </w:rPr>
              <w:t>представителями)</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обучающихся,</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имеющих  неудовлетворительные отметки по итогам I четверти.</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Индивидуальные</w:t>
            </w:r>
            <w:r w:rsidRPr="00CB5C4A">
              <w:rPr>
                <w:rFonts w:ascii="Times New Roman" w:eastAsia="Times New Roman" w:hAnsi="Times New Roman" w:cs="Times New Roman"/>
                <w:spacing w:val="-7"/>
                <w:sz w:val="24"/>
              </w:rPr>
              <w:t xml:space="preserve"> </w:t>
            </w:r>
            <w:r w:rsidRPr="00CB5C4A">
              <w:rPr>
                <w:rFonts w:ascii="Times New Roman" w:eastAsia="Times New Roman" w:hAnsi="Times New Roman" w:cs="Times New Roman"/>
                <w:sz w:val="24"/>
              </w:rPr>
              <w:t>консультации</w:t>
            </w:r>
            <w:r w:rsidRPr="00CB5C4A">
              <w:rPr>
                <w:rFonts w:ascii="Times New Roman" w:eastAsia="Times New Roman" w:hAnsi="Times New Roman" w:cs="Times New Roman"/>
                <w:spacing w:val="-4"/>
                <w:sz w:val="24"/>
              </w:rPr>
              <w:t xml:space="preserve"> </w:t>
            </w:r>
            <w:r w:rsidRPr="00CB5C4A">
              <w:rPr>
                <w:rFonts w:ascii="Times New Roman" w:eastAsia="Times New Roman" w:hAnsi="Times New Roman" w:cs="Times New Roman"/>
                <w:sz w:val="24"/>
              </w:rPr>
              <w:t>с</w:t>
            </w:r>
            <w:r w:rsidRPr="00CB5C4A">
              <w:rPr>
                <w:rFonts w:ascii="Times New Roman" w:eastAsia="Times New Roman" w:hAnsi="Times New Roman" w:cs="Times New Roman"/>
                <w:spacing w:val="-5"/>
                <w:sz w:val="24"/>
              </w:rPr>
              <w:t xml:space="preserve"> </w:t>
            </w:r>
            <w:r w:rsidRPr="00CB5C4A">
              <w:rPr>
                <w:rFonts w:ascii="Times New Roman" w:eastAsia="Times New Roman" w:hAnsi="Times New Roman" w:cs="Times New Roman"/>
                <w:sz w:val="24"/>
              </w:rPr>
              <w:t>родителями</w:t>
            </w:r>
            <w:r w:rsidRPr="00CB5C4A">
              <w:rPr>
                <w:rFonts w:ascii="Times New Roman" w:eastAsia="Times New Roman" w:hAnsi="Times New Roman" w:cs="Times New Roman"/>
                <w:spacing w:val="-2"/>
                <w:sz w:val="24"/>
              </w:rPr>
              <w:t xml:space="preserve"> </w:t>
            </w:r>
            <w:r w:rsidRPr="00CB5C4A">
              <w:rPr>
                <w:rFonts w:ascii="Times New Roman" w:eastAsia="Times New Roman" w:hAnsi="Times New Roman" w:cs="Times New Roman"/>
                <w:sz w:val="24"/>
              </w:rPr>
              <w:t>учеников,</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имеющих неудовлетворительные отметки по алгебре и</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геометрии,</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русскому</w:t>
            </w:r>
            <w:r w:rsidRPr="00CB5C4A">
              <w:rPr>
                <w:rFonts w:ascii="Times New Roman" w:eastAsia="Times New Roman" w:hAnsi="Times New Roman" w:cs="Times New Roman"/>
                <w:spacing w:val="-6"/>
                <w:sz w:val="24"/>
              </w:rPr>
              <w:t xml:space="preserve"> </w:t>
            </w:r>
            <w:r w:rsidRPr="00CB5C4A">
              <w:rPr>
                <w:rFonts w:ascii="Times New Roman" w:eastAsia="Times New Roman" w:hAnsi="Times New Roman" w:cs="Times New Roman"/>
                <w:sz w:val="24"/>
              </w:rPr>
              <w:t>языку,</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предметам</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по</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выбору.</w:t>
            </w:r>
          </w:p>
        </w:tc>
        <w:tc>
          <w:tcPr>
            <w:tcW w:w="730" w:type="pct"/>
            <w:gridSpan w:val="3"/>
          </w:tcPr>
          <w:p w:rsidR="00CB5C4A" w:rsidRPr="00CB5C4A" w:rsidRDefault="00CB5C4A" w:rsidP="00CB5C4A">
            <w:pPr>
              <w:widowControl w:val="0"/>
              <w:autoSpaceDE w:val="0"/>
              <w:autoSpaceDN w:val="0"/>
              <w:ind w:right="107"/>
              <w:rPr>
                <w:rFonts w:ascii="Times New Roman" w:eastAsia="Times New Roman" w:hAnsi="Times New Roman" w:cs="Times New Roman"/>
                <w:sz w:val="24"/>
              </w:rPr>
            </w:pPr>
            <w:r w:rsidRPr="00CB5C4A">
              <w:rPr>
                <w:rFonts w:ascii="Times New Roman" w:eastAsia="Times New Roman" w:hAnsi="Times New Roman" w:cs="Times New Roman"/>
                <w:sz w:val="24"/>
              </w:rPr>
              <w:lastRenderedPageBreak/>
              <w:t>Зам.директ</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ора</w:t>
            </w:r>
            <w:r w:rsidRPr="00CB5C4A">
              <w:rPr>
                <w:rFonts w:ascii="Times New Roman" w:eastAsia="Times New Roman" w:hAnsi="Times New Roman" w:cs="Times New Roman"/>
                <w:spacing w:val="-9"/>
                <w:sz w:val="24"/>
              </w:rPr>
              <w:t xml:space="preserve"> </w:t>
            </w:r>
            <w:r w:rsidRPr="00CB5C4A">
              <w:rPr>
                <w:rFonts w:ascii="Times New Roman" w:eastAsia="Times New Roman" w:hAnsi="Times New Roman" w:cs="Times New Roman"/>
                <w:sz w:val="24"/>
              </w:rPr>
              <w:t>по</w:t>
            </w:r>
            <w:r w:rsidRPr="00CB5C4A">
              <w:rPr>
                <w:rFonts w:ascii="Times New Roman" w:eastAsia="Times New Roman" w:hAnsi="Times New Roman" w:cs="Times New Roman"/>
                <w:spacing w:val="-7"/>
                <w:sz w:val="24"/>
              </w:rPr>
              <w:t xml:space="preserve"> </w:t>
            </w:r>
            <w:r w:rsidRPr="00CB5C4A">
              <w:rPr>
                <w:rFonts w:ascii="Times New Roman" w:eastAsia="Times New Roman" w:hAnsi="Times New Roman" w:cs="Times New Roman"/>
                <w:sz w:val="24"/>
              </w:rPr>
              <w:t>УВР</w:t>
            </w:r>
            <w:r w:rsidRPr="00CB5C4A">
              <w:rPr>
                <w:rFonts w:ascii="Times New Roman" w:eastAsia="Times New Roman" w:hAnsi="Times New Roman" w:cs="Times New Roman"/>
                <w:spacing w:val="-57"/>
                <w:sz w:val="24"/>
              </w:rPr>
              <w:t xml:space="preserve"> </w:t>
            </w:r>
          </w:p>
          <w:p w:rsidR="00CB5C4A" w:rsidRPr="00CB5C4A" w:rsidRDefault="00CB5C4A" w:rsidP="00CB5C4A">
            <w:pPr>
              <w:widowControl w:val="0"/>
              <w:autoSpaceDE w:val="0"/>
              <w:autoSpaceDN w:val="0"/>
              <w:ind w:right="107"/>
              <w:rPr>
                <w:rFonts w:ascii="Times New Roman" w:eastAsia="Times New Roman" w:hAnsi="Times New Roman" w:cs="Times New Roman"/>
                <w:sz w:val="24"/>
              </w:rPr>
            </w:pPr>
            <w:r w:rsidRPr="00CB5C4A">
              <w:rPr>
                <w:rFonts w:ascii="Times New Roman" w:eastAsia="Times New Roman" w:hAnsi="Times New Roman" w:cs="Times New Roman"/>
                <w:sz w:val="24"/>
              </w:rPr>
              <w:t>классные</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руководите</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ли,</w:t>
            </w:r>
            <w:r w:rsidRPr="00CB5C4A">
              <w:rPr>
                <w:rFonts w:ascii="Times New Roman" w:eastAsia="Times New Roman" w:hAnsi="Times New Roman" w:cs="Times New Roman"/>
                <w:spacing w:val="-14"/>
                <w:sz w:val="24"/>
              </w:rPr>
              <w:t xml:space="preserve"> </w:t>
            </w:r>
            <w:r w:rsidRPr="00CB5C4A">
              <w:rPr>
                <w:rFonts w:ascii="Times New Roman" w:eastAsia="Times New Roman" w:hAnsi="Times New Roman" w:cs="Times New Roman"/>
                <w:sz w:val="24"/>
              </w:rPr>
              <w:t>учителя</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предметники 9, 11</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классов</w:t>
            </w:r>
          </w:p>
        </w:tc>
      </w:tr>
      <w:tr w:rsidR="00CB5C4A" w:rsidRPr="00CB5C4A" w:rsidTr="00CB5C4A">
        <w:trPr>
          <w:trHeight w:val="300"/>
        </w:trPr>
        <w:tc>
          <w:tcPr>
            <w:tcW w:w="1140" w:type="pct"/>
            <w:gridSpan w:val="2"/>
          </w:tcPr>
          <w:p w:rsidR="00CB5C4A" w:rsidRPr="00CB5C4A" w:rsidRDefault="00CB5C4A" w:rsidP="00CB5C4A">
            <w:pPr>
              <w:widowControl w:val="0"/>
              <w:autoSpaceDE w:val="0"/>
              <w:autoSpaceDN w:val="0"/>
              <w:rPr>
                <w:rFonts w:ascii="Times New Roman" w:eastAsia="Times New Roman" w:hAnsi="Times New Roman" w:cs="Times New Roman"/>
                <w:sz w:val="24"/>
              </w:rPr>
            </w:pPr>
            <w:r w:rsidRPr="00CB5C4A">
              <w:rPr>
                <w:rFonts w:ascii="Times New Roman" w:eastAsia="Times New Roman" w:hAnsi="Times New Roman" w:cs="Times New Roman"/>
                <w:sz w:val="24"/>
              </w:rPr>
              <w:lastRenderedPageBreak/>
              <w:t>Разработка</w:t>
            </w:r>
            <w:r w:rsidRPr="00CB5C4A">
              <w:rPr>
                <w:rFonts w:ascii="Times New Roman" w:eastAsia="Times New Roman" w:hAnsi="Times New Roman" w:cs="Times New Roman"/>
                <w:spacing w:val="-9"/>
                <w:sz w:val="24"/>
              </w:rPr>
              <w:t xml:space="preserve"> </w:t>
            </w:r>
            <w:r w:rsidRPr="00CB5C4A">
              <w:rPr>
                <w:rFonts w:ascii="Times New Roman" w:eastAsia="Times New Roman" w:hAnsi="Times New Roman" w:cs="Times New Roman"/>
                <w:sz w:val="24"/>
              </w:rPr>
              <w:t>учителями-предметниками</w:t>
            </w:r>
            <w:r w:rsidRPr="00CB5C4A">
              <w:rPr>
                <w:rFonts w:ascii="Times New Roman" w:eastAsia="Times New Roman" w:hAnsi="Times New Roman" w:cs="Times New Roman"/>
                <w:spacing w:val="-10"/>
                <w:sz w:val="24"/>
              </w:rPr>
              <w:t xml:space="preserve"> </w:t>
            </w:r>
            <w:r w:rsidRPr="00CB5C4A">
              <w:rPr>
                <w:rFonts w:ascii="Times New Roman" w:eastAsia="Times New Roman" w:hAnsi="Times New Roman" w:cs="Times New Roman"/>
                <w:sz w:val="24"/>
              </w:rPr>
              <w:t>индивидуальных</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образовательных</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маршрутов</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для</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выпускников,</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не</w:t>
            </w:r>
          </w:p>
          <w:p w:rsidR="00CB5C4A" w:rsidRPr="00CB5C4A" w:rsidRDefault="00CB5C4A" w:rsidP="00CB5C4A">
            <w:pPr>
              <w:widowControl w:val="0"/>
              <w:autoSpaceDE w:val="0"/>
              <w:autoSpaceDN w:val="0"/>
              <w:spacing w:line="270" w:lineRule="atLeast"/>
              <w:ind w:right="-106"/>
              <w:rPr>
                <w:rFonts w:ascii="Times New Roman" w:eastAsia="Times New Roman" w:hAnsi="Times New Roman" w:cs="Times New Roman"/>
                <w:sz w:val="24"/>
              </w:rPr>
            </w:pPr>
            <w:r w:rsidRPr="00CB5C4A">
              <w:rPr>
                <w:rFonts w:ascii="Times New Roman" w:eastAsia="Times New Roman" w:hAnsi="Times New Roman" w:cs="Times New Roman"/>
                <w:sz w:val="24"/>
              </w:rPr>
              <w:t>набравших минимального</w:t>
            </w:r>
            <w:r w:rsidRPr="00CB5C4A">
              <w:rPr>
                <w:rFonts w:ascii="Times New Roman" w:eastAsia="Times New Roman" w:hAnsi="Times New Roman" w:cs="Times New Roman"/>
                <w:spacing w:val="-4"/>
                <w:sz w:val="24"/>
              </w:rPr>
              <w:t xml:space="preserve"> балла по предметам ГИА -2025 на ВШТ</w:t>
            </w:r>
          </w:p>
        </w:tc>
        <w:tc>
          <w:tcPr>
            <w:tcW w:w="875" w:type="pct"/>
            <w:gridSpan w:val="2"/>
          </w:tcPr>
          <w:p w:rsidR="00CB5C4A" w:rsidRPr="00CB5C4A" w:rsidRDefault="00CB5C4A" w:rsidP="00CB5C4A">
            <w:pPr>
              <w:widowControl w:val="0"/>
              <w:autoSpaceDE w:val="0"/>
              <w:autoSpaceDN w:val="0"/>
              <w:ind w:right="128"/>
              <w:rPr>
                <w:rFonts w:ascii="Times New Roman" w:eastAsia="Times New Roman" w:hAnsi="Times New Roman" w:cs="Times New Roman"/>
                <w:sz w:val="24"/>
              </w:rPr>
            </w:pPr>
            <w:r w:rsidRPr="00CB5C4A">
              <w:rPr>
                <w:rFonts w:ascii="Times New Roman" w:eastAsia="Times New Roman" w:hAnsi="Times New Roman" w:cs="Times New Roman"/>
                <w:sz w:val="24"/>
              </w:rPr>
              <w:t>Учителя</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предметники 9, 11</w:t>
            </w:r>
            <w:r w:rsidRPr="00CB5C4A">
              <w:rPr>
                <w:rFonts w:ascii="Times New Roman" w:eastAsia="Times New Roman" w:hAnsi="Times New Roman" w:cs="Times New Roman"/>
                <w:spacing w:val="-10"/>
                <w:sz w:val="24"/>
              </w:rPr>
              <w:t xml:space="preserve"> </w:t>
            </w:r>
            <w:r w:rsidRPr="00CB5C4A">
              <w:rPr>
                <w:rFonts w:ascii="Times New Roman" w:eastAsia="Times New Roman" w:hAnsi="Times New Roman" w:cs="Times New Roman"/>
                <w:spacing w:val="-1"/>
                <w:sz w:val="24"/>
              </w:rPr>
              <w:t>классов</w:t>
            </w:r>
          </w:p>
        </w:tc>
        <w:tc>
          <w:tcPr>
            <w:tcW w:w="736" w:type="pct"/>
            <w:gridSpan w:val="2"/>
          </w:tcPr>
          <w:p w:rsidR="00CB5C4A" w:rsidRPr="00CB5C4A" w:rsidRDefault="00CB5C4A" w:rsidP="00CB5C4A">
            <w:pPr>
              <w:ind w:right="1419"/>
              <w:jc w:val="center"/>
              <w:rPr>
                <w:rFonts w:ascii="Times New Roman" w:eastAsia="Calibri" w:hAnsi="Times New Roman" w:cs="Times New Roman"/>
                <w:b/>
                <w:sz w:val="24"/>
                <w:szCs w:val="24"/>
              </w:rPr>
            </w:pPr>
          </w:p>
        </w:tc>
        <w:tc>
          <w:tcPr>
            <w:tcW w:w="738" w:type="pct"/>
          </w:tcPr>
          <w:p w:rsidR="00CB5C4A" w:rsidRPr="00CB5C4A" w:rsidRDefault="00CB5C4A" w:rsidP="00CB5C4A">
            <w:pPr>
              <w:ind w:right="1419"/>
              <w:jc w:val="center"/>
              <w:rPr>
                <w:rFonts w:ascii="Times New Roman" w:eastAsia="Calibri" w:hAnsi="Times New Roman" w:cs="Times New Roman"/>
                <w:b/>
                <w:sz w:val="24"/>
                <w:szCs w:val="24"/>
              </w:rPr>
            </w:pPr>
          </w:p>
        </w:tc>
        <w:tc>
          <w:tcPr>
            <w:tcW w:w="781" w:type="pct"/>
            <w:gridSpan w:val="2"/>
          </w:tcPr>
          <w:p w:rsidR="00CB5C4A" w:rsidRPr="00CB5C4A" w:rsidRDefault="00CB5C4A" w:rsidP="00CB5C4A">
            <w:pPr>
              <w:widowControl w:val="0"/>
              <w:autoSpaceDE w:val="0"/>
              <w:autoSpaceDN w:val="0"/>
              <w:spacing w:line="264" w:lineRule="exact"/>
              <w:rPr>
                <w:rFonts w:ascii="Times New Roman" w:eastAsia="Times New Roman" w:hAnsi="Times New Roman" w:cs="Times New Roman"/>
                <w:sz w:val="24"/>
              </w:rPr>
            </w:pPr>
            <w:r w:rsidRPr="00CB5C4A">
              <w:rPr>
                <w:rFonts w:ascii="Times New Roman" w:eastAsia="Times New Roman" w:hAnsi="Times New Roman" w:cs="Times New Roman"/>
                <w:sz w:val="24"/>
              </w:rPr>
              <w:t>Обеспечение участия</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родителей</w:t>
            </w:r>
            <w:r w:rsidRPr="00CB5C4A">
              <w:rPr>
                <w:rFonts w:ascii="Times New Roman" w:eastAsia="Times New Roman" w:hAnsi="Times New Roman" w:cs="Times New Roman"/>
                <w:spacing w:val="-2"/>
                <w:sz w:val="24"/>
              </w:rPr>
              <w:t xml:space="preserve"> </w:t>
            </w:r>
            <w:r w:rsidRPr="00CB5C4A">
              <w:rPr>
                <w:rFonts w:ascii="Times New Roman" w:eastAsia="Times New Roman" w:hAnsi="Times New Roman" w:cs="Times New Roman"/>
                <w:sz w:val="24"/>
              </w:rPr>
              <w:t>обучающихся</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в</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9,11</w:t>
            </w:r>
          </w:p>
          <w:p w:rsidR="00CB5C4A" w:rsidRPr="00CB5C4A" w:rsidRDefault="00CB5C4A" w:rsidP="00CB5C4A">
            <w:pPr>
              <w:widowControl w:val="0"/>
              <w:autoSpaceDE w:val="0"/>
              <w:autoSpaceDN w:val="0"/>
              <w:spacing w:line="270" w:lineRule="atLeast"/>
              <w:rPr>
                <w:rFonts w:ascii="Times New Roman" w:eastAsia="Times New Roman" w:hAnsi="Times New Roman" w:cs="Times New Roman"/>
                <w:sz w:val="24"/>
              </w:rPr>
            </w:pPr>
            <w:r w:rsidRPr="00CB5C4A">
              <w:rPr>
                <w:rFonts w:ascii="Times New Roman" w:eastAsia="Times New Roman" w:hAnsi="Times New Roman" w:cs="Times New Roman"/>
                <w:sz w:val="24"/>
              </w:rPr>
              <w:t>классов</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в</w:t>
            </w:r>
            <w:r w:rsidRPr="00CB5C4A">
              <w:rPr>
                <w:rFonts w:ascii="Times New Roman" w:eastAsia="Times New Roman" w:hAnsi="Times New Roman" w:cs="Times New Roman"/>
                <w:spacing w:val="-4"/>
                <w:sz w:val="24"/>
              </w:rPr>
              <w:t xml:space="preserve"> </w:t>
            </w:r>
            <w:r w:rsidRPr="00CB5C4A">
              <w:rPr>
                <w:rFonts w:ascii="Times New Roman" w:eastAsia="Times New Roman" w:hAnsi="Times New Roman" w:cs="Times New Roman"/>
                <w:sz w:val="24"/>
              </w:rPr>
              <w:t>родительском</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собрании</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по</w:t>
            </w:r>
            <w:r w:rsidRPr="00CB5C4A">
              <w:rPr>
                <w:rFonts w:ascii="Times New Roman" w:eastAsia="Times New Roman" w:hAnsi="Times New Roman" w:cs="Times New Roman"/>
                <w:spacing w:val="-2"/>
                <w:sz w:val="24"/>
              </w:rPr>
              <w:t xml:space="preserve"> </w:t>
            </w:r>
            <w:r w:rsidRPr="00CB5C4A">
              <w:rPr>
                <w:rFonts w:ascii="Times New Roman" w:eastAsia="Times New Roman" w:hAnsi="Times New Roman" w:cs="Times New Roman"/>
                <w:sz w:val="24"/>
              </w:rPr>
              <w:t>актуальным</w:t>
            </w:r>
            <w:r w:rsidRPr="00CB5C4A">
              <w:rPr>
                <w:rFonts w:ascii="Times New Roman" w:eastAsia="Times New Roman" w:hAnsi="Times New Roman" w:cs="Times New Roman"/>
                <w:spacing w:val="-5"/>
                <w:sz w:val="24"/>
              </w:rPr>
              <w:t xml:space="preserve"> </w:t>
            </w:r>
            <w:r w:rsidRPr="00CB5C4A">
              <w:rPr>
                <w:rFonts w:ascii="Times New Roman" w:eastAsia="Times New Roman" w:hAnsi="Times New Roman" w:cs="Times New Roman"/>
                <w:sz w:val="24"/>
              </w:rPr>
              <w:t>вопросам</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государственной</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lastRenderedPageBreak/>
              <w:t>итоговой аттестации</w:t>
            </w:r>
          </w:p>
        </w:tc>
        <w:tc>
          <w:tcPr>
            <w:tcW w:w="730" w:type="pct"/>
            <w:gridSpan w:val="3"/>
          </w:tcPr>
          <w:p w:rsidR="00CB5C4A" w:rsidRPr="00CB5C4A" w:rsidRDefault="00CB5C4A" w:rsidP="00CB5C4A">
            <w:pPr>
              <w:widowControl w:val="0"/>
              <w:autoSpaceDE w:val="0"/>
              <w:autoSpaceDN w:val="0"/>
              <w:spacing w:line="264" w:lineRule="exact"/>
              <w:rPr>
                <w:rFonts w:ascii="Times New Roman" w:eastAsia="Times New Roman" w:hAnsi="Times New Roman" w:cs="Times New Roman"/>
                <w:sz w:val="24"/>
              </w:rPr>
            </w:pPr>
            <w:r w:rsidRPr="00CB5C4A">
              <w:rPr>
                <w:rFonts w:ascii="Times New Roman" w:eastAsia="Times New Roman" w:hAnsi="Times New Roman" w:cs="Times New Roman"/>
                <w:sz w:val="24"/>
              </w:rPr>
              <w:lastRenderedPageBreak/>
              <w:t>Классные</w:t>
            </w:r>
          </w:p>
          <w:p w:rsidR="00CB5C4A" w:rsidRPr="00CB5C4A" w:rsidRDefault="00CB5C4A" w:rsidP="00CB5C4A">
            <w:pPr>
              <w:widowControl w:val="0"/>
              <w:autoSpaceDE w:val="0"/>
              <w:autoSpaceDN w:val="0"/>
              <w:spacing w:line="270" w:lineRule="atLeast"/>
              <w:ind w:right="93"/>
              <w:rPr>
                <w:rFonts w:ascii="Times New Roman" w:eastAsia="Times New Roman" w:hAnsi="Times New Roman" w:cs="Times New Roman"/>
                <w:sz w:val="24"/>
              </w:rPr>
            </w:pPr>
            <w:r w:rsidRPr="00CB5C4A">
              <w:rPr>
                <w:rFonts w:ascii="Times New Roman" w:eastAsia="Times New Roman" w:hAnsi="Times New Roman" w:cs="Times New Roman"/>
                <w:sz w:val="24"/>
              </w:rPr>
              <w:t>руководите</w:t>
            </w:r>
            <w:r w:rsidRPr="00CB5C4A">
              <w:rPr>
                <w:rFonts w:ascii="Times New Roman" w:eastAsia="Times New Roman" w:hAnsi="Times New Roman" w:cs="Times New Roman"/>
                <w:spacing w:val="-58"/>
                <w:sz w:val="24"/>
              </w:rPr>
              <w:t xml:space="preserve"> </w:t>
            </w:r>
            <w:r w:rsidRPr="00CB5C4A">
              <w:rPr>
                <w:rFonts w:ascii="Times New Roman" w:eastAsia="Times New Roman" w:hAnsi="Times New Roman" w:cs="Times New Roman"/>
                <w:sz w:val="24"/>
              </w:rPr>
              <w:t>ли</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9, 11</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классов</w:t>
            </w:r>
          </w:p>
        </w:tc>
      </w:tr>
      <w:tr w:rsidR="00CB5C4A" w:rsidRPr="00FD2920" w:rsidTr="00CB5C4A">
        <w:trPr>
          <w:trHeight w:val="300"/>
        </w:trPr>
        <w:tc>
          <w:tcPr>
            <w:tcW w:w="1140" w:type="pct"/>
            <w:gridSpan w:val="2"/>
          </w:tcPr>
          <w:p w:rsidR="00CB5C4A" w:rsidRPr="00CB5C4A" w:rsidRDefault="00CB5C4A" w:rsidP="00CB5C4A">
            <w:pPr>
              <w:widowControl w:val="0"/>
              <w:autoSpaceDE w:val="0"/>
              <w:autoSpaceDN w:val="0"/>
              <w:spacing w:line="270" w:lineRule="atLeast"/>
              <w:ind w:right="547"/>
              <w:rPr>
                <w:rFonts w:ascii="Times New Roman" w:eastAsia="Times New Roman" w:hAnsi="Times New Roman" w:cs="Times New Roman"/>
                <w:sz w:val="24"/>
              </w:rPr>
            </w:pPr>
            <w:r w:rsidRPr="00CB5C4A">
              <w:rPr>
                <w:rFonts w:ascii="Times New Roman" w:eastAsia="Times New Roman" w:hAnsi="Times New Roman" w:cs="Times New Roman"/>
                <w:sz w:val="24"/>
              </w:rPr>
              <w:lastRenderedPageBreak/>
              <w:t>Диагностика</w:t>
            </w:r>
            <w:r w:rsidRPr="00CB5C4A">
              <w:rPr>
                <w:rFonts w:ascii="Times New Roman" w:eastAsia="Times New Roman" w:hAnsi="Times New Roman" w:cs="Times New Roman"/>
                <w:spacing w:val="-4"/>
                <w:sz w:val="24"/>
              </w:rPr>
              <w:t xml:space="preserve"> </w:t>
            </w:r>
            <w:r w:rsidRPr="00CB5C4A">
              <w:rPr>
                <w:rFonts w:ascii="Times New Roman" w:eastAsia="Times New Roman" w:hAnsi="Times New Roman" w:cs="Times New Roman"/>
                <w:sz w:val="24"/>
              </w:rPr>
              <w:t>трудностей</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обучающихся</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при</w:t>
            </w:r>
            <w:r w:rsidRPr="00CB5C4A">
              <w:rPr>
                <w:rFonts w:ascii="Times New Roman" w:eastAsia="Times New Roman" w:hAnsi="Times New Roman" w:cs="Times New Roman"/>
                <w:spacing w:val="-5"/>
                <w:sz w:val="24"/>
              </w:rPr>
              <w:t xml:space="preserve"> </w:t>
            </w:r>
            <w:r w:rsidRPr="00CB5C4A">
              <w:rPr>
                <w:rFonts w:ascii="Times New Roman" w:eastAsia="Times New Roman" w:hAnsi="Times New Roman" w:cs="Times New Roman"/>
                <w:sz w:val="24"/>
              </w:rPr>
              <w:t>подготовке</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 xml:space="preserve">к </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ГИА</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школьным</w:t>
            </w:r>
            <w:r w:rsidRPr="00CB5C4A">
              <w:rPr>
                <w:rFonts w:ascii="Times New Roman" w:eastAsia="Times New Roman" w:hAnsi="Times New Roman" w:cs="Times New Roman"/>
                <w:spacing w:val="-2"/>
                <w:sz w:val="24"/>
              </w:rPr>
              <w:t xml:space="preserve"> </w:t>
            </w:r>
            <w:r w:rsidRPr="00CB5C4A">
              <w:rPr>
                <w:rFonts w:ascii="Times New Roman" w:eastAsia="Times New Roman" w:hAnsi="Times New Roman" w:cs="Times New Roman"/>
                <w:sz w:val="24"/>
              </w:rPr>
              <w:t>педагогом-психологом</w:t>
            </w:r>
          </w:p>
        </w:tc>
        <w:tc>
          <w:tcPr>
            <w:tcW w:w="875" w:type="pct"/>
            <w:gridSpan w:val="2"/>
          </w:tcPr>
          <w:p w:rsidR="00CB5C4A" w:rsidRPr="00CB5C4A" w:rsidRDefault="00CB5C4A" w:rsidP="00CB5C4A">
            <w:pPr>
              <w:widowControl w:val="0"/>
              <w:autoSpaceDE w:val="0"/>
              <w:autoSpaceDN w:val="0"/>
              <w:ind w:right="224"/>
              <w:rPr>
                <w:rFonts w:ascii="Times New Roman" w:eastAsia="Times New Roman" w:hAnsi="Times New Roman" w:cs="Times New Roman"/>
                <w:sz w:val="24"/>
              </w:rPr>
            </w:pPr>
            <w:r w:rsidRPr="00CB5C4A">
              <w:rPr>
                <w:rFonts w:ascii="Times New Roman" w:eastAsia="Times New Roman" w:hAnsi="Times New Roman" w:cs="Times New Roman"/>
                <w:sz w:val="24"/>
              </w:rPr>
              <w:t>Педагог-</w:t>
            </w:r>
            <w:r w:rsidRPr="00CB5C4A">
              <w:rPr>
                <w:rFonts w:ascii="Times New Roman" w:eastAsia="Times New Roman" w:hAnsi="Times New Roman" w:cs="Times New Roman"/>
                <w:spacing w:val="-58"/>
                <w:sz w:val="24"/>
              </w:rPr>
              <w:t xml:space="preserve"> </w:t>
            </w:r>
            <w:r w:rsidRPr="00CB5C4A">
              <w:rPr>
                <w:rFonts w:ascii="Times New Roman" w:eastAsia="Times New Roman" w:hAnsi="Times New Roman" w:cs="Times New Roman"/>
                <w:sz w:val="24"/>
              </w:rPr>
              <w:t>психолог</w:t>
            </w:r>
            <w:r w:rsidRPr="00CB5C4A">
              <w:rPr>
                <w:rFonts w:ascii="Times New Roman" w:eastAsia="Times New Roman" w:hAnsi="Times New Roman" w:cs="Times New Roman"/>
                <w:spacing w:val="-58"/>
                <w:sz w:val="24"/>
              </w:rPr>
              <w:t xml:space="preserve"> </w:t>
            </w:r>
            <w:r w:rsidRPr="00CB5C4A">
              <w:rPr>
                <w:rFonts w:ascii="Times New Roman" w:eastAsia="Times New Roman" w:hAnsi="Times New Roman" w:cs="Times New Roman"/>
                <w:sz w:val="24"/>
              </w:rPr>
              <w:t>Захарова Е.А.</w:t>
            </w:r>
          </w:p>
          <w:p w:rsidR="00CB5C4A" w:rsidRPr="00CB5C4A" w:rsidRDefault="00CB5C4A" w:rsidP="00CB5C4A">
            <w:pPr>
              <w:widowControl w:val="0"/>
              <w:autoSpaceDE w:val="0"/>
              <w:autoSpaceDN w:val="0"/>
              <w:spacing w:line="270" w:lineRule="atLeast"/>
              <w:ind w:right="547"/>
              <w:rPr>
                <w:rFonts w:ascii="Times New Roman" w:eastAsia="Times New Roman" w:hAnsi="Times New Roman" w:cs="Times New Roman"/>
                <w:sz w:val="24"/>
              </w:rPr>
            </w:pPr>
          </w:p>
        </w:tc>
        <w:tc>
          <w:tcPr>
            <w:tcW w:w="736" w:type="pct"/>
            <w:gridSpan w:val="2"/>
          </w:tcPr>
          <w:p w:rsidR="00CB5C4A" w:rsidRPr="00CB5C4A" w:rsidRDefault="00CB5C4A" w:rsidP="00CB5C4A">
            <w:pPr>
              <w:widowControl w:val="0"/>
              <w:autoSpaceDE w:val="0"/>
              <w:autoSpaceDN w:val="0"/>
              <w:ind w:right="224"/>
              <w:rPr>
                <w:rFonts w:ascii="Times New Roman" w:eastAsia="Times New Roman" w:hAnsi="Times New Roman" w:cs="Times New Roman"/>
                <w:sz w:val="24"/>
              </w:rPr>
            </w:pPr>
          </w:p>
        </w:tc>
        <w:tc>
          <w:tcPr>
            <w:tcW w:w="738" w:type="pct"/>
          </w:tcPr>
          <w:p w:rsidR="00CB5C4A" w:rsidRPr="00CB5C4A" w:rsidRDefault="00CB5C4A" w:rsidP="00CB5C4A">
            <w:pPr>
              <w:ind w:right="1419"/>
              <w:jc w:val="center"/>
              <w:rPr>
                <w:rFonts w:ascii="Times New Roman" w:eastAsia="Calibri" w:hAnsi="Times New Roman" w:cs="Times New Roman"/>
                <w:b/>
                <w:sz w:val="24"/>
                <w:szCs w:val="24"/>
              </w:rPr>
            </w:pPr>
          </w:p>
        </w:tc>
        <w:tc>
          <w:tcPr>
            <w:tcW w:w="781" w:type="pct"/>
            <w:gridSpan w:val="2"/>
          </w:tcPr>
          <w:p w:rsidR="00CB5C4A" w:rsidRPr="00CB5C4A" w:rsidRDefault="00CB5C4A" w:rsidP="00CB5C4A">
            <w:pPr>
              <w:widowControl w:val="0"/>
              <w:autoSpaceDE w:val="0"/>
              <w:autoSpaceDN w:val="0"/>
              <w:spacing w:line="270" w:lineRule="atLeast"/>
              <w:ind w:right="292"/>
              <w:rPr>
                <w:rFonts w:ascii="Times New Roman" w:eastAsia="Times New Roman" w:hAnsi="Times New Roman" w:cs="Times New Roman"/>
                <w:sz w:val="24"/>
              </w:rPr>
            </w:pPr>
          </w:p>
        </w:tc>
        <w:tc>
          <w:tcPr>
            <w:tcW w:w="730" w:type="pct"/>
            <w:gridSpan w:val="3"/>
          </w:tcPr>
          <w:p w:rsidR="00CB5C4A" w:rsidRPr="00CB5C4A" w:rsidRDefault="00CB5C4A" w:rsidP="00CB5C4A">
            <w:pPr>
              <w:widowControl w:val="0"/>
              <w:autoSpaceDE w:val="0"/>
              <w:autoSpaceDN w:val="0"/>
              <w:spacing w:line="270" w:lineRule="atLeast"/>
              <w:ind w:right="93"/>
              <w:rPr>
                <w:rFonts w:ascii="Times New Roman" w:eastAsia="Times New Roman" w:hAnsi="Times New Roman" w:cs="Times New Roman"/>
                <w:sz w:val="24"/>
              </w:rPr>
            </w:pPr>
          </w:p>
        </w:tc>
      </w:tr>
      <w:tr w:rsidR="00CB5C4A" w:rsidRPr="00CB5C4A" w:rsidTr="00CB5C4A">
        <w:trPr>
          <w:trHeight w:val="300"/>
        </w:trPr>
        <w:tc>
          <w:tcPr>
            <w:tcW w:w="1140" w:type="pct"/>
            <w:gridSpan w:val="2"/>
          </w:tcPr>
          <w:p w:rsidR="00CB5C4A" w:rsidRPr="00CB5C4A" w:rsidRDefault="00CB5C4A" w:rsidP="00CB5C4A">
            <w:pPr>
              <w:widowControl w:val="0"/>
              <w:autoSpaceDE w:val="0"/>
              <w:autoSpaceDN w:val="0"/>
              <w:rPr>
                <w:rFonts w:ascii="Times New Roman" w:eastAsia="Times New Roman" w:hAnsi="Times New Roman" w:cs="Times New Roman"/>
                <w:sz w:val="24"/>
              </w:rPr>
            </w:pPr>
            <w:r w:rsidRPr="00CB5C4A">
              <w:rPr>
                <w:rFonts w:ascii="Times New Roman" w:eastAsia="Times New Roman" w:hAnsi="Times New Roman" w:cs="Times New Roman"/>
                <w:sz w:val="24"/>
              </w:rPr>
              <w:t>Проведение родительских собраний по актуальным</w:t>
            </w:r>
            <w:r w:rsidRPr="00CB5C4A">
              <w:rPr>
                <w:rFonts w:ascii="Times New Roman" w:eastAsia="Times New Roman" w:hAnsi="Times New Roman" w:cs="Times New Roman"/>
                <w:spacing w:val="-58"/>
                <w:sz w:val="24"/>
              </w:rPr>
              <w:t xml:space="preserve"> </w:t>
            </w:r>
            <w:r w:rsidRPr="00CB5C4A">
              <w:rPr>
                <w:rFonts w:ascii="Times New Roman" w:eastAsia="Times New Roman" w:hAnsi="Times New Roman" w:cs="Times New Roman"/>
                <w:sz w:val="24"/>
              </w:rPr>
              <w:t>вопросам</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государственной</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итоговой аттестации в 2025 году</w:t>
            </w:r>
          </w:p>
        </w:tc>
        <w:tc>
          <w:tcPr>
            <w:tcW w:w="875" w:type="pct"/>
            <w:gridSpan w:val="2"/>
          </w:tcPr>
          <w:p w:rsidR="00CB5C4A" w:rsidRPr="00CB5C4A" w:rsidRDefault="00CB5C4A" w:rsidP="00CB5C4A">
            <w:pPr>
              <w:widowControl w:val="0"/>
              <w:autoSpaceDE w:val="0"/>
              <w:autoSpaceDN w:val="0"/>
              <w:ind w:right="107"/>
              <w:rPr>
                <w:rFonts w:ascii="Times New Roman" w:eastAsia="Times New Roman" w:hAnsi="Times New Roman" w:cs="Times New Roman"/>
                <w:sz w:val="24"/>
              </w:rPr>
            </w:pPr>
            <w:r w:rsidRPr="00CB5C4A">
              <w:rPr>
                <w:rFonts w:ascii="Times New Roman" w:eastAsia="Times New Roman" w:hAnsi="Times New Roman" w:cs="Times New Roman"/>
                <w:sz w:val="24"/>
              </w:rPr>
              <w:t>Классные</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руководите</w:t>
            </w:r>
            <w:r w:rsidRPr="00CB5C4A">
              <w:rPr>
                <w:rFonts w:ascii="Times New Roman" w:eastAsia="Times New Roman" w:hAnsi="Times New Roman" w:cs="Times New Roman"/>
                <w:spacing w:val="-58"/>
                <w:sz w:val="24"/>
              </w:rPr>
              <w:t xml:space="preserve"> </w:t>
            </w:r>
            <w:r w:rsidRPr="00CB5C4A">
              <w:rPr>
                <w:rFonts w:ascii="Times New Roman" w:eastAsia="Times New Roman" w:hAnsi="Times New Roman" w:cs="Times New Roman"/>
                <w:sz w:val="24"/>
              </w:rPr>
              <w:t>ли</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9, 11</w:t>
            </w:r>
            <w:r w:rsidRPr="00CB5C4A">
              <w:rPr>
                <w:rFonts w:ascii="Times New Roman" w:eastAsia="Times New Roman" w:hAnsi="Times New Roman" w:cs="Times New Roman"/>
                <w:spacing w:val="-5"/>
                <w:sz w:val="24"/>
              </w:rPr>
              <w:t xml:space="preserve"> </w:t>
            </w:r>
            <w:r w:rsidRPr="00CB5C4A">
              <w:rPr>
                <w:rFonts w:ascii="Times New Roman" w:eastAsia="Times New Roman" w:hAnsi="Times New Roman" w:cs="Times New Roman"/>
                <w:sz w:val="24"/>
              </w:rPr>
              <w:t>классов</w:t>
            </w:r>
          </w:p>
        </w:tc>
        <w:tc>
          <w:tcPr>
            <w:tcW w:w="736" w:type="pct"/>
            <w:gridSpan w:val="2"/>
          </w:tcPr>
          <w:p w:rsidR="00CB5C4A" w:rsidRPr="00CB5C4A" w:rsidRDefault="00CB5C4A" w:rsidP="00CB5C4A">
            <w:pPr>
              <w:ind w:right="1419"/>
              <w:jc w:val="center"/>
              <w:rPr>
                <w:rFonts w:ascii="Times New Roman" w:eastAsia="Calibri" w:hAnsi="Times New Roman" w:cs="Times New Roman"/>
                <w:b/>
                <w:sz w:val="24"/>
                <w:szCs w:val="24"/>
              </w:rPr>
            </w:pPr>
          </w:p>
        </w:tc>
        <w:tc>
          <w:tcPr>
            <w:tcW w:w="738" w:type="pct"/>
          </w:tcPr>
          <w:p w:rsidR="00CB5C4A" w:rsidRPr="00CB5C4A" w:rsidRDefault="00CB5C4A" w:rsidP="00CB5C4A">
            <w:pPr>
              <w:ind w:right="1419"/>
              <w:jc w:val="center"/>
              <w:rPr>
                <w:rFonts w:ascii="Times New Roman" w:eastAsia="Calibri" w:hAnsi="Times New Roman" w:cs="Times New Roman"/>
                <w:b/>
                <w:sz w:val="24"/>
                <w:szCs w:val="24"/>
              </w:rPr>
            </w:pPr>
          </w:p>
        </w:tc>
        <w:tc>
          <w:tcPr>
            <w:tcW w:w="781" w:type="pct"/>
            <w:gridSpan w:val="2"/>
          </w:tcPr>
          <w:p w:rsidR="00CB5C4A" w:rsidRPr="00CB5C4A" w:rsidRDefault="00CB5C4A" w:rsidP="00CB5C4A">
            <w:pPr>
              <w:ind w:right="1419"/>
              <w:jc w:val="center"/>
              <w:rPr>
                <w:rFonts w:ascii="Times New Roman" w:eastAsia="Calibri" w:hAnsi="Times New Roman" w:cs="Times New Roman"/>
                <w:b/>
                <w:sz w:val="24"/>
                <w:szCs w:val="24"/>
              </w:rPr>
            </w:pPr>
          </w:p>
        </w:tc>
        <w:tc>
          <w:tcPr>
            <w:tcW w:w="730" w:type="pct"/>
            <w:gridSpan w:val="3"/>
          </w:tcPr>
          <w:p w:rsidR="00CB5C4A" w:rsidRPr="00CB5C4A" w:rsidRDefault="00CB5C4A" w:rsidP="00CB5C4A">
            <w:pPr>
              <w:ind w:right="1419"/>
              <w:jc w:val="center"/>
              <w:rPr>
                <w:rFonts w:ascii="Times New Roman" w:eastAsia="Calibri" w:hAnsi="Times New Roman" w:cs="Times New Roman"/>
                <w:b/>
                <w:sz w:val="24"/>
                <w:szCs w:val="24"/>
              </w:rPr>
            </w:pPr>
          </w:p>
        </w:tc>
      </w:tr>
      <w:tr w:rsidR="00CB5C4A" w:rsidRPr="00FD2920" w:rsidTr="00CB5C4A">
        <w:trPr>
          <w:trHeight w:val="300"/>
        </w:trPr>
        <w:tc>
          <w:tcPr>
            <w:tcW w:w="1140" w:type="pct"/>
            <w:gridSpan w:val="2"/>
          </w:tcPr>
          <w:p w:rsidR="00CB5C4A" w:rsidRPr="00CB5C4A" w:rsidRDefault="00CB5C4A" w:rsidP="00CB5C4A">
            <w:pPr>
              <w:widowControl w:val="0"/>
              <w:autoSpaceDE w:val="0"/>
              <w:autoSpaceDN w:val="0"/>
              <w:ind w:right="92"/>
              <w:jc w:val="both"/>
              <w:rPr>
                <w:rFonts w:ascii="Times New Roman" w:eastAsia="Times New Roman" w:hAnsi="Times New Roman" w:cs="Times New Roman"/>
                <w:sz w:val="24"/>
              </w:rPr>
            </w:pPr>
            <w:r w:rsidRPr="00CB5C4A">
              <w:rPr>
                <w:rFonts w:ascii="Times New Roman" w:eastAsia="Times New Roman" w:hAnsi="Times New Roman" w:cs="Times New Roman"/>
                <w:sz w:val="24"/>
              </w:rPr>
              <w:t>Предоставление</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сведений</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в</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РИС</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для</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проведения</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ГИА-2025</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(информация</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об</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образовательной</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организации,</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лицензии,</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сотруднике ОО ответственном за ГИА, о выпускниках</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текущего</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года),</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определение</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категории</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участников</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итогового</w:t>
            </w:r>
            <w:r w:rsidRPr="00CB5C4A">
              <w:rPr>
                <w:rFonts w:ascii="Times New Roman" w:eastAsia="Times New Roman" w:hAnsi="Times New Roman" w:cs="Times New Roman"/>
                <w:spacing w:val="4"/>
                <w:sz w:val="24"/>
              </w:rPr>
              <w:t xml:space="preserve"> </w:t>
            </w:r>
            <w:r w:rsidRPr="00CB5C4A">
              <w:rPr>
                <w:rFonts w:ascii="Times New Roman" w:eastAsia="Times New Roman" w:hAnsi="Times New Roman" w:cs="Times New Roman"/>
                <w:sz w:val="24"/>
              </w:rPr>
              <w:t>сочинения,</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назначение</w:t>
            </w:r>
            <w:r w:rsidRPr="00CB5C4A">
              <w:rPr>
                <w:rFonts w:ascii="Times New Roman" w:eastAsia="Times New Roman" w:hAnsi="Times New Roman" w:cs="Times New Roman"/>
                <w:spacing w:val="5"/>
                <w:sz w:val="24"/>
              </w:rPr>
              <w:t xml:space="preserve"> </w:t>
            </w:r>
            <w:r w:rsidRPr="00CB5C4A">
              <w:rPr>
                <w:rFonts w:ascii="Times New Roman" w:eastAsia="Times New Roman" w:hAnsi="Times New Roman" w:cs="Times New Roman"/>
                <w:sz w:val="24"/>
              </w:rPr>
              <w:t>участникам</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итогового сочинения</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(изложения),</w:t>
            </w:r>
            <w:r w:rsidRPr="00CB5C4A">
              <w:rPr>
                <w:rFonts w:ascii="Times New Roman" w:eastAsia="Times New Roman" w:hAnsi="Times New Roman" w:cs="Times New Roman"/>
                <w:spacing w:val="-7"/>
                <w:sz w:val="24"/>
              </w:rPr>
              <w:t xml:space="preserve"> </w:t>
            </w:r>
            <w:r w:rsidRPr="00CB5C4A">
              <w:rPr>
                <w:rFonts w:ascii="Times New Roman" w:eastAsia="Times New Roman" w:hAnsi="Times New Roman" w:cs="Times New Roman"/>
                <w:sz w:val="24"/>
              </w:rPr>
              <w:t>формы</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проведения.</w:t>
            </w:r>
          </w:p>
        </w:tc>
        <w:tc>
          <w:tcPr>
            <w:tcW w:w="875" w:type="pct"/>
            <w:gridSpan w:val="2"/>
          </w:tcPr>
          <w:p w:rsidR="00CB5C4A" w:rsidRPr="00CB5C4A" w:rsidRDefault="00CB5C4A" w:rsidP="00CB5C4A">
            <w:pPr>
              <w:widowControl w:val="0"/>
              <w:autoSpaceDE w:val="0"/>
              <w:autoSpaceDN w:val="0"/>
              <w:ind w:right="107"/>
              <w:rPr>
                <w:rFonts w:ascii="Times New Roman" w:eastAsia="Times New Roman" w:hAnsi="Times New Roman" w:cs="Times New Roman"/>
                <w:sz w:val="24"/>
              </w:rPr>
            </w:pPr>
            <w:r w:rsidRPr="00CB5C4A">
              <w:rPr>
                <w:rFonts w:ascii="Times New Roman" w:eastAsia="Times New Roman" w:hAnsi="Times New Roman" w:cs="Times New Roman"/>
                <w:sz w:val="24"/>
              </w:rPr>
              <w:t>Зам.директ</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ора</w:t>
            </w:r>
            <w:r w:rsidRPr="00CB5C4A">
              <w:rPr>
                <w:rFonts w:ascii="Times New Roman" w:eastAsia="Times New Roman" w:hAnsi="Times New Roman" w:cs="Times New Roman"/>
                <w:spacing w:val="-9"/>
                <w:sz w:val="24"/>
              </w:rPr>
              <w:t xml:space="preserve"> </w:t>
            </w:r>
            <w:r w:rsidRPr="00CB5C4A">
              <w:rPr>
                <w:rFonts w:ascii="Times New Roman" w:eastAsia="Times New Roman" w:hAnsi="Times New Roman" w:cs="Times New Roman"/>
                <w:sz w:val="24"/>
              </w:rPr>
              <w:t>по</w:t>
            </w:r>
            <w:r w:rsidRPr="00CB5C4A">
              <w:rPr>
                <w:rFonts w:ascii="Times New Roman" w:eastAsia="Times New Roman" w:hAnsi="Times New Roman" w:cs="Times New Roman"/>
                <w:spacing w:val="-7"/>
                <w:sz w:val="24"/>
              </w:rPr>
              <w:t xml:space="preserve"> </w:t>
            </w:r>
            <w:r w:rsidRPr="00CB5C4A">
              <w:rPr>
                <w:rFonts w:ascii="Times New Roman" w:eastAsia="Times New Roman" w:hAnsi="Times New Roman" w:cs="Times New Roman"/>
                <w:sz w:val="24"/>
              </w:rPr>
              <w:t>УВР</w:t>
            </w:r>
            <w:r w:rsidRPr="00CB5C4A">
              <w:rPr>
                <w:rFonts w:ascii="Times New Roman" w:eastAsia="Times New Roman" w:hAnsi="Times New Roman" w:cs="Times New Roman"/>
                <w:spacing w:val="-57"/>
                <w:sz w:val="24"/>
              </w:rPr>
              <w:t xml:space="preserve"> </w:t>
            </w:r>
          </w:p>
        </w:tc>
        <w:tc>
          <w:tcPr>
            <w:tcW w:w="736" w:type="pct"/>
            <w:gridSpan w:val="2"/>
          </w:tcPr>
          <w:p w:rsidR="00CB5C4A" w:rsidRPr="00CB5C4A" w:rsidRDefault="00CB5C4A" w:rsidP="00CB5C4A">
            <w:pPr>
              <w:ind w:right="1419"/>
              <w:jc w:val="center"/>
              <w:rPr>
                <w:rFonts w:ascii="Times New Roman" w:eastAsia="Calibri" w:hAnsi="Times New Roman" w:cs="Times New Roman"/>
                <w:b/>
                <w:sz w:val="24"/>
                <w:szCs w:val="24"/>
              </w:rPr>
            </w:pPr>
          </w:p>
        </w:tc>
        <w:tc>
          <w:tcPr>
            <w:tcW w:w="738" w:type="pct"/>
          </w:tcPr>
          <w:p w:rsidR="00CB5C4A" w:rsidRPr="00CB5C4A" w:rsidRDefault="00CB5C4A" w:rsidP="00CB5C4A">
            <w:pPr>
              <w:ind w:right="1419"/>
              <w:jc w:val="center"/>
              <w:rPr>
                <w:rFonts w:ascii="Times New Roman" w:eastAsia="Calibri" w:hAnsi="Times New Roman" w:cs="Times New Roman"/>
                <w:b/>
                <w:sz w:val="24"/>
                <w:szCs w:val="24"/>
              </w:rPr>
            </w:pPr>
          </w:p>
        </w:tc>
        <w:tc>
          <w:tcPr>
            <w:tcW w:w="781" w:type="pct"/>
            <w:gridSpan w:val="2"/>
          </w:tcPr>
          <w:p w:rsidR="00CB5C4A" w:rsidRPr="00CB5C4A" w:rsidRDefault="00CB5C4A" w:rsidP="00CB5C4A">
            <w:pPr>
              <w:ind w:right="1419"/>
              <w:jc w:val="center"/>
              <w:rPr>
                <w:rFonts w:ascii="Times New Roman" w:eastAsia="Calibri" w:hAnsi="Times New Roman" w:cs="Times New Roman"/>
                <w:b/>
                <w:sz w:val="24"/>
                <w:szCs w:val="24"/>
              </w:rPr>
            </w:pPr>
          </w:p>
        </w:tc>
        <w:tc>
          <w:tcPr>
            <w:tcW w:w="730" w:type="pct"/>
            <w:gridSpan w:val="3"/>
          </w:tcPr>
          <w:p w:rsidR="00CB5C4A" w:rsidRPr="00CB5C4A" w:rsidRDefault="00CB5C4A" w:rsidP="00CB5C4A">
            <w:pPr>
              <w:ind w:right="1419"/>
              <w:jc w:val="center"/>
              <w:rPr>
                <w:rFonts w:ascii="Times New Roman" w:eastAsia="Calibri" w:hAnsi="Times New Roman" w:cs="Times New Roman"/>
                <w:b/>
                <w:sz w:val="24"/>
                <w:szCs w:val="24"/>
              </w:rPr>
            </w:pPr>
          </w:p>
        </w:tc>
      </w:tr>
      <w:tr w:rsidR="00CB5C4A" w:rsidRPr="00CB5C4A" w:rsidTr="00CB5C4A">
        <w:trPr>
          <w:trHeight w:val="300"/>
        </w:trPr>
        <w:tc>
          <w:tcPr>
            <w:tcW w:w="1140" w:type="pct"/>
            <w:gridSpan w:val="2"/>
          </w:tcPr>
          <w:p w:rsidR="00CB5C4A" w:rsidRPr="00CB5C4A" w:rsidRDefault="00CB5C4A" w:rsidP="00CB5C4A">
            <w:pPr>
              <w:widowControl w:val="0"/>
              <w:autoSpaceDE w:val="0"/>
              <w:autoSpaceDN w:val="0"/>
              <w:ind w:right="260"/>
              <w:rPr>
                <w:rFonts w:ascii="Times New Roman" w:eastAsia="Times New Roman" w:hAnsi="Times New Roman" w:cs="Times New Roman"/>
                <w:sz w:val="24"/>
              </w:rPr>
            </w:pPr>
            <w:r w:rsidRPr="00CB5C4A">
              <w:rPr>
                <w:rFonts w:ascii="Times New Roman" w:eastAsia="Times New Roman" w:hAnsi="Times New Roman" w:cs="Times New Roman"/>
                <w:sz w:val="24"/>
              </w:rPr>
              <w:t>Организация</w:t>
            </w:r>
            <w:r w:rsidRPr="00CB5C4A">
              <w:rPr>
                <w:rFonts w:ascii="Times New Roman" w:eastAsia="Times New Roman" w:hAnsi="Times New Roman" w:cs="Times New Roman"/>
                <w:spacing w:val="-7"/>
                <w:sz w:val="24"/>
              </w:rPr>
              <w:t xml:space="preserve"> </w:t>
            </w:r>
            <w:r w:rsidRPr="00CB5C4A">
              <w:rPr>
                <w:rFonts w:ascii="Times New Roman" w:eastAsia="Times New Roman" w:hAnsi="Times New Roman" w:cs="Times New Roman"/>
                <w:sz w:val="24"/>
              </w:rPr>
              <w:t>написания</w:t>
            </w:r>
            <w:r w:rsidRPr="00CB5C4A">
              <w:rPr>
                <w:rFonts w:ascii="Times New Roman" w:eastAsia="Times New Roman" w:hAnsi="Times New Roman" w:cs="Times New Roman"/>
                <w:spacing w:val="-7"/>
                <w:sz w:val="24"/>
              </w:rPr>
              <w:t xml:space="preserve"> </w:t>
            </w:r>
            <w:r w:rsidRPr="00CB5C4A">
              <w:rPr>
                <w:rFonts w:ascii="Times New Roman" w:eastAsia="Times New Roman" w:hAnsi="Times New Roman" w:cs="Times New Roman"/>
                <w:sz w:val="24"/>
              </w:rPr>
              <w:t>пробного</w:t>
            </w:r>
            <w:r w:rsidRPr="00CB5C4A">
              <w:rPr>
                <w:rFonts w:ascii="Times New Roman" w:eastAsia="Times New Roman" w:hAnsi="Times New Roman" w:cs="Times New Roman"/>
                <w:spacing w:val="-4"/>
                <w:sz w:val="24"/>
              </w:rPr>
              <w:t xml:space="preserve"> </w:t>
            </w:r>
            <w:r w:rsidRPr="00CB5C4A">
              <w:rPr>
                <w:rFonts w:ascii="Times New Roman" w:eastAsia="Times New Roman" w:hAnsi="Times New Roman" w:cs="Times New Roman"/>
                <w:sz w:val="24"/>
              </w:rPr>
              <w:t>итогового сочинения</w:t>
            </w:r>
            <w:r w:rsidRPr="00CB5C4A">
              <w:rPr>
                <w:rFonts w:ascii="Times New Roman" w:eastAsia="Times New Roman" w:hAnsi="Times New Roman" w:cs="Times New Roman"/>
                <w:spacing w:val="-4"/>
                <w:sz w:val="24"/>
              </w:rPr>
              <w:t xml:space="preserve"> </w:t>
            </w:r>
            <w:r w:rsidRPr="00CB5C4A">
              <w:rPr>
                <w:rFonts w:ascii="Times New Roman" w:eastAsia="Times New Roman" w:hAnsi="Times New Roman" w:cs="Times New Roman"/>
                <w:sz w:val="24"/>
              </w:rPr>
              <w:t xml:space="preserve">в </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11 классе (по темам, рекомендованным Министерством</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образовании</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и науки РФ)</w:t>
            </w:r>
          </w:p>
        </w:tc>
        <w:tc>
          <w:tcPr>
            <w:tcW w:w="875" w:type="pct"/>
            <w:gridSpan w:val="2"/>
          </w:tcPr>
          <w:p w:rsidR="00CB5C4A" w:rsidRPr="00CB5C4A" w:rsidRDefault="00CB5C4A" w:rsidP="00CB5C4A">
            <w:pPr>
              <w:widowControl w:val="0"/>
              <w:autoSpaceDE w:val="0"/>
              <w:autoSpaceDN w:val="0"/>
              <w:ind w:right="107"/>
              <w:rPr>
                <w:rFonts w:ascii="Times New Roman" w:eastAsia="Times New Roman" w:hAnsi="Times New Roman" w:cs="Times New Roman"/>
                <w:sz w:val="24"/>
              </w:rPr>
            </w:pPr>
            <w:r w:rsidRPr="00CB5C4A">
              <w:rPr>
                <w:rFonts w:ascii="Times New Roman" w:eastAsia="Times New Roman" w:hAnsi="Times New Roman" w:cs="Times New Roman"/>
                <w:sz w:val="24"/>
              </w:rPr>
              <w:t>Зам.директ</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ора</w:t>
            </w:r>
            <w:r w:rsidRPr="00CB5C4A">
              <w:rPr>
                <w:rFonts w:ascii="Times New Roman" w:eastAsia="Times New Roman" w:hAnsi="Times New Roman" w:cs="Times New Roman"/>
                <w:spacing w:val="-9"/>
                <w:sz w:val="24"/>
              </w:rPr>
              <w:t xml:space="preserve"> </w:t>
            </w:r>
            <w:r w:rsidRPr="00CB5C4A">
              <w:rPr>
                <w:rFonts w:ascii="Times New Roman" w:eastAsia="Times New Roman" w:hAnsi="Times New Roman" w:cs="Times New Roman"/>
                <w:sz w:val="24"/>
              </w:rPr>
              <w:t>по</w:t>
            </w:r>
            <w:r w:rsidRPr="00CB5C4A">
              <w:rPr>
                <w:rFonts w:ascii="Times New Roman" w:eastAsia="Times New Roman" w:hAnsi="Times New Roman" w:cs="Times New Roman"/>
                <w:spacing w:val="-7"/>
                <w:sz w:val="24"/>
              </w:rPr>
              <w:t xml:space="preserve"> </w:t>
            </w:r>
            <w:r w:rsidRPr="00CB5C4A">
              <w:rPr>
                <w:rFonts w:ascii="Times New Roman" w:eastAsia="Times New Roman" w:hAnsi="Times New Roman" w:cs="Times New Roman"/>
                <w:sz w:val="24"/>
              </w:rPr>
              <w:t>УВР</w:t>
            </w:r>
          </w:p>
          <w:p w:rsidR="00CB5C4A" w:rsidRPr="00CB5C4A" w:rsidRDefault="00CB5C4A" w:rsidP="00CB5C4A">
            <w:pPr>
              <w:widowControl w:val="0"/>
              <w:autoSpaceDE w:val="0"/>
              <w:autoSpaceDN w:val="0"/>
              <w:spacing w:line="270" w:lineRule="atLeast"/>
              <w:ind w:right="77"/>
              <w:rPr>
                <w:rFonts w:ascii="Times New Roman" w:eastAsia="Times New Roman" w:hAnsi="Times New Roman" w:cs="Times New Roman"/>
                <w:sz w:val="24"/>
              </w:rPr>
            </w:pPr>
          </w:p>
        </w:tc>
        <w:tc>
          <w:tcPr>
            <w:tcW w:w="736" w:type="pct"/>
            <w:gridSpan w:val="2"/>
          </w:tcPr>
          <w:p w:rsidR="00CB5C4A" w:rsidRPr="00CB5C4A" w:rsidRDefault="00CB5C4A" w:rsidP="00CB5C4A">
            <w:pPr>
              <w:ind w:right="1419"/>
              <w:jc w:val="center"/>
              <w:rPr>
                <w:rFonts w:ascii="Times New Roman" w:eastAsia="Calibri" w:hAnsi="Times New Roman" w:cs="Times New Roman"/>
                <w:b/>
                <w:sz w:val="24"/>
                <w:szCs w:val="24"/>
              </w:rPr>
            </w:pPr>
          </w:p>
        </w:tc>
        <w:tc>
          <w:tcPr>
            <w:tcW w:w="738" w:type="pct"/>
          </w:tcPr>
          <w:p w:rsidR="00CB5C4A" w:rsidRPr="00CB5C4A" w:rsidRDefault="00CB5C4A" w:rsidP="00CB5C4A">
            <w:pPr>
              <w:ind w:right="1419"/>
              <w:jc w:val="center"/>
              <w:rPr>
                <w:rFonts w:ascii="Times New Roman" w:eastAsia="Calibri" w:hAnsi="Times New Roman" w:cs="Times New Roman"/>
                <w:b/>
                <w:sz w:val="24"/>
                <w:szCs w:val="24"/>
              </w:rPr>
            </w:pPr>
          </w:p>
        </w:tc>
        <w:tc>
          <w:tcPr>
            <w:tcW w:w="781" w:type="pct"/>
            <w:gridSpan w:val="2"/>
          </w:tcPr>
          <w:p w:rsidR="00CB5C4A" w:rsidRPr="00CB5C4A" w:rsidRDefault="00CB5C4A" w:rsidP="00CB5C4A">
            <w:pPr>
              <w:ind w:right="1419"/>
              <w:jc w:val="center"/>
              <w:rPr>
                <w:rFonts w:ascii="Times New Roman" w:eastAsia="Calibri" w:hAnsi="Times New Roman" w:cs="Times New Roman"/>
                <w:b/>
                <w:sz w:val="24"/>
                <w:szCs w:val="24"/>
              </w:rPr>
            </w:pPr>
          </w:p>
        </w:tc>
        <w:tc>
          <w:tcPr>
            <w:tcW w:w="730" w:type="pct"/>
            <w:gridSpan w:val="3"/>
          </w:tcPr>
          <w:p w:rsidR="00CB5C4A" w:rsidRPr="00CB5C4A" w:rsidRDefault="00CB5C4A" w:rsidP="00CB5C4A">
            <w:pPr>
              <w:ind w:right="1419"/>
              <w:jc w:val="center"/>
              <w:rPr>
                <w:rFonts w:ascii="Times New Roman" w:eastAsia="Calibri" w:hAnsi="Times New Roman" w:cs="Times New Roman"/>
                <w:b/>
                <w:sz w:val="24"/>
                <w:szCs w:val="24"/>
              </w:rPr>
            </w:pPr>
          </w:p>
        </w:tc>
      </w:tr>
      <w:tr w:rsidR="00CB5C4A" w:rsidRPr="00CB5C4A" w:rsidTr="00CB5C4A">
        <w:trPr>
          <w:trHeight w:val="300"/>
        </w:trPr>
        <w:tc>
          <w:tcPr>
            <w:tcW w:w="1140" w:type="pct"/>
            <w:gridSpan w:val="2"/>
          </w:tcPr>
          <w:p w:rsidR="00CB5C4A" w:rsidRPr="00CB5C4A" w:rsidRDefault="00CB5C4A" w:rsidP="00CB5C4A">
            <w:pPr>
              <w:widowControl w:val="0"/>
              <w:tabs>
                <w:tab w:val="left" w:pos="5189"/>
              </w:tabs>
              <w:autoSpaceDE w:val="0"/>
              <w:autoSpaceDN w:val="0"/>
              <w:ind w:right="127"/>
              <w:rPr>
                <w:rFonts w:ascii="Times New Roman" w:eastAsia="Times New Roman" w:hAnsi="Times New Roman" w:cs="Times New Roman"/>
                <w:sz w:val="24"/>
              </w:rPr>
            </w:pPr>
            <w:r w:rsidRPr="00CB5C4A">
              <w:rPr>
                <w:rFonts w:ascii="Times New Roman" w:eastAsia="Times New Roman" w:hAnsi="Times New Roman" w:cs="Times New Roman"/>
                <w:sz w:val="24"/>
              </w:rPr>
              <w:t>Контроль</w:t>
            </w:r>
            <w:r w:rsidRPr="00CB5C4A">
              <w:rPr>
                <w:rFonts w:ascii="Times New Roman" w:eastAsia="Times New Roman" w:hAnsi="Times New Roman" w:cs="Times New Roman"/>
                <w:spacing w:val="-5"/>
                <w:sz w:val="24"/>
              </w:rPr>
              <w:t xml:space="preserve"> </w:t>
            </w:r>
            <w:r w:rsidRPr="00CB5C4A">
              <w:rPr>
                <w:rFonts w:ascii="Times New Roman" w:eastAsia="Times New Roman" w:hAnsi="Times New Roman" w:cs="Times New Roman"/>
                <w:sz w:val="24"/>
              </w:rPr>
              <w:t>за</w:t>
            </w:r>
            <w:r w:rsidRPr="00CB5C4A">
              <w:rPr>
                <w:rFonts w:ascii="Times New Roman" w:eastAsia="Times New Roman" w:hAnsi="Times New Roman" w:cs="Times New Roman"/>
                <w:spacing w:val="-5"/>
                <w:sz w:val="24"/>
              </w:rPr>
              <w:t xml:space="preserve"> </w:t>
            </w:r>
            <w:r w:rsidRPr="00CB5C4A">
              <w:rPr>
                <w:rFonts w:ascii="Times New Roman" w:eastAsia="Times New Roman" w:hAnsi="Times New Roman" w:cs="Times New Roman"/>
                <w:sz w:val="24"/>
              </w:rPr>
              <w:t>деятельностью</w:t>
            </w:r>
            <w:r w:rsidRPr="00CB5C4A">
              <w:rPr>
                <w:rFonts w:ascii="Times New Roman" w:eastAsia="Times New Roman" w:hAnsi="Times New Roman" w:cs="Times New Roman"/>
                <w:spacing w:val="-2"/>
                <w:sz w:val="24"/>
              </w:rPr>
              <w:t xml:space="preserve"> </w:t>
            </w:r>
            <w:r w:rsidRPr="00CB5C4A">
              <w:rPr>
                <w:rFonts w:ascii="Times New Roman" w:eastAsia="Times New Roman" w:hAnsi="Times New Roman" w:cs="Times New Roman"/>
                <w:sz w:val="24"/>
              </w:rPr>
              <w:lastRenderedPageBreak/>
              <w:t>учителей,</w:t>
            </w:r>
            <w:r w:rsidRPr="00CB5C4A">
              <w:rPr>
                <w:rFonts w:ascii="Times New Roman" w:eastAsia="Times New Roman" w:hAnsi="Times New Roman" w:cs="Times New Roman"/>
                <w:spacing w:val="-4"/>
                <w:sz w:val="24"/>
              </w:rPr>
              <w:t xml:space="preserve"> </w:t>
            </w:r>
            <w:r w:rsidRPr="00CB5C4A">
              <w:rPr>
                <w:rFonts w:ascii="Times New Roman" w:eastAsia="Times New Roman" w:hAnsi="Times New Roman" w:cs="Times New Roman"/>
                <w:sz w:val="24"/>
              </w:rPr>
              <w:t>классных</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руководителей</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по подготовке</w:t>
            </w:r>
            <w:r w:rsidRPr="00CB5C4A">
              <w:rPr>
                <w:rFonts w:ascii="Times New Roman" w:eastAsia="Times New Roman" w:hAnsi="Times New Roman" w:cs="Times New Roman"/>
                <w:spacing w:val="-2"/>
                <w:sz w:val="24"/>
              </w:rPr>
              <w:t xml:space="preserve"> </w:t>
            </w:r>
            <w:r w:rsidRPr="00CB5C4A">
              <w:rPr>
                <w:rFonts w:ascii="Times New Roman" w:eastAsia="Times New Roman" w:hAnsi="Times New Roman" w:cs="Times New Roman"/>
                <w:sz w:val="24"/>
              </w:rPr>
              <w:t>к ГИА.</w:t>
            </w:r>
          </w:p>
        </w:tc>
        <w:tc>
          <w:tcPr>
            <w:tcW w:w="875" w:type="pct"/>
            <w:gridSpan w:val="2"/>
          </w:tcPr>
          <w:p w:rsidR="00CB5C4A" w:rsidRPr="00CB5C4A" w:rsidRDefault="00CB5C4A" w:rsidP="00CB5C4A">
            <w:pPr>
              <w:widowControl w:val="0"/>
              <w:autoSpaceDE w:val="0"/>
              <w:autoSpaceDN w:val="0"/>
              <w:ind w:right="76"/>
              <w:rPr>
                <w:rFonts w:ascii="Times New Roman" w:eastAsia="Times New Roman" w:hAnsi="Times New Roman" w:cs="Times New Roman"/>
                <w:sz w:val="24"/>
              </w:rPr>
            </w:pPr>
            <w:r w:rsidRPr="00CB5C4A">
              <w:rPr>
                <w:rFonts w:ascii="Times New Roman" w:eastAsia="Times New Roman" w:hAnsi="Times New Roman" w:cs="Times New Roman"/>
                <w:sz w:val="24"/>
              </w:rPr>
              <w:lastRenderedPageBreak/>
              <w:t>Администр</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ация</w:t>
            </w:r>
          </w:p>
          <w:p w:rsidR="00CB5C4A" w:rsidRPr="00CB5C4A" w:rsidRDefault="00CB5C4A" w:rsidP="00CB5C4A">
            <w:pPr>
              <w:widowControl w:val="0"/>
              <w:autoSpaceDE w:val="0"/>
              <w:autoSpaceDN w:val="0"/>
              <w:spacing w:line="268" w:lineRule="exact"/>
              <w:ind w:right="80"/>
              <w:rPr>
                <w:rFonts w:ascii="Times New Roman" w:eastAsia="Times New Roman" w:hAnsi="Times New Roman" w:cs="Times New Roman"/>
                <w:sz w:val="24"/>
              </w:rPr>
            </w:pPr>
            <w:r w:rsidRPr="00CB5C4A">
              <w:rPr>
                <w:rFonts w:ascii="Times New Roman" w:eastAsia="Times New Roman" w:hAnsi="Times New Roman" w:cs="Times New Roman"/>
                <w:sz w:val="24"/>
              </w:rPr>
              <w:lastRenderedPageBreak/>
              <w:t>школы</w:t>
            </w:r>
          </w:p>
        </w:tc>
        <w:tc>
          <w:tcPr>
            <w:tcW w:w="736" w:type="pct"/>
            <w:gridSpan w:val="2"/>
          </w:tcPr>
          <w:p w:rsidR="00CB5C4A" w:rsidRPr="00CB5C4A" w:rsidRDefault="00CB5C4A" w:rsidP="00CB5C4A">
            <w:pPr>
              <w:ind w:right="1419"/>
              <w:jc w:val="center"/>
              <w:rPr>
                <w:rFonts w:ascii="Times New Roman" w:eastAsia="Calibri" w:hAnsi="Times New Roman" w:cs="Times New Roman"/>
                <w:b/>
                <w:sz w:val="24"/>
                <w:szCs w:val="24"/>
              </w:rPr>
            </w:pPr>
          </w:p>
        </w:tc>
        <w:tc>
          <w:tcPr>
            <w:tcW w:w="738" w:type="pct"/>
          </w:tcPr>
          <w:p w:rsidR="00CB5C4A" w:rsidRPr="00CB5C4A" w:rsidRDefault="00CB5C4A" w:rsidP="00CB5C4A">
            <w:pPr>
              <w:ind w:right="1419"/>
              <w:jc w:val="center"/>
              <w:rPr>
                <w:rFonts w:ascii="Times New Roman" w:eastAsia="Calibri" w:hAnsi="Times New Roman" w:cs="Times New Roman"/>
                <w:b/>
                <w:sz w:val="24"/>
                <w:szCs w:val="24"/>
              </w:rPr>
            </w:pPr>
          </w:p>
        </w:tc>
        <w:tc>
          <w:tcPr>
            <w:tcW w:w="781" w:type="pct"/>
            <w:gridSpan w:val="2"/>
          </w:tcPr>
          <w:p w:rsidR="00CB5C4A" w:rsidRPr="00CB5C4A" w:rsidRDefault="00CB5C4A" w:rsidP="00CB5C4A">
            <w:pPr>
              <w:ind w:right="1419"/>
              <w:jc w:val="center"/>
              <w:rPr>
                <w:rFonts w:ascii="Times New Roman" w:eastAsia="Calibri" w:hAnsi="Times New Roman" w:cs="Times New Roman"/>
                <w:b/>
                <w:sz w:val="24"/>
                <w:szCs w:val="24"/>
              </w:rPr>
            </w:pPr>
          </w:p>
        </w:tc>
        <w:tc>
          <w:tcPr>
            <w:tcW w:w="730" w:type="pct"/>
            <w:gridSpan w:val="3"/>
          </w:tcPr>
          <w:p w:rsidR="00CB5C4A" w:rsidRPr="00CB5C4A" w:rsidRDefault="00CB5C4A" w:rsidP="00CB5C4A">
            <w:pPr>
              <w:ind w:right="1419"/>
              <w:jc w:val="center"/>
              <w:rPr>
                <w:rFonts w:ascii="Times New Roman" w:eastAsia="Calibri" w:hAnsi="Times New Roman" w:cs="Times New Roman"/>
                <w:b/>
                <w:sz w:val="24"/>
                <w:szCs w:val="24"/>
              </w:rPr>
            </w:pPr>
          </w:p>
        </w:tc>
      </w:tr>
      <w:tr w:rsidR="00CB5C4A" w:rsidRPr="00CB5C4A" w:rsidTr="00CB5C4A">
        <w:trPr>
          <w:trHeight w:val="300"/>
        </w:trPr>
        <w:tc>
          <w:tcPr>
            <w:tcW w:w="5000" w:type="pct"/>
            <w:gridSpan w:val="12"/>
          </w:tcPr>
          <w:p w:rsidR="00CB5C4A" w:rsidRPr="00CB5C4A" w:rsidRDefault="00CB5C4A" w:rsidP="00CB5C4A">
            <w:pPr>
              <w:ind w:right="1419"/>
              <w:jc w:val="center"/>
              <w:rPr>
                <w:rFonts w:ascii="Times New Roman" w:eastAsia="Calibri" w:hAnsi="Times New Roman" w:cs="Times New Roman"/>
                <w:b/>
                <w:sz w:val="24"/>
                <w:szCs w:val="24"/>
              </w:rPr>
            </w:pPr>
            <w:r w:rsidRPr="00CB5C4A">
              <w:rPr>
                <w:rFonts w:ascii="Times New Roman" w:eastAsia="Calibri" w:hAnsi="Times New Roman" w:cs="Times New Roman"/>
                <w:b/>
                <w:sz w:val="24"/>
                <w:szCs w:val="24"/>
              </w:rPr>
              <w:lastRenderedPageBreak/>
              <w:t xml:space="preserve">ДЕКАБРЬ </w:t>
            </w:r>
          </w:p>
        </w:tc>
      </w:tr>
      <w:tr w:rsidR="00CB5C4A" w:rsidRPr="00CB5C4A" w:rsidTr="00CB5C4A">
        <w:trPr>
          <w:trHeight w:val="300"/>
        </w:trPr>
        <w:tc>
          <w:tcPr>
            <w:tcW w:w="1140" w:type="pct"/>
            <w:gridSpan w:val="2"/>
          </w:tcPr>
          <w:p w:rsidR="00CB5C4A" w:rsidRPr="00CB5C4A" w:rsidRDefault="00CB5C4A" w:rsidP="00CB5C4A">
            <w:pPr>
              <w:widowControl w:val="0"/>
              <w:autoSpaceDE w:val="0"/>
              <w:autoSpaceDN w:val="0"/>
              <w:ind w:right="234"/>
              <w:rPr>
                <w:rFonts w:ascii="Times New Roman" w:eastAsia="Times New Roman" w:hAnsi="Times New Roman" w:cs="Times New Roman"/>
                <w:sz w:val="24"/>
              </w:rPr>
            </w:pPr>
            <w:r w:rsidRPr="00CB5C4A">
              <w:rPr>
                <w:rFonts w:ascii="Times New Roman" w:eastAsia="Times New Roman" w:hAnsi="Times New Roman" w:cs="Times New Roman"/>
                <w:sz w:val="24"/>
              </w:rPr>
              <w:t>Формирование предварительных списков обучающихся 9</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 11 классов, желающих пройти ГИА в досрочный</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период</w:t>
            </w:r>
          </w:p>
        </w:tc>
        <w:tc>
          <w:tcPr>
            <w:tcW w:w="875" w:type="pct"/>
            <w:gridSpan w:val="2"/>
          </w:tcPr>
          <w:p w:rsidR="00CB5C4A" w:rsidRPr="00CB5C4A" w:rsidRDefault="00CB5C4A" w:rsidP="00CB5C4A">
            <w:pPr>
              <w:widowControl w:val="0"/>
              <w:autoSpaceDE w:val="0"/>
              <w:autoSpaceDN w:val="0"/>
              <w:ind w:right="107"/>
              <w:rPr>
                <w:rFonts w:ascii="Times New Roman" w:eastAsia="Times New Roman" w:hAnsi="Times New Roman" w:cs="Times New Roman"/>
                <w:sz w:val="24"/>
              </w:rPr>
            </w:pPr>
            <w:r w:rsidRPr="00CB5C4A">
              <w:rPr>
                <w:rFonts w:ascii="Times New Roman" w:eastAsia="Times New Roman" w:hAnsi="Times New Roman" w:cs="Times New Roman"/>
                <w:sz w:val="24"/>
              </w:rPr>
              <w:t>Зам.директ</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ора</w:t>
            </w:r>
            <w:r w:rsidRPr="00CB5C4A">
              <w:rPr>
                <w:rFonts w:ascii="Times New Roman" w:eastAsia="Times New Roman" w:hAnsi="Times New Roman" w:cs="Times New Roman"/>
                <w:spacing w:val="-9"/>
                <w:sz w:val="24"/>
              </w:rPr>
              <w:t xml:space="preserve"> </w:t>
            </w:r>
            <w:r w:rsidRPr="00CB5C4A">
              <w:rPr>
                <w:rFonts w:ascii="Times New Roman" w:eastAsia="Times New Roman" w:hAnsi="Times New Roman" w:cs="Times New Roman"/>
                <w:sz w:val="24"/>
              </w:rPr>
              <w:t>по</w:t>
            </w:r>
            <w:r w:rsidRPr="00CB5C4A">
              <w:rPr>
                <w:rFonts w:ascii="Times New Roman" w:eastAsia="Times New Roman" w:hAnsi="Times New Roman" w:cs="Times New Roman"/>
                <w:spacing w:val="-7"/>
                <w:sz w:val="24"/>
              </w:rPr>
              <w:t xml:space="preserve"> </w:t>
            </w:r>
            <w:r w:rsidRPr="00CB5C4A">
              <w:rPr>
                <w:rFonts w:ascii="Times New Roman" w:eastAsia="Times New Roman" w:hAnsi="Times New Roman" w:cs="Times New Roman"/>
                <w:sz w:val="24"/>
              </w:rPr>
              <w:t>УВР</w:t>
            </w:r>
          </w:p>
          <w:p w:rsidR="00CB5C4A" w:rsidRPr="00CB5C4A" w:rsidRDefault="00CB5C4A" w:rsidP="00CB5C4A">
            <w:pPr>
              <w:widowControl w:val="0"/>
              <w:autoSpaceDE w:val="0"/>
              <w:autoSpaceDN w:val="0"/>
              <w:spacing w:line="270" w:lineRule="atLeast"/>
              <w:ind w:right="77"/>
              <w:rPr>
                <w:rFonts w:ascii="Times New Roman" w:eastAsia="Times New Roman" w:hAnsi="Times New Roman" w:cs="Times New Roman"/>
                <w:sz w:val="24"/>
              </w:rPr>
            </w:pPr>
          </w:p>
        </w:tc>
        <w:tc>
          <w:tcPr>
            <w:tcW w:w="736" w:type="pct"/>
            <w:gridSpan w:val="2"/>
          </w:tcPr>
          <w:p w:rsidR="00CB5C4A" w:rsidRPr="00CB5C4A" w:rsidRDefault="00CB5C4A" w:rsidP="00CB5C4A">
            <w:pPr>
              <w:widowControl w:val="0"/>
              <w:autoSpaceDE w:val="0"/>
              <w:autoSpaceDN w:val="0"/>
              <w:ind w:right="101"/>
              <w:rPr>
                <w:rFonts w:ascii="Times New Roman" w:eastAsia="Times New Roman" w:hAnsi="Times New Roman" w:cs="Times New Roman"/>
                <w:sz w:val="24"/>
              </w:rPr>
            </w:pPr>
            <w:r w:rsidRPr="00CB5C4A">
              <w:rPr>
                <w:rFonts w:ascii="Times New Roman" w:eastAsia="Times New Roman" w:hAnsi="Times New Roman" w:cs="Times New Roman"/>
                <w:sz w:val="24"/>
              </w:rPr>
              <w:t>Контроль</w:t>
            </w:r>
            <w:r w:rsidRPr="00CB5C4A">
              <w:rPr>
                <w:rFonts w:ascii="Times New Roman" w:eastAsia="Times New Roman" w:hAnsi="Times New Roman" w:cs="Times New Roman"/>
                <w:spacing w:val="-4"/>
                <w:sz w:val="24"/>
              </w:rPr>
              <w:t xml:space="preserve"> </w:t>
            </w:r>
            <w:r w:rsidRPr="00CB5C4A">
              <w:rPr>
                <w:rFonts w:ascii="Times New Roman" w:eastAsia="Times New Roman" w:hAnsi="Times New Roman" w:cs="Times New Roman"/>
                <w:sz w:val="24"/>
              </w:rPr>
              <w:t>за</w:t>
            </w:r>
            <w:r w:rsidRPr="00CB5C4A">
              <w:rPr>
                <w:rFonts w:ascii="Times New Roman" w:eastAsia="Times New Roman" w:hAnsi="Times New Roman" w:cs="Times New Roman"/>
                <w:spacing w:val="-2"/>
                <w:sz w:val="24"/>
              </w:rPr>
              <w:t xml:space="preserve"> </w:t>
            </w:r>
            <w:r w:rsidRPr="00CB5C4A">
              <w:rPr>
                <w:rFonts w:ascii="Times New Roman" w:eastAsia="Times New Roman" w:hAnsi="Times New Roman" w:cs="Times New Roman"/>
                <w:sz w:val="24"/>
              </w:rPr>
              <w:t>успеваемостью</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обучающихся</w:t>
            </w:r>
            <w:r w:rsidRPr="00CB5C4A">
              <w:rPr>
                <w:rFonts w:ascii="Times New Roman" w:eastAsia="Times New Roman" w:hAnsi="Times New Roman" w:cs="Times New Roman"/>
                <w:spacing w:val="54"/>
                <w:sz w:val="24"/>
              </w:rPr>
              <w:t xml:space="preserve"> </w:t>
            </w:r>
            <w:r w:rsidRPr="00CB5C4A">
              <w:rPr>
                <w:rFonts w:ascii="Times New Roman" w:eastAsia="Times New Roman" w:hAnsi="Times New Roman" w:cs="Times New Roman"/>
                <w:sz w:val="24"/>
              </w:rPr>
              <w:t>и</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посещаемостью</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консультаций, дополнительных занятий для подготовки к</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ГИА-2025</w:t>
            </w:r>
          </w:p>
        </w:tc>
        <w:tc>
          <w:tcPr>
            <w:tcW w:w="738" w:type="pct"/>
          </w:tcPr>
          <w:p w:rsidR="00CB5C4A" w:rsidRPr="00CB5C4A" w:rsidRDefault="00CB5C4A" w:rsidP="00CB5C4A">
            <w:pPr>
              <w:widowControl w:val="0"/>
              <w:autoSpaceDE w:val="0"/>
              <w:autoSpaceDN w:val="0"/>
              <w:ind w:right="93"/>
              <w:rPr>
                <w:rFonts w:ascii="Times New Roman" w:eastAsia="Times New Roman" w:hAnsi="Times New Roman" w:cs="Times New Roman"/>
                <w:sz w:val="24"/>
              </w:rPr>
            </w:pPr>
            <w:r w:rsidRPr="00CB5C4A">
              <w:rPr>
                <w:rFonts w:ascii="Times New Roman" w:eastAsia="Times New Roman" w:hAnsi="Times New Roman" w:cs="Times New Roman"/>
                <w:sz w:val="24"/>
              </w:rPr>
              <w:t>Классные</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руководители 9, 11</w:t>
            </w:r>
            <w:r w:rsidRPr="00CB5C4A">
              <w:rPr>
                <w:rFonts w:ascii="Times New Roman" w:eastAsia="Times New Roman" w:hAnsi="Times New Roman" w:cs="Times New Roman"/>
                <w:spacing w:val="-5"/>
                <w:sz w:val="24"/>
              </w:rPr>
              <w:t xml:space="preserve"> </w:t>
            </w:r>
            <w:r w:rsidRPr="00CB5C4A">
              <w:rPr>
                <w:rFonts w:ascii="Times New Roman" w:eastAsia="Times New Roman" w:hAnsi="Times New Roman" w:cs="Times New Roman"/>
                <w:sz w:val="24"/>
              </w:rPr>
              <w:t>классов</w:t>
            </w:r>
          </w:p>
        </w:tc>
        <w:tc>
          <w:tcPr>
            <w:tcW w:w="827" w:type="pct"/>
            <w:gridSpan w:val="3"/>
          </w:tcPr>
          <w:p w:rsidR="00CB5C4A" w:rsidRPr="00CB5C4A" w:rsidRDefault="00CB5C4A" w:rsidP="00CB5C4A">
            <w:pPr>
              <w:widowControl w:val="0"/>
              <w:tabs>
                <w:tab w:val="left" w:pos="2190"/>
              </w:tabs>
              <w:autoSpaceDE w:val="0"/>
              <w:autoSpaceDN w:val="0"/>
              <w:rPr>
                <w:rFonts w:ascii="Times New Roman" w:eastAsia="Times New Roman" w:hAnsi="Times New Roman" w:cs="Times New Roman"/>
                <w:sz w:val="24"/>
              </w:rPr>
            </w:pPr>
            <w:r w:rsidRPr="00CB5C4A">
              <w:rPr>
                <w:rFonts w:ascii="Times New Roman" w:eastAsia="Times New Roman" w:hAnsi="Times New Roman" w:cs="Times New Roman"/>
                <w:sz w:val="24"/>
              </w:rPr>
              <w:t>Организация</w:t>
            </w:r>
            <w:r w:rsidRPr="00CB5C4A">
              <w:rPr>
                <w:rFonts w:ascii="Times New Roman" w:eastAsia="Times New Roman" w:hAnsi="Times New Roman" w:cs="Times New Roman"/>
                <w:spacing w:val="-7"/>
                <w:sz w:val="24"/>
              </w:rPr>
              <w:t xml:space="preserve"> </w:t>
            </w:r>
            <w:r w:rsidRPr="00CB5C4A">
              <w:rPr>
                <w:rFonts w:ascii="Times New Roman" w:eastAsia="Times New Roman" w:hAnsi="Times New Roman" w:cs="Times New Roman"/>
                <w:sz w:val="24"/>
              </w:rPr>
              <w:t>индивидуальной</w:t>
            </w:r>
            <w:r w:rsidRPr="00CB5C4A">
              <w:rPr>
                <w:rFonts w:ascii="Times New Roman" w:eastAsia="Times New Roman" w:hAnsi="Times New Roman" w:cs="Times New Roman"/>
                <w:spacing w:val="-4"/>
                <w:sz w:val="24"/>
              </w:rPr>
              <w:t xml:space="preserve"> </w:t>
            </w:r>
            <w:r w:rsidRPr="00CB5C4A">
              <w:rPr>
                <w:rFonts w:ascii="Times New Roman" w:eastAsia="Times New Roman" w:hAnsi="Times New Roman" w:cs="Times New Roman"/>
                <w:sz w:val="24"/>
              </w:rPr>
              <w:t>работы</w:t>
            </w:r>
            <w:r w:rsidRPr="00CB5C4A">
              <w:rPr>
                <w:rFonts w:ascii="Times New Roman" w:eastAsia="Times New Roman" w:hAnsi="Times New Roman" w:cs="Times New Roman"/>
                <w:spacing w:val="-4"/>
                <w:sz w:val="24"/>
              </w:rPr>
              <w:t xml:space="preserve"> </w:t>
            </w:r>
            <w:r w:rsidRPr="00CB5C4A">
              <w:rPr>
                <w:rFonts w:ascii="Times New Roman" w:eastAsia="Times New Roman" w:hAnsi="Times New Roman" w:cs="Times New Roman"/>
                <w:sz w:val="24"/>
              </w:rPr>
              <w:t>с</w:t>
            </w:r>
            <w:r w:rsidRPr="00CB5C4A">
              <w:rPr>
                <w:rFonts w:ascii="Times New Roman" w:eastAsia="Times New Roman" w:hAnsi="Times New Roman" w:cs="Times New Roman"/>
                <w:spacing w:val="-6"/>
                <w:sz w:val="24"/>
              </w:rPr>
              <w:t xml:space="preserve"> </w:t>
            </w:r>
            <w:r w:rsidRPr="00CB5C4A">
              <w:rPr>
                <w:rFonts w:ascii="Times New Roman" w:eastAsia="Times New Roman" w:hAnsi="Times New Roman" w:cs="Times New Roman"/>
                <w:sz w:val="24"/>
              </w:rPr>
              <w:t>родителями</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(законными</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представителями)</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обучающихся,</w:t>
            </w:r>
          </w:p>
          <w:p w:rsidR="00CB5C4A" w:rsidRPr="00CB5C4A" w:rsidRDefault="00CB5C4A" w:rsidP="00CB5C4A">
            <w:pPr>
              <w:widowControl w:val="0"/>
              <w:autoSpaceDE w:val="0"/>
              <w:autoSpaceDN w:val="0"/>
              <w:rPr>
                <w:rFonts w:ascii="Times New Roman" w:eastAsia="Times New Roman" w:hAnsi="Times New Roman" w:cs="Times New Roman"/>
                <w:sz w:val="24"/>
              </w:rPr>
            </w:pPr>
            <w:r w:rsidRPr="00CB5C4A">
              <w:rPr>
                <w:rFonts w:ascii="Times New Roman" w:eastAsia="Times New Roman" w:hAnsi="Times New Roman" w:cs="Times New Roman"/>
                <w:sz w:val="24"/>
              </w:rPr>
              <w:t>входящих</w:t>
            </w:r>
            <w:r w:rsidRPr="00CB5C4A">
              <w:rPr>
                <w:rFonts w:ascii="Times New Roman" w:eastAsia="Times New Roman" w:hAnsi="Times New Roman" w:cs="Times New Roman"/>
                <w:spacing w:val="52"/>
                <w:sz w:val="24"/>
              </w:rPr>
              <w:t xml:space="preserve"> </w:t>
            </w:r>
            <w:r w:rsidRPr="00CB5C4A">
              <w:rPr>
                <w:rFonts w:ascii="Times New Roman" w:eastAsia="Times New Roman" w:hAnsi="Times New Roman" w:cs="Times New Roman"/>
                <w:sz w:val="24"/>
              </w:rPr>
              <w:t>в</w:t>
            </w:r>
            <w:r w:rsidRPr="00CB5C4A">
              <w:rPr>
                <w:rFonts w:ascii="Times New Roman" w:eastAsia="Times New Roman" w:hAnsi="Times New Roman" w:cs="Times New Roman"/>
                <w:spacing w:val="52"/>
                <w:sz w:val="24"/>
              </w:rPr>
              <w:t xml:space="preserve"> </w:t>
            </w:r>
            <w:r w:rsidRPr="00CB5C4A">
              <w:rPr>
                <w:rFonts w:ascii="Times New Roman" w:eastAsia="Times New Roman" w:hAnsi="Times New Roman" w:cs="Times New Roman"/>
                <w:sz w:val="24"/>
              </w:rPr>
              <w:t>«группу</w:t>
            </w:r>
            <w:r w:rsidRPr="00CB5C4A">
              <w:rPr>
                <w:rFonts w:ascii="Times New Roman" w:eastAsia="Times New Roman" w:hAnsi="Times New Roman" w:cs="Times New Roman"/>
                <w:spacing w:val="48"/>
                <w:sz w:val="24"/>
              </w:rPr>
              <w:t xml:space="preserve"> </w:t>
            </w:r>
            <w:r w:rsidRPr="00CB5C4A">
              <w:rPr>
                <w:rFonts w:ascii="Times New Roman" w:eastAsia="Times New Roman" w:hAnsi="Times New Roman" w:cs="Times New Roman"/>
                <w:sz w:val="24"/>
              </w:rPr>
              <w:t>риска»</w:t>
            </w:r>
            <w:r w:rsidRPr="00CB5C4A">
              <w:rPr>
                <w:rFonts w:ascii="Times New Roman" w:eastAsia="Times New Roman" w:hAnsi="Times New Roman" w:cs="Times New Roman"/>
                <w:spacing w:val="45"/>
                <w:sz w:val="24"/>
              </w:rPr>
              <w:t xml:space="preserve"> </w:t>
            </w:r>
            <w:r w:rsidRPr="00CB5C4A">
              <w:rPr>
                <w:rFonts w:ascii="Times New Roman" w:eastAsia="Times New Roman" w:hAnsi="Times New Roman" w:cs="Times New Roman"/>
                <w:sz w:val="24"/>
              </w:rPr>
              <w:t>(учет</w:t>
            </w:r>
            <w:r w:rsidRPr="00CB5C4A">
              <w:rPr>
                <w:rFonts w:ascii="Times New Roman" w:eastAsia="Times New Roman" w:hAnsi="Times New Roman" w:cs="Times New Roman"/>
                <w:spacing w:val="51"/>
                <w:sz w:val="24"/>
              </w:rPr>
              <w:t xml:space="preserve"> </w:t>
            </w:r>
            <w:r w:rsidRPr="00CB5C4A">
              <w:rPr>
                <w:rFonts w:ascii="Times New Roman" w:eastAsia="Times New Roman" w:hAnsi="Times New Roman" w:cs="Times New Roman"/>
                <w:sz w:val="24"/>
              </w:rPr>
              <w:t>оценивания</w:t>
            </w:r>
            <w:r w:rsidRPr="00CB5C4A">
              <w:rPr>
                <w:rFonts w:ascii="Times New Roman" w:eastAsia="Times New Roman" w:hAnsi="Times New Roman" w:cs="Times New Roman"/>
                <w:spacing w:val="59"/>
                <w:sz w:val="24"/>
              </w:rPr>
              <w:t xml:space="preserve"> </w:t>
            </w:r>
            <w:r w:rsidRPr="00CB5C4A">
              <w:rPr>
                <w:rFonts w:ascii="Times New Roman" w:eastAsia="Times New Roman" w:hAnsi="Times New Roman" w:cs="Times New Roman"/>
                <w:sz w:val="24"/>
              </w:rPr>
              <w:t>учебной</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деятельности в период промежуточной и итоговой</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аттестации, психологической готовности). Консультации с</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родителями</w:t>
            </w:r>
            <w:r w:rsidRPr="00CB5C4A">
              <w:rPr>
                <w:rFonts w:ascii="Times New Roman" w:eastAsia="Times New Roman" w:hAnsi="Times New Roman" w:cs="Times New Roman"/>
                <w:spacing w:val="2"/>
                <w:sz w:val="24"/>
              </w:rPr>
              <w:t xml:space="preserve"> </w:t>
            </w:r>
            <w:r w:rsidRPr="00CB5C4A">
              <w:rPr>
                <w:rFonts w:ascii="Times New Roman" w:eastAsia="Times New Roman" w:hAnsi="Times New Roman" w:cs="Times New Roman"/>
                <w:sz w:val="24"/>
              </w:rPr>
              <w:t>учеников, имеющих</w:t>
            </w:r>
          </w:p>
          <w:p w:rsidR="00CB5C4A" w:rsidRPr="00CB5C4A" w:rsidRDefault="00CB5C4A" w:rsidP="00CB5C4A">
            <w:pPr>
              <w:widowControl w:val="0"/>
              <w:autoSpaceDE w:val="0"/>
              <w:autoSpaceDN w:val="0"/>
              <w:spacing w:line="268" w:lineRule="exact"/>
              <w:rPr>
                <w:rFonts w:ascii="Times New Roman" w:eastAsia="Times New Roman" w:hAnsi="Times New Roman" w:cs="Times New Roman"/>
                <w:sz w:val="24"/>
              </w:rPr>
            </w:pPr>
            <w:r w:rsidRPr="00CB5C4A">
              <w:rPr>
                <w:rFonts w:ascii="Times New Roman" w:eastAsia="Times New Roman" w:hAnsi="Times New Roman" w:cs="Times New Roman"/>
                <w:sz w:val="24"/>
              </w:rPr>
              <w:t>неудовлетворительные</w:t>
            </w:r>
            <w:r w:rsidRPr="00CB5C4A">
              <w:rPr>
                <w:rFonts w:ascii="Times New Roman" w:eastAsia="Times New Roman" w:hAnsi="Times New Roman" w:cs="Times New Roman"/>
                <w:spacing w:val="-6"/>
                <w:sz w:val="24"/>
              </w:rPr>
              <w:t xml:space="preserve"> </w:t>
            </w:r>
            <w:r w:rsidRPr="00CB5C4A">
              <w:rPr>
                <w:rFonts w:ascii="Times New Roman" w:eastAsia="Times New Roman" w:hAnsi="Times New Roman" w:cs="Times New Roman"/>
                <w:sz w:val="24"/>
              </w:rPr>
              <w:t>отметки.</w:t>
            </w:r>
          </w:p>
        </w:tc>
        <w:tc>
          <w:tcPr>
            <w:tcW w:w="684" w:type="pct"/>
            <w:gridSpan w:val="2"/>
          </w:tcPr>
          <w:p w:rsidR="00CB5C4A" w:rsidRPr="00CB5C4A" w:rsidRDefault="00CB5C4A" w:rsidP="00CB5C4A">
            <w:pPr>
              <w:widowControl w:val="0"/>
              <w:autoSpaceDE w:val="0"/>
              <w:autoSpaceDN w:val="0"/>
              <w:ind w:right="111"/>
              <w:rPr>
                <w:rFonts w:ascii="Times New Roman" w:eastAsia="Times New Roman" w:hAnsi="Times New Roman" w:cs="Times New Roman"/>
                <w:sz w:val="24"/>
              </w:rPr>
            </w:pPr>
            <w:r w:rsidRPr="00CB5C4A">
              <w:rPr>
                <w:rFonts w:ascii="Times New Roman" w:eastAsia="Times New Roman" w:hAnsi="Times New Roman" w:cs="Times New Roman"/>
                <w:sz w:val="24"/>
              </w:rPr>
              <w:t>Классные</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руководите</w:t>
            </w:r>
            <w:r w:rsidRPr="00CB5C4A">
              <w:rPr>
                <w:rFonts w:ascii="Times New Roman" w:eastAsia="Times New Roman" w:hAnsi="Times New Roman" w:cs="Times New Roman"/>
                <w:spacing w:val="-58"/>
                <w:sz w:val="24"/>
              </w:rPr>
              <w:t xml:space="preserve"> </w:t>
            </w:r>
            <w:r w:rsidRPr="00CB5C4A">
              <w:rPr>
                <w:rFonts w:ascii="Times New Roman" w:eastAsia="Times New Roman" w:hAnsi="Times New Roman" w:cs="Times New Roman"/>
                <w:sz w:val="24"/>
              </w:rPr>
              <w:t>ли</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9, 11</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классов</w:t>
            </w:r>
          </w:p>
        </w:tc>
      </w:tr>
      <w:tr w:rsidR="00CB5C4A" w:rsidRPr="00CB5C4A" w:rsidTr="00CB5C4A">
        <w:trPr>
          <w:trHeight w:val="300"/>
        </w:trPr>
        <w:tc>
          <w:tcPr>
            <w:tcW w:w="1140" w:type="pct"/>
            <w:gridSpan w:val="2"/>
          </w:tcPr>
          <w:p w:rsidR="00CB5C4A" w:rsidRPr="00CB5C4A" w:rsidRDefault="00CB5C4A" w:rsidP="00CB5C4A">
            <w:pPr>
              <w:widowControl w:val="0"/>
              <w:autoSpaceDE w:val="0"/>
              <w:autoSpaceDN w:val="0"/>
              <w:rPr>
                <w:rFonts w:ascii="Times New Roman" w:eastAsia="Times New Roman" w:hAnsi="Times New Roman" w:cs="Times New Roman"/>
                <w:sz w:val="24"/>
              </w:rPr>
            </w:pPr>
            <w:r w:rsidRPr="00CB5C4A">
              <w:rPr>
                <w:rFonts w:ascii="Times New Roman" w:eastAsia="Times New Roman" w:hAnsi="Times New Roman" w:cs="Times New Roman"/>
                <w:sz w:val="24"/>
              </w:rPr>
              <w:t>Проведение итогового</w:t>
            </w:r>
            <w:r w:rsidRPr="00CB5C4A">
              <w:rPr>
                <w:rFonts w:ascii="Times New Roman" w:eastAsia="Times New Roman" w:hAnsi="Times New Roman" w:cs="Times New Roman"/>
                <w:spacing w:val="-2"/>
                <w:sz w:val="24"/>
              </w:rPr>
              <w:t xml:space="preserve"> </w:t>
            </w:r>
            <w:r w:rsidRPr="00CB5C4A">
              <w:rPr>
                <w:rFonts w:ascii="Times New Roman" w:eastAsia="Times New Roman" w:hAnsi="Times New Roman" w:cs="Times New Roman"/>
                <w:sz w:val="24"/>
              </w:rPr>
              <w:t>сочинения</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в</w:t>
            </w:r>
            <w:r w:rsidRPr="00CB5C4A">
              <w:rPr>
                <w:rFonts w:ascii="Times New Roman" w:eastAsia="Times New Roman" w:hAnsi="Times New Roman" w:cs="Times New Roman"/>
                <w:spacing w:val="-5"/>
                <w:sz w:val="24"/>
              </w:rPr>
              <w:t xml:space="preserve"> </w:t>
            </w:r>
            <w:r w:rsidRPr="00CB5C4A">
              <w:rPr>
                <w:rFonts w:ascii="Times New Roman" w:eastAsia="Times New Roman" w:hAnsi="Times New Roman" w:cs="Times New Roman"/>
                <w:sz w:val="24"/>
              </w:rPr>
              <w:t>11</w:t>
            </w:r>
            <w:r w:rsidRPr="00CB5C4A">
              <w:rPr>
                <w:rFonts w:ascii="Times New Roman" w:eastAsia="Times New Roman" w:hAnsi="Times New Roman" w:cs="Times New Roman"/>
                <w:spacing w:val="-2"/>
                <w:sz w:val="24"/>
              </w:rPr>
              <w:t xml:space="preserve"> </w:t>
            </w:r>
            <w:r w:rsidRPr="00CB5C4A">
              <w:rPr>
                <w:rFonts w:ascii="Times New Roman" w:eastAsia="Times New Roman" w:hAnsi="Times New Roman" w:cs="Times New Roman"/>
                <w:sz w:val="24"/>
              </w:rPr>
              <w:t>классе  (06.12.2024)</w:t>
            </w:r>
          </w:p>
        </w:tc>
        <w:tc>
          <w:tcPr>
            <w:tcW w:w="875" w:type="pct"/>
            <w:gridSpan w:val="2"/>
          </w:tcPr>
          <w:p w:rsidR="00CB5C4A" w:rsidRPr="00CB5C4A" w:rsidRDefault="00CB5C4A" w:rsidP="00CB5C4A">
            <w:pPr>
              <w:widowControl w:val="0"/>
              <w:autoSpaceDE w:val="0"/>
              <w:autoSpaceDN w:val="0"/>
              <w:ind w:right="107"/>
              <w:rPr>
                <w:rFonts w:ascii="Times New Roman" w:eastAsia="Times New Roman" w:hAnsi="Times New Roman" w:cs="Times New Roman"/>
                <w:sz w:val="24"/>
              </w:rPr>
            </w:pPr>
            <w:r w:rsidRPr="00CB5C4A">
              <w:rPr>
                <w:rFonts w:ascii="Times New Roman" w:eastAsia="Times New Roman" w:hAnsi="Times New Roman" w:cs="Times New Roman"/>
                <w:sz w:val="24"/>
              </w:rPr>
              <w:t>Зам.директ</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ора</w:t>
            </w:r>
            <w:r w:rsidRPr="00CB5C4A">
              <w:rPr>
                <w:rFonts w:ascii="Times New Roman" w:eastAsia="Times New Roman" w:hAnsi="Times New Roman" w:cs="Times New Roman"/>
                <w:spacing w:val="-9"/>
                <w:sz w:val="24"/>
              </w:rPr>
              <w:t xml:space="preserve"> </w:t>
            </w:r>
            <w:r w:rsidRPr="00CB5C4A">
              <w:rPr>
                <w:rFonts w:ascii="Times New Roman" w:eastAsia="Times New Roman" w:hAnsi="Times New Roman" w:cs="Times New Roman"/>
                <w:sz w:val="24"/>
              </w:rPr>
              <w:t>по</w:t>
            </w:r>
            <w:r w:rsidRPr="00CB5C4A">
              <w:rPr>
                <w:rFonts w:ascii="Times New Roman" w:eastAsia="Times New Roman" w:hAnsi="Times New Roman" w:cs="Times New Roman"/>
                <w:spacing w:val="-7"/>
                <w:sz w:val="24"/>
              </w:rPr>
              <w:t xml:space="preserve"> </w:t>
            </w:r>
            <w:r w:rsidRPr="00CB5C4A">
              <w:rPr>
                <w:rFonts w:ascii="Times New Roman" w:eastAsia="Times New Roman" w:hAnsi="Times New Roman" w:cs="Times New Roman"/>
                <w:sz w:val="24"/>
              </w:rPr>
              <w:t>УВР</w:t>
            </w:r>
            <w:r w:rsidRPr="00CB5C4A">
              <w:rPr>
                <w:rFonts w:ascii="Times New Roman" w:eastAsia="Times New Roman" w:hAnsi="Times New Roman" w:cs="Times New Roman"/>
                <w:spacing w:val="-57"/>
                <w:sz w:val="24"/>
              </w:rPr>
              <w:t xml:space="preserve"> </w:t>
            </w:r>
          </w:p>
          <w:p w:rsidR="00CB5C4A" w:rsidRPr="00CB5C4A" w:rsidRDefault="00CB5C4A" w:rsidP="00CB5C4A">
            <w:pPr>
              <w:widowControl w:val="0"/>
              <w:autoSpaceDE w:val="0"/>
              <w:autoSpaceDN w:val="0"/>
              <w:spacing w:line="268" w:lineRule="exact"/>
              <w:ind w:right="80"/>
              <w:rPr>
                <w:rFonts w:ascii="Times New Roman" w:eastAsia="Times New Roman" w:hAnsi="Times New Roman" w:cs="Times New Roman"/>
                <w:sz w:val="24"/>
              </w:rPr>
            </w:pPr>
          </w:p>
        </w:tc>
        <w:tc>
          <w:tcPr>
            <w:tcW w:w="736" w:type="pct"/>
            <w:gridSpan w:val="2"/>
          </w:tcPr>
          <w:p w:rsidR="00CB5C4A" w:rsidRPr="00CB5C4A" w:rsidRDefault="00CB5C4A" w:rsidP="00CB5C4A">
            <w:pPr>
              <w:widowControl w:val="0"/>
              <w:autoSpaceDE w:val="0"/>
              <w:autoSpaceDN w:val="0"/>
              <w:spacing w:line="263" w:lineRule="exact"/>
              <w:rPr>
                <w:rFonts w:ascii="Times New Roman" w:eastAsia="Times New Roman" w:hAnsi="Times New Roman" w:cs="Times New Roman"/>
                <w:sz w:val="24"/>
              </w:rPr>
            </w:pPr>
            <w:r w:rsidRPr="00CB5C4A">
              <w:rPr>
                <w:rFonts w:ascii="Times New Roman" w:eastAsia="Times New Roman" w:hAnsi="Times New Roman" w:cs="Times New Roman"/>
                <w:sz w:val="24"/>
              </w:rPr>
              <w:t>Оценка</w:t>
            </w:r>
            <w:r w:rsidRPr="00CB5C4A">
              <w:rPr>
                <w:rFonts w:ascii="Times New Roman" w:eastAsia="Times New Roman" w:hAnsi="Times New Roman" w:cs="Times New Roman"/>
                <w:spacing w:val="-4"/>
                <w:sz w:val="24"/>
              </w:rPr>
              <w:t xml:space="preserve"> </w:t>
            </w:r>
            <w:r w:rsidRPr="00CB5C4A">
              <w:rPr>
                <w:rFonts w:ascii="Times New Roman" w:eastAsia="Times New Roman" w:hAnsi="Times New Roman" w:cs="Times New Roman"/>
                <w:sz w:val="24"/>
              </w:rPr>
              <w:t>навыков</w:t>
            </w:r>
            <w:r w:rsidRPr="00CB5C4A">
              <w:rPr>
                <w:rFonts w:ascii="Times New Roman" w:eastAsia="Times New Roman" w:hAnsi="Times New Roman" w:cs="Times New Roman"/>
                <w:spacing w:val="-2"/>
                <w:sz w:val="24"/>
              </w:rPr>
              <w:t xml:space="preserve"> </w:t>
            </w:r>
            <w:r w:rsidRPr="00CB5C4A">
              <w:rPr>
                <w:rFonts w:ascii="Times New Roman" w:eastAsia="Times New Roman" w:hAnsi="Times New Roman" w:cs="Times New Roman"/>
                <w:sz w:val="24"/>
              </w:rPr>
              <w:t>заполнения</w:t>
            </w:r>
            <w:r w:rsidRPr="00CB5C4A">
              <w:rPr>
                <w:rFonts w:ascii="Times New Roman" w:eastAsia="Times New Roman" w:hAnsi="Times New Roman" w:cs="Times New Roman"/>
                <w:spacing w:val="-2"/>
                <w:sz w:val="24"/>
              </w:rPr>
              <w:t xml:space="preserve"> </w:t>
            </w:r>
            <w:r w:rsidRPr="00CB5C4A">
              <w:rPr>
                <w:rFonts w:ascii="Times New Roman" w:eastAsia="Times New Roman" w:hAnsi="Times New Roman" w:cs="Times New Roman"/>
                <w:sz w:val="24"/>
              </w:rPr>
              <w:t>бланков</w:t>
            </w:r>
            <w:r w:rsidRPr="00CB5C4A">
              <w:rPr>
                <w:rFonts w:ascii="Times New Roman" w:eastAsia="Times New Roman" w:hAnsi="Times New Roman" w:cs="Times New Roman"/>
                <w:spacing w:val="-2"/>
                <w:sz w:val="24"/>
              </w:rPr>
              <w:t xml:space="preserve"> </w:t>
            </w:r>
            <w:r w:rsidRPr="00CB5C4A">
              <w:rPr>
                <w:rFonts w:ascii="Times New Roman" w:eastAsia="Times New Roman" w:hAnsi="Times New Roman" w:cs="Times New Roman"/>
                <w:sz w:val="24"/>
              </w:rPr>
              <w:t>ОГЭ.</w:t>
            </w:r>
          </w:p>
        </w:tc>
        <w:tc>
          <w:tcPr>
            <w:tcW w:w="738" w:type="pct"/>
          </w:tcPr>
          <w:p w:rsidR="00CB5C4A" w:rsidRPr="00CB5C4A" w:rsidRDefault="00CB5C4A" w:rsidP="00CB5C4A">
            <w:pPr>
              <w:widowControl w:val="0"/>
              <w:autoSpaceDE w:val="0"/>
              <w:autoSpaceDN w:val="0"/>
              <w:ind w:right="107"/>
              <w:rPr>
                <w:rFonts w:ascii="Times New Roman" w:eastAsia="Times New Roman" w:hAnsi="Times New Roman" w:cs="Times New Roman"/>
                <w:sz w:val="24"/>
              </w:rPr>
            </w:pPr>
            <w:r w:rsidRPr="00CB5C4A">
              <w:rPr>
                <w:rFonts w:ascii="Times New Roman" w:eastAsia="Times New Roman" w:hAnsi="Times New Roman" w:cs="Times New Roman"/>
                <w:sz w:val="24"/>
              </w:rPr>
              <w:t>Зам.директ</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ора</w:t>
            </w:r>
            <w:r w:rsidRPr="00CB5C4A">
              <w:rPr>
                <w:rFonts w:ascii="Times New Roman" w:eastAsia="Times New Roman" w:hAnsi="Times New Roman" w:cs="Times New Roman"/>
                <w:spacing w:val="-9"/>
                <w:sz w:val="24"/>
              </w:rPr>
              <w:t xml:space="preserve"> </w:t>
            </w:r>
            <w:r w:rsidRPr="00CB5C4A">
              <w:rPr>
                <w:rFonts w:ascii="Times New Roman" w:eastAsia="Times New Roman" w:hAnsi="Times New Roman" w:cs="Times New Roman"/>
                <w:sz w:val="24"/>
              </w:rPr>
              <w:t>по</w:t>
            </w:r>
            <w:r w:rsidRPr="00CB5C4A">
              <w:rPr>
                <w:rFonts w:ascii="Times New Roman" w:eastAsia="Times New Roman" w:hAnsi="Times New Roman" w:cs="Times New Roman"/>
                <w:spacing w:val="-7"/>
                <w:sz w:val="24"/>
              </w:rPr>
              <w:t xml:space="preserve"> </w:t>
            </w:r>
            <w:r w:rsidRPr="00CB5C4A">
              <w:rPr>
                <w:rFonts w:ascii="Times New Roman" w:eastAsia="Times New Roman" w:hAnsi="Times New Roman" w:cs="Times New Roman"/>
                <w:sz w:val="24"/>
              </w:rPr>
              <w:t>УВР</w:t>
            </w:r>
          </w:p>
          <w:p w:rsidR="00CB5C4A" w:rsidRPr="00CB5C4A" w:rsidRDefault="00CB5C4A" w:rsidP="00CB5C4A">
            <w:pPr>
              <w:widowControl w:val="0"/>
              <w:autoSpaceDE w:val="0"/>
              <w:autoSpaceDN w:val="0"/>
              <w:spacing w:line="270" w:lineRule="atLeast"/>
              <w:ind w:right="77"/>
              <w:rPr>
                <w:rFonts w:ascii="Times New Roman" w:eastAsia="Times New Roman" w:hAnsi="Times New Roman" w:cs="Times New Roman"/>
                <w:sz w:val="24"/>
              </w:rPr>
            </w:pPr>
          </w:p>
        </w:tc>
        <w:tc>
          <w:tcPr>
            <w:tcW w:w="827" w:type="pct"/>
            <w:gridSpan w:val="3"/>
          </w:tcPr>
          <w:p w:rsidR="00CB5C4A" w:rsidRPr="00CB5C4A" w:rsidRDefault="00CB5C4A" w:rsidP="00CB5C4A">
            <w:pPr>
              <w:widowControl w:val="0"/>
              <w:autoSpaceDE w:val="0"/>
              <w:autoSpaceDN w:val="0"/>
              <w:spacing w:line="270" w:lineRule="atLeast"/>
              <w:ind w:right="458"/>
              <w:rPr>
                <w:rFonts w:ascii="Times New Roman" w:eastAsia="Times New Roman" w:hAnsi="Times New Roman" w:cs="Times New Roman"/>
                <w:sz w:val="24"/>
              </w:rPr>
            </w:pPr>
            <w:r w:rsidRPr="00CB5C4A">
              <w:rPr>
                <w:rFonts w:ascii="Times New Roman" w:eastAsia="Times New Roman" w:hAnsi="Times New Roman" w:cs="Times New Roman"/>
                <w:sz w:val="24"/>
              </w:rPr>
              <w:t>Контроль</w:t>
            </w:r>
            <w:r w:rsidRPr="00CB5C4A">
              <w:rPr>
                <w:rFonts w:ascii="Times New Roman" w:eastAsia="Times New Roman" w:hAnsi="Times New Roman" w:cs="Times New Roman"/>
                <w:spacing w:val="54"/>
                <w:sz w:val="24"/>
              </w:rPr>
              <w:t xml:space="preserve"> </w:t>
            </w:r>
            <w:r w:rsidRPr="00CB5C4A">
              <w:rPr>
                <w:rFonts w:ascii="Times New Roman" w:eastAsia="Times New Roman" w:hAnsi="Times New Roman" w:cs="Times New Roman"/>
                <w:sz w:val="24"/>
              </w:rPr>
              <w:t>за</w:t>
            </w:r>
            <w:r w:rsidRPr="00CB5C4A">
              <w:rPr>
                <w:rFonts w:ascii="Times New Roman" w:eastAsia="Times New Roman" w:hAnsi="Times New Roman" w:cs="Times New Roman"/>
                <w:spacing w:val="55"/>
                <w:sz w:val="24"/>
              </w:rPr>
              <w:t xml:space="preserve"> </w:t>
            </w:r>
            <w:r w:rsidRPr="00CB5C4A">
              <w:rPr>
                <w:rFonts w:ascii="Times New Roman" w:eastAsia="Times New Roman" w:hAnsi="Times New Roman" w:cs="Times New Roman"/>
                <w:sz w:val="24"/>
              </w:rPr>
              <w:t>успеваемостью</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учащихся</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и</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посещаемостью</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ими</w:t>
            </w:r>
            <w:r w:rsidRPr="00CB5C4A">
              <w:rPr>
                <w:rFonts w:ascii="Times New Roman" w:eastAsia="Times New Roman" w:hAnsi="Times New Roman" w:cs="Times New Roman"/>
                <w:spacing w:val="2"/>
                <w:sz w:val="24"/>
              </w:rPr>
              <w:t xml:space="preserve"> </w:t>
            </w:r>
            <w:r w:rsidRPr="00CB5C4A">
              <w:rPr>
                <w:rFonts w:ascii="Times New Roman" w:eastAsia="Times New Roman" w:hAnsi="Times New Roman" w:cs="Times New Roman"/>
                <w:sz w:val="24"/>
              </w:rPr>
              <w:t>уроков.</w:t>
            </w:r>
          </w:p>
        </w:tc>
        <w:tc>
          <w:tcPr>
            <w:tcW w:w="684" w:type="pct"/>
            <w:gridSpan w:val="2"/>
          </w:tcPr>
          <w:p w:rsidR="00CB5C4A" w:rsidRPr="00CB5C4A" w:rsidRDefault="00CB5C4A" w:rsidP="00CB5C4A">
            <w:pPr>
              <w:widowControl w:val="0"/>
              <w:autoSpaceDE w:val="0"/>
              <w:autoSpaceDN w:val="0"/>
              <w:ind w:right="93"/>
              <w:rPr>
                <w:rFonts w:ascii="Times New Roman" w:eastAsia="Times New Roman" w:hAnsi="Times New Roman" w:cs="Times New Roman"/>
                <w:sz w:val="24"/>
              </w:rPr>
            </w:pPr>
            <w:r w:rsidRPr="00CB5C4A">
              <w:rPr>
                <w:rFonts w:ascii="Times New Roman" w:eastAsia="Times New Roman" w:hAnsi="Times New Roman" w:cs="Times New Roman"/>
                <w:sz w:val="24"/>
              </w:rPr>
              <w:t>Классные</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руководите ли 9, 11-</w:t>
            </w:r>
            <w:r w:rsidRPr="00CB5C4A">
              <w:rPr>
                <w:rFonts w:ascii="Times New Roman" w:eastAsia="Times New Roman" w:hAnsi="Times New Roman" w:cs="Times New Roman"/>
                <w:spacing w:val="-5"/>
                <w:sz w:val="24"/>
              </w:rPr>
              <w:t xml:space="preserve"> </w:t>
            </w:r>
            <w:r w:rsidRPr="00CB5C4A">
              <w:rPr>
                <w:rFonts w:ascii="Times New Roman" w:eastAsia="Times New Roman" w:hAnsi="Times New Roman" w:cs="Times New Roman"/>
                <w:sz w:val="24"/>
              </w:rPr>
              <w:t>классов</w:t>
            </w:r>
          </w:p>
        </w:tc>
      </w:tr>
      <w:tr w:rsidR="00CB5C4A" w:rsidRPr="00FD2920" w:rsidTr="00CB5C4A">
        <w:trPr>
          <w:trHeight w:val="300"/>
        </w:trPr>
        <w:tc>
          <w:tcPr>
            <w:tcW w:w="1140" w:type="pct"/>
            <w:gridSpan w:val="2"/>
          </w:tcPr>
          <w:p w:rsidR="00CB5C4A" w:rsidRPr="00CB5C4A" w:rsidRDefault="00CB5C4A" w:rsidP="00CB5C4A">
            <w:pPr>
              <w:widowControl w:val="0"/>
              <w:autoSpaceDE w:val="0"/>
              <w:autoSpaceDN w:val="0"/>
              <w:ind w:right="220"/>
              <w:rPr>
                <w:rFonts w:ascii="Times New Roman" w:eastAsia="Times New Roman" w:hAnsi="Times New Roman" w:cs="Times New Roman"/>
                <w:sz w:val="24"/>
              </w:rPr>
            </w:pPr>
            <w:r w:rsidRPr="00CB5C4A">
              <w:rPr>
                <w:rFonts w:ascii="Times New Roman" w:eastAsia="Times New Roman" w:hAnsi="Times New Roman" w:cs="Times New Roman"/>
                <w:sz w:val="24"/>
              </w:rPr>
              <w:t>«Психологическая подготовка к ГИА обучающихся 9 и 11</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классов»</w:t>
            </w:r>
          </w:p>
        </w:tc>
        <w:tc>
          <w:tcPr>
            <w:tcW w:w="875" w:type="pct"/>
            <w:gridSpan w:val="2"/>
          </w:tcPr>
          <w:p w:rsidR="00CB5C4A" w:rsidRPr="00CB5C4A" w:rsidRDefault="00CB5C4A" w:rsidP="00CB5C4A">
            <w:pPr>
              <w:widowControl w:val="0"/>
              <w:autoSpaceDE w:val="0"/>
              <w:autoSpaceDN w:val="0"/>
              <w:ind w:right="224"/>
              <w:rPr>
                <w:rFonts w:ascii="Times New Roman" w:eastAsia="Times New Roman" w:hAnsi="Times New Roman" w:cs="Times New Roman"/>
                <w:sz w:val="24"/>
              </w:rPr>
            </w:pPr>
            <w:r w:rsidRPr="00CB5C4A">
              <w:rPr>
                <w:rFonts w:ascii="Times New Roman" w:eastAsia="Times New Roman" w:hAnsi="Times New Roman" w:cs="Times New Roman"/>
                <w:sz w:val="24"/>
              </w:rPr>
              <w:t>Педагог-</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психолог</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 xml:space="preserve"> Захарова Е.А.</w:t>
            </w:r>
          </w:p>
        </w:tc>
        <w:tc>
          <w:tcPr>
            <w:tcW w:w="736" w:type="pct"/>
            <w:gridSpan w:val="2"/>
          </w:tcPr>
          <w:p w:rsidR="00CB5C4A" w:rsidRPr="00CB5C4A" w:rsidRDefault="00CB5C4A" w:rsidP="00CB5C4A">
            <w:pPr>
              <w:widowControl w:val="0"/>
              <w:autoSpaceDE w:val="0"/>
              <w:autoSpaceDN w:val="0"/>
              <w:spacing w:line="263" w:lineRule="exact"/>
              <w:rPr>
                <w:rFonts w:ascii="Times New Roman" w:eastAsia="Times New Roman" w:hAnsi="Times New Roman" w:cs="Times New Roman"/>
                <w:sz w:val="24"/>
              </w:rPr>
            </w:pPr>
          </w:p>
        </w:tc>
        <w:tc>
          <w:tcPr>
            <w:tcW w:w="738" w:type="pct"/>
          </w:tcPr>
          <w:p w:rsidR="00CB5C4A" w:rsidRPr="00CB5C4A" w:rsidRDefault="00CB5C4A" w:rsidP="00CB5C4A">
            <w:pPr>
              <w:widowControl w:val="0"/>
              <w:autoSpaceDE w:val="0"/>
              <w:autoSpaceDN w:val="0"/>
              <w:ind w:right="107"/>
              <w:rPr>
                <w:rFonts w:ascii="Times New Roman" w:eastAsia="Times New Roman" w:hAnsi="Times New Roman" w:cs="Times New Roman"/>
                <w:sz w:val="24"/>
              </w:rPr>
            </w:pPr>
          </w:p>
        </w:tc>
        <w:tc>
          <w:tcPr>
            <w:tcW w:w="827" w:type="pct"/>
            <w:gridSpan w:val="3"/>
          </w:tcPr>
          <w:p w:rsidR="00CB5C4A" w:rsidRPr="00CB5C4A" w:rsidRDefault="00CB5C4A" w:rsidP="00CB5C4A">
            <w:pPr>
              <w:widowControl w:val="0"/>
              <w:autoSpaceDE w:val="0"/>
              <w:autoSpaceDN w:val="0"/>
              <w:spacing w:line="270" w:lineRule="atLeast"/>
              <w:ind w:right="458"/>
              <w:rPr>
                <w:rFonts w:ascii="Times New Roman" w:eastAsia="Times New Roman" w:hAnsi="Times New Roman" w:cs="Times New Roman"/>
                <w:sz w:val="24"/>
              </w:rPr>
            </w:pPr>
          </w:p>
        </w:tc>
        <w:tc>
          <w:tcPr>
            <w:tcW w:w="684" w:type="pct"/>
            <w:gridSpan w:val="2"/>
          </w:tcPr>
          <w:p w:rsidR="00CB5C4A" w:rsidRPr="00CB5C4A" w:rsidRDefault="00CB5C4A" w:rsidP="00CB5C4A">
            <w:pPr>
              <w:widowControl w:val="0"/>
              <w:autoSpaceDE w:val="0"/>
              <w:autoSpaceDN w:val="0"/>
              <w:ind w:right="111"/>
              <w:rPr>
                <w:rFonts w:ascii="Times New Roman" w:eastAsia="Times New Roman" w:hAnsi="Times New Roman" w:cs="Times New Roman"/>
                <w:sz w:val="24"/>
              </w:rPr>
            </w:pPr>
          </w:p>
        </w:tc>
      </w:tr>
      <w:tr w:rsidR="00CB5C4A" w:rsidRPr="00FD2920" w:rsidTr="00CB5C4A">
        <w:trPr>
          <w:trHeight w:val="300"/>
        </w:trPr>
        <w:tc>
          <w:tcPr>
            <w:tcW w:w="1140" w:type="pct"/>
            <w:gridSpan w:val="2"/>
          </w:tcPr>
          <w:p w:rsidR="00CB5C4A" w:rsidRPr="00CB5C4A" w:rsidRDefault="00CB5C4A" w:rsidP="00CB5C4A">
            <w:pPr>
              <w:widowControl w:val="0"/>
              <w:autoSpaceDE w:val="0"/>
              <w:autoSpaceDN w:val="0"/>
              <w:spacing w:line="264" w:lineRule="exact"/>
              <w:rPr>
                <w:rFonts w:ascii="Times New Roman" w:eastAsia="Times New Roman" w:hAnsi="Times New Roman" w:cs="Times New Roman"/>
                <w:sz w:val="24"/>
              </w:rPr>
            </w:pPr>
            <w:r w:rsidRPr="00CB5C4A">
              <w:rPr>
                <w:rFonts w:ascii="Times New Roman" w:eastAsia="Times New Roman" w:hAnsi="Times New Roman" w:cs="Times New Roman"/>
                <w:sz w:val="24"/>
              </w:rPr>
              <w:lastRenderedPageBreak/>
              <w:t>Посещение</w:t>
            </w:r>
            <w:r w:rsidRPr="00CB5C4A">
              <w:rPr>
                <w:rFonts w:ascii="Times New Roman" w:eastAsia="Times New Roman" w:hAnsi="Times New Roman" w:cs="Times New Roman"/>
                <w:spacing w:val="41"/>
                <w:sz w:val="24"/>
              </w:rPr>
              <w:t xml:space="preserve"> </w:t>
            </w:r>
            <w:r w:rsidRPr="00CB5C4A">
              <w:rPr>
                <w:rFonts w:ascii="Times New Roman" w:eastAsia="Times New Roman" w:hAnsi="Times New Roman" w:cs="Times New Roman"/>
                <w:sz w:val="24"/>
              </w:rPr>
              <w:t>уроков</w:t>
            </w:r>
            <w:r w:rsidRPr="00CB5C4A">
              <w:rPr>
                <w:rFonts w:ascii="Times New Roman" w:eastAsia="Times New Roman" w:hAnsi="Times New Roman" w:cs="Times New Roman"/>
                <w:spacing w:val="37"/>
                <w:sz w:val="24"/>
              </w:rPr>
              <w:t xml:space="preserve"> </w:t>
            </w:r>
            <w:r w:rsidRPr="00CB5C4A">
              <w:rPr>
                <w:rFonts w:ascii="Times New Roman" w:eastAsia="Times New Roman" w:hAnsi="Times New Roman" w:cs="Times New Roman"/>
                <w:sz w:val="24"/>
              </w:rPr>
              <w:t>в</w:t>
            </w:r>
            <w:r w:rsidRPr="00CB5C4A">
              <w:rPr>
                <w:rFonts w:ascii="Times New Roman" w:eastAsia="Times New Roman" w:hAnsi="Times New Roman" w:cs="Times New Roman"/>
                <w:spacing w:val="38"/>
                <w:sz w:val="24"/>
              </w:rPr>
              <w:t xml:space="preserve"> </w:t>
            </w:r>
            <w:r w:rsidRPr="00CB5C4A">
              <w:rPr>
                <w:rFonts w:ascii="Times New Roman" w:eastAsia="Times New Roman" w:hAnsi="Times New Roman" w:cs="Times New Roman"/>
                <w:sz w:val="24"/>
              </w:rPr>
              <w:t>9,</w:t>
            </w:r>
            <w:r w:rsidRPr="00CB5C4A">
              <w:rPr>
                <w:rFonts w:ascii="Times New Roman" w:eastAsia="Times New Roman" w:hAnsi="Times New Roman" w:cs="Times New Roman"/>
                <w:spacing w:val="37"/>
                <w:sz w:val="24"/>
              </w:rPr>
              <w:t xml:space="preserve"> </w:t>
            </w:r>
            <w:r w:rsidRPr="00CB5C4A">
              <w:rPr>
                <w:rFonts w:ascii="Times New Roman" w:eastAsia="Times New Roman" w:hAnsi="Times New Roman" w:cs="Times New Roman"/>
                <w:sz w:val="24"/>
              </w:rPr>
              <w:t>11</w:t>
            </w:r>
            <w:r w:rsidRPr="00CB5C4A">
              <w:rPr>
                <w:rFonts w:ascii="Times New Roman" w:eastAsia="Times New Roman" w:hAnsi="Times New Roman" w:cs="Times New Roman"/>
                <w:spacing w:val="37"/>
                <w:sz w:val="24"/>
              </w:rPr>
              <w:t xml:space="preserve"> </w:t>
            </w:r>
            <w:r w:rsidRPr="00CB5C4A">
              <w:rPr>
                <w:rFonts w:ascii="Times New Roman" w:eastAsia="Times New Roman" w:hAnsi="Times New Roman" w:cs="Times New Roman"/>
                <w:sz w:val="24"/>
              </w:rPr>
              <w:t>классах</w:t>
            </w:r>
            <w:r w:rsidRPr="00CB5C4A">
              <w:rPr>
                <w:rFonts w:ascii="Times New Roman" w:eastAsia="Times New Roman" w:hAnsi="Times New Roman" w:cs="Times New Roman"/>
                <w:spacing w:val="40"/>
                <w:sz w:val="24"/>
              </w:rPr>
              <w:t xml:space="preserve"> </w:t>
            </w:r>
            <w:r w:rsidRPr="00CB5C4A">
              <w:rPr>
                <w:rFonts w:ascii="Times New Roman" w:eastAsia="Times New Roman" w:hAnsi="Times New Roman" w:cs="Times New Roman"/>
                <w:sz w:val="24"/>
              </w:rPr>
              <w:t>с</w:t>
            </w:r>
            <w:r w:rsidRPr="00CB5C4A">
              <w:rPr>
                <w:rFonts w:ascii="Times New Roman" w:eastAsia="Times New Roman" w:hAnsi="Times New Roman" w:cs="Times New Roman"/>
                <w:spacing w:val="36"/>
                <w:sz w:val="24"/>
              </w:rPr>
              <w:t xml:space="preserve"> </w:t>
            </w:r>
            <w:r w:rsidRPr="00CB5C4A">
              <w:rPr>
                <w:rFonts w:ascii="Times New Roman" w:eastAsia="Times New Roman" w:hAnsi="Times New Roman" w:cs="Times New Roman"/>
                <w:sz w:val="24"/>
              </w:rPr>
              <w:t>целью</w:t>
            </w:r>
            <w:r w:rsidRPr="00CB5C4A">
              <w:rPr>
                <w:rFonts w:ascii="Times New Roman" w:eastAsia="Times New Roman" w:hAnsi="Times New Roman" w:cs="Times New Roman"/>
                <w:spacing w:val="38"/>
                <w:sz w:val="24"/>
              </w:rPr>
              <w:t xml:space="preserve"> </w:t>
            </w:r>
            <w:r w:rsidRPr="00CB5C4A">
              <w:rPr>
                <w:rFonts w:ascii="Times New Roman" w:eastAsia="Times New Roman" w:hAnsi="Times New Roman" w:cs="Times New Roman"/>
                <w:sz w:val="24"/>
              </w:rPr>
              <w:t>оценки</w:t>
            </w:r>
            <w:r w:rsidRPr="00CB5C4A">
              <w:rPr>
                <w:rFonts w:ascii="Times New Roman" w:eastAsia="Times New Roman" w:hAnsi="Times New Roman" w:cs="Times New Roman"/>
                <w:spacing w:val="41"/>
                <w:sz w:val="24"/>
              </w:rPr>
              <w:t xml:space="preserve"> </w:t>
            </w:r>
            <w:r w:rsidRPr="00CB5C4A">
              <w:rPr>
                <w:rFonts w:ascii="Times New Roman" w:eastAsia="Times New Roman" w:hAnsi="Times New Roman" w:cs="Times New Roman"/>
                <w:sz w:val="24"/>
              </w:rPr>
              <w:t>уровня  подготовленности</w:t>
            </w:r>
            <w:r w:rsidRPr="00CB5C4A">
              <w:rPr>
                <w:rFonts w:ascii="Times New Roman" w:eastAsia="Times New Roman" w:hAnsi="Times New Roman" w:cs="Times New Roman"/>
                <w:spacing w:val="20"/>
                <w:sz w:val="24"/>
              </w:rPr>
              <w:t xml:space="preserve"> </w:t>
            </w:r>
            <w:r w:rsidRPr="00CB5C4A">
              <w:rPr>
                <w:rFonts w:ascii="Times New Roman" w:eastAsia="Times New Roman" w:hAnsi="Times New Roman" w:cs="Times New Roman"/>
                <w:sz w:val="24"/>
              </w:rPr>
              <w:t>обучающихся</w:t>
            </w:r>
            <w:r w:rsidRPr="00CB5C4A">
              <w:rPr>
                <w:rFonts w:ascii="Times New Roman" w:eastAsia="Times New Roman" w:hAnsi="Times New Roman" w:cs="Times New Roman"/>
                <w:spacing w:val="19"/>
                <w:sz w:val="24"/>
              </w:rPr>
              <w:t xml:space="preserve"> </w:t>
            </w:r>
            <w:r w:rsidRPr="00CB5C4A">
              <w:rPr>
                <w:rFonts w:ascii="Times New Roman" w:eastAsia="Times New Roman" w:hAnsi="Times New Roman" w:cs="Times New Roman"/>
                <w:sz w:val="24"/>
              </w:rPr>
              <w:t>к</w:t>
            </w:r>
            <w:r w:rsidRPr="00CB5C4A">
              <w:rPr>
                <w:rFonts w:ascii="Times New Roman" w:eastAsia="Times New Roman" w:hAnsi="Times New Roman" w:cs="Times New Roman"/>
                <w:spacing w:val="17"/>
                <w:sz w:val="24"/>
              </w:rPr>
              <w:t xml:space="preserve"> </w:t>
            </w:r>
            <w:r w:rsidRPr="00CB5C4A">
              <w:rPr>
                <w:rFonts w:ascii="Times New Roman" w:eastAsia="Times New Roman" w:hAnsi="Times New Roman" w:cs="Times New Roman"/>
                <w:sz w:val="24"/>
              </w:rPr>
              <w:t>итоговой</w:t>
            </w:r>
            <w:r w:rsidRPr="00CB5C4A">
              <w:rPr>
                <w:rFonts w:ascii="Times New Roman" w:eastAsia="Times New Roman" w:hAnsi="Times New Roman" w:cs="Times New Roman"/>
                <w:spacing w:val="18"/>
                <w:sz w:val="24"/>
              </w:rPr>
              <w:t xml:space="preserve"> </w:t>
            </w:r>
            <w:r w:rsidRPr="00CB5C4A">
              <w:rPr>
                <w:rFonts w:ascii="Times New Roman" w:eastAsia="Times New Roman" w:hAnsi="Times New Roman" w:cs="Times New Roman"/>
                <w:sz w:val="24"/>
              </w:rPr>
              <w:t>аттестации</w:t>
            </w:r>
            <w:r w:rsidRPr="00CB5C4A">
              <w:rPr>
                <w:rFonts w:ascii="Times New Roman" w:eastAsia="Times New Roman" w:hAnsi="Times New Roman" w:cs="Times New Roman"/>
                <w:spacing w:val="20"/>
                <w:sz w:val="24"/>
              </w:rPr>
              <w:t xml:space="preserve"> </w:t>
            </w:r>
            <w:r w:rsidRPr="00CB5C4A">
              <w:rPr>
                <w:rFonts w:ascii="Times New Roman" w:eastAsia="Times New Roman" w:hAnsi="Times New Roman" w:cs="Times New Roman"/>
                <w:sz w:val="24"/>
              </w:rPr>
              <w:t>в</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форме</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ОГЭ</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и ЕГЭ.</w:t>
            </w:r>
          </w:p>
        </w:tc>
        <w:tc>
          <w:tcPr>
            <w:tcW w:w="875" w:type="pct"/>
            <w:gridSpan w:val="2"/>
          </w:tcPr>
          <w:p w:rsidR="00CB5C4A" w:rsidRPr="00CB5C4A" w:rsidRDefault="00CB5C4A" w:rsidP="00CB5C4A">
            <w:pPr>
              <w:widowControl w:val="0"/>
              <w:autoSpaceDE w:val="0"/>
              <w:autoSpaceDN w:val="0"/>
              <w:spacing w:line="264" w:lineRule="exact"/>
              <w:ind w:right="79"/>
              <w:rPr>
                <w:rFonts w:ascii="Times New Roman" w:eastAsia="Times New Roman" w:hAnsi="Times New Roman" w:cs="Times New Roman"/>
                <w:sz w:val="24"/>
              </w:rPr>
            </w:pPr>
            <w:r w:rsidRPr="00CB5C4A">
              <w:rPr>
                <w:rFonts w:ascii="Times New Roman" w:eastAsia="Times New Roman" w:hAnsi="Times New Roman" w:cs="Times New Roman"/>
                <w:sz w:val="24"/>
              </w:rPr>
              <w:t>Администрация</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школы</w:t>
            </w:r>
          </w:p>
        </w:tc>
        <w:tc>
          <w:tcPr>
            <w:tcW w:w="736" w:type="pct"/>
            <w:gridSpan w:val="2"/>
          </w:tcPr>
          <w:p w:rsidR="00CB5C4A" w:rsidRPr="00CB5C4A" w:rsidRDefault="00CB5C4A" w:rsidP="00CB5C4A">
            <w:pPr>
              <w:widowControl w:val="0"/>
              <w:autoSpaceDE w:val="0"/>
              <w:autoSpaceDN w:val="0"/>
              <w:ind w:right="94"/>
              <w:jc w:val="both"/>
              <w:rPr>
                <w:rFonts w:ascii="Times New Roman" w:eastAsia="Times New Roman" w:hAnsi="Times New Roman" w:cs="Times New Roman"/>
                <w:sz w:val="24"/>
              </w:rPr>
            </w:pPr>
            <w:r w:rsidRPr="00CB5C4A">
              <w:rPr>
                <w:rFonts w:ascii="Times New Roman" w:eastAsia="Times New Roman" w:hAnsi="Times New Roman" w:cs="Times New Roman"/>
                <w:sz w:val="24"/>
              </w:rPr>
              <w:t>Организация</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индивидуальной</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работы</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с</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родителями</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(законными</w:t>
            </w:r>
            <w:r w:rsidRPr="00CB5C4A">
              <w:rPr>
                <w:rFonts w:ascii="Times New Roman" w:eastAsia="Times New Roman" w:hAnsi="Times New Roman" w:cs="Times New Roman"/>
                <w:spacing w:val="32"/>
                <w:sz w:val="24"/>
              </w:rPr>
              <w:t xml:space="preserve"> </w:t>
            </w:r>
            <w:r w:rsidRPr="00CB5C4A">
              <w:rPr>
                <w:rFonts w:ascii="Times New Roman" w:eastAsia="Times New Roman" w:hAnsi="Times New Roman" w:cs="Times New Roman"/>
                <w:sz w:val="24"/>
              </w:rPr>
              <w:t>представителями)</w:t>
            </w:r>
            <w:r w:rsidRPr="00CB5C4A">
              <w:rPr>
                <w:rFonts w:ascii="Times New Roman" w:eastAsia="Times New Roman" w:hAnsi="Times New Roman" w:cs="Times New Roman"/>
                <w:spacing w:val="30"/>
                <w:sz w:val="24"/>
              </w:rPr>
              <w:t xml:space="preserve"> </w:t>
            </w:r>
            <w:r w:rsidRPr="00CB5C4A">
              <w:rPr>
                <w:rFonts w:ascii="Times New Roman" w:eastAsia="Times New Roman" w:hAnsi="Times New Roman" w:cs="Times New Roman"/>
                <w:sz w:val="24"/>
              </w:rPr>
              <w:t>обучающихся,</w:t>
            </w:r>
            <w:r w:rsidRPr="00CB5C4A">
              <w:rPr>
                <w:rFonts w:ascii="Times New Roman" w:eastAsia="Times New Roman" w:hAnsi="Times New Roman" w:cs="Times New Roman"/>
                <w:spacing w:val="31"/>
                <w:sz w:val="24"/>
              </w:rPr>
              <w:t xml:space="preserve"> </w:t>
            </w:r>
            <w:r w:rsidRPr="00CB5C4A">
              <w:rPr>
                <w:rFonts w:ascii="Times New Roman" w:eastAsia="Times New Roman" w:hAnsi="Times New Roman" w:cs="Times New Roman"/>
                <w:sz w:val="24"/>
              </w:rPr>
              <w:t>входящих</w:t>
            </w:r>
            <w:r w:rsidRPr="00CB5C4A">
              <w:rPr>
                <w:rFonts w:ascii="Times New Roman" w:eastAsia="Times New Roman" w:hAnsi="Times New Roman" w:cs="Times New Roman"/>
                <w:spacing w:val="33"/>
                <w:sz w:val="24"/>
              </w:rPr>
              <w:t xml:space="preserve"> </w:t>
            </w:r>
            <w:r w:rsidRPr="00CB5C4A">
              <w:rPr>
                <w:rFonts w:ascii="Times New Roman" w:eastAsia="Times New Roman" w:hAnsi="Times New Roman" w:cs="Times New Roman"/>
                <w:sz w:val="24"/>
              </w:rPr>
              <w:t>в  «группу риска» (учет оценивания учебной деятельности в</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период</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промежуточной</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и</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итоговой</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аттестации,</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психологической</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готовности).</w:t>
            </w:r>
          </w:p>
        </w:tc>
        <w:tc>
          <w:tcPr>
            <w:tcW w:w="738" w:type="pct"/>
          </w:tcPr>
          <w:p w:rsidR="00CB5C4A" w:rsidRPr="00CB5C4A" w:rsidRDefault="00CB5C4A" w:rsidP="00CB5C4A">
            <w:pPr>
              <w:widowControl w:val="0"/>
              <w:autoSpaceDE w:val="0"/>
              <w:autoSpaceDN w:val="0"/>
              <w:ind w:right="111"/>
              <w:rPr>
                <w:rFonts w:ascii="Times New Roman" w:eastAsia="Times New Roman" w:hAnsi="Times New Roman" w:cs="Times New Roman"/>
                <w:sz w:val="24"/>
              </w:rPr>
            </w:pPr>
            <w:r w:rsidRPr="00CB5C4A">
              <w:rPr>
                <w:rFonts w:ascii="Times New Roman" w:eastAsia="Times New Roman" w:hAnsi="Times New Roman" w:cs="Times New Roman"/>
                <w:sz w:val="24"/>
              </w:rPr>
              <w:t>Администр</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ация</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школы,</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классные</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руководите</w:t>
            </w:r>
            <w:r w:rsidRPr="00CB5C4A">
              <w:rPr>
                <w:rFonts w:ascii="Times New Roman" w:eastAsia="Times New Roman" w:hAnsi="Times New Roman" w:cs="Times New Roman"/>
                <w:spacing w:val="-58"/>
                <w:sz w:val="24"/>
              </w:rPr>
              <w:t xml:space="preserve"> </w:t>
            </w:r>
            <w:r w:rsidRPr="00CB5C4A">
              <w:rPr>
                <w:rFonts w:ascii="Times New Roman" w:eastAsia="Times New Roman" w:hAnsi="Times New Roman" w:cs="Times New Roman"/>
                <w:sz w:val="24"/>
              </w:rPr>
              <w:t>ли</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9, 11  классов</w:t>
            </w:r>
          </w:p>
        </w:tc>
        <w:tc>
          <w:tcPr>
            <w:tcW w:w="827" w:type="pct"/>
            <w:gridSpan w:val="3"/>
          </w:tcPr>
          <w:p w:rsidR="00CB5C4A" w:rsidRPr="00CB5C4A" w:rsidRDefault="00CB5C4A" w:rsidP="00CB5C4A">
            <w:pPr>
              <w:ind w:right="1419"/>
              <w:jc w:val="center"/>
              <w:rPr>
                <w:rFonts w:ascii="Times New Roman" w:eastAsia="Calibri" w:hAnsi="Times New Roman" w:cs="Times New Roman"/>
                <w:b/>
                <w:sz w:val="24"/>
                <w:szCs w:val="24"/>
              </w:rPr>
            </w:pPr>
          </w:p>
        </w:tc>
        <w:tc>
          <w:tcPr>
            <w:tcW w:w="684" w:type="pct"/>
            <w:gridSpan w:val="2"/>
          </w:tcPr>
          <w:p w:rsidR="00CB5C4A" w:rsidRPr="00CB5C4A" w:rsidRDefault="00CB5C4A" w:rsidP="00CB5C4A">
            <w:pPr>
              <w:ind w:right="1419"/>
              <w:jc w:val="center"/>
              <w:rPr>
                <w:rFonts w:ascii="Times New Roman" w:eastAsia="Calibri" w:hAnsi="Times New Roman" w:cs="Times New Roman"/>
                <w:b/>
                <w:sz w:val="24"/>
                <w:szCs w:val="24"/>
              </w:rPr>
            </w:pPr>
          </w:p>
        </w:tc>
      </w:tr>
      <w:tr w:rsidR="00CB5C4A" w:rsidRPr="00CB5C4A" w:rsidTr="00CB5C4A">
        <w:trPr>
          <w:trHeight w:val="300"/>
        </w:trPr>
        <w:tc>
          <w:tcPr>
            <w:tcW w:w="1140" w:type="pct"/>
            <w:gridSpan w:val="2"/>
          </w:tcPr>
          <w:p w:rsidR="00CB5C4A" w:rsidRPr="00CB5C4A" w:rsidRDefault="00CB5C4A" w:rsidP="00CB5C4A">
            <w:pPr>
              <w:widowControl w:val="0"/>
              <w:autoSpaceDE w:val="0"/>
              <w:autoSpaceDN w:val="0"/>
              <w:ind w:right="92"/>
              <w:jc w:val="both"/>
              <w:rPr>
                <w:rFonts w:ascii="Times New Roman" w:eastAsia="Times New Roman" w:hAnsi="Times New Roman" w:cs="Times New Roman"/>
                <w:sz w:val="24"/>
              </w:rPr>
            </w:pPr>
            <w:r w:rsidRPr="00CB5C4A">
              <w:rPr>
                <w:rFonts w:ascii="Times New Roman" w:eastAsia="Times New Roman" w:hAnsi="Times New Roman" w:cs="Times New Roman"/>
                <w:sz w:val="24"/>
              </w:rPr>
              <w:t>Уточнение</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списка</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обучающихся,</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входящих</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в</w:t>
            </w:r>
            <w:r w:rsidRPr="00CB5C4A">
              <w:rPr>
                <w:rFonts w:ascii="Times New Roman" w:eastAsia="Times New Roman" w:hAnsi="Times New Roman" w:cs="Times New Roman"/>
                <w:spacing w:val="61"/>
                <w:sz w:val="24"/>
              </w:rPr>
              <w:t xml:space="preserve"> </w:t>
            </w:r>
            <w:r w:rsidRPr="00CB5C4A">
              <w:rPr>
                <w:rFonts w:ascii="Times New Roman" w:eastAsia="Times New Roman" w:hAnsi="Times New Roman" w:cs="Times New Roman"/>
                <w:sz w:val="24"/>
              </w:rPr>
              <w:t>«группу</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риска»</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(учет</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оценивания</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учебной</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деятельности</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в</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период</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промежуточной</w:t>
            </w:r>
            <w:r w:rsidRPr="00CB5C4A">
              <w:rPr>
                <w:rFonts w:ascii="Times New Roman" w:eastAsia="Times New Roman" w:hAnsi="Times New Roman" w:cs="Times New Roman"/>
                <w:spacing w:val="6"/>
                <w:sz w:val="24"/>
              </w:rPr>
              <w:t xml:space="preserve"> </w:t>
            </w:r>
            <w:r w:rsidRPr="00CB5C4A">
              <w:rPr>
                <w:rFonts w:ascii="Times New Roman" w:eastAsia="Times New Roman" w:hAnsi="Times New Roman" w:cs="Times New Roman"/>
                <w:sz w:val="24"/>
              </w:rPr>
              <w:t>аттестации,</w:t>
            </w:r>
            <w:r w:rsidRPr="00CB5C4A">
              <w:rPr>
                <w:rFonts w:ascii="Times New Roman" w:eastAsia="Times New Roman" w:hAnsi="Times New Roman" w:cs="Times New Roman"/>
                <w:spacing w:val="2"/>
                <w:sz w:val="24"/>
              </w:rPr>
              <w:t xml:space="preserve"> </w:t>
            </w:r>
            <w:r w:rsidRPr="00CB5C4A">
              <w:rPr>
                <w:rFonts w:ascii="Times New Roman" w:eastAsia="Times New Roman" w:hAnsi="Times New Roman" w:cs="Times New Roman"/>
                <w:sz w:val="24"/>
              </w:rPr>
              <w:t>пробных</w:t>
            </w:r>
            <w:r w:rsidRPr="00CB5C4A">
              <w:rPr>
                <w:rFonts w:ascii="Times New Roman" w:eastAsia="Times New Roman" w:hAnsi="Times New Roman" w:cs="Times New Roman"/>
                <w:spacing w:val="2"/>
                <w:sz w:val="24"/>
              </w:rPr>
              <w:t xml:space="preserve"> </w:t>
            </w:r>
            <w:r w:rsidRPr="00CB5C4A">
              <w:rPr>
                <w:rFonts w:ascii="Times New Roman" w:eastAsia="Times New Roman" w:hAnsi="Times New Roman" w:cs="Times New Roman"/>
                <w:sz w:val="24"/>
              </w:rPr>
              <w:t>тестирований,</w:t>
            </w:r>
          </w:p>
          <w:p w:rsidR="00CB5C4A" w:rsidRPr="00CB5C4A" w:rsidRDefault="00CB5C4A" w:rsidP="00CB5C4A">
            <w:pPr>
              <w:widowControl w:val="0"/>
              <w:autoSpaceDE w:val="0"/>
              <w:autoSpaceDN w:val="0"/>
              <w:spacing w:line="268" w:lineRule="exact"/>
              <w:jc w:val="both"/>
              <w:rPr>
                <w:rFonts w:ascii="Times New Roman" w:eastAsia="Times New Roman" w:hAnsi="Times New Roman" w:cs="Times New Roman"/>
                <w:sz w:val="24"/>
              </w:rPr>
            </w:pPr>
            <w:r w:rsidRPr="00CB5C4A">
              <w:rPr>
                <w:rFonts w:ascii="Times New Roman" w:eastAsia="Times New Roman" w:hAnsi="Times New Roman" w:cs="Times New Roman"/>
                <w:sz w:val="24"/>
              </w:rPr>
              <w:t>психологической</w:t>
            </w:r>
            <w:r w:rsidRPr="00CB5C4A">
              <w:rPr>
                <w:rFonts w:ascii="Times New Roman" w:eastAsia="Times New Roman" w:hAnsi="Times New Roman" w:cs="Times New Roman"/>
                <w:spacing w:val="-5"/>
                <w:sz w:val="24"/>
              </w:rPr>
              <w:t xml:space="preserve"> </w:t>
            </w:r>
            <w:r w:rsidRPr="00CB5C4A">
              <w:rPr>
                <w:rFonts w:ascii="Times New Roman" w:eastAsia="Times New Roman" w:hAnsi="Times New Roman" w:cs="Times New Roman"/>
                <w:sz w:val="24"/>
              </w:rPr>
              <w:t>готовности).</w:t>
            </w:r>
          </w:p>
        </w:tc>
        <w:tc>
          <w:tcPr>
            <w:tcW w:w="875" w:type="pct"/>
            <w:gridSpan w:val="2"/>
          </w:tcPr>
          <w:p w:rsidR="00CB5C4A" w:rsidRPr="00CB5C4A" w:rsidRDefault="00CB5C4A" w:rsidP="00CB5C4A">
            <w:pPr>
              <w:widowControl w:val="0"/>
              <w:autoSpaceDE w:val="0"/>
              <w:autoSpaceDN w:val="0"/>
              <w:ind w:right="107"/>
              <w:rPr>
                <w:rFonts w:ascii="Times New Roman" w:eastAsia="Times New Roman" w:hAnsi="Times New Roman" w:cs="Times New Roman"/>
                <w:sz w:val="24"/>
              </w:rPr>
            </w:pPr>
            <w:r w:rsidRPr="00CB5C4A">
              <w:rPr>
                <w:rFonts w:ascii="Times New Roman" w:eastAsia="Times New Roman" w:hAnsi="Times New Roman" w:cs="Times New Roman"/>
                <w:sz w:val="24"/>
              </w:rPr>
              <w:t>Зам.директ</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ора</w:t>
            </w:r>
            <w:r w:rsidRPr="00CB5C4A">
              <w:rPr>
                <w:rFonts w:ascii="Times New Roman" w:eastAsia="Times New Roman" w:hAnsi="Times New Roman" w:cs="Times New Roman"/>
                <w:spacing w:val="-9"/>
                <w:sz w:val="24"/>
              </w:rPr>
              <w:t xml:space="preserve"> </w:t>
            </w:r>
            <w:r w:rsidRPr="00CB5C4A">
              <w:rPr>
                <w:rFonts w:ascii="Times New Roman" w:eastAsia="Times New Roman" w:hAnsi="Times New Roman" w:cs="Times New Roman"/>
                <w:sz w:val="24"/>
              </w:rPr>
              <w:t>по</w:t>
            </w:r>
            <w:r w:rsidRPr="00CB5C4A">
              <w:rPr>
                <w:rFonts w:ascii="Times New Roman" w:eastAsia="Times New Roman" w:hAnsi="Times New Roman" w:cs="Times New Roman"/>
                <w:spacing w:val="-7"/>
                <w:sz w:val="24"/>
              </w:rPr>
              <w:t xml:space="preserve">  УВР </w:t>
            </w:r>
          </w:p>
          <w:p w:rsidR="00CB5C4A" w:rsidRPr="00CB5C4A" w:rsidRDefault="00CB5C4A" w:rsidP="00CB5C4A">
            <w:pPr>
              <w:widowControl w:val="0"/>
              <w:autoSpaceDE w:val="0"/>
              <w:autoSpaceDN w:val="0"/>
              <w:spacing w:line="268" w:lineRule="exact"/>
              <w:ind w:right="82"/>
              <w:rPr>
                <w:rFonts w:ascii="Times New Roman" w:eastAsia="Times New Roman" w:hAnsi="Times New Roman" w:cs="Times New Roman"/>
                <w:sz w:val="24"/>
              </w:rPr>
            </w:pPr>
          </w:p>
        </w:tc>
        <w:tc>
          <w:tcPr>
            <w:tcW w:w="736" w:type="pct"/>
            <w:gridSpan w:val="2"/>
          </w:tcPr>
          <w:p w:rsidR="00CB5C4A" w:rsidRPr="00CB5C4A" w:rsidRDefault="00CB5C4A" w:rsidP="00CB5C4A">
            <w:pPr>
              <w:ind w:right="1419"/>
              <w:jc w:val="center"/>
              <w:rPr>
                <w:rFonts w:ascii="Times New Roman" w:eastAsia="Calibri" w:hAnsi="Times New Roman" w:cs="Times New Roman"/>
                <w:b/>
                <w:sz w:val="24"/>
                <w:szCs w:val="24"/>
              </w:rPr>
            </w:pPr>
          </w:p>
        </w:tc>
        <w:tc>
          <w:tcPr>
            <w:tcW w:w="738" w:type="pct"/>
          </w:tcPr>
          <w:p w:rsidR="00CB5C4A" w:rsidRPr="00CB5C4A" w:rsidRDefault="00CB5C4A" w:rsidP="00CB5C4A">
            <w:pPr>
              <w:ind w:right="1419"/>
              <w:jc w:val="center"/>
              <w:rPr>
                <w:rFonts w:ascii="Times New Roman" w:eastAsia="Calibri" w:hAnsi="Times New Roman" w:cs="Times New Roman"/>
                <w:b/>
                <w:sz w:val="24"/>
                <w:szCs w:val="24"/>
              </w:rPr>
            </w:pPr>
          </w:p>
        </w:tc>
        <w:tc>
          <w:tcPr>
            <w:tcW w:w="827" w:type="pct"/>
            <w:gridSpan w:val="3"/>
          </w:tcPr>
          <w:p w:rsidR="00CB5C4A" w:rsidRPr="00CB5C4A" w:rsidRDefault="00CB5C4A" w:rsidP="00CB5C4A">
            <w:pPr>
              <w:ind w:right="1419"/>
              <w:jc w:val="center"/>
              <w:rPr>
                <w:rFonts w:ascii="Times New Roman" w:eastAsia="Calibri" w:hAnsi="Times New Roman" w:cs="Times New Roman"/>
                <w:b/>
                <w:sz w:val="24"/>
                <w:szCs w:val="24"/>
              </w:rPr>
            </w:pPr>
          </w:p>
        </w:tc>
        <w:tc>
          <w:tcPr>
            <w:tcW w:w="684" w:type="pct"/>
            <w:gridSpan w:val="2"/>
          </w:tcPr>
          <w:p w:rsidR="00CB5C4A" w:rsidRPr="00CB5C4A" w:rsidRDefault="00CB5C4A" w:rsidP="00CB5C4A">
            <w:pPr>
              <w:ind w:right="1419"/>
              <w:jc w:val="center"/>
              <w:rPr>
                <w:rFonts w:ascii="Times New Roman" w:eastAsia="Calibri" w:hAnsi="Times New Roman" w:cs="Times New Roman"/>
                <w:b/>
                <w:sz w:val="24"/>
                <w:szCs w:val="24"/>
              </w:rPr>
            </w:pPr>
          </w:p>
        </w:tc>
      </w:tr>
      <w:tr w:rsidR="00CB5C4A" w:rsidRPr="00CB5C4A" w:rsidTr="00CB5C4A">
        <w:trPr>
          <w:trHeight w:val="300"/>
        </w:trPr>
        <w:tc>
          <w:tcPr>
            <w:tcW w:w="1140" w:type="pct"/>
            <w:gridSpan w:val="2"/>
          </w:tcPr>
          <w:p w:rsidR="00CB5C4A" w:rsidRPr="00CB5C4A" w:rsidRDefault="00CB5C4A" w:rsidP="00CB5C4A">
            <w:pPr>
              <w:widowControl w:val="0"/>
              <w:autoSpaceDE w:val="0"/>
              <w:autoSpaceDN w:val="0"/>
              <w:ind w:right="98"/>
              <w:rPr>
                <w:rFonts w:ascii="Times New Roman" w:eastAsia="Times New Roman" w:hAnsi="Times New Roman" w:cs="Times New Roman"/>
                <w:sz w:val="24"/>
              </w:rPr>
            </w:pPr>
            <w:r w:rsidRPr="00CB5C4A">
              <w:rPr>
                <w:rFonts w:ascii="Times New Roman" w:eastAsia="Times New Roman" w:hAnsi="Times New Roman" w:cs="Times New Roman"/>
                <w:sz w:val="24"/>
              </w:rPr>
              <w:t>Организация</w:t>
            </w:r>
            <w:r w:rsidRPr="00CB5C4A">
              <w:rPr>
                <w:rFonts w:ascii="Times New Roman" w:eastAsia="Times New Roman" w:hAnsi="Times New Roman" w:cs="Times New Roman"/>
                <w:spacing w:val="-6"/>
                <w:sz w:val="24"/>
              </w:rPr>
              <w:t xml:space="preserve"> </w:t>
            </w:r>
            <w:r w:rsidRPr="00CB5C4A">
              <w:rPr>
                <w:rFonts w:ascii="Times New Roman" w:eastAsia="Times New Roman" w:hAnsi="Times New Roman" w:cs="Times New Roman"/>
                <w:sz w:val="24"/>
              </w:rPr>
              <w:t>и</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проведение</w:t>
            </w:r>
            <w:r w:rsidRPr="00CB5C4A">
              <w:rPr>
                <w:rFonts w:ascii="Times New Roman" w:eastAsia="Times New Roman" w:hAnsi="Times New Roman" w:cs="Times New Roman"/>
                <w:spacing w:val="-4"/>
                <w:sz w:val="24"/>
              </w:rPr>
              <w:t xml:space="preserve"> </w:t>
            </w:r>
            <w:r w:rsidRPr="00CB5C4A">
              <w:rPr>
                <w:rFonts w:ascii="Times New Roman" w:eastAsia="Times New Roman" w:hAnsi="Times New Roman" w:cs="Times New Roman"/>
                <w:sz w:val="24"/>
              </w:rPr>
              <w:t>РОКО</w:t>
            </w:r>
            <w:r w:rsidRPr="00CB5C4A">
              <w:rPr>
                <w:rFonts w:ascii="Times New Roman" w:eastAsia="Times New Roman" w:hAnsi="Times New Roman" w:cs="Times New Roman"/>
                <w:spacing w:val="-6"/>
                <w:sz w:val="24"/>
              </w:rPr>
              <w:t xml:space="preserve"> </w:t>
            </w:r>
            <w:r w:rsidRPr="00CB5C4A">
              <w:rPr>
                <w:rFonts w:ascii="Times New Roman" w:eastAsia="Times New Roman" w:hAnsi="Times New Roman" w:cs="Times New Roman"/>
                <w:sz w:val="24"/>
              </w:rPr>
              <w:t>по</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 xml:space="preserve">предметам </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в</w:t>
            </w:r>
            <w:r w:rsidRPr="00CB5C4A">
              <w:rPr>
                <w:rFonts w:ascii="Times New Roman" w:eastAsia="Times New Roman" w:hAnsi="Times New Roman" w:cs="Times New Roman"/>
                <w:spacing w:val="-2"/>
                <w:sz w:val="24"/>
              </w:rPr>
              <w:t xml:space="preserve"> </w:t>
            </w:r>
            <w:r w:rsidRPr="00CB5C4A">
              <w:rPr>
                <w:rFonts w:ascii="Times New Roman" w:eastAsia="Times New Roman" w:hAnsi="Times New Roman" w:cs="Times New Roman"/>
                <w:sz w:val="24"/>
              </w:rPr>
              <w:t>9 и 11 классах.</w:t>
            </w:r>
          </w:p>
        </w:tc>
        <w:tc>
          <w:tcPr>
            <w:tcW w:w="875" w:type="pct"/>
            <w:gridSpan w:val="2"/>
          </w:tcPr>
          <w:p w:rsidR="00CB5C4A" w:rsidRPr="00CB5C4A" w:rsidRDefault="00CB5C4A" w:rsidP="00CB5C4A">
            <w:pPr>
              <w:widowControl w:val="0"/>
              <w:autoSpaceDE w:val="0"/>
              <w:autoSpaceDN w:val="0"/>
              <w:ind w:right="128"/>
              <w:rPr>
                <w:rFonts w:ascii="Times New Roman" w:eastAsia="Times New Roman" w:hAnsi="Times New Roman" w:cs="Times New Roman"/>
                <w:sz w:val="24"/>
              </w:rPr>
            </w:pPr>
            <w:r w:rsidRPr="00CB5C4A">
              <w:rPr>
                <w:rFonts w:ascii="Times New Roman" w:eastAsia="Times New Roman" w:hAnsi="Times New Roman" w:cs="Times New Roman"/>
                <w:sz w:val="24"/>
              </w:rPr>
              <w:t>Учителя</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 xml:space="preserve">предметники 9, 11  </w:t>
            </w:r>
            <w:r w:rsidRPr="00CB5C4A">
              <w:rPr>
                <w:rFonts w:ascii="Times New Roman" w:eastAsia="Times New Roman" w:hAnsi="Times New Roman" w:cs="Times New Roman"/>
                <w:spacing w:val="-1"/>
                <w:sz w:val="24"/>
              </w:rPr>
              <w:t>классов</w:t>
            </w:r>
          </w:p>
        </w:tc>
        <w:tc>
          <w:tcPr>
            <w:tcW w:w="736" w:type="pct"/>
            <w:gridSpan w:val="2"/>
          </w:tcPr>
          <w:p w:rsidR="00CB5C4A" w:rsidRPr="00CB5C4A" w:rsidRDefault="00CB5C4A" w:rsidP="00CB5C4A">
            <w:pPr>
              <w:ind w:right="1419"/>
              <w:jc w:val="center"/>
              <w:rPr>
                <w:rFonts w:ascii="Times New Roman" w:eastAsia="Calibri" w:hAnsi="Times New Roman" w:cs="Times New Roman"/>
                <w:b/>
                <w:sz w:val="24"/>
                <w:szCs w:val="24"/>
              </w:rPr>
            </w:pPr>
          </w:p>
        </w:tc>
        <w:tc>
          <w:tcPr>
            <w:tcW w:w="738" w:type="pct"/>
          </w:tcPr>
          <w:p w:rsidR="00CB5C4A" w:rsidRPr="00CB5C4A" w:rsidRDefault="00CB5C4A" w:rsidP="00CB5C4A">
            <w:pPr>
              <w:ind w:right="1419"/>
              <w:jc w:val="center"/>
              <w:rPr>
                <w:rFonts w:ascii="Times New Roman" w:eastAsia="Calibri" w:hAnsi="Times New Roman" w:cs="Times New Roman"/>
                <w:b/>
                <w:sz w:val="24"/>
                <w:szCs w:val="24"/>
              </w:rPr>
            </w:pPr>
          </w:p>
        </w:tc>
        <w:tc>
          <w:tcPr>
            <w:tcW w:w="827" w:type="pct"/>
            <w:gridSpan w:val="3"/>
          </w:tcPr>
          <w:p w:rsidR="00CB5C4A" w:rsidRPr="00CB5C4A" w:rsidRDefault="00CB5C4A" w:rsidP="00CB5C4A">
            <w:pPr>
              <w:ind w:right="1419"/>
              <w:jc w:val="center"/>
              <w:rPr>
                <w:rFonts w:ascii="Times New Roman" w:eastAsia="Calibri" w:hAnsi="Times New Roman" w:cs="Times New Roman"/>
                <w:b/>
                <w:sz w:val="24"/>
                <w:szCs w:val="24"/>
              </w:rPr>
            </w:pPr>
          </w:p>
        </w:tc>
        <w:tc>
          <w:tcPr>
            <w:tcW w:w="684" w:type="pct"/>
            <w:gridSpan w:val="2"/>
          </w:tcPr>
          <w:p w:rsidR="00CB5C4A" w:rsidRPr="00CB5C4A" w:rsidRDefault="00CB5C4A" w:rsidP="00CB5C4A">
            <w:pPr>
              <w:ind w:right="1419"/>
              <w:jc w:val="center"/>
              <w:rPr>
                <w:rFonts w:ascii="Times New Roman" w:eastAsia="Calibri" w:hAnsi="Times New Roman" w:cs="Times New Roman"/>
                <w:b/>
                <w:sz w:val="24"/>
                <w:szCs w:val="24"/>
              </w:rPr>
            </w:pPr>
          </w:p>
        </w:tc>
      </w:tr>
      <w:tr w:rsidR="00CB5C4A" w:rsidRPr="00CB5C4A" w:rsidTr="00CB5C4A">
        <w:trPr>
          <w:trHeight w:val="300"/>
        </w:trPr>
        <w:tc>
          <w:tcPr>
            <w:tcW w:w="1140" w:type="pct"/>
            <w:gridSpan w:val="2"/>
          </w:tcPr>
          <w:p w:rsidR="00CB5C4A" w:rsidRPr="00CB5C4A" w:rsidRDefault="00CB5C4A" w:rsidP="00CB5C4A">
            <w:pPr>
              <w:widowControl w:val="0"/>
              <w:tabs>
                <w:tab w:val="left" w:pos="3296"/>
              </w:tabs>
              <w:autoSpaceDE w:val="0"/>
              <w:autoSpaceDN w:val="0"/>
              <w:ind w:right="35"/>
              <w:rPr>
                <w:rFonts w:ascii="Times New Roman" w:eastAsia="Times New Roman" w:hAnsi="Times New Roman" w:cs="Times New Roman"/>
                <w:sz w:val="24"/>
              </w:rPr>
            </w:pPr>
            <w:r w:rsidRPr="00CB5C4A">
              <w:rPr>
                <w:rFonts w:ascii="Times New Roman" w:eastAsia="Times New Roman" w:hAnsi="Times New Roman" w:cs="Times New Roman"/>
                <w:sz w:val="24"/>
              </w:rPr>
              <w:t>Внесение</w:t>
            </w:r>
            <w:r w:rsidRPr="00CB5C4A">
              <w:rPr>
                <w:rFonts w:ascii="Times New Roman" w:eastAsia="Times New Roman" w:hAnsi="Times New Roman" w:cs="Times New Roman"/>
                <w:spacing w:val="-4"/>
                <w:sz w:val="24"/>
              </w:rPr>
              <w:t xml:space="preserve"> </w:t>
            </w:r>
            <w:r w:rsidRPr="00CB5C4A">
              <w:rPr>
                <w:rFonts w:ascii="Times New Roman" w:eastAsia="Times New Roman" w:hAnsi="Times New Roman" w:cs="Times New Roman"/>
                <w:sz w:val="24"/>
              </w:rPr>
              <w:t>информации</w:t>
            </w:r>
            <w:r w:rsidRPr="00CB5C4A">
              <w:rPr>
                <w:rFonts w:ascii="Times New Roman" w:eastAsia="Times New Roman" w:hAnsi="Times New Roman" w:cs="Times New Roman"/>
                <w:spacing w:val="-4"/>
                <w:sz w:val="24"/>
              </w:rPr>
              <w:t xml:space="preserve"> </w:t>
            </w:r>
            <w:r w:rsidRPr="00CB5C4A">
              <w:rPr>
                <w:rFonts w:ascii="Times New Roman" w:eastAsia="Times New Roman" w:hAnsi="Times New Roman" w:cs="Times New Roman"/>
                <w:sz w:val="24"/>
              </w:rPr>
              <w:t>об</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ОО,</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сведений</w:t>
            </w:r>
            <w:r w:rsidRPr="00CB5C4A">
              <w:rPr>
                <w:rFonts w:ascii="Times New Roman" w:eastAsia="Times New Roman" w:hAnsi="Times New Roman" w:cs="Times New Roman"/>
                <w:spacing w:val="-2"/>
                <w:sz w:val="24"/>
              </w:rPr>
              <w:t xml:space="preserve"> </w:t>
            </w:r>
            <w:r w:rsidRPr="00CB5C4A">
              <w:rPr>
                <w:rFonts w:ascii="Times New Roman" w:eastAsia="Times New Roman" w:hAnsi="Times New Roman" w:cs="Times New Roman"/>
                <w:sz w:val="24"/>
              </w:rPr>
              <w:t>об</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обучающихся,</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lastRenderedPageBreak/>
              <w:t>выпускниках</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текущего</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года</w:t>
            </w:r>
            <w:r w:rsidRPr="00CB5C4A">
              <w:rPr>
                <w:rFonts w:ascii="Times New Roman" w:eastAsia="Times New Roman" w:hAnsi="Times New Roman" w:cs="Times New Roman"/>
                <w:spacing w:val="-2"/>
                <w:sz w:val="24"/>
              </w:rPr>
              <w:t xml:space="preserve"> </w:t>
            </w:r>
            <w:r w:rsidRPr="00CB5C4A">
              <w:rPr>
                <w:rFonts w:ascii="Times New Roman" w:eastAsia="Times New Roman" w:hAnsi="Times New Roman" w:cs="Times New Roman"/>
                <w:sz w:val="24"/>
              </w:rPr>
              <w:t>региональную</w:t>
            </w:r>
          </w:p>
          <w:p w:rsidR="00CB5C4A" w:rsidRPr="00CB5C4A" w:rsidRDefault="00CB5C4A" w:rsidP="00CB5C4A">
            <w:pPr>
              <w:rPr>
                <w:rFonts w:ascii="Times New Roman" w:eastAsia="Calibri" w:hAnsi="Times New Roman" w:cs="Times New Roman"/>
                <w:b/>
                <w:sz w:val="24"/>
                <w:szCs w:val="24"/>
              </w:rPr>
            </w:pPr>
            <w:r w:rsidRPr="00CB5C4A">
              <w:rPr>
                <w:rFonts w:ascii="Times New Roman" w:eastAsia="Calibri" w:hAnsi="Times New Roman" w:cs="Times New Roman"/>
                <w:sz w:val="24"/>
              </w:rPr>
              <w:t>информационную</w:t>
            </w:r>
            <w:r w:rsidRPr="00CB5C4A">
              <w:rPr>
                <w:rFonts w:ascii="Times New Roman" w:eastAsia="Calibri" w:hAnsi="Times New Roman" w:cs="Times New Roman"/>
                <w:spacing w:val="-6"/>
                <w:sz w:val="24"/>
              </w:rPr>
              <w:t xml:space="preserve"> </w:t>
            </w:r>
            <w:r w:rsidRPr="00CB5C4A">
              <w:rPr>
                <w:rFonts w:ascii="Times New Roman" w:eastAsia="Calibri" w:hAnsi="Times New Roman" w:cs="Times New Roman"/>
                <w:sz w:val="24"/>
              </w:rPr>
              <w:t>систему.</w:t>
            </w:r>
          </w:p>
        </w:tc>
        <w:tc>
          <w:tcPr>
            <w:tcW w:w="875" w:type="pct"/>
            <w:gridSpan w:val="2"/>
          </w:tcPr>
          <w:p w:rsidR="00CB5C4A" w:rsidRPr="00CB5C4A" w:rsidRDefault="00CB5C4A" w:rsidP="00CB5C4A">
            <w:pPr>
              <w:rPr>
                <w:rFonts w:ascii="Calibri" w:eastAsia="Calibri" w:hAnsi="Calibri" w:cs="Times New Roman"/>
                <w:sz w:val="2"/>
                <w:szCs w:val="2"/>
              </w:rPr>
            </w:pPr>
          </w:p>
        </w:tc>
        <w:tc>
          <w:tcPr>
            <w:tcW w:w="736" w:type="pct"/>
            <w:gridSpan w:val="2"/>
          </w:tcPr>
          <w:p w:rsidR="00CB5C4A" w:rsidRPr="00CB5C4A" w:rsidRDefault="00CB5C4A" w:rsidP="00CB5C4A">
            <w:pPr>
              <w:ind w:right="1419"/>
              <w:jc w:val="center"/>
              <w:rPr>
                <w:rFonts w:ascii="Times New Roman" w:eastAsia="Calibri" w:hAnsi="Times New Roman" w:cs="Times New Roman"/>
                <w:b/>
                <w:sz w:val="24"/>
                <w:szCs w:val="24"/>
              </w:rPr>
            </w:pPr>
          </w:p>
        </w:tc>
        <w:tc>
          <w:tcPr>
            <w:tcW w:w="738" w:type="pct"/>
          </w:tcPr>
          <w:p w:rsidR="00CB5C4A" w:rsidRPr="00CB5C4A" w:rsidRDefault="00CB5C4A" w:rsidP="00CB5C4A">
            <w:pPr>
              <w:ind w:right="1419"/>
              <w:jc w:val="center"/>
              <w:rPr>
                <w:rFonts w:ascii="Times New Roman" w:eastAsia="Calibri" w:hAnsi="Times New Roman" w:cs="Times New Roman"/>
                <w:b/>
                <w:sz w:val="24"/>
                <w:szCs w:val="24"/>
              </w:rPr>
            </w:pPr>
          </w:p>
        </w:tc>
        <w:tc>
          <w:tcPr>
            <w:tcW w:w="827" w:type="pct"/>
            <w:gridSpan w:val="3"/>
          </w:tcPr>
          <w:p w:rsidR="00CB5C4A" w:rsidRPr="00CB5C4A" w:rsidRDefault="00CB5C4A" w:rsidP="00CB5C4A">
            <w:pPr>
              <w:ind w:right="1419"/>
              <w:jc w:val="center"/>
              <w:rPr>
                <w:rFonts w:ascii="Times New Roman" w:eastAsia="Calibri" w:hAnsi="Times New Roman" w:cs="Times New Roman"/>
                <w:b/>
                <w:sz w:val="24"/>
                <w:szCs w:val="24"/>
              </w:rPr>
            </w:pPr>
          </w:p>
        </w:tc>
        <w:tc>
          <w:tcPr>
            <w:tcW w:w="684" w:type="pct"/>
            <w:gridSpan w:val="2"/>
          </w:tcPr>
          <w:p w:rsidR="00CB5C4A" w:rsidRPr="00CB5C4A" w:rsidRDefault="00CB5C4A" w:rsidP="00CB5C4A">
            <w:pPr>
              <w:ind w:right="1419"/>
              <w:jc w:val="center"/>
              <w:rPr>
                <w:rFonts w:ascii="Times New Roman" w:eastAsia="Calibri" w:hAnsi="Times New Roman" w:cs="Times New Roman"/>
                <w:b/>
                <w:sz w:val="24"/>
                <w:szCs w:val="24"/>
              </w:rPr>
            </w:pPr>
          </w:p>
        </w:tc>
      </w:tr>
      <w:tr w:rsidR="00CB5C4A" w:rsidRPr="00CB5C4A" w:rsidTr="00CB5C4A">
        <w:trPr>
          <w:trHeight w:val="300"/>
        </w:trPr>
        <w:tc>
          <w:tcPr>
            <w:tcW w:w="5000" w:type="pct"/>
            <w:gridSpan w:val="12"/>
          </w:tcPr>
          <w:p w:rsidR="00CB5C4A" w:rsidRPr="00CB5C4A" w:rsidRDefault="00CB5C4A" w:rsidP="00CB5C4A">
            <w:pPr>
              <w:ind w:right="1419"/>
              <w:jc w:val="center"/>
              <w:rPr>
                <w:rFonts w:ascii="Times New Roman" w:eastAsia="Calibri" w:hAnsi="Times New Roman" w:cs="Times New Roman"/>
                <w:b/>
                <w:sz w:val="24"/>
                <w:szCs w:val="24"/>
              </w:rPr>
            </w:pPr>
            <w:r w:rsidRPr="00CB5C4A">
              <w:rPr>
                <w:rFonts w:ascii="Times New Roman" w:eastAsia="Calibri" w:hAnsi="Times New Roman" w:cs="Times New Roman"/>
                <w:b/>
                <w:sz w:val="24"/>
                <w:szCs w:val="24"/>
              </w:rPr>
              <w:lastRenderedPageBreak/>
              <w:t>ЯНВАРЬ</w:t>
            </w:r>
          </w:p>
        </w:tc>
      </w:tr>
      <w:tr w:rsidR="00CB5C4A" w:rsidRPr="00CB5C4A" w:rsidTr="00CB5C4A">
        <w:trPr>
          <w:trHeight w:val="300"/>
        </w:trPr>
        <w:tc>
          <w:tcPr>
            <w:tcW w:w="1140" w:type="pct"/>
            <w:gridSpan w:val="2"/>
          </w:tcPr>
          <w:p w:rsidR="00CB5C4A" w:rsidRPr="00CB5C4A" w:rsidRDefault="00CB5C4A" w:rsidP="00CB5C4A">
            <w:pPr>
              <w:widowControl w:val="0"/>
              <w:autoSpaceDE w:val="0"/>
              <w:autoSpaceDN w:val="0"/>
              <w:ind w:right="392"/>
              <w:rPr>
                <w:rFonts w:ascii="Times New Roman" w:eastAsia="Times New Roman" w:hAnsi="Times New Roman" w:cs="Times New Roman"/>
                <w:sz w:val="24"/>
              </w:rPr>
            </w:pPr>
            <w:r w:rsidRPr="00CB5C4A">
              <w:rPr>
                <w:rFonts w:ascii="Times New Roman" w:eastAsia="Times New Roman" w:hAnsi="Times New Roman" w:cs="Times New Roman"/>
                <w:sz w:val="24"/>
              </w:rPr>
              <w:t>Формирование</w:t>
            </w:r>
            <w:r w:rsidRPr="00CB5C4A">
              <w:rPr>
                <w:rFonts w:ascii="Times New Roman" w:eastAsia="Times New Roman" w:hAnsi="Times New Roman" w:cs="Times New Roman"/>
                <w:spacing w:val="39"/>
                <w:sz w:val="24"/>
              </w:rPr>
              <w:t xml:space="preserve"> </w:t>
            </w:r>
            <w:r w:rsidRPr="00CB5C4A">
              <w:rPr>
                <w:rFonts w:ascii="Times New Roman" w:eastAsia="Times New Roman" w:hAnsi="Times New Roman" w:cs="Times New Roman"/>
                <w:sz w:val="24"/>
              </w:rPr>
              <w:t>пакета</w:t>
            </w:r>
            <w:r w:rsidRPr="00CB5C4A">
              <w:rPr>
                <w:rFonts w:ascii="Times New Roman" w:eastAsia="Times New Roman" w:hAnsi="Times New Roman" w:cs="Times New Roman"/>
                <w:spacing w:val="40"/>
                <w:sz w:val="24"/>
              </w:rPr>
              <w:t xml:space="preserve"> </w:t>
            </w:r>
            <w:r w:rsidRPr="00CB5C4A">
              <w:rPr>
                <w:rFonts w:ascii="Times New Roman" w:eastAsia="Times New Roman" w:hAnsi="Times New Roman" w:cs="Times New Roman"/>
                <w:sz w:val="24"/>
              </w:rPr>
              <w:t>документов</w:t>
            </w:r>
            <w:r w:rsidRPr="00CB5C4A">
              <w:rPr>
                <w:rFonts w:ascii="Times New Roman" w:eastAsia="Times New Roman" w:hAnsi="Times New Roman" w:cs="Times New Roman"/>
                <w:spacing w:val="40"/>
                <w:sz w:val="24"/>
              </w:rPr>
              <w:t xml:space="preserve"> </w:t>
            </w:r>
            <w:r w:rsidRPr="00CB5C4A">
              <w:rPr>
                <w:rFonts w:ascii="Times New Roman" w:eastAsia="Times New Roman" w:hAnsi="Times New Roman" w:cs="Times New Roman"/>
                <w:sz w:val="24"/>
              </w:rPr>
              <w:t>обучающихся</w:t>
            </w:r>
            <w:r w:rsidRPr="00CB5C4A">
              <w:rPr>
                <w:rFonts w:ascii="Times New Roman" w:eastAsia="Times New Roman" w:hAnsi="Times New Roman" w:cs="Times New Roman"/>
                <w:spacing w:val="40"/>
                <w:sz w:val="24"/>
              </w:rPr>
              <w:t xml:space="preserve"> </w:t>
            </w:r>
            <w:r w:rsidRPr="00CB5C4A">
              <w:rPr>
                <w:rFonts w:ascii="Times New Roman" w:eastAsia="Times New Roman" w:hAnsi="Times New Roman" w:cs="Times New Roman"/>
                <w:sz w:val="24"/>
              </w:rPr>
              <w:t>9</w:t>
            </w:r>
            <w:r w:rsidRPr="00CB5C4A">
              <w:rPr>
                <w:rFonts w:ascii="Times New Roman" w:eastAsia="Times New Roman" w:hAnsi="Times New Roman" w:cs="Times New Roman"/>
                <w:spacing w:val="40"/>
                <w:sz w:val="24"/>
              </w:rPr>
              <w:t xml:space="preserve"> </w:t>
            </w:r>
            <w:r w:rsidRPr="00CB5C4A">
              <w:rPr>
                <w:rFonts w:ascii="Times New Roman" w:eastAsia="Times New Roman" w:hAnsi="Times New Roman" w:cs="Times New Roman"/>
                <w:sz w:val="24"/>
              </w:rPr>
              <w:t>и</w:t>
            </w:r>
            <w:r w:rsidRPr="00CB5C4A">
              <w:rPr>
                <w:rFonts w:ascii="Times New Roman" w:eastAsia="Times New Roman" w:hAnsi="Times New Roman" w:cs="Times New Roman"/>
                <w:spacing w:val="41"/>
                <w:sz w:val="24"/>
              </w:rPr>
              <w:t xml:space="preserve"> </w:t>
            </w:r>
            <w:r w:rsidRPr="00CB5C4A">
              <w:rPr>
                <w:rFonts w:ascii="Times New Roman" w:eastAsia="Times New Roman" w:hAnsi="Times New Roman" w:cs="Times New Roman"/>
                <w:sz w:val="24"/>
              </w:rPr>
              <w:t>11</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классов,</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проходящих</w:t>
            </w:r>
            <w:r w:rsidRPr="00CB5C4A">
              <w:rPr>
                <w:rFonts w:ascii="Times New Roman" w:eastAsia="Times New Roman" w:hAnsi="Times New Roman" w:cs="Times New Roman"/>
                <w:spacing w:val="2"/>
                <w:sz w:val="24"/>
              </w:rPr>
              <w:t xml:space="preserve"> </w:t>
            </w:r>
            <w:r w:rsidRPr="00CB5C4A">
              <w:rPr>
                <w:rFonts w:ascii="Times New Roman" w:eastAsia="Times New Roman" w:hAnsi="Times New Roman" w:cs="Times New Roman"/>
                <w:sz w:val="24"/>
              </w:rPr>
              <w:t>ГИА</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в</w:t>
            </w:r>
            <w:r w:rsidRPr="00CB5C4A">
              <w:rPr>
                <w:rFonts w:ascii="Times New Roman" w:eastAsia="Times New Roman" w:hAnsi="Times New Roman" w:cs="Times New Roman"/>
                <w:spacing w:val="-2"/>
                <w:sz w:val="24"/>
              </w:rPr>
              <w:t xml:space="preserve"> </w:t>
            </w:r>
            <w:r w:rsidRPr="00CB5C4A">
              <w:rPr>
                <w:rFonts w:ascii="Times New Roman" w:eastAsia="Times New Roman" w:hAnsi="Times New Roman" w:cs="Times New Roman"/>
                <w:sz w:val="24"/>
              </w:rPr>
              <w:t>досрочный период</w:t>
            </w:r>
          </w:p>
        </w:tc>
        <w:tc>
          <w:tcPr>
            <w:tcW w:w="875" w:type="pct"/>
            <w:gridSpan w:val="2"/>
          </w:tcPr>
          <w:p w:rsidR="00CB5C4A" w:rsidRPr="00CB5C4A" w:rsidRDefault="00CB5C4A" w:rsidP="00CB5C4A">
            <w:pPr>
              <w:widowControl w:val="0"/>
              <w:autoSpaceDE w:val="0"/>
              <w:autoSpaceDN w:val="0"/>
              <w:ind w:right="107"/>
              <w:rPr>
                <w:rFonts w:ascii="Times New Roman" w:eastAsia="Times New Roman" w:hAnsi="Times New Roman" w:cs="Times New Roman"/>
                <w:sz w:val="24"/>
              </w:rPr>
            </w:pPr>
            <w:r w:rsidRPr="00CB5C4A">
              <w:rPr>
                <w:rFonts w:ascii="Times New Roman" w:eastAsia="Times New Roman" w:hAnsi="Times New Roman" w:cs="Times New Roman"/>
                <w:sz w:val="24"/>
              </w:rPr>
              <w:t>Зам.директ</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ора</w:t>
            </w:r>
            <w:r w:rsidRPr="00CB5C4A">
              <w:rPr>
                <w:rFonts w:ascii="Times New Roman" w:eastAsia="Times New Roman" w:hAnsi="Times New Roman" w:cs="Times New Roman"/>
                <w:spacing w:val="-9"/>
                <w:sz w:val="24"/>
              </w:rPr>
              <w:t xml:space="preserve"> </w:t>
            </w:r>
            <w:r w:rsidRPr="00CB5C4A">
              <w:rPr>
                <w:rFonts w:ascii="Times New Roman" w:eastAsia="Times New Roman" w:hAnsi="Times New Roman" w:cs="Times New Roman"/>
                <w:sz w:val="24"/>
              </w:rPr>
              <w:t>по</w:t>
            </w:r>
            <w:r w:rsidRPr="00CB5C4A">
              <w:rPr>
                <w:rFonts w:ascii="Times New Roman" w:eastAsia="Times New Roman" w:hAnsi="Times New Roman" w:cs="Times New Roman"/>
                <w:spacing w:val="-7"/>
                <w:sz w:val="24"/>
              </w:rPr>
              <w:t xml:space="preserve"> </w:t>
            </w:r>
            <w:r w:rsidRPr="00CB5C4A">
              <w:rPr>
                <w:rFonts w:ascii="Times New Roman" w:eastAsia="Times New Roman" w:hAnsi="Times New Roman" w:cs="Times New Roman"/>
                <w:sz w:val="24"/>
              </w:rPr>
              <w:t>УВР</w:t>
            </w:r>
          </w:p>
          <w:p w:rsidR="00CB5C4A" w:rsidRPr="00CB5C4A" w:rsidRDefault="00CB5C4A" w:rsidP="00CB5C4A">
            <w:pPr>
              <w:widowControl w:val="0"/>
              <w:autoSpaceDE w:val="0"/>
              <w:autoSpaceDN w:val="0"/>
              <w:spacing w:line="270" w:lineRule="atLeast"/>
              <w:ind w:right="77"/>
              <w:rPr>
                <w:rFonts w:ascii="Times New Roman" w:eastAsia="Times New Roman" w:hAnsi="Times New Roman" w:cs="Times New Roman"/>
                <w:sz w:val="24"/>
              </w:rPr>
            </w:pPr>
          </w:p>
        </w:tc>
        <w:tc>
          <w:tcPr>
            <w:tcW w:w="736" w:type="pct"/>
            <w:gridSpan w:val="2"/>
          </w:tcPr>
          <w:p w:rsidR="00CB5C4A" w:rsidRPr="00CB5C4A" w:rsidRDefault="00CB5C4A" w:rsidP="00CB5C4A">
            <w:pPr>
              <w:widowControl w:val="0"/>
              <w:autoSpaceDE w:val="0"/>
              <w:autoSpaceDN w:val="0"/>
              <w:rPr>
                <w:rFonts w:ascii="Times New Roman" w:eastAsia="Times New Roman" w:hAnsi="Times New Roman" w:cs="Times New Roman"/>
                <w:sz w:val="24"/>
              </w:rPr>
            </w:pPr>
            <w:r w:rsidRPr="00CB5C4A">
              <w:rPr>
                <w:rFonts w:ascii="Times New Roman" w:eastAsia="Times New Roman" w:hAnsi="Times New Roman" w:cs="Times New Roman"/>
                <w:sz w:val="24"/>
              </w:rPr>
              <w:t>Индивидуальные</w:t>
            </w:r>
            <w:r w:rsidRPr="00CB5C4A">
              <w:rPr>
                <w:rFonts w:ascii="Times New Roman" w:eastAsia="Times New Roman" w:hAnsi="Times New Roman" w:cs="Times New Roman"/>
                <w:spacing w:val="-7"/>
                <w:sz w:val="24"/>
              </w:rPr>
              <w:t xml:space="preserve"> </w:t>
            </w:r>
            <w:r w:rsidRPr="00CB5C4A">
              <w:rPr>
                <w:rFonts w:ascii="Times New Roman" w:eastAsia="Times New Roman" w:hAnsi="Times New Roman" w:cs="Times New Roman"/>
                <w:sz w:val="24"/>
              </w:rPr>
              <w:t>и</w:t>
            </w:r>
            <w:r w:rsidRPr="00CB5C4A">
              <w:rPr>
                <w:rFonts w:ascii="Times New Roman" w:eastAsia="Times New Roman" w:hAnsi="Times New Roman" w:cs="Times New Roman"/>
                <w:spacing w:val="-4"/>
                <w:sz w:val="24"/>
              </w:rPr>
              <w:t xml:space="preserve"> </w:t>
            </w:r>
            <w:r w:rsidRPr="00CB5C4A">
              <w:rPr>
                <w:rFonts w:ascii="Times New Roman" w:eastAsia="Times New Roman" w:hAnsi="Times New Roman" w:cs="Times New Roman"/>
                <w:sz w:val="24"/>
              </w:rPr>
              <w:t>групповые</w:t>
            </w:r>
            <w:r w:rsidRPr="00CB5C4A">
              <w:rPr>
                <w:rFonts w:ascii="Times New Roman" w:eastAsia="Times New Roman" w:hAnsi="Times New Roman" w:cs="Times New Roman"/>
                <w:spacing w:val="-5"/>
                <w:sz w:val="24"/>
              </w:rPr>
              <w:t xml:space="preserve"> </w:t>
            </w:r>
            <w:r w:rsidRPr="00CB5C4A">
              <w:rPr>
                <w:rFonts w:ascii="Times New Roman" w:eastAsia="Times New Roman" w:hAnsi="Times New Roman" w:cs="Times New Roman"/>
                <w:sz w:val="24"/>
              </w:rPr>
              <w:t>консультации</w:t>
            </w:r>
            <w:r w:rsidRPr="00CB5C4A">
              <w:rPr>
                <w:rFonts w:ascii="Times New Roman" w:eastAsia="Times New Roman" w:hAnsi="Times New Roman" w:cs="Times New Roman"/>
                <w:spacing w:val="-5"/>
                <w:sz w:val="24"/>
              </w:rPr>
              <w:t xml:space="preserve"> </w:t>
            </w:r>
            <w:r w:rsidRPr="00CB5C4A">
              <w:rPr>
                <w:rFonts w:ascii="Times New Roman" w:eastAsia="Times New Roman" w:hAnsi="Times New Roman" w:cs="Times New Roman"/>
                <w:sz w:val="24"/>
              </w:rPr>
              <w:t>психологом</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учащихся</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по подготовке</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к ОГЭ</w:t>
            </w:r>
            <w:r w:rsidRPr="00CB5C4A">
              <w:rPr>
                <w:rFonts w:ascii="Times New Roman" w:eastAsia="Times New Roman" w:hAnsi="Times New Roman" w:cs="Times New Roman"/>
                <w:spacing w:val="-2"/>
                <w:sz w:val="24"/>
              </w:rPr>
              <w:t xml:space="preserve"> </w:t>
            </w:r>
            <w:r w:rsidRPr="00CB5C4A">
              <w:rPr>
                <w:rFonts w:ascii="Times New Roman" w:eastAsia="Times New Roman" w:hAnsi="Times New Roman" w:cs="Times New Roman"/>
                <w:sz w:val="24"/>
              </w:rPr>
              <w:t>и ЕГЭ. Оказание</w:t>
            </w:r>
            <w:r w:rsidRPr="00CB5C4A">
              <w:rPr>
                <w:rFonts w:ascii="Times New Roman" w:eastAsia="Times New Roman" w:hAnsi="Times New Roman" w:cs="Times New Roman"/>
                <w:spacing w:val="-4"/>
                <w:sz w:val="24"/>
              </w:rPr>
              <w:t xml:space="preserve"> </w:t>
            </w:r>
            <w:r w:rsidRPr="00CB5C4A">
              <w:rPr>
                <w:rFonts w:ascii="Times New Roman" w:eastAsia="Times New Roman" w:hAnsi="Times New Roman" w:cs="Times New Roman"/>
                <w:sz w:val="24"/>
              </w:rPr>
              <w:t>помощи</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в</w:t>
            </w:r>
            <w:r w:rsidRPr="00CB5C4A">
              <w:rPr>
                <w:rFonts w:ascii="Times New Roman" w:eastAsia="Times New Roman" w:hAnsi="Times New Roman" w:cs="Times New Roman"/>
                <w:spacing w:val="-4"/>
                <w:sz w:val="24"/>
              </w:rPr>
              <w:t xml:space="preserve"> </w:t>
            </w:r>
            <w:r w:rsidRPr="00CB5C4A">
              <w:rPr>
                <w:rFonts w:ascii="Times New Roman" w:eastAsia="Times New Roman" w:hAnsi="Times New Roman" w:cs="Times New Roman"/>
                <w:sz w:val="24"/>
              </w:rPr>
              <w:t>окончательном</w:t>
            </w:r>
            <w:r w:rsidRPr="00CB5C4A">
              <w:rPr>
                <w:rFonts w:ascii="Times New Roman" w:eastAsia="Times New Roman" w:hAnsi="Times New Roman" w:cs="Times New Roman"/>
                <w:spacing w:val="-4"/>
                <w:sz w:val="24"/>
              </w:rPr>
              <w:t xml:space="preserve"> </w:t>
            </w:r>
            <w:r w:rsidRPr="00CB5C4A">
              <w:rPr>
                <w:rFonts w:ascii="Times New Roman" w:eastAsia="Times New Roman" w:hAnsi="Times New Roman" w:cs="Times New Roman"/>
                <w:sz w:val="24"/>
              </w:rPr>
              <w:t>сознательном</w:t>
            </w:r>
            <w:r w:rsidRPr="00CB5C4A">
              <w:rPr>
                <w:rFonts w:ascii="Times New Roman" w:eastAsia="Times New Roman" w:hAnsi="Times New Roman" w:cs="Times New Roman"/>
                <w:spacing w:val="-4"/>
                <w:sz w:val="24"/>
              </w:rPr>
              <w:t xml:space="preserve"> </w:t>
            </w:r>
            <w:r w:rsidRPr="00CB5C4A">
              <w:rPr>
                <w:rFonts w:ascii="Times New Roman" w:eastAsia="Times New Roman" w:hAnsi="Times New Roman" w:cs="Times New Roman"/>
                <w:sz w:val="24"/>
              </w:rPr>
              <w:t>выборе</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предметов</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по выбору.</w:t>
            </w:r>
          </w:p>
        </w:tc>
        <w:tc>
          <w:tcPr>
            <w:tcW w:w="738" w:type="pct"/>
          </w:tcPr>
          <w:p w:rsidR="00CB5C4A" w:rsidRPr="00CB5C4A" w:rsidRDefault="00CB5C4A" w:rsidP="00CB5C4A">
            <w:pPr>
              <w:widowControl w:val="0"/>
              <w:autoSpaceDE w:val="0"/>
              <w:autoSpaceDN w:val="0"/>
              <w:ind w:right="224"/>
              <w:rPr>
                <w:rFonts w:ascii="Times New Roman" w:eastAsia="Times New Roman" w:hAnsi="Times New Roman" w:cs="Times New Roman"/>
                <w:sz w:val="24"/>
              </w:rPr>
            </w:pPr>
            <w:r w:rsidRPr="00CB5C4A">
              <w:rPr>
                <w:rFonts w:ascii="Times New Roman" w:eastAsia="Times New Roman" w:hAnsi="Times New Roman" w:cs="Times New Roman"/>
                <w:sz w:val="24"/>
              </w:rPr>
              <w:t>Педагог-</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психолог</w:t>
            </w:r>
            <w:r w:rsidRPr="00CB5C4A">
              <w:rPr>
                <w:rFonts w:ascii="Times New Roman" w:eastAsia="Times New Roman" w:hAnsi="Times New Roman" w:cs="Times New Roman"/>
                <w:spacing w:val="-57"/>
                <w:sz w:val="24"/>
              </w:rPr>
              <w:t xml:space="preserve"> </w:t>
            </w:r>
          </w:p>
        </w:tc>
        <w:tc>
          <w:tcPr>
            <w:tcW w:w="919" w:type="pct"/>
            <w:gridSpan w:val="4"/>
          </w:tcPr>
          <w:p w:rsidR="00CB5C4A" w:rsidRPr="00CB5C4A" w:rsidRDefault="00CB5C4A" w:rsidP="00CB5C4A">
            <w:pPr>
              <w:ind w:right="1419"/>
              <w:jc w:val="center"/>
              <w:rPr>
                <w:rFonts w:ascii="Times New Roman" w:eastAsia="Calibri" w:hAnsi="Times New Roman" w:cs="Times New Roman"/>
                <w:b/>
                <w:sz w:val="24"/>
                <w:szCs w:val="24"/>
              </w:rPr>
            </w:pPr>
          </w:p>
        </w:tc>
        <w:tc>
          <w:tcPr>
            <w:tcW w:w="592" w:type="pct"/>
          </w:tcPr>
          <w:p w:rsidR="00CB5C4A" w:rsidRPr="00CB5C4A" w:rsidRDefault="00CB5C4A" w:rsidP="00CB5C4A">
            <w:pPr>
              <w:ind w:right="1419"/>
              <w:jc w:val="center"/>
              <w:rPr>
                <w:rFonts w:ascii="Times New Roman" w:eastAsia="Calibri" w:hAnsi="Times New Roman" w:cs="Times New Roman"/>
                <w:b/>
                <w:sz w:val="24"/>
                <w:szCs w:val="24"/>
              </w:rPr>
            </w:pPr>
          </w:p>
        </w:tc>
      </w:tr>
      <w:tr w:rsidR="00CB5C4A" w:rsidRPr="00CB5C4A" w:rsidTr="00CB5C4A">
        <w:trPr>
          <w:trHeight w:val="300"/>
        </w:trPr>
        <w:tc>
          <w:tcPr>
            <w:tcW w:w="1140" w:type="pct"/>
            <w:gridSpan w:val="2"/>
          </w:tcPr>
          <w:p w:rsidR="00CB5C4A" w:rsidRPr="00CB5C4A" w:rsidRDefault="00CB5C4A" w:rsidP="00CB5C4A">
            <w:pPr>
              <w:widowControl w:val="0"/>
              <w:tabs>
                <w:tab w:val="left" w:pos="3296"/>
              </w:tabs>
              <w:autoSpaceDE w:val="0"/>
              <w:autoSpaceDN w:val="0"/>
              <w:ind w:right="35"/>
              <w:rPr>
                <w:rFonts w:ascii="Times New Roman" w:eastAsia="Times New Roman" w:hAnsi="Times New Roman" w:cs="Times New Roman"/>
                <w:sz w:val="24"/>
              </w:rPr>
            </w:pPr>
            <w:r w:rsidRPr="00CB5C4A">
              <w:rPr>
                <w:rFonts w:ascii="Times New Roman" w:eastAsia="Times New Roman" w:hAnsi="Times New Roman" w:cs="Times New Roman"/>
                <w:sz w:val="24"/>
              </w:rPr>
              <w:t>Прием</w:t>
            </w:r>
            <w:r w:rsidRPr="00CB5C4A">
              <w:rPr>
                <w:rFonts w:ascii="Times New Roman" w:eastAsia="Times New Roman" w:hAnsi="Times New Roman" w:cs="Times New Roman"/>
                <w:spacing w:val="56"/>
                <w:sz w:val="24"/>
              </w:rPr>
              <w:t xml:space="preserve"> </w:t>
            </w:r>
            <w:r w:rsidRPr="00CB5C4A">
              <w:rPr>
                <w:rFonts w:ascii="Times New Roman" w:eastAsia="Times New Roman" w:hAnsi="Times New Roman" w:cs="Times New Roman"/>
                <w:sz w:val="24"/>
              </w:rPr>
              <w:t>заявлений</w:t>
            </w:r>
            <w:r w:rsidRPr="00CB5C4A">
              <w:rPr>
                <w:rFonts w:ascii="Times New Roman" w:eastAsia="Times New Roman" w:hAnsi="Times New Roman" w:cs="Times New Roman"/>
                <w:spacing w:val="58"/>
                <w:sz w:val="24"/>
              </w:rPr>
              <w:t xml:space="preserve"> </w:t>
            </w:r>
            <w:r w:rsidRPr="00CB5C4A">
              <w:rPr>
                <w:rFonts w:ascii="Times New Roman" w:eastAsia="Times New Roman" w:hAnsi="Times New Roman" w:cs="Times New Roman"/>
                <w:sz w:val="24"/>
              </w:rPr>
              <w:t>от</w:t>
            </w:r>
            <w:r w:rsidRPr="00CB5C4A">
              <w:rPr>
                <w:rFonts w:ascii="Times New Roman" w:eastAsia="Times New Roman" w:hAnsi="Times New Roman" w:cs="Times New Roman"/>
                <w:spacing w:val="58"/>
                <w:sz w:val="24"/>
              </w:rPr>
              <w:t xml:space="preserve"> </w:t>
            </w:r>
            <w:r w:rsidRPr="00CB5C4A">
              <w:rPr>
                <w:rFonts w:ascii="Times New Roman" w:eastAsia="Times New Roman" w:hAnsi="Times New Roman" w:cs="Times New Roman"/>
                <w:sz w:val="24"/>
              </w:rPr>
              <w:t>обучающихся</w:t>
            </w:r>
            <w:r w:rsidRPr="00CB5C4A">
              <w:rPr>
                <w:rFonts w:ascii="Times New Roman" w:eastAsia="Times New Roman" w:hAnsi="Times New Roman" w:cs="Times New Roman"/>
                <w:spacing w:val="58"/>
                <w:sz w:val="24"/>
              </w:rPr>
              <w:t xml:space="preserve"> </w:t>
            </w:r>
            <w:r w:rsidRPr="00CB5C4A">
              <w:rPr>
                <w:rFonts w:ascii="Times New Roman" w:eastAsia="Times New Roman" w:hAnsi="Times New Roman" w:cs="Times New Roman"/>
                <w:sz w:val="24"/>
              </w:rPr>
              <w:t>11</w:t>
            </w:r>
            <w:r w:rsidRPr="00CB5C4A">
              <w:rPr>
                <w:rFonts w:ascii="Times New Roman" w:eastAsia="Times New Roman" w:hAnsi="Times New Roman" w:cs="Times New Roman"/>
                <w:spacing w:val="55"/>
                <w:sz w:val="24"/>
              </w:rPr>
              <w:t xml:space="preserve"> </w:t>
            </w:r>
            <w:r w:rsidRPr="00CB5C4A">
              <w:rPr>
                <w:rFonts w:ascii="Times New Roman" w:eastAsia="Times New Roman" w:hAnsi="Times New Roman" w:cs="Times New Roman"/>
                <w:sz w:val="24"/>
              </w:rPr>
              <w:t>класса на участие в ГИА -2025 (до 01.02.2024)</w:t>
            </w:r>
          </w:p>
        </w:tc>
        <w:tc>
          <w:tcPr>
            <w:tcW w:w="875" w:type="pct"/>
            <w:gridSpan w:val="2"/>
          </w:tcPr>
          <w:p w:rsidR="00CB5C4A" w:rsidRPr="00CB5C4A" w:rsidRDefault="00CB5C4A" w:rsidP="00CB5C4A">
            <w:pPr>
              <w:widowControl w:val="0"/>
              <w:autoSpaceDE w:val="0"/>
              <w:autoSpaceDN w:val="0"/>
              <w:ind w:right="107"/>
              <w:rPr>
                <w:rFonts w:ascii="Times New Roman" w:eastAsia="Times New Roman" w:hAnsi="Times New Roman" w:cs="Times New Roman"/>
                <w:spacing w:val="-57"/>
                <w:sz w:val="24"/>
              </w:rPr>
            </w:pPr>
            <w:r w:rsidRPr="00CB5C4A">
              <w:rPr>
                <w:rFonts w:ascii="Times New Roman" w:eastAsia="Times New Roman" w:hAnsi="Times New Roman" w:cs="Times New Roman"/>
                <w:sz w:val="24"/>
              </w:rPr>
              <w:t>Зам.директ</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ора</w:t>
            </w:r>
            <w:r w:rsidRPr="00CB5C4A">
              <w:rPr>
                <w:rFonts w:ascii="Times New Roman" w:eastAsia="Times New Roman" w:hAnsi="Times New Roman" w:cs="Times New Roman"/>
                <w:spacing w:val="-9"/>
                <w:sz w:val="24"/>
              </w:rPr>
              <w:t xml:space="preserve"> </w:t>
            </w:r>
            <w:r w:rsidRPr="00CB5C4A">
              <w:rPr>
                <w:rFonts w:ascii="Times New Roman" w:eastAsia="Times New Roman" w:hAnsi="Times New Roman" w:cs="Times New Roman"/>
                <w:sz w:val="24"/>
              </w:rPr>
              <w:t>по</w:t>
            </w:r>
            <w:r w:rsidRPr="00CB5C4A">
              <w:rPr>
                <w:rFonts w:ascii="Times New Roman" w:eastAsia="Times New Roman" w:hAnsi="Times New Roman" w:cs="Times New Roman"/>
                <w:spacing w:val="-7"/>
                <w:sz w:val="24"/>
              </w:rPr>
              <w:t xml:space="preserve"> </w:t>
            </w:r>
            <w:r w:rsidRPr="00CB5C4A">
              <w:rPr>
                <w:rFonts w:ascii="Times New Roman" w:eastAsia="Times New Roman" w:hAnsi="Times New Roman" w:cs="Times New Roman"/>
                <w:sz w:val="24"/>
              </w:rPr>
              <w:t>УВР</w:t>
            </w:r>
            <w:r w:rsidRPr="00CB5C4A">
              <w:rPr>
                <w:rFonts w:ascii="Times New Roman" w:eastAsia="Times New Roman" w:hAnsi="Times New Roman" w:cs="Times New Roman"/>
                <w:spacing w:val="-57"/>
                <w:sz w:val="24"/>
              </w:rPr>
              <w:t xml:space="preserve"> </w:t>
            </w:r>
          </w:p>
          <w:p w:rsidR="00CB5C4A" w:rsidRPr="00CB5C4A" w:rsidRDefault="00CB5C4A" w:rsidP="00CB5C4A">
            <w:pPr>
              <w:widowControl w:val="0"/>
              <w:autoSpaceDE w:val="0"/>
              <w:autoSpaceDN w:val="0"/>
              <w:spacing w:line="270" w:lineRule="atLeast"/>
              <w:ind w:right="111"/>
              <w:rPr>
                <w:rFonts w:ascii="Times New Roman" w:eastAsia="Times New Roman" w:hAnsi="Times New Roman" w:cs="Times New Roman"/>
                <w:sz w:val="24"/>
              </w:rPr>
            </w:pPr>
            <w:r w:rsidRPr="00CB5C4A">
              <w:rPr>
                <w:rFonts w:ascii="Times New Roman" w:eastAsia="Times New Roman" w:hAnsi="Times New Roman" w:cs="Times New Roman"/>
                <w:sz w:val="24"/>
              </w:rPr>
              <w:t>Классные</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руководите</w:t>
            </w:r>
          </w:p>
        </w:tc>
        <w:tc>
          <w:tcPr>
            <w:tcW w:w="736" w:type="pct"/>
            <w:gridSpan w:val="2"/>
          </w:tcPr>
          <w:p w:rsidR="00CB5C4A" w:rsidRPr="00CB5C4A" w:rsidRDefault="00CB5C4A" w:rsidP="00CB5C4A">
            <w:pPr>
              <w:widowControl w:val="0"/>
              <w:autoSpaceDE w:val="0"/>
              <w:autoSpaceDN w:val="0"/>
              <w:rPr>
                <w:rFonts w:ascii="Times New Roman" w:eastAsia="Times New Roman" w:hAnsi="Times New Roman" w:cs="Times New Roman"/>
                <w:sz w:val="24"/>
              </w:rPr>
            </w:pPr>
            <w:r w:rsidRPr="00CB5C4A">
              <w:rPr>
                <w:rFonts w:ascii="Times New Roman" w:eastAsia="Times New Roman" w:hAnsi="Times New Roman" w:cs="Times New Roman"/>
                <w:sz w:val="24"/>
              </w:rPr>
              <w:t>Уточнение списка обучающихся, входящих в группу риска</w:t>
            </w:r>
          </w:p>
        </w:tc>
        <w:tc>
          <w:tcPr>
            <w:tcW w:w="738" w:type="pct"/>
          </w:tcPr>
          <w:p w:rsidR="00CB5C4A" w:rsidRPr="00CB5C4A" w:rsidRDefault="00CB5C4A" w:rsidP="00CB5C4A">
            <w:pPr>
              <w:widowControl w:val="0"/>
              <w:autoSpaceDE w:val="0"/>
              <w:autoSpaceDN w:val="0"/>
              <w:ind w:right="107"/>
              <w:rPr>
                <w:rFonts w:ascii="Times New Roman" w:eastAsia="Times New Roman" w:hAnsi="Times New Roman" w:cs="Times New Roman"/>
                <w:sz w:val="24"/>
              </w:rPr>
            </w:pPr>
            <w:r w:rsidRPr="00CB5C4A">
              <w:rPr>
                <w:rFonts w:ascii="Times New Roman" w:eastAsia="Times New Roman" w:hAnsi="Times New Roman" w:cs="Times New Roman"/>
                <w:sz w:val="24"/>
              </w:rPr>
              <w:t>Зам.директ</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ора</w:t>
            </w:r>
            <w:r w:rsidRPr="00CB5C4A">
              <w:rPr>
                <w:rFonts w:ascii="Times New Roman" w:eastAsia="Times New Roman" w:hAnsi="Times New Roman" w:cs="Times New Roman"/>
                <w:spacing w:val="-9"/>
                <w:sz w:val="24"/>
              </w:rPr>
              <w:t xml:space="preserve"> </w:t>
            </w:r>
            <w:r w:rsidRPr="00CB5C4A">
              <w:rPr>
                <w:rFonts w:ascii="Times New Roman" w:eastAsia="Times New Roman" w:hAnsi="Times New Roman" w:cs="Times New Roman"/>
                <w:sz w:val="24"/>
              </w:rPr>
              <w:t>по</w:t>
            </w:r>
            <w:r w:rsidRPr="00CB5C4A">
              <w:rPr>
                <w:rFonts w:ascii="Times New Roman" w:eastAsia="Times New Roman" w:hAnsi="Times New Roman" w:cs="Times New Roman"/>
                <w:spacing w:val="-7"/>
                <w:sz w:val="24"/>
              </w:rPr>
              <w:t xml:space="preserve"> </w:t>
            </w:r>
            <w:r w:rsidRPr="00CB5C4A">
              <w:rPr>
                <w:rFonts w:ascii="Times New Roman" w:eastAsia="Times New Roman" w:hAnsi="Times New Roman" w:cs="Times New Roman"/>
                <w:sz w:val="24"/>
              </w:rPr>
              <w:t>УВР</w:t>
            </w:r>
            <w:r w:rsidRPr="00CB5C4A">
              <w:rPr>
                <w:rFonts w:ascii="Times New Roman" w:eastAsia="Times New Roman" w:hAnsi="Times New Roman" w:cs="Times New Roman"/>
                <w:spacing w:val="-57"/>
                <w:sz w:val="24"/>
              </w:rPr>
              <w:t xml:space="preserve"> </w:t>
            </w:r>
          </w:p>
          <w:p w:rsidR="00CB5C4A" w:rsidRPr="00CB5C4A" w:rsidRDefault="00CB5C4A" w:rsidP="00CB5C4A">
            <w:pPr>
              <w:widowControl w:val="0"/>
              <w:autoSpaceDE w:val="0"/>
              <w:autoSpaceDN w:val="0"/>
              <w:ind w:right="224"/>
              <w:rPr>
                <w:rFonts w:ascii="Times New Roman" w:eastAsia="Times New Roman" w:hAnsi="Times New Roman" w:cs="Times New Roman"/>
                <w:sz w:val="24"/>
              </w:rPr>
            </w:pPr>
          </w:p>
        </w:tc>
        <w:tc>
          <w:tcPr>
            <w:tcW w:w="919" w:type="pct"/>
            <w:gridSpan w:val="4"/>
          </w:tcPr>
          <w:p w:rsidR="00CB5C4A" w:rsidRPr="00CB5C4A" w:rsidRDefault="00CB5C4A" w:rsidP="00CB5C4A">
            <w:pPr>
              <w:widowControl w:val="0"/>
              <w:autoSpaceDE w:val="0"/>
              <w:autoSpaceDN w:val="0"/>
              <w:spacing w:line="270" w:lineRule="atLeast"/>
              <w:ind w:right="458"/>
              <w:rPr>
                <w:rFonts w:ascii="Times New Roman" w:eastAsia="Times New Roman" w:hAnsi="Times New Roman" w:cs="Times New Roman"/>
                <w:sz w:val="24"/>
              </w:rPr>
            </w:pPr>
            <w:r w:rsidRPr="00CB5C4A">
              <w:rPr>
                <w:rFonts w:ascii="Times New Roman" w:eastAsia="Times New Roman" w:hAnsi="Times New Roman" w:cs="Times New Roman"/>
                <w:sz w:val="24"/>
              </w:rPr>
              <w:t>Согласование заявлений (выбранных экзаменом) с родителями обучающихся 9 класса</w:t>
            </w:r>
          </w:p>
        </w:tc>
        <w:tc>
          <w:tcPr>
            <w:tcW w:w="592" w:type="pct"/>
          </w:tcPr>
          <w:p w:rsidR="00CB5C4A" w:rsidRPr="00CB5C4A" w:rsidRDefault="00CB5C4A" w:rsidP="00CB5C4A">
            <w:pPr>
              <w:widowControl w:val="0"/>
              <w:autoSpaceDE w:val="0"/>
              <w:autoSpaceDN w:val="0"/>
              <w:ind w:right="111"/>
              <w:rPr>
                <w:rFonts w:ascii="Times New Roman" w:eastAsia="Times New Roman" w:hAnsi="Times New Roman" w:cs="Times New Roman"/>
                <w:sz w:val="24"/>
              </w:rPr>
            </w:pPr>
            <w:r w:rsidRPr="00CB5C4A">
              <w:rPr>
                <w:rFonts w:ascii="Times New Roman" w:eastAsia="Times New Roman" w:hAnsi="Times New Roman" w:cs="Times New Roman"/>
                <w:sz w:val="24"/>
              </w:rPr>
              <w:t>Классные</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руководите</w:t>
            </w:r>
            <w:r w:rsidRPr="00CB5C4A">
              <w:rPr>
                <w:rFonts w:ascii="Times New Roman" w:eastAsia="Times New Roman" w:hAnsi="Times New Roman" w:cs="Times New Roman"/>
                <w:spacing w:val="-58"/>
                <w:sz w:val="24"/>
              </w:rPr>
              <w:t xml:space="preserve"> </w:t>
            </w:r>
            <w:r w:rsidRPr="00CB5C4A">
              <w:rPr>
                <w:rFonts w:ascii="Times New Roman" w:eastAsia="Times New Roman" w:hAnsi="Times New Roman" w:cs="Times New Roman"/>
                <w:sz w:val="24"/>
              </w:rPr>
              <w:t>ли</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11</w:t>
            </w:r>
            <w:r w:rsidRPr="00CB5C4A">
              <w:rPr>
                <w:rFonts w:ascii="Times New Roman" w:eastAsia="Times New Roman" w:hAnsi="Times New Roman" w:cs="Times New Roman"/>
                <w:spacing w:val="-5"/>
                <w:sz w:val="24"/>
              </w:rPr>
              <w:t xml:space="preserve"> </w:t>
            </w:r>
            <w:r w:rsidRPr="00CB5C4A">
              <w:rPr>
                <w:rFonts w:ascii="Times New Roman" w:eastAsia="Times New Roman" w:hAnsi="Times New Roman" w:cs="Times New Roman"/>
                <w:sz w:val="24"/>
              </w:rPr>
              <w:t>класса</w:t>
            </w:r>
          </w:p>
        </w:tc>
      </w:tr>
      <w:tr w:rsidR="00CB5C4A" w:rsidRPr="00CB5C4A" w:rsidTr="00CB5C4A">
        <w:trPr>
          <w:trHeight w:val="300"/>
        </w:trPr>
        <w:tc>
          <w:tcPr>
            <w:tcW w:w="1140" w:type="pct"/>
            <w:gridSpan w:val="2"/>
          </w:tcPr>
          <w:p w:rsidR="00CB5C4A" w:rsidRPr="00CB5C4A" w:rsidRDefault="00CB5C4A" w:rsidP="00CB5C4A">
            <w:pPr>
              <w:widowControl w:val="0"/>
              <w:autoSpaceDE w:val="0"/>
              <w:autoSpaceDN w:val="0"/>
              <w:spacing w:line="270" w:lineRule="atLeast"/>
              <w:rPr>
                <w:rFonts w:ascii="Times New Roman" w:eastAsia="Times New Roman" w:hAnsi="Times New Roman" w:cs="Times New Roman"/>
                <w:sz w:val="24"/>
              </w:rPr>
            </w:pPr>
            <w:r w:rsidRPr="00CB5C4A">
              <w:rPr>
                <w:rFonts w:ascii="Times New Roman" w:eastAsia="Times New Roman" w:hAnsi="Times New Roman" w:cs="Times New Roman"/>
                <w:sz w:val="24"/>
              </w:rPr>
              <w:t>Заполнение базы данных об итоговом собеседовании по</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русскому языку, включая категории лиц с ОВЗ, детей</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инвалидов,</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подготовка</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выверки</w:t>
            </w:r>
            <w:r w:rsidRPr="00CB5C4A">
              <w:rPr>
                <w:rFonts w:ascii="Times New Roman" w:eastAsia="Times New Roman" w:hAnsi="Times New Roman" w:cs="Times New Roman"/>
                <w:spacing w:val="59"/>
                <w:sz w:val="24"/>
              </w:rPr>
              <w:t xml:space="preserve"> </w:t>
            </w:r>
            <w:r w:rsidRPr="00CB5C4A">
              <w:rPr>
                <w:rFonts w:ascii="Times New Roman" w:eastAsia="Times New Roman" w:hAnsi="Times New Roman" w:cs="Times New Roman"/>
                <w:sz w:val="24"/>
              </w:rPr>
              <w:t>данных.</w:t>
            </w:r>
          </w:p>
        </w:tc>
        <w:tc>
          <w:tcPr>
            <w:tcW w:w="875" w:type="pct"/>
            <w:gridSpan w:val="2"/>
          </w:tcPr>
          <w:p w:rsidR="00CB5C4A" w:rsidRPr="00CB5C4A" w:rsidRDefault="00CB5C4A" w:rsidP="00CB5C4A">
            <w:pPr>
              <w:widowControl w:val="0"/>
              <w:autoSpaceDE w:val="0"/>
              <w:autoSpaceDN w:val="0"/>
              <w:ind w:right="107"/>
              <w:rPr>
                <w:rFonts w:ascii="Times New Roman" w:eastAsia="Times New Roman" w:hAnsi="Times New Roman" w:cs="Times New Roman"/>
                <w:sz w:val="24"/>
              </w:rPr>
            </w:pPr>
            <w:r w:rsidRPr="00CB5C4A">
              <w:rPr>
                <w:rFonts w:ascii="Times New Roman" w:eastAsia="Times New Roman" w:hAnsi="Times New Roman" w:cs="Times New Roman"/>
                <w:sz w:val="24"/>
              </w:rPr>
              <w:t>Зам.директ</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ора</w:t>
            </w:r>
            <w:r w:rsidRPr="00CB5C4A">
              <w:rPr>
                <w:rFonts w:ascii="Times New Roman" w:eastAsia="Times New Roman" w:hAnsi="Times New Roman" w:cs="Times New Roman"/>
                <w:spacing w:val="-9"/>
                <w:sz w:val="24"/>
              </w:rPr>
              <w:t xml:space="preserve"> </w:t>
            </w:r>
            <w:r w:rsidRPr="00CB5C4A">
              <w:rPr>
                <w:rFonts w:ascii="Times New Roman" w:eastAsia="Times New Roman" w:hAnsi="Times New Roman" w:cs="Times New Roman"/>
                <w:sz w:val="24"/>
              </w:rPr>
              <w:t>по</w:t>
            </w:r>
            <w:r w:rsidRPr="00CB5C4A">
              <w:rPr>
                <w:rFonts w:ascii="Times New Roman" w:eastAsia="Times New Roman" w:hAnsi="Times New Roman" w:cs="Times New Roman"/>
                <w:spacing w:val="-7"/>
                <w:sz w:val="24"/>
              </w:rPr>
              <w:t xml:space="preserve"> </w:t>
            </w:r>
            <w:r w:rsidRPr="00CB5C4A">
              <w:rPr>
                <w:rFonts w:ascii="Times New Roman" w:eastAsia="Times New Roman" w:hAnsi="Times New Roman" w:cs="Times New Roman"/>
                <w:sz w:val="24"/>
              </w:rPr>
              <w:t>УВР</w:t>
            </w:r>
          </w:p>
          <w:p w:rsidR="00CB5C4A" w:rsidRPr="00CB5C4A" w:rsidRDefault="00CB5C4A" w:rsidP="00CB5C4A">
            <w:pPr>
              <w:widowControl w:val="0"/>
              <w:autoSpaceDE w:val="0"/>
              <w:autoSpaceDN w:val="0"/>
              <w:spacing w:line="270" w:lineRule="atLeast"/>
              <w:ind w:right="77"/>
              <w:rPr>
                <w:rFonts w:ascii="Times New Roman" w:eastAsia="Times New Roman" w:hAnsi="Times New Roman" w:cs="Times New Roman"/>
                <w:sz w:val="24"/>
              </w:rPr>
            </w:pPr>
          </w:p>
        </w:tc>
        <w:tc>
          <w:tcPr>
            <w:tcW w:w="736" w:type="pct"/>
            <w:gridSpan w:val="2"/>
          </w:tcPr>
          <w:p w:rsidR="00CB5C4A" w:rsidRPr="00CB5C4A" w:rsidRDefault="00CB5C4A" w:rsidP="00CB5C4A">
            <w:pPr>
              <w:ind w:right="1419"/>
              <w:jc w:val="center"/>
              <w:rPr>
                <w:rFonts w:ascii="Times New Roman" w:eastAsia="Calibri" w:hAnsi="Times New Roman" w:cs="Times New Roman"/>
                <w:b/>
                <w:sz w:val="24"/>
                <w:szCs w:val="24"/>
              </w:rPr>
            </w:pPr>
          </w:p>
        </w:tc>
        <w:tc>
          <w:tcPr>
            <w:tcW w:w="738" w:type="pct"/>
          </w:tcPr>
          <w:p w:rsidR="00CB5C4A" w:rsidRPr="00CB5C4A" w:rsidRDefault="00CB5C4A" w:rsidP="00CB5C4A">
            <w:pPr>
              <w:ind w:right="1419"/>
              <w:jc w:val="center"/>
              <w:rPr>
                <w:rFonts w:ascii="Times New Roman" w:eastAsia="Calibri" w:hAnsi="Times New Roman" w:cs="Times New Roman"/>
                <w:b/>
                <w:sz w:val="24"/>
                <w:szCs w:val="24"/>
              </w:rPr>
            </w:pPr>
          </w:p>
        </w:tc>
        <w:tc>
          <w:tcPr>
            <w:tcW w:w="919" w:type="pct"/>
            <w:gridSpan w:val="4"/>
          </w:tcPr>
          <w:p w:rsidR="00CB5C4A" w:rsidRPr="00CB5C4A" w:rsidRDefault="00CB5C4A" w:rsidP="00CB5C4A">
            <w:pPr>
              <w:ind w:right="1419"/>
              <w:jc w:val="center"/>
              <w:rPr>
                <w:rFonts w:ascii="Times New Roman" w:eastAsia="Calibri" w:hAnsi="Times New Roman" w:cs="Times New Roman"/>
                <w:b/>
                <w:sz w:val="24"/>
                <w:szCs w:val="24"/>
              </w:rPr>
            </w:pPr>
          </w:p>
        </w:tc>
        <w:tc>
          <w:tcPr>
            <w:tcW w:w="592" w:type="pct"/>
          </w:tcPr>
          <w:p w:rsidR="00CB5C4A" w:rsidRPr="00CB5C4A" w:rsidRDefault="00CB5C4A" w:rsidP="00CB5C4A">
            <w:pPr>
              <w:ind w:right="1419"/>
              <w:jc w:val="center"/>
              <w:rPr>
                <w:rFonts w:ascii="Times New Roman" w:eastAsia="Calibri" w:hAnsi="Times New Roman" w:cs="Times New Roman"/>
                <w:b/>
                <w:sz w:val="24"/>
                <w:szCs w:val="24"/>
              </w:rPr>
            </w:pPr>
          </w:p>
        </w:tc>
      </w:tr>
      <w:tr w:rsidR="00CB5C4A" w:rsidRPr="00CB5C4A" w:rsidTr="00CB5C4A">
        <w:trPr>
          <w:trHeight w:val="300"/>
        </w:trPr>
        <w:tc>
          <w:tcPr>
            <w:tcW w:w="1140" w:type="pct"/>
            <w:gridSpan w:val="2"/>
          </w:tcPr>
          <w:p w:rsidR="00CB5C4A" w:rsidRPr="00CB5C4A" w:rsidRDefault="00CB5C4A" w:rsidP="00CB5C4A">
            <w:pPr>
              <w:widowControl w:val="0"/>
              <w:autoSpaceDE w:val="0"/>
              <w:autoSpaceDN w:val="0"/>
              <w:spacing w:line="270" w:lineRule="atLeast"/>
              <w:ind w:right="107"/>
              <w:rPr>
                <w:rFonts w:ascii="Times New Roman" w:eastAsia="Times New Roman" w:hAnsi="Times New Roman" w:cs="Times New Roman"/>
                <w:sz w:val="24"/>
              </w:rPr>
            </w:pPr>
            <w:r w:rsidRPr="00CB5C4A">
              <w:rPr>
                <w:rFonts w:ascii="Times New Roman" w:eastAsia="Times New Roman" w:hAnsi="Times New Roman" w:cs="Times New Roman"/>
                <w:sz w:val="24"/>
              </w:rPr>
              <w:t xml:space="preserve">Разработка плана работы с неуспевающими в 9-х, 11 </w:t>
            </w:r>
            <w:r w:rsidRPr="00CB5C4A">
              <w:rPr>
                <w:rFonts w:ascii="Times New Roman" w:eastAsia="Times New Roman" w:hAnsi="Times New Roman" w:cs="Times New Roman"/>
                <w:sz w:val="24"/>
              </w:rPr>
              <w:lastRenderedPageBreak/>
              <w:t>классов</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по итогам успеваемости в 1 полугодии</w:t>
            </w:r>
          </w:p>
        </w:tc>
        <w:tc>
          <w:tcPr>
            <w:tcW w:w="875" w:type="pct"/>
            <w:gridSpan w:val="2"/>
          </w:tcPr>
          <w:p w:rsidR="00CB5C4A" w:rsidRPr="00CB5C4A" w:rsidRDefault="00CB5C4A" w:rsidP="00CB5C4A">
            <w:pPr>
              <w:widowControl w:val="0"/>
              <w:autoSpaceDE w:val="0"/>
              <w:autoSpaceDN w:val="0"/>
              <w:ind w:right="107"/>
              <w:rPr>
                <w:rFonts w:ascii="Times New Roman" w:eastAsia="Times New Roman" w:hAnsi="Times New Roman" w:cs="Times New Roman"/>
                <w:sz w:val="24"/>
              </w:rPr>
            </w:pPr>
            <w:r w:rsidRPr="00CB5C4A">
              <w:rPr>
                <w:rFonts w:ascii="Times New Roman" w:eastAsia="Times New Roman" w:hAnsi="Times New Roman" w:cs="Times New Roman"/>
                <w:sz w:val="24"/>
              </w:rPr>
              <w:lastRenderedPageBreak/>
              <w:t>Зам.директ</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ора</w:t>
            </w:r>
            <w:r w:rsidRPr="00CB5C4A">
              <w:rPr>
                <w:rFonts w:ascii="Times New Roman" w:eastAsia="Times New Roman" w:hAnsi="Times New Roman" w:cs="Times New Roman"/>
                <w:spacing w:val="-9"/>
                <w:sz w:val="24"/>
              </w:rPr>
              <w:t xml:space="preserve"> </w:t>
            </w:r>
            <w:r w:rsidRPr="00CB5C4A">
              <w:rPr>
                <w:rFonts w:ascii="Times New Roman" w:eastAsia="Times New Roman" w:hAnsi="Times New Roman" w:cs="Times New Roman"/>
                <w:sz w:val="24"/>
              </w:rPr>
              <w:t>по</w:t>
            </w:r>
            <w:r w:rsidRPr="00CB5C4A">
              <w:rPr>
                <w:rFonts w:ascii="Times New Roman" w:eastAsia="Times New Roman" w:hAnsi="Times New Roman" w:cs="Times New Roman"/>
                <w:spacing w:val="-7"/>
                <w:sz w:val="24"/>
              </w:rPr>
              <w:t xml:space="preserve"> </w:t>
            </w:r>
            <w:r w:rsidRPr="00CB5C4A">
              <w:rPr>
                <w:rFonts w:ascii="Times New Roman" w:eastAsia="Times New Roman" w:hAnsi="Times New Roman" w:cs="Times New Roman"/>
                <w:sz w:val="24"/>
              </w:rPr>
              <w:t>УВР</w:t>
            </w:r>
            <w:r w:rsidRPr="00CB5C4A">
              <w:rPr>
                <w:rFonts w:ascii="Times New Roman" w:eastAsia="Times New Roman" w:hAnsi="Times New Roman" w:cs="Times New Roman"/>
                <w:spacing w:val="-57"/>
                <w:sz w:val="24"/>
              </w:rPr>
              <w:t xml:space="preserve"> </w:t>
            </w:r>
          </w:p>
          <w:p w:rsidR="00CB5C4A" w:rsidRPr="00CB5C4A" w:rsidRDefault="00CB5C4A" w:rsidP="00CB5C4A">
            <w:pPr>
              <w:widowControl w:val="0"/>
              <w:autoSpaceDE w:val="0"/>
              <w:autoSpaceDN w:val="0"/>
              <w:spacing w:line="268" w:lineRule="exact"/>
              <w:ind w:right="82"/>
              <w:rPr>
                <w:rFonts w:ascii="Times New Roman" w:eastAsia="Times New Roman" w:hAnsi="Times New Roman" w:cs="Times New Roman"/>
                <w:sz w:val="24"/>
              </w:rPr>
            </w:pPr>
          </w:p>
        </w:tc>
        <w:tc>
          <w:tcPr>
            <w:tcW w:w="736" w:type="pct"/>
            <w:gridSpan w:val="2"/>
          </w:tcPr>
          <w:p w:rsidR="00CB5C4A" w:rsidRPr="00CB5C4A" w:rsidRDefault="00CB5C4A" w:rsidP="00CB5C4A">
            <w:pPr>
              <w:ind w:right="1419"/>
              <w:jc w:val="center"/>
              <w:rPr>
                <w:rFonts w:ascii="Times New Roman" w:eastAsia="Calibri" w:hAnsi="Times New Roman" w:cs="Times New Roman"/>
                <w:b/>
                <w:sz w:val="24"/>
                <w:szCs w:val="24"/>
              </w:rPr>
            </w:pPr>
          </w:p>
        </w:tc>
        <w:tc>
          <w:tcPr>
            <w:tcW w:w="738" w:type="pct"/>
          </w:tcPr>
          <w:p w:rsidR="00CB5C4A" w:rsidRPr="00CB5C4A" w:rsidRDefault="00CB5C4A" w:rsidP="00CB5C4A">
            <w:pPr>
              <w:ind w:right="1419"/>
              <w:jc w:val="center"/>
              <w:rPr>
                <w:rFonts w:ascii="Times New Roman" w:eastAsia="Calibri" w:hAnsi="Times New Roman" w:cs="Times New Roman"/>
                <w:b/>
                <w:sz w:val="24"/>
                <w:szCs w:val="24"/>
              </w:rPr>
            </w:pPr>
          </w:p>
        </w:tc>
        <w:tc>
          <w:tcPr>
            <w:tcW w:w="919" w:type="pct"/>
            <w:gridSpan w:val="4"/>
          </w:tcPr>
          <w:p w:rsidR="00CB5C4A" w:rsidRPr="00CB5C4A" w:rsidRDefault="00CB5C4A" w:rsidP="00CB5C4A">
            <w:pPr>
              <w:ind w:right="1419"/>
              <w:jc w:val="center"/>
              <w:rPr>
                <w:rFonts w:ascii="Times New Roman" w:eastAsia="Calibri" w:hAnsi="Times New Roman" w:cs="Times New Roman"/>
                <w:b/>
                <w:sz w:val="24"/>
                <w:szCs w:val="24"/>
              </w:rPr>
            </w:pPr>
          </w:p>
        </w:tc>
        <w:tc>
          <w:tcPr>
            <w:tcW w:w="592" w:type="pct"/>
          </w:tcPr>
          <w:p w:rsidR="00CB5C4A" w:rsidRPr="00CB5C4A" w:rsidRDefault="00CB5C4A" w:rsidP="00CB5C4A">
            <w:pPr>
              <w:ind w:right="1419"/>
              <w:jc w:val="center"/>
              <w:rPr>
                <w:rFonts w:ascii="Times New Roman" w:eastAsia="Calibri" w:hAnsi="Times New Roman" w:cs="Times New Roman"/>
                <w:b/>
                <w:sz w:val="24"/>
                <w:szCs w:val="24"/>
              </w:rPr>
            </w:pPr>
          </w:p>
        </w:tc>
      </w:tr>
      <w:tr w:rsidR="00CB5C4A" w:rsidRPr="00CB5C4A" w:rsidTr="00CB5C4A">
        <w:trPr>
          <w:trHeight w:val="300"/>
        </w:trPr>
        <w:tc>
          <w:tcPr>
            <w:tcW w:w="1140" w:type="pct"/>
            <w:gridSpan w:val="2"/>
          </w:tcPr>
          <w:p w:rsidR="00CB5C4A" w:rsidRPr="00CB5C4A" w:rsidRDefault="00CB5C4A" w:rsidP="00CB5C4A">
            <w:pPr>
              <w:widowControl w:val="0"/>
              <w:autoSpaceDE w:val="0"/>
              <w:autoSpaceDN w:val="0"/>
              <w:rPr>
                <w:rFonts w:ascii="Times New Roman" w:eastAsia="Times New Roman" w:hAnsi="Times New Roman" w:cs="Times New Roman"/>
                <w:sz w:val="24"/>
              </w:rPr>
            </w:pPr>
            <w:r w:rsidRPr="00CB5C4A">
              <w:rPr>
                <w:rFonts w:ascii="Times New Roman" w:eastAsia="Times New Roman" w:hAnsi="Times New Roman" w:cs="Times New Roman"/>
                <w:sz w:val="24"/>
              </w:rPr>
              <w:lastRenderedPageBreak/>
              <w:t>Проведение совещания с целью сбора предварительных</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данных о промежуточной успеваемости и готовности</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обучающихся</w:t>
            </w:r>
            <w:r w:rsidRPr="00CB5C4A">
              <w:rPr>
                <w:rFonts w:ascii="Times New Roman" w:eastAsia="Times New Roman" w:hAnsi="Times New Roman" w:cs="Times New Roman"/>
                <w:spacing w:val="-2"/>
                <w:sz w:val="24"/>
              </w:rPr>
              <w:t xml:space="preserve"> </w:t>
            </w:r>
            <w:r w:rsidRPr="00CB5C4A">
              <w:rPr>
                <w:rFonts w:ascii="Times New Roman" w:eastAsia="Times New Roman" w:hAnsi="Times New Roman" w:cs="Times New Roman"/>
                <w:sz w:val="24"/>
              </w:rPr>
              <w:t>9</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и</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11</w:t>
            </w:r>
            <w:r w:rsidRPr="00CB5C4A">
              <w:rPr>
                <w:rFonts w:ascii="Times New Roman" w:eastAsia="Times New Roman" w:hAnsi="Times New Roman" w:cs="Times New Roman"/>
                <w:spacing w:val="-4"/>
                <w:sz w:val="24"/>
              </w:rPr>
              <w:t xml:space="preserve"> </w:t>
            </w:r>
            <w:r w:rsidRPr="00CB5C4A">
              <w:rPr>
                <w:rFonts w:ascii="Times New Roman" w:eastAsia="Times New Roman" w:hAnsi="Times New Roman" w:cs="Times New Roman"/>
                <w:sz w:val="24"/>
              </w:rPr>
              <w:t>классов</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(предварительные</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данные</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о</w:t>
            </w:r>
          </w:p>
          <w:p w:rsidR="00CB5C4A" w:rsidRPr="00CB5C4A" w:rsidRDefault="00CB5C4A" w:rsidP="00CB5C4A">
            <w:pPr>
              <w:widowControl w:val="0"/>
              <w:autoSpaceDE w:val="0"/>
              <w:autoSpaceDN w:val="0"/>
              <w:spacing w:line="268" w:lineRule="exact"/>
              <w:rPr>
                <w:rFonts w:ascii="Times New Roman" w:eastAsia="Times New Roman" w:hAnsi="Times New Roman" w:cs="Times New Roman"/>
                <w:sz w:val="24"/>
              </w:rPr>
            </w:pPr>
            <w:r w:rsidRPr="00CB5C4A">
              <w:rPr>
                <w:rFonts w:ascii="Times New Roman" w:eastAsia="Times New Roman" w:hAnsi="Times New Roman" w:cs="Times New Roman"/>
                <w:sz w:val="24"/>
              </w:rPr>
              <w:t>допуске</w:t>
            </w:r>
            <w:r w:rsidRPr="00CB5C4A">
              <w:rPr>
                <w:rFonts w:ascii="Times New Roman" w:eastAsia="Times New Roman" w:hAnsi="Times New Roman" w:cs="Times New Roman"/>
                <w:spacing w:val="-4"/>
                <w:sz w:val="24"/>
              </w:rPr>
              <w:t xml:space="preserve"> </w:t>
            </w:r>
            <w:r w:rsidRPr="00CB5C4A">
              <w:rPr>
                <w:rFonts w:ascii="Times New Roman" w:eastAsia="Times New Roman" w:hAnsi="Times New Roman" w:cs="Times New Roman"/>
                <w:sz w:val="24"/>
              </w:rPr>
              <w:t>к</w:t>
            </w:r>
            <w:r w:rsidRPr="00CB5C4A">
              <w:rPr>
                <w:rFonts w:ascii="Times New Roman" w:eastAsia="Times New Roman" w:hAnsi="Times New Roman" w:cs="Times New Roman"/>
                <w:spacing w:val="-2"/>
                <w:sz w:val="24"/>
              </w:rPr>
              <w:t xml:space="preserve"> </w:t>
            </w:r>
            <w:r w:rsidRPr="00CB5C4A">
              <w:rPr>
                <w:rFonts w:ascii="Times New Roman" w:eastAsia="Times New Roman" w:hAnsi="Times New Roman" w:cs="Times New Roman"/>
                <w:sz w:val="24"/>
              </w:rPr>
              <w:t>ГИА-2025).</w:t>
            </w:r>
          </w:p>
        </w:tc>
        <w:tc>
          <w:tcPr>
            <w:tcW w:w="875" w:type="pct"/>
            <w:gridSpan w:val="2"/>
          </w:tcPr>
          <w:p w:rsidR="00CB5C4A" w:rsidRPr="00CB5C4A" w:rsidRDefault="00CB5C4A" w:rsidP="00CB5C4A">
            <w:pPr>
              <w:widowControl w:val="0"/>
              <w:autoSpaceDE w:val="0"/>
              <w:autoSpaceDN w:val="0"/>
              <w:ind w:right="107"/>
              <w:rPr>
                <w:rFonts w:ascii="Times New Roman" w:eastAsia="Times New Roman" w:hAnsi="Times New Roman" w:cs="Times New Roman"/>
                <w:sz w:val="24"/>
              </w:rPr>
            </w:pPr>
            <w:r w:rsidRPr="00CB5C4A">
              <w:rPr>
                <w:rFonts w:ascii="Times New Roman" w:eastAsia="Times New Roman" w:hAnsi="Times New Roman" w:cs="Times New Roman"/>
                <w:sz w:val="24"/>
              </w:rPr>
              <w:t>Зам.директ</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ора</w:t>
            </w:r>
            <w:r w:rsidRPr="00CB5C4A">
              <w:rPr>
                <w:rFonts w:ascii="Times New Roman" w:eastAsia="Times New Roman" w:hAnsi="Times New Roman" w:cs="Times New Roman"/>
                <w:spacing w:val="-9"/>
                <w:sz w:val="24"/>
              </w:rPr>
              <w:t xml:space="preserve"> </w:t>
            </w:r>
            <w:r w:rsidRPr="00CB5C4A">
              <w:rPr>
                <w:rFonts w:ascii="Times New Roman" w:eastAsia="Times New Roman" w:hAnsi="Times New Roman" w:cs="Times New Roman"/>
                <w:sz w:val="24"/>
              </w:rPr>
              <w:t>по</w:t>
            </w:r>
            <w:r w:rsidRPr="00CB5C4A">
              <w:rPr>
                <w:rFonts w:ascii="Times New Roman" w:eastAsia="Times New Roman" w:hAnsi="Times New Roman" w:cs="Times New Roman"/>
                <w:spacing w:val="-7"/>
                <w:sz w:val="24"/>
              </w:rPr>
              <w:t xml:space="preserve"> </w:t>
            </w:r>
            <w:r w:rsidRPr="00CB5C4A">
              <w:rPr>
                <w:rFonts w:ascii="Times New Roman" w:eastAsia="Times New Roman" w:hAnsi="Times New Roman" w:cs="Times New Roman"/>
                <w:sz w:val="24"/>
              </w:rPr>
              <w:t>УВР</w:t>
            </w:r>
            <w:r w:rsidRPr="00CB5C4A">
              <w:rPr>
                <w:rFonts w:ascii="Times New Roman" w:eastAsia="Times New Roman" w:hAnsi="Times New Roman" w:cs="Times New Roman"/>
                <w:spacing w:val="-57"/>
                <w:sz w:val="24"/>
              </w:rPr>
              <w:t xml:space="preserve"> </w:t>
            </w:r>
          </w:p>
          <w:p w:rsidR="00CB5C4A" w:rsidRPr="00CB5C4A" w:rsidRDefault="00CB5C4A" w:rsidP="00CB5C4A">
            <w:pPr>
              <w:widowControl w:val="0"/>
              <w:autoSpaceDE w:val="0"/>
              <w:autoSpaceDN w:val="0"/>
              <w:spacing w:line="268" w:lineRule="exact"/>
              <w:ind w:right="82"/>
              <w:rPr>
                <w:rFonts w:ascii="Times New Roman" w:eastAsia="Times New Roman" w:hAnsi="Times New Roman" w:cs="Times New Roman"/>
                <w:sz w:val="24"/>
              </w:rPr>
            </w:pPr>
          </w:p>
        </w:tc>
        <w:tc>
          <w:tcPr>
            <w:tcW w:w="736" w:type="pct"/>
            <w:gridSpan w:val="2"/>
          </w:tcPr>
          <w:p w:rsidR="00CB5C4A" w:rsidRPr="00CB5C4A" w:rsidRDefault="00CB5C4A" w:rsidP="00CB5C4A">
            <w:pPr>
              <w:ind w:right="1419"/>
              <w:jc w:val="center"/>
              <w:rPr>
                <w:rFonts w:ascii="Times New Roman" w:eastAsia="Calibri" w:hAnsi="Times New Roman" w:cs="Times New Roman"/>
                <w:b/>
                <w:sz w:val="24"/>
                <w:szCs w:val="24"/>
              </w:rPr>
            </w:pPr>
          </w:p>
        </w:tc>
        <w:tc>
          <w:tcPr>
            <w:tcW w:w="738" w:type="pct"/>
          </w:tcPr>
          <w:p w:rsidR="00CB5C4A" w:rsidRPr="00CB5C4A" w:rsidRDefault="00CB5C4A" w:rsidP="00CB5C4A">
            <w:pPr>
              <w:ind w:right="1419"/>
              <w:jc w:val="center"/>
              <w:rPr>
                <w:rFonts w:ascii="Times New Roman" w:eastAsia="Calibri" w:hAnsi="Times New Roman" w:cs="Times New Roman"/>
                <w:b/>
                <w:sz w:val="24"/>
                <w:szCs w:val="24"/>
              </w:rPr>
            </w:pPr>
          </w:p>
        </w:tc>
        <w:tc>
          <w:tcPr>
            <w:tcW w:w="919" w:type="pct"/>
            <w:gridSpan w:val="4"/>
          </w:tcPr>
          <w:p w:rsidR="00CB5C4A" w:rsidRPr="00CB5C4A" w:rsidRDefault="00CB5C4A" w:rsidP="00CB5C4A">
            <w:pPr>
              <w:ind w:right="1419"/>
              <w:jc w:val="center"/>
              <w:rPr>
                <w:rFonts w:ascii="Times New Roman" w:eastAsia="Calibri" w:hAnsi="Times New Roman" w:cs="Times New Roman"/>
                <w:b/>
                <w:sz w:val="24"/>
                <w:szCs w:val="24"/>
              </w:rPr>
            </w:pPr>
          </w:p>
        </w:tc>
        <w:tc>
          <w:tcPr>
            <w:tcW w:w="592" w:type="pct"/>
          </w:tcPr>
          <w:p w:rsidR="00CB5C4A" w:rsidRPr="00CB5C4A" w:rsidRDefault="00CB5C4A" w:rsidP="00CB5C4A">
            <w:pPr>
              <w:ind w:right="1419"/>
              <w:jc w:val="center"/>
              <w:rPr>
                <w:rFonts w:ascii="Times New Roman" w:eastAsia="Calibri" w:hAnsi="Times New Roman" w:cs="Times New Roman"/>
                <w:b/>
                <w:sz w:val="24"/>
                <w:szCs w:val="24"/>
              </w:rPr>
            </w:pPr>
          </w:p>
        </w:tc>
      </w:tr>
      <w:tr w:rsidR="00CB5C4A" w:rsidRPr="00CB5C4A" w:rsidTr="00CB5C4A">
        <w:trPr>
          <w:trHeight w:val="300"/>
        </w:trPr>
        <w:tc>
          <w:tcPr>
            <w:tcW w:w="1140" w:type="pct"/>
            <w:gridSpan w:val="2"/>
          </w:tcPr>
          <w:p w:rsidR="00CB5C4A" w:rsidRPr="00CB5C4A" w:rsidRDefault="00CB5C4A" w:rsidP="00CB5C4A">
            <w:pPr>
              <w:widowControl w:val="0"/>
              <w:autoSpaceDE w:val="0"/>
              <w:autoSpaceDN w:val="0"/>
              <w:spacing w:before="233" w:line="270" w:lineRule="atLeast"/>
              <w:ind w:right="486"/>
              <w:rPr>
                <w:rFonts w:ascii="Times New Roman" w:eastAsia="Times New Roman" w:hAnsi="Times New Roman" w:cs="Times New Roman"/>
                <w:sz w:val="24"/>
              </w:rPr>
            </w:pPr>
            <w:r w:rsidRPr="00CB5C4A">
              <w:rPr>
                <w:rFonts w:ascii="Times New Roman" w:eastAsia="Times New Roman" w:hAnsi="Times New Roman" w:cs="Times New Roman"/>
                <w:sz w:val="24"/>
              </w:rPr>
              <w:t xml:space="preserve">Заполнение базы данных экзаменов по выбору. </w:t>
            </w:r>
          </w:p>
        </w:tc>
        <w:tc>
          <w:tcPr>
            <w:tcW w:w="875" w:type="pct"/>
            <w:gridSpan w:val="2"/>
          </w:tcPr>
          <w:p w:rsidR="00CB5C4A" w:rsidRPr="00CB5C4A" w:rsidRDefault="00CB5C4A" w:rsidP="00CB5C4A">
            <w:pPr>
              <w:widowControl w:val="0"/>
              <w:autoSpaceDE w:val="0"/>
              <w:autoSpaceDN w:val="0"/>
              <w:ind w:right="107"/>
              <w:jc w:val="both"/>
              <w:rPr>
                <w:rFonts w:ascii="Times New Roman" w:eastAsia="Times New Roman" w:hAnsi="Times New Roman" w:cs="Times New Roman"/>
                <w:sz w:val="24"/>
              </w:rPr>
            </w:pPr>
            <w:r w:rsidRPr="00CB5C4A">
              <w:rPr>
                <w:rFonts w:ascii="Times New Roman" w:eastAsia="Times New Roman" w:hAnsi="Times New Roman" w:cs="Times New Roman"/>
                <w:sz w:val="24"/>
              </w:rPr>
              <w:t>Зам.директ</w:t>
            </w:r>
            <w:r w:rsidRPr="00CB5C4A">
              <w:rPr>
                <w:rFonts w:ascii="Times New Roman" w:eastAsia="Times New Roman" w:hAnsi="Times New Roman" w:cs="Times New Roman"/>
                <w:spacing w:val="-58"/>
                <w:sz w:val="24"/>
              </w:rPr>
              <w:t xml:space="preserve"> </w:t>
            </w:r>
            <w:r w:rsidRPr="00CB5C4A">
              <w:rPr>
                <w:rFonts w:ascii="Times New Roman" w:eastAsia="Times New Roman" w:hAnsi="Times New Roman" w:cs="Times New Roman"/>
                <w:sz w:val="24"/>
              </w:rPr>
              <w:t>ора по УВР</w:t>
            </w:r>
            <w:r w:rsidRPr="00CB5C4A">
              <w:rPr>
                <w:rFonts w:ascii="Times New Roman" w:eastAsia="Times New Roman" w:hAnsi="Times New Roman" w:cs="Times New Roman"/>
                <w:spacing w:val="-58"/>
                <w:sz w:val="24"/>
              </w:rPr>
              <w:t xml:space="preserve"> </w:t>
            </w:r>
          </w:p>
          <w:p w:rsidR="00CB5C4A" w:rsidRPr="00CB5C4A" w:rsidRDefault="00CB5C4A" w:rsidP="00CB5C4A">
            <w:pPr>
              <w:widowControl w:val="0"/>
              <w:autoSpaceDE w:val="0"/>
              <w:autoSpaceDN w:val="0"/>
              <w:spacing w:line="268" w:lineRule="exact"/>
              <w:ind w:right="84"/>
              <w:rPr>
                <w:rFonts w:ascii="Times New Roman" w:eastAsia="Times New Roman" w:hAnsi="Times New Roman" w:cs="Times New Roman"/>
                <w:sz w:val="24"/>
              </w:rPr>
            </w:pPr>
          </w:p>
        </w:tc>
        <w:tc>
          <w:tcPr>
            <w:tcW w:w="736" w:type="pct"/>
            <w:gridSpan w:val="2"/>
          </w:tcPr>
          <w:p w:rsidR="00CB5C4A" w:rsidRPr="00CB5C4A" w:rsidRDefault="00CB5C4A" w:rsidP="00CB5C4A">
            <w:pPr>
              <w:ind w:right="1419"/>
              <w:jc w:val="center"/>
              <w:rPr>
                <w:rFonts w:ascii="Times New Roman" w:eastAsia="Calibri" w:hAnsi="Times New Roman" w:cs="Times New Roman"/>
                <w:b/>
                <w:sz w:val="24"/>
                <w:szCs w:val="24"/>
              </w:rPr>
            </w:pPr>
          </w:p>
        </w:tc>
        <w:tc>
          <w:tcPr>
            <w:tcW w:w="738" w:type="pct"/>
          </w:tcPr>
          <w:p w:rsidR="00CB5C4A" w:rsidRPr="00CB5C4A" w:rsidRDefault="00CB5C4A" w:rsidP="00CB5C4A">
            <w:pPr>
              <w:ind w:right="1419"/>
              <w:jc w:val="center"/>
              <w:rPr>
                <w:rFonts w:ascii="Times New Roman" w:eastAsia="Calibri" w:hAnsi="Times New Roman" w:cs="Times New Roman"/>
                <w:b/>
                <w:sz w:val="24"/>
                <w:szCs w:val="24"/>
              </w:rPr>
            </w:pPr>
          </w:p>
        </w:tc>
        <w:tc>
          <w:tcPr>
            <w:tcW w:w="919" w:type="pct"/>
            <w:gridSpan w:val="4"/>
          </w:tcPr>
          <w:p w:rsidR="00CB5C4A" w:rsidRPr="00CB5C4A" w:rsidRDefault="00CB5C4A" w:rsidP="00CB5C4A">
            <w:pPr>
              <w:ind w:right="1419"/>
              <w:jc w:val="center"/>
              <w:rPr>
                <w:rFonts w:ascii="Times New Roman" w:eastAsia="Calibri" w:hAnsi="Times New Roman" w:cs="Times New Roman"/>
                <w:b/>
                <w:sz w:val="24"/>
                <w:szCs w:val="24"/>
              </w:rPr>
            </w:pPr>
          </w:p>
        </w:tc>
        <w:tc>
          <w:tcPr>
            <w:tcW w:w="592" w:type="pct"/>
          </w:tcPr>
          <w:p w:rsidR="00CB5C4A" w:rsidRPr="00CB5C4A" w:rsidRDefault="00CB5C4A" w:rsidP="00CB5C4A">
            <w:pPr>
              <w:ind w:right="1419"/>
              <w:jc w:val="center"/>
              <w:rPr>
                <w:rFonts w:ascii="Times New Roman" w:eastAsia="Calibri" w:hAnsi="Times New Roman" w:cs="Times New Roman"/>
                <w:b/>
                <w:sz w:val="24"/>
                <w:szCs w:val="24"/>
              </w:rPr>
            </w:pPr>
          </w:p>
        </w:tc>
      </w:tr>
      <w:tr w:rsidR="00CB5C4A" w:rsidRPr="00CB5C4A" w:rsidTr="00CB5C4A">
        <w:trPr>
          <w:trHeight w:val="300"/>
        </w:trPr>
        <w:tc>
          <w:tcPr>
            <w:tcW w:w="5000" w:type="pct"/>
            <w:gridSpan w:val="12"/>
          </w:tcPr>
          <w:p w:rsidR="00CB5C4A" w:rsidRPr="00CB5C4A" w:rsidRDefault="00CB5C4A" w:rsidP="00CB5C4A">
            <w:pPr>
              <w:ind w:right="1419"/>
              <w:jc w:val="center"/>
              <w:rPr>
                <w:rFonts w:ascii="Times New Roman" w:eastAsia="Calibri" w:hAnsi="Times New Roman" w:cs="Times New Roman"/>
                <w:b/>
                <w:sz w:val="24"/>
                <w:szCs w:val="24"/>
              </w:rPr>
            </w:pPr>
            <w:r w:rsidRPr="00CB5C4A">
              <w:rPr>
                <w:rFonts w:ascii="Times New Roman" w:eastAsia="Calibri" w:hAnsi="Times New Roman" w:cs="Times New Roman"/>
                <w:b/>
                <w:sz w:val="24"/>
                <w:szCs w:val="24"/>
              </w:rPr>
              <w:t xml:space="preserve">ФЕВРАЛЬ </w:t>
            </w:r>
          </w:p>
        </w:tc>
      </w:tr>
      <w:tr w:rsidR="00CB5C4A" w:rsidRPr="00CB5C4A" w:rsidTr="00CB5C4A">
        <w:trPr>
          <w:trHeight w:val="300"/>
        </w:trPr>
        <w:tc>
          <w:tcPr>
            <w:tcW w:w="1140" w:type="pct"/>
            <w:gridSpan w:val="2"/>
            <w:tcBorders>
              <w:top w:val="nil"/>
            </w:tcBorders>
          </w:tcPr>
          <w:p w:rsidR="00CB5C4A" w:rsidRPr="00CB5C4A" w:rsidRDefault="00CB5C4A" w:rsidP="00CB5C4A">
            <w:pPr>
              <w:widowControl w:val="0"/>
              <w:autoSpaceDE w:val="0"/>
              <w:autoSpaceDN w:val="0"/>
              <w:spacing w:line="270" w:lineRule="atLeast"/>
              <w:ind w:right="192"/>
              <w:rPr>
                <w:rFonts w:ascii="Times New Roman" w:eastAsia="Times New Roman" w:hAnsi="Times New Roman" w:cs="Times New Roman"/>
                <w:sz w:val="24"/>
              </w:rPr>
            </w:pPr>
            <w:r w:rsidRPr="00CB5C4A">
              <w:rPr>
                <w:rFonts w:ascii="Times New Roman" w:eastAsia="Times New Roman" w:hAnsi="Times New Roman" w:cs="Times New Roman"/>
                <w:sz w:val="24"/>
              </w:rPr>
              <w:t>Проведение</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устного</w:t>
            </w:r>
            <w:r w:rsidRPr="00CB5C4A">
              <w:rPr>
                <w:rFonts w:ascii="Times New Roman" w:eastAsia="Times New Roman" w:hAnsi="Times New Roman" w:cs="Times New Roman"/>
                <w:spacing w:val="-2"/>
                <w:sz w:val="24"/>
              </w:rPr>
              <w:t xml:space="preserve"> </w:t>
            </w:r>
            <w:r w:rsidRPr="00CB5C4A">
              <w:rPr>
                <w:rFonts w:ascii="Times New Roman" w:eastAsia="Times New Roman" w:hAnsi="Times New Roman" w:cs="Times New Roman"/>
                <w:sz w:val="24"/>
              </w:rPr>
              <w:t>собеседования</w:t>
            </w:r>
            <w:r w:rsidRPr="00CB5C4A">
              <w:rPr>
                <w:rFonts w:ascii="Times New Roman" w:eastAsia="Times New Roman" w:hAnsi="Times New Roman" w:cs="Times New Roman"/>
                <w:spacing w:val="-2"/>
                <w:sz w:val="24"/>
              </w:rPr>
              <w:t xml:space="preserve"> </w:t>
            </w:r>
            <w:r w:rsidRPr="00CB5C4A">
              <w:rPr>
                <w:rFonts w:ascii="Times New Roman" w:eastAsia="Times New Roman" w:hAnsi="Times New Roman" w:cs="Times New Roman"/>
                <w:sz w:val="24"/>
              </w:rPr>
              <w:t>по</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русскому</w:t>
            </w:r>
            <w:r w:rsidRPr="00CB5C4A">
              <w:rPr>
                <w:rFonts w:ascii="Times New Roman" w:eastAsia="Times New Roman" w:hAnsi="Times New Roman" w:cs="Times New Roman"/>
                <w:spacing w:val="-7"/>
                <w:sz w:val="24"/>
              </w:rPr>
              <w:t xml:space="preserve"> </w:t>
            </w:r>
            <w:r w:rsidRPr="00CB5C4A">
              <w:rPr>
                <w:rFonts w:ascii="Times New Roman" w:eastAsia="Times New Roman" w:hAnsi="Times New Roman" w:cs="Times New Roman"/>
                <w:sz w:val="24"/>
              </w:rPr>
              <w:t>языку</w:t>
            </w:r>
            <w:r w:rsidRPr="00CB5C4A">
              <w:rPr>
                <w:rFonts w:ascii="Times New Roman" w:eastAsia="Times New Roman" w:hAnsi="Times New Roman" w:cs="Times New Roman"/>
                <w:spacing w:val="-6"/>
                <w:sz w:val="24"/>
              </w:rPr>
              <w:t xml:space="preserve"> </w:t>
            </w:r>
            <w:r w:rsidRPr="00CB5C4A">
              <w:rPr>
                <w:rFonts w:ascii="Times New Roman" w:eastAsia="Times New Roman" w:hAnsi="Times New Roman" w:cs="Times New Roman"/>
                <w:sz w:val="24"/>
              </w:rPr>
              <w:t>в</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9классе (14.02.2025).</w:t>
            </w:r>
          </w:p>
        </w:tc>
        <w:tc>
          <w:tcPr>
            <w:tcW w:w="875" w:type="pct"/>
            <w:gridSpan w:val="2"/>
          </w:tcPr>
          <w:p w:rsidR="00CB5C4A" w:rsidRPr="00CB5C4A" w:rsidRDefault="00CB5C4A" w:rsidP="00CB5C4A">
            <w:pPr>
              <w:widowControl w:val="0"/>
              <w:autoSpaceDE w:val="0"/>
              <w:autoSpaceDN w:val="0"/>
              <w:ind w:right="107"/>
              <w:rPr>
                <w:rFonts w:ascii="Times New Roman" w:eastAsia="Times New Roman" w:hAnsi="Times New Roman" w:cs="Times New Roman"/>
                <w:sz w:val="24"/>
              </w:rPr>
            </w:pPr>
            <w:r w:rsidRPr="00CB5C4A">
              <w:rPr>
                <w:rFonts w:ascii="Times New Roman" w:eastAsia="Times New Roman" w:hAnsi="Times New Roman" w:cs="Times New Roman"/>
                <w:sz w:val="24"/>
              </w:rPr>
              <w:t>Зам.директ</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ора</w:t>
            </w:r>
            <w:r w:rsidRPr="00CB5C4A">
              <w:rPr>
                <w:rFonts w:ascii="Times New Roman" w:eastAsia="Times New Roman" w:hAnsi="Times New Roman" w:cs="Times New Roman"/>
                <w:spacing w:val="-9"/>
                <w:sz w:val="24"/>
              </w:rPr>
              <w:t xml:space="preserve"> </w:t>
            </w:r>
            <w:r w:rsidRPr="00CB5C4A">
              <w:rPr>
                <w:rFonts w:ascii="Times New Roman" w:eastAsia="Times New Roman" w:hAnsi="Times New Roman" w:cs="Times New Roman"/>
                <w:sz w:val="24"/>
              </w:rPr>
              <w:t>по</w:t>
            </w:r>
            <w:r w:rsidRPr="00CB5C4A">
              <w:rPr>
                <w:rFonts w:ascii="Times New Roman" w:eastAsia="Times New Roman" w:hAnsi="Times New Roman" w:cs="Times New Roman"/>
                <w:spacing w:val="-7"/>
                <w:sz w:val="24"/>
              </w:rPr>
              <w:t xml:space="preserve"> </w:t>
            </w:r>
            <w:r w:rsidRPr="00CB5C4A">
              <w:rPr>
                <w:rFonts w:ascii="Times New Roman" w:eastAsia="Times New Roman" w:hAnsi="Times New Roman" w:cs="Times New Roman"/>
                <w:sz w:val="24"/>
              </w:rPr>
              <w:t>УВР</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учителя</w:t>
            </w:r>
            <w:r w:rsidRPr="00CB5C4A">
              <w:rPr>
                <w:rFonts w:ascii="Times New Roman" w:eastAsia="Times New Roman" w:hAnsi="Times New Roman" w:cs="Times New Roman"/>
                <w:spacing w:val="-58"/>
                <w:sz w:val="24"/>
              </w:rPr>
              <w:t xml:space="preserve">                                                                                </w:t>
            </w:r>
            <w:r w:rsidRPr="00CB5C4A">
              <w:rPr>
                <w:rFonts w:ascii="Times New Roman" w:eastAsia="Times New Roman" w:hAnsi="Times New Roman" w:cs="Times New Roman"/>
                <w:sz w:val="24"/>
              </w:rPr>
              <w:t>русского языка и   литературы</w:t>
            </w:r>
          </w:p>
        </w:tc>
        <w:tc>
          <w:tcPr>
            <w:tcW w:w="736" w:type="pct"/>
            <w:gridSpan w:val="2"/>
          </w:tcPr>
          <w:p w:rsidR="00CB5C4A" w:rsidRPr="00CB5C4A" w:rsidRDefault="00CB5C4A" w:rsidP="00CB5C4A">
            <w:pPr>
              <w:widowControl w:val="0"/>
              <w:autoSpaceDE w:val="0"/>
              <w:autoSpaceDN w:val="0"/>
              <w:rPr>
                <w:rFonts w:ascii="Times New Roman" w:eastAsia="Times New Roman" w:hAnsi="Times New Roman" w:cs="Times New Roman"/>
                <w:sz w:val="24"/>
              </w:rPr>
            </w:pPr>
            <w:r w:rsidRPr="00CB5C4A">
              <w:rPr>
                <w:rFonts w:ascii="Times New Roman" w:eastAsia="Times New Roman" w:hAnsi="Times New Roman" w:cs="Times New Roman"/>
                <w:sz w:val="24"/>
              </w:rPr>
              <w:t>Индивидуальные</w:t>
            </w:r>
            <w:r w:rsidRPr="00CB5C4A">
              <w:rPr>
                <w:rFonts w:ascii="Times New Roman" w:eastAsia="Times New Roman" w:hAnsi="Times New Roman" w:cs="Times New Roman"/>
                <w:spacing w:val="-7"/>
                <w:sz w:val="24"/>
              </w:rPr>
              <w:t xml:space="preserve"> </w:t>
            </w:r>
            <w:r w:rsidRPr="00CB5C4A">
              <w:rPr>
                <w:rFonts w:ascii="Times New Roman" w:eastAsia="Times New Roman" w:hAnsi="Times New Roman" w:cs="Times New Roman"/>
                <w:sz w:val="24"/>
              </w:rPr>
              <w:t>и</w:t>
            </w:r>
            <w:r w:rsidRPr="00CB5C4A">
              <w:rPr>
                <w:rFonts w:ascii="Times New Roman" w:eastAsia="Times New Roman" w:hAnsi="Times New Roman" w:cs="Times New Roman"/>
                <w:spacing w:val="-4"/>
                <w:sz w:val="24"/>
              </w:rPr>
              <w:t xml:space="preserve"> </w:t>
            </w:r>
            <w:r w:rsidRPr="00CB5C4A">
              <w:rPr>
                <w:rFonts w:ascii="Times New Roman" w:eastAsia="Times New Roman" w:hAnsi="Times New Roman" w:cs="Times New Roman"/>
                <w:sz w:val="24"/>
              </w:rPr>
              <w:t>групповые</w:t>
            </w:r>
            <w:r w:rsidRPr="00CB5C4A">
              <w:rPr>
                <w:rFonts w:ascii="Times New Roman" w:eastAsia="Times New Roman" w:hAnsi="Times New Roman" w:cs="Times New Roman"/>
                <w:spacing w:val="-5"/>
                <w:sz w:val="24"/>
              </w:rPr>
              <w:t xml:space="preserve"> </w:t>
            </w:r>
            <w:r w:rsidRPr="00CB5C4A">
              <w:rPr>
                <w:rFonts w:ascii="Times New Roman" w:eastAsia="Times New Roman" w:hAnsi="Times New Roman" w:cs="Times New Roman"/>
                <w:sz w:val="24"/>
              </w:rPr>
              <w:t>консультации</w:t>
            </w:r>
            <w:r w:rsidRPr="00CB5C4A">
              <w:rPr>
                <w:rFonts w:ascii="Times New Roman" w:eastAsia="Times New Roman" w:hAnsi="Times New Roman" w:cs="Times New Roman"/>
                <w:spacing w:val="-5"/>
                <w:sz w:val="24"/>
              </w:rPr>
              <w:t xml:space="preserve"> </w:t>
            </w:r>
            <w:r w:rsidRPr="00CB5C4A">
              <w:rPr>
                <w:rFonts w:ascii="Times New Roman" w:eastAsia="Times New Roman" w:hAnsi="Times New Roman" w:cs="Times New Roman"/>
                <w:sz w:val="24"/>
              </w:rPr>
              <w:t>психологом</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учащихся</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по подготовке</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к ОГЭ</w:t>
            </w:r>
            <w:r w:rsidRPr="00CB5C4A">
              <w:rPr>
                <w:rFonts w:ascii="Times New Roman" w:eastAsia="Times New Roman" w:hAnsi="Times New Roman" w:cs="Times New Roman"/>
                <w:spacing w:val="-2"/>
                <w:sz w:val="24"/>
              </w:rPr>
              <w:t xml:space="preserve"> </w:t>
            </w:r>
            <w:r w:rsidRPr="00CB5C4A">
              <w:rPr>
                <w:rFonts w:ascii="Times New Roman" w:eastAsia="Times New Roman" w:hAnsi="Times New Roman" w:cs="Times New Roman"/>
                <w:sz w:val="24"/>
              </w:rPr>
              <w:t>и ЕГЭ.</w:t>
            </w:r>
          </w:p>
          <w:p w:rsidR="00CB5C4A" w:rsidRPr="00CB5C4A" w:rsidRDefault="00CB5C4A" w:rsidP="00CB5C4A">
            <w:pPr>
              <w:widowControl w:val="0"/>
              <w:autoSpaceDE w:val="0"/>
              <w:autoSpaceDN w:val="0"/>
              <w:spacing w:line="270" w:lineRule="atLeast"/>
              <w:ind w:right="479"/>
              <w:rPr>
                <w:rFonts w:ascii="Times New Roman" w:eastAsia="Times New Roman" w:hAnsi="Times New Roman" w:cs="Times New Roman"/>
                <w:sz w:val="24"/>
              </w:rPr>
            </w:pPr>
            <w:r w:rsidRPr="00CB5C4A">
              <w:rPr>
                <w:rFonts w:ascii="Times New Roman" w:eastAsia="Times New Roman" w:hAnsi="Times New Roman" w:cs="Times New Roman"/>
                <w:sz w:val="24"/>
              </w:rPr>
              <w:t>Оказание</w:t>
            </w:r>
            <w:r w:rsidRPr="00CB5C4A">
              <w:rPr>
                <w:rFonts w:ascii="Times New Roman" w:eastAsia="Times New Roman" w:hAnsi="Times New Roman" w:cs="Times New Roman"/>
                <w:spacing w:val="-4"/>
                <w:sz w:val="24"/>
              </w:rPr>
              <w:t xml:space="preserve"> </w:t>
            </w:r>
            <w:r w:rsidRPr="00CB5C4A">
              <w:rPr>
                <w:rFonts w:ascii="Times New Roman" w:eastAsia="Times New Roman" w:hAnsi="Times New Roman" w:cs="Times New Roman"/>
                <w:sz w:val="24"/>
              </w:rPr>
              <w:t>помощи</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в</w:t>
            </w:r>
            <w:r w:rsidRPr="00CB5C4A">
              <w:rPr>
                <w:rFonts w:ascii="Times New Roman" w:eastAsia="Times New Roman" w:hAnsi="Times New Roman" w:cs="Times New Roman"/>
                <w:spacing w:val="-4"/>
                <w:sz w:val="24"/>
              </w:rPr>
              <w:t xml:space="preserve"> </w:t>
            </w:r>
            <w:r w:rsidRPr="00CB5C4A">
              <w:rPr>
                <w:rFonts w:ascii="Times New Roman" w:eastAsia="Times New Roman" w:hAnsi="Times New Roman" w:cs="Times New Roman"/>
                <w:sz w:val="24"/>
              </w:rPr>
              <w:t>окончательном</w:t>
            </w:r>
            <w:r w:rsidRPr="00CB5C4A">
              <w:rPr>
                <w:rFonts w:ascii="Times New Roman" w:eastAsia="Times New Roman" w:hAnsi="Times New Roman" w:cs="Times New Roman"/>
                <w:spacing w:val="-4"/>
                <w:sz w:val="24"/>
              </w:rPr>
              <w:t xml:space="preserve"> </w:t>
            </w:r>
            <w:r w:rsidRPr="00CB5C4A">
              <w:rPr>
                <w:rFonts w:ascii="Times New Roman" w:eastAsia="Times New Roman" w:hAnsi="Times New Roman" w:cs="Times New Roman"/>
                <w:sz w:val="24"/>
              </w:rPr>
              <w:t>сознательном</w:t>
            </w:r>
            <w:r w:rsidRPr="00CB5C4A">
              <w:rPr>
                <w:rFonts w:ascii="Times New Roman" w:eastAsia="Times New Roman" w:hAnsi="Times New Roman" w:cs="Times New Roman"/>
                <w:spacing w:val="-4"/>
                <w:sz w:val="24"/>
              </w:rPr>
              <w:t xml:space="preserve"> </w:t>
            </w:r>
            <w:r w:rsidRPr="00CB5C4A">
              <w:rPr>
                <w:rFonts w:ascii="Times New Roman" w:eastAsia="Times New Roman" w:hAnsi="Times New Roman" w:cs="Times New Roman"/>
                <w:sz w:val="24"/>
              </w:rPr>
              <w:t>выборе</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предметов</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по выбору.</w:t>
            </w:r>
          </w:p>
        </w:tc>
        <w:tc>
          <w:tcPr>
            <w:tcW w:w="738" w:type="pct"/>
          </w:tcPr>
          <w:p w:rsidR="00CB5C4A" w:rsidRPr="00CB5C4A" w:rsidRDefault="00CB5C4A" w:rsidP="00CB5C4A">
            <w:pPr>
              <w:widowControl w:val="0"/>
              <w:autoSpaceDE w:val="0"/>
              <w:autoSpaceDN w:val="0"/>
              <w:ind w:right="289"/>
              <w:rPr>
                <w:rFonts w:ascii="Times New Roman" w:eastAsia="Times New Roman" w:hAnsi="Times New Roman" w:cs="Times New Roman"/>
                <w:sz w:val="24"/>
              </w:rPr>
            </w:pPr>
            <w:r w:rsidRPr="00CB5C4A">
              <w:rPr>
                <w:rFonts w:ascii="Times New Roman" w:eastAsia="Times New Roman" w:hAnsi="Times New Roman" w:cs="Times New Roman"/>
                <w:sz w:val="24"/>
              </w:rPr>
              <w:t>Педагог-</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психолог</w:t>
            </w:r>
            <w:r w:rsidRPr="00CB5C4A">
              <w:rPr>
                <w:rFonts w:ascii="Times New Roman" w:eastAsia="Times New Roman" w:hAnsi="Times New Roman" w:cs="Times New Roman"/>
                <w:spacing w:val="-57"/>
                <w:sz w:val="24"/>
              </w:rPr>
              <w:t xml:space="preserve"> </w:t>
            </w:r>
          </w:p>
        </w:tc>
        <w:tc>
          <w:tcPr>
            <w:tcW w:w="919" w:type="pct"/>
            <w:gridSpan w:val="4"/>
          </w:tcPr>
          <w:p w:rsidR="00CB5C4A" w:rsidRPr="00CB5C4A" w:rsidRDefault="00CB5C4A" w:rsidP="00CB5C4A">
            <w:pPr>
              <w:widowControl w:val="0"/>
              <w:tabs>
                <w:tab w:val="left" w:pos="1796"/>
                <w:tab w:val="left" w:pos="3024"/>
                <w:tab w:val="left" w:pos="4354"/>
                <w:tab w:val="left" w:pos="6139"/>
              </w:tabs>
              <w:autoSpaceDE w:val="0"/>
              <w:autoSpaceDN w:val="0"/>
              <w:spacing w:line="270" w:lineRule="atLeast"/>
              <w:ind w:right="99"/>
              <w:rPr>
                <w:rFonts w:ascii="Times New Roman" w:eastAsia="Times New Roman" w:hAnsi="Times New Roman" w:cs="Times New Roman"/>
                <w:sz w:val="24"/>
              </w:rPr>
            </w:pPr>
            <w:r w:rsidRPr="00CB5C4A">
              <w:rPr>
                <w:rFonts w:ascii="Times New Roman" w:eastAsia="Times New Roman" w:hAnsi="Times New Roman" w:cs="Times New Roman"/>
                <w:sz w:val="24"/>
              </w:rPr>
              <w:t xml:space="preserve">Родительское  собрание   (Итоговое собеседование  </w:t>
            </w:r>
            <w:r w:rsidRPr="00CB5C4A">
              <w:rPr>
                <w:rFonts w:ascii="Times New Roman" w:eastAsia="Times New Roman" w:hAnsi="Times New Roman" w:cs="Times New Roman"/>
                <w:spacing w:val="-2"/>
                <w:sz w:val="24"/>
              </w:rPr>
              <w:t>по</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русскому</w:t>
            </w:r>
            <w:r w:rsidRPr="00CB5C4A">
              <w:rPr>
                <w:rFonts w:ascii="Times New Roman" w:eastAsia="Times New Roman" w:hAnsi="Times New Roman" w:cs="Times New Roman"/>
                <w:spacing w:val="-6"/>
                <w:sz w:val="24"/>
              </w:rPr>
              <w:t xml:space="preserve"> </w:t>
            </w:r>
            <w:r w:rsidRPr="00CB5C4A">
              <w:rPr>
                <w:rFonts w:ascii="Times New Roman" w:eastAsia="Times New Roman" w:hAnsi="Times New Roman" w:cs="Times New Roman"/>
                <w:sz w:val="24"/>
              </w:rPr>
              <w:t>языку)</w:t>
            </w:r>
          </w:p>
        </w:tc>
        <w:tc>
          <w:tcPr>
            <w:tcW w:w="592" w:type="pct"/>
          </w:tcPr>
          <w:p w:rsidR="00CB5C4A" w:rsidRPr="00CB5C4A" w:rsidRDefault="00CB5C4A" w:rsidP="00CB5C4A">
            <w:pPr>
              <w:widowControl w:val="0"/>
              <w:autoSpaceDE w:val="0"/>
              <w:autoSpaceDN w:val="0"/>
              <w:ind w:right="76"/>
              <w:rPr>
                <w:rFonts w:ascii="Times New Roman" w:eastAsia="Times New Roman" w:hAnsi="Times New Roman" w:cs="Times New Roman"/>
                <w:sz w:val="24"/>
              </w:rPr>
            </w:pPr>
            <w:r w:rsidRPr="00CB5C4A">
              <w:rPr>
                <w:rFonts w:ascii="Times New Roman" w:eastAsia="Times New Roman" w:hAnsi="Times New Roman" w:cs="Times New Roman"/>
                <w:sz w:val="24"/>
              </w:rPr>
              <w:t>Администрация   школы</w:t>
            </w:r>
          </w:p>
        </w:tc>
      </w:tr>
      <w:tr w:rsidR="00CB5C4A" w:rsidRPr="00FD2920" w:rsidTr="00CB5C4A">
        <w:trPr>
          <w:trHeight w:val="300"/>
        </w:trPr>
        <w:tc>
          <w:tcPr>
            <w:tcW w:w="1140" w:type="pct"/>
            <w:gridSpan w:val="2"/>
          </w:tcPr>
          <w:p w:rsidR="00CB5C4A" w:rsidRPr="00CB5C4A" w:rsidRDefault="00CB5C4A" w:rsidP="00CB5C4A">
            <w:pPr>
              <w:ind w:right="1419"/>
              <w:jc w:val="center"/>
              <w:rPr>
                <w:rFonts w:ascii="Times New Roman" w:eastAsia="Calibri" w:hAnsi="Times New Roman" w:cs="Times New Roman"/>
                <w:b/>
                <w:sz w:val="24"/>
                <w:szCs w:val="24"/>
              </w:rPr>
            </w:pPr>
          </w:p>
        </w:tc>
        <w:tc>
          <w:tcPr>
            <w:tcW w:w="875" w:type="pct"/>
            <w:gridSpan w:val="2"/>
          </w:tcPr>
          <w:p w:rsidR="00CB5C4A" w:rsidRPr="00CB5C4A" w:rsidRDefault="00CB5C4A" w:rsidP="00CB5C4A">
            <w:pPr>
              <w:ind w:right="1419"/>
              <w:jc w:val="center"/>
              <w:rPr>
                <w:rFonts w:ascii="Times New Roman" w:eastAsia="Calibri" w:hAnsi="Times New Roman" w:cs="Times New Roman"/>
                <w:b/>
                <w:sz w:val="24"/>
                <w:szCs w:val="24"/>
              </w:rPr>
            </w:pPr>
          </w:p>
        </w:tc>
        <w:tc>
          <w:tcPr>
            <w:tcW w:w="736" w:type="pct"/>
            <w:gridSpan w:val="2"/>
          </w:tcPr>
          <w:p w:rsidR="00CB5C4A" w:rsidRPr="00CB5C4A" w:rsidRDefault="00CB5C4A" w:rsidP="00CB5C4A">
            <w:pPr>
              <w:widowControl w:val="0"/>
              <w:autoSpaceDE w:val="0"/>
              <w:autoSpaceDN w:val="0"/>
              <w:rPr>
                <w:rFonts w:ascii="Times New Roman" w:eastAsia="Times New Roman" w:hAnsi="Times New Roman" w:cs="Times New Roman"/>
                <w:sz w:val="24"/>
              </w:rPr>
            </w:pPr>
            <w:r w:rsidRPr="00CB5C4A">
              <w:rPr>
                <w:rFonts w:ascii="Times New Roman" w:eastAsia="Times New Roman" w:hAnsi="Times New Roman" w:cs="Times New Roman"/>
                <w:sz w:val="24"/>
              </w:rPr>
              <w:t>Работа</w:t>
            </w:r>
            <w:r w:rsidRPr="00CB5C4A">
              <w:rPr>
                <w:rFonts w:ascii="Times New Roman" w:eastAsia="Times New Roman" w:hAnsi="Times New Roman" w:cs="Times New Roman"/>
                <w:spacing w:val="-5"/>
                <w:sz w:val="24"/>
              </w:rPr>
              <w:t xml:space="preserve"> </w:t>
            </w:r>
            <w:r w:rsidRPr="00CB5C4A">
              <w:rPr>
                <w:rFonts w:ascii="Times New Roman" w:eastAsia="Times New Roman" w:hAnsi="Times New Roman" w:cs="Times New Roman"/>
                <w:sz w:val="24"/>
              </w:rPr>
              <w:t>с</w:t>
            </w:r>
            <w:r w:rsidRPr="00CB5C4A">
              <w:rPr>
                <w:rFonts w:ascii="Times New Roman" w:eastAsia="Times New Roman" w:hAnsi="Times New Roman" w:cs="Times New Roman"/>
                <w:spacing w:val="-4"/>
                <w:sz w:val="24"/>
              </w:rPr>
              <w:t xml:space="preserve"> </w:t>
            </w:r>
            <w:r w:rsidRPr="00CB5C4A">
              <w:rPr>
                <w:rFonts w:ascii="Times New Roman" w:eastAsia="Times New Roman" w:hAnsi="Times New Roman" w:cs="Times New Roman"/>
                <w:sz w:val="24"/>
              </w:rPr>
              <w:t>обучающимися,</w:t>
            </w:r>
            <w:r w:rsidRPr="00CB5C4A">
              <w:rPr>
                <w:rFonts w:ascii="Times New Roman" w:eastAsia="Times New Roman" w:hAnsi="Times New Roman" w:cs="Times New Roman"/>
                <w:spacing w:val="-4"/>
                <w:sz w:val="24"/>
              </w:rPr>
              <w:t xml:space="preserve"> </w:t>
            </w:r>
            <w:r w:rsidRPr="00CB5C4A">
              <w:rPr>
                <w:rFonts w:ascii="Times New Roman" w:eastAsia="Times New Roman" w:hAnsi="Times New Roman" w:cs="Times New Roman"/>
                <w:sz w:val="24"/>
              </w:rPr>
              <w:t>входящими</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в «группу</w:t>
            </w:r>
            <w:r w:rsidRPr="00CB5C4A">
              <w:rPr>
                <w:rFonts w:ascii="Times New Roman" w:eastAsia="Times New Roman" w:hAnsi="Times New Roman" w:cs="Times New Roman"/>
                <w:spacing w:val="-6"/>
                <w:sz w:val="24"/>
              </w:rPr>
              <w:t xml:space="preserve"> </w:t>
            </w:r>
            <w:r w:rsidRPr="00CB5C4A">
              <w:rPr>
                <w:rFonts w:ascii="Times New Roman" w:eastAsia="Times New Roman" w:hAnsi="Times New Roman" w:cs="Times New Roman"/>
                <w:sz w:val="24"/>
              </w:rPr>
              <w:t>риска».</w:t>
            </w:r>
          </w:p>
        </w:tc>
        <w:tc>
          <w:tcPr>
            <w:tcW w:w="738" w:type="pct"/>
          </w:tcPr>
          <w:p w:rsidR="00CB5C4A" w:rsidRPr="00CB5C4A" w:rsidRDefault="00CB5C4A" w:rsidP="00CB5C4A">
            <w:pPr>
              <w:widowControl w:val="0"/>
              <w:autoSpaceDE w:val="0"/>
              <w:autoSpaceDN w:val="0"/>
              <w:ind w:right="111"/>
              <w:rPr>
                <w:rFonts w:ascii="Times New Roman" w:eastAsia="Times New Roman" w:hAnsi="Times New Roman" w:cs="Times New Roman"/>
                <w:sz w:val="24"/>
              </w:rPr>
            </w:pPr>
            <w:r w:rsidRPr="00CB5C4A">
              <w:rPr>
                <w:rFonts w:ascii="Times New Roman" w:eastAsia="Times New Roman" w:hAnsi="Times New Roman" w:cs="Times New Roman"/>
                <w:sz w:val="24"/>
              </w:rPr>
              <w:t>Администр</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ация</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школы,</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учителя</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предметни</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ки и</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классные</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lastRenderedPageBreak/>
              <w:t>руководите</w:t>
            </w:r>
            <w:r w:rsidRPr="00CB5C4A">
              <w:rPr>
                <w:rFonts w:ascii="Times New Roman" w:eastAsia="Times New Roman" w:hAnsi="Times New Roman" w:cs="Times New Roman"/>
                <w:spacing w:val="-58"/>
                <w:sz w:val="24"/>
              </w:rPr>
              <w:t xml:space="preserve"> </w:t>
            </w:r>
            <w:r w:rsidRPr="00CB5C4A">
              <w:rPr>
                <w:rFonts w:ascii="Times New Roman" w:eastAsia="Times New Roman" w:hAnsi="Times New Roman" w:cs="Times New Roman"/>
                <w:sz w:val="24"/>
              </w:rPr>
              <w:t>ли</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9, 11</w:t>
            </w:r>
            <w:r w:rsidRPr="00CB5C4A">
              <w:rPr>
                <w:rFonts w:ascii="Times New Roman" w:eastAsia="Times New Roman" w:hAnsi="Times New Roman" w:cs="Times New Roman"/>
                <w:spacing w:val="-5"/>
                <w:sz w:val="24"/>
              </w:rPr>
              <w:t xml:space="preserve"> </w:t>
            </w:r>
            <w:r w:rsidRPr="00CB5C4A">
              <w:rPr>
                <w:rFonts w:ascii="Times New Roman" w:eastAsia="Times New Roman" w:hAnsi="Times New Roman" w:cs="Times New Roman"/>
                <w:sz w:val="24"/>
              </w:rPr>
              <w:t>классов</w:t>
            </w:r>
          </w:p>
        </w:tc>
        <w:tc>
          <w:tcPr>
            <w:tcW w:w="919" w:type="pct"/>
            <w:gridSpan w:val="4"/>
          </w:tcPr>
          <w:p w:rsidR="00CB5C4A" w:rsidRPr="00CB5C4A" w:rsidRDefault="00CB5C4A" w:rsidP="00CB5C4A">
            <w:pPr>
              <w:widowControl w:val="0"/>
              <w:autoSpaceDE w:val="0"/>
              <w:autoSpaceDN w:val="0"/>
              <w:ind w:right="392"/>
              <w:rPr>
                <w:rFonts w:ascii="Times New Roman" w:eastAsia="Times New Roman" w:hAnsi="Times New Roman" w:cs="Times New Roman"/>
                <w:sz w:val="24"/>
              </w:rPr>
            </w:pPr>
            <w:r w:rsidRPr="00CB5C4A">
              <w:rPr>
                <w:rFonts w:ascii="Times New Roman" w:eastAsia="Times New Roman" w:hAnsi="Times New Roman" w:cs="Times New Roman"/>
                <w:sz w:val="24"/>
              </w:rPr>
              <w:lastRenderedPageBreak/>
              <w:t>Организация</w:t>
            </w:r>
            <w:r w:rsidRPr="00CB5C4A">
              <w:rPr>
                <w:rFonts w:ascii="Times New Roman" w:eastAsia="Times New Roman" w:hAnsi="Times New Roman" w:cs="Times New Roman"/>
                <w:spacing w:val="-7"/>
                <w:sz w:val="24"/>
              </w:rPr>
              <w:t xml:space="preserve"> </w:t>
            </w:r>
            <w:r w:rsidRPr="00CB5C4A">
              <w:rPr>
                <w:rFonts w:ascii="Times New Roman" w:eastAsia="Times New Roman" w:hAnsi="Times New Roman" w:cs="Times New Roman"/>
                <w:sz w:val="24"/>
              </w:rPr>
              <w:t>индивидуальной</w:t>
            </w:r>
            <w:r w:rsidRPr="00CB5C4A">
              <w:rPr>
                <w:rFonts w:ascii="Times New Roman" w:eastAsia="Times New Roman" w:hAnsi="Times New Roman" w:cs="Times New Roman"/>
                <w:spacing w:val="-4"/>
                <w:sz w:val="24"/>
              </w:rPr>
              <w:t xml:space="preserve"> </w:t>
            </w:r>
            <w:r w:rsidRPr="00CB5C4A">
              <w:rPr>
                <w:rFonts w:ascii="Times New Roman" w:eastAsia="Times New Roman" w:hAnsi="Times New Roman" w:cs="Times New Roman"/>
                <w:sz w:val="24"/>
              </w:rPr>
              <w:t>работы</w:t>
            </w:r>
            <w:r w:rsidRPr="00CB5C4A">
              <w:rPr>
                <w:rFonts w:ascii="Times New Roman" w:eastAsia="Times New Roman" w:hAnsi="Times New Roman" w:cs="Times New Roman"/>
                <w:spacing w:val="-4"/>
                <w:sz w:val="24"/>
              </w:rPr>
              <w:t xml:space="preserve"> </w:t>
            </w:r>
            <w:r w:rsidRPr="00CB5C4A">
              <w:rPr>
                <w:rFonts w:ascii="Times New Roman" w:eastAsia="Times New Roman" w:hAnsi="Times New Roman" w:cs="Times New Roman"/>
                <w:sz w:val="24"/>
              </w:rPr>
              <w:t>с</w:t>
            </w:r>
            <w:r w:rsidRPr="00CB5C4A">
              <w:rPr>
                <w:rFonts w:ascii="Times New Roman" w:eastAsia="Times New Roman" w:hAnsi="Times New Roman" w:cs="Times New Roman"/>
                <w:spacing w:val="-6"/>
                <w:sz w:val="24"/>
              </w:rPr>
              <w:t xml:space="preserve"> </w:t>
            </w:r>
            <w:r w:rsidRPr="00CB5C4A">
              <w:rPr>
                <w:rFonts w:ascii="Times New Roman" w:eastAsia="Times New Roman" w:hAnsi="Times New Roman" w:cs="Times New Roman"/>
                <w:sz w:val="24"/>
              </w:rPr>
              <w:t>родителями</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(законными</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lastRenderedPageBreak/>
              <w:t>представителями)</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обучающихся,</w:t>
            </w:r>
          </w:p>
          <w:p w:rsidR="00CB5C4A" w:rsidRPr="00CB5C4A" w:rsidRDefault="00CB5C4A" w:rsidP="00CB5C4A">
            <w:pPr>
              <w:widowControl w:val="0"/>
              <w:autoSpaceDE w:val="0"/>
              <w:autoSpaceDN w:val="0"/>
              <w:spacing w:line="270" w:lineRule="atLeast"/>
              <w:ind w:right="117"/>
              <w:rPr>
                <w:rFonts w:ascii="Times New Roman" w:eastAsia="Times New Roman" w:hAnsi="Times New Roman" w:cs="Times New Roman"/>
                <w:sz w:val="24"/>
              </w:rPr>
            </w:pPr>
            <w:r w:rsidRPr="00CB5C4A">
              <w:rPr>
                <w:rFonts w:ascii="Times New Roman" w:eastAsia="Times New Roman" w:hAnsi="Times New Roman" w:cs="Times New Roman"/>
                <w:sz w:val="24"/>
              </w:rPr>
              <w:t>входящих</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в</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«группу</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риска»</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(учет</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оценивания</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учебной</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деятельности в период промежуточной и итоговой</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аттестации, психологической готовности). Консультации с</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родителями</w:t>
            </w:r>
            <w:r w:rsidRPr="00CB5C4A">
              <w:rPr>
                <w:rFonts w:ascii="Times New Roman" w:eastAsia="Times New Roman" w:hAnsi="Times New Roman" w:cs="Times New Roman"/>
                <w:spacing w:val="2"/>
                <w:sz w:val="24"/>
              </w:rPr>
              <w:t xml:space="preserve"> </w:t>
            </w:r>
            <w:r w:rsidRPr="00CB5C4A">
              <w:rPr>
                <w:rFonts w:ascii="Times New Roman" w:eastAsia="Times New Roman" w:hAnsi="Times New Roman" w:cs="Times New Roman"/>
                <w:sz w:val="24"/>
              </w:rPr>
              <w:t>учеников, имеющих</w:t>
            </w:r>
          </w:p>
        </w:tc>
        <w:tc>
          <w:tcPr>
            <w:tcW w:w="592" w:type="pct"/>
          </w:tcPr>
          <w:p w:rsidR="00CB5C4A" w:rsidRPr="00CB5C4A" w:rsidRDefault="00CB5C4A" w:rsidP="00CB5C4A">
            <w:pPr>
              <w:widowControl w:val="0"/>
              <w:autoSpaceDE w:val="0"/>
              <w:autoSpaceDN w:val="0"/>
              <w:ind w:right="80"/>
              <w:rPr>
                <w:rFonts w:ascii="Times New Roman" w:eastAsia="Times New Roman" w:hAnsi="Times New Roman" w:cs="Times New Roman"/>
                <w:sz w:val="24"/>
              </w:rPr>
            </w:pPr>
            <w:r w:rsidRPr="00CB5C4A">
              <w:rPr>
                <w:rFonts w:ascii="Times New Roman" w:eastAsia="Times New Roman" w:hAnsi="Times New Roman" w:cs="Times New Roman"/>
                <w:sz w:val="24"/>
              </w:rPr>
              <w:lastRenderedPageBreak/>
              <w:t>Кл.</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руководите</w:t>
            </w:r>
            <w:r w:rsidRPr="00CB5C4A">
              <w:rPr>
                <w:rFonts w:ascii="Times New Roman" w:eastAsia="Times New Roman" w:hAnsi="Times New Roman" w:cs="Times New Roman"/>
                <w:spacing w:val="-58"/>
                <w:sz w:val="24"/>
              </w:rPr>
              <w:t xml:space="preserve"> </w:t>
            </w:r>
            <w:r w:rsidRPr="00CB5C4A">
              <w:rPr>
                <w:rFonts w:ascii="Times New Roman" w:eastAsia="Times New Roman" w:hAnsi="Times New Roman" w:cs="Times New Roman"/>
                <w:sz w:val="24"/>
              </w:rPr>
              <w:t>ли,</w:t>
            </w:r>
          </w:p>
          <w:p w:rsidR="00CB5C4A" w:rsidRPr="00CB5C4A" w:rsidRDefault="00CB5C4A" w:rsidP="00CB5C4A">
            <w:pPr>
              <w:widowControl w:val="0"/>
              <w:autoSpaceDE w:val="0"/>
              <w:autoSpaceDN w:val="0"/>
              <w:spacing w:line="270" w:lineRule="atLeast"/>
              <w:ind w:right="224"/>
              <w:jc w:val="both"/>
              <w:rPr>
                <w:rFonts w:ascii="Times New Roman" w:eastAsia="Times New Roman" w:hAnsi="Times New Roman" w:cs="Times New Roman"/>
                <w:sz w:val="24"/>
              </w:rPr>
            </w:pPr>
            <w:r w:rsidRPr="00CB5C4A">
              <w:rPr>
                <w:rFonts w:ascii="Times New Roman" w:eastAsia="Times New Roman" w:hAnsi="Times New Roman" w:cs="Times New Roman"/>
                <w:sz w:val="24"/>
              </w:rPr>
              <w:t>педагог-</w:t>
            </w:r>
            <w:r w:rsidRPr="00CB5C4A">
              <w:rPr>
                <w:rFonts w:ascii="Times New Roman" w:eastAsia="Times New Roman" w:hAnsi="Times New Roman" w:cs="Times New Roman"/>
                <w:spacing w:val="-58"/>
                <w:sz w:val="24"/>
              </w:rPr>
              <w:t xml:space="preserve"> </w:t>
            </w:r>
            <w:r w:rsidRPr="00CB5C4A">
              <w:rPr>
                <w:rFonts w:ascii="Times New Roman" w:eastAsia="Times New Roman" w:hAnsi="Times New Roman" w:cs="Times New Roman"/>
                <w:sz w:val="24"/>
              </w:rPr>
              <w:t>психолог</w:t>
            </w:r>
          </w:p>
        </w:tc>
      </w:tr>
      <w:tr w:rsidR="00CB5C4A" w:rsidRPr="00CB5C4A" w:rsidTr="00CB5C4A">
        <w:trPr>
          <w:trHeight w:val="300"/>
        </w:trPr>
        <w:tc>
          <w:tcPr>
            <w:tcW w:w="1140" w:type="pct"/>
            <w:gridSpan w:val="2"/>
          </w:tcPr>
          <w:p w:rsidR="00CB5C4A" w:rsidRPr="00CB5C4A" w:rsidRDefault="00CB5C4A" w:rsidP="00CB5C4A">
            <w:pPr>
              <w:rPr>
                <w:rFonts w:ascii="Times New Roman" w:eastAsia="Calibri" w:hAnsi="Times New Roman" w:cs="Times New Roman"/>
                <w:b/>
                <w:sz w:val="24"/>
                <w:szCs w:val="24"/>
              </w:rPr>
            </w:pPr>
            <w:r w:rsidRPr="00CB5C4A">
              <w:rPr>
                <w:rFonts w:ascii="Times New Roman" w:eastAsia="Calibri" w:hAnsi="Times New Roman" w:cs="Times New Roman"/>
                <w:sz w:val="24"/>
              </w:rPr>
              <w:lastRenderedPageBreak/>
              <w:t>Прием</w:t>
            </w:r>
            <w:r w:rsidRPr="00CB5C4A">
              <w:rPr>
                <w:rFonts w:ascii="Times New Roman" w:eastAsia="Calibri" w:hAnsi="Times New Roman" w:cs="Times New Roman"/>
                <w:spacing w:val="56"/>
                <w:sz w:val="24"/>
              </w:rPr>
              <w:t xml:space="preserve"> </w:t>
            </w:r>
            <w:r w:rsidRPr="00CB5C4A">
              <w:rPr>
                <w:rFonts w:ascii="Times New Roman" w:eastAsia="Calibri" w:hAnsi="Times New Roman" w:cs="Times New Roman"/>
                <w:sz w:val="24"/>
              </w:rPr>
              <w:t>заявлений</w:t>
            </w:r>
            <w:r w:rsidRPr="00CB5C4A">
              <w:rPr>
                <w:rFonts w:ascii="Times New Roman" w:eastAsia="Calibri" w:hAnsi="Times New Roman" w:cs="Times New Roman"/>
                <w:spacing w:val="58"/>
                <w:sz w:val="24"/>
              </w:rPr>
              <w:t xml:space="preserve"> </w:t>
            </w:r>
            <w:r w:rsidRPr="00CB5C4A">
              <w:rPr>
                <w:rFonts w:ascii="Times New Roman" w:eastAsia="Calibri" w:hAnsi="Times New Roman" w:cs="Times New Roman"/>
                <w:sz w:val="24"/>
              </w:rPr>
              <w:t>от</w:t>
            </w:r>
            <w:r w:rsidRPr="00CB5C4A">
              <w:rPr>
                <w:rFonts w:ascii="Times New Roman" w:eastAsia="Calibri" w:hAnsi="Times New Roman" w:cs="Times New Roman"/>
                <w:spacing w:val="58"/>
                <w:sz w:val="24"/>
              </w:rPr>
              <w:t xml:space="preserve"> </w:t>
            </w:r>
            <w:r w:rsidRPr="00CB5C4A">
              <w:rPr>
                <w:rFonts w:ascii="Times New Roman" w:eastAsia="Calibri" w:hAnsi="Times New Roman" w:cs="Times New Roman"/>
                <w:sz w:val="24"/>
              </w:rPr>
              <w:t>обучающихся</w:t>
            </w:r>
            <w:r w:rsidRPr="00CB5C4A">
              <w:rPr>
                <w:rFonts w:ascii="Times New Roman" w:eastAsia="Calibri" w:hAnsi="Times New Roman" w:cs="Times New Roman"/>
                <w:spacing w:val="58"/>
                <w:sz w:val="24"/>
              </w:rPr>
              <w:t xml:space="preserve"> </w:t>
            </w:r>
            <w:r w:rsidRPr="00CB5C4A">
              <w:rPr>
                <w:rFonts w:ascii="Times New Roman" w:eastAsia="Calibri" w:hAnsi="Times New Roman" w:cs="Times New Roman"/>
                <w:sz w:val="24"/>
              </w:rPr>
              <w:t>9</w:t>
            </w:r>
            <w:r w:rsidRPr="00CB5C4A">
              <w:rPr>
                <w:rFonts w:ascii="Times New Roman" w:eastAsia="Calibri" w:hAnsi="Times New Roman" w:cs="Times New Roman"/>
                <w:spacing w:val="55"/>
                <w:sz w:val="24"/>
              </w:rPr>
              <w:t xml:space="preserve"> </w:t>
            </w:r>
            <w:r w:rsidRPr="00CB5C4A">
              <w:rPr>
                <w:rFonts w:ascii="Times New Roman" w:eastAsia="Calibri" w:hAnsi="Times New Roman" w:cs="Times New Roman"/>
                <w:sz w:val="24"/>
              </w:rPr>
              <w:t>класса на участие в ГИА -2025 (до 01.03.2025)</w:t>
            </w:r>
          </w:p>
        </w:tc>
        <w:tc>
          <w:tcPr>
            <w:tcW w:w="875" w:type="pct"/>
            <w:gridSpan w:val="2"/>
          </w:tcPr>
          <w:p w:rsidR="00CB5C4A" w:rsidRPr="00CB5C4A" w:rsidRDefault="00CB5C4A" w:rsidP="00CB5C4A">
            <w:pPr>
              <w:ind w:right="35"/>
              <w:rPr>
                <w:rFonts w:ascii="Times New Roman" w:eastAsia="Calibri" w:hAnsi="Times New Roman" w:cs="Times New Roman"/>
                <w:b/>
                <w:sz w:val="24"/>
                <w:szCs w:val="24"/>
              </w:rPr>
            </w:pPr>
            <w:r w:rsidRPr="00CB5C4A">
              <w:rPr>
                <w:rFonts w:ascii="Times New Roman" w:eastAsia="Calibri" w:hAnsi="Times New Roman" w:cs="Times New Roman"/>
                <w:sz w:val="24"/>
              </w:rPr>
              <w:t>Зам.директ</w:t>
            </w:r>
            <w:r w:rsidRPr="00CB5C4A">
              <w:rPr>
                <w:rFonts w:ascii="Times New Roman" w:eastAsia="Calibri" w:hAnsi="Times New Roman" w:cs="Times New Roman"/>
                <w:spacing w:val="-57"/>
                <w:sz w:val="24"/>
              </w:rPr>
              <w:t xml:space="preserve"> </w:t>
            </w:r>
            <w:r w:rsidRPr="00CB5C4A">
              <w:rPr>
                <w:rFonts w:ascii="Times New Roman" w:eastAsia="Calibri" w:hAnsi="Times New Roman" w:cs="Times New Roman"/>
                <w:sz w:val="24"/>
              </w:rPr>
              <w:t>ора</w:t>
            </w:r>
            <w:r w:rsidRPr="00CB5C4A">
              <w:rPr>
                <w:rFonts w:ascii="Times New Roman" w:eastAsia="Calibri" w:hAnsi="Times New Roman" w:cs="Times New Roman"/>
                <w:spacing w:val="-9"/>
                <w:sz w:val="24"/>
              </w:rPr>
              <w:t xml:space="preserve"> </w:t>
            </w:r>
            <w:r w:rsidRPr="00CB5C4A">
              <w:rPr>
                <w:rFonts w:ascii="Times New Roman" w:eastAsia="Calibri" w:hAnsi="Times New Roman" w:cs="Times New Roman"/>
                <w:sz w:val="24"/>
              </w:rPr>
              <w:t>по</w:t>
            </w:r>
            <w:r w:rsidRPr="00CB5C4A">
              <w:rPr>
                <w:rFonts w:ascii="Times New Roman" w:eastAsia="Calibri" w:hAnsi="Times New Roman" w:cs="Times New Roman"/>
                <w:spacing w:val="-7"/>
                <w:sz w:val="24"/>
              </w:rPr>
              <w:t xml:space="preserve"> </w:t>
            </w:r>
            <w:r w:rsidRPr="00CB5C4A">
              <w:rPr>
                <w:rFonts w:ascii="Times New Roman" w:eastAsia="Calibri" w:hAnsi="Times New Roman" w:cs="Times New Roman"/>
                <w:sz w:val="24"/>
              </w:rPr>
              <w:t>УВР</w:t>
            </w:r>
            <w:r w:rsidRPr="00CB5C4A">
              <w:rPr>
                <w:rFonts w:ascii="Times New Roman" w:eastAsia="Calibri" w:hAnsi="Times New Roman" w:cs="Times New Roman"/>
                <w:spacing w:val="-57"/>
                <w:sz w:val="24"/>
              </w:rPr>
              <w:t xml:space="preserve"> </w:t>
            </w:r>
          </w:p>
        </w:tc>
        <w:tc>
          <w:tcPr>
            <w:tcW w:w="736" w:type="pct"/>
            <w:gridSpan w:val="2"/>
          </w:tcPr>
          <w:p w:rsidR="00CB5C4A" w:rsidRPr="00CB5C4A" w:rsidRDefault="00CB5C4A" w:rsidP="00CB5C4A">
            <w:pPr>
              <w:widowControl w:val="0"/>
              <w:autoSpaceDE w:val="0"/>
              <w:autoSpaceDN w:val="0"/>
              <w:rPr>
                <w:rFonts w:ascii="Times New Roman" w:eastAsia="Times New Roman" w:hAnsi="Times New Roman" w:cs="Times New Roman"/>
                <w:sz w:val="24"/>
              </w:rPr>
            </w:pPr>
            <w:r w:rsidRPr="00CB5C4A">
              <w:rPr>
                <w:rFonts w:ascii="Times New Roman" w:eastAsia="Times New Roman" w:hAnsi="Times New Roman" w:cs="Times New Roman"/>
                <w:sz w:val="24"/>
              </w:rPr>
              <w:t>Проведение</w:t>
            </w:r>
            <w:r w:rsidRPr="00CB5C4A">
              <w:rPr>
                <w:rFonts w:ascii="Times New Roman" w:eastAsia="Times New Roman" w:hAnsi="Times New Roman" w:cs="Times New Roman"/>
                <w:spacing w:val="-4"/>
                <w:sz w:val="24"/>
              </w:rPr>
              <w:t xml:space="preserve"> </w:t>
            </w:r>
            <w:r w:rsidRPr="00CB5C4A">
              <w:rPr>
                <w:rFonts w:ascii="Times New Roman" w:eastAsia="Times New Roman" w:hAnsi="Times New Roman" w:cs="Times New Roman"/>
                <w:sz w:val="24"/>
              </w:rPr>
              <w:t>пробных</w:t>
            </w:r>
            <w:r w:rsidRPr="00CB5C4A">
              <w:rPr>
                <w:rFonts w:ascii="Times New Roman" w:eastAsia="Times New Roman" w:hAnsi="Times New Roman" w:cs="Times New Roman"/>
                <w:spacing w:val="-2"/>
                <w:sz w:val="24"/>
              </w:rPr>
              <w:t xml:space="preserve"> </w:t>
            </w:r>
            <w:r w:rsidRPr="00CB5C4A">
              <w:rPr>
                <w:rFonts w:ascii="Times New Roman" w:eastAsia="Times New Roman" w:hAnsi="Times New Roman" w:cs="Times New Roman"/>
                <w:sz w:val="24"/>
              </w:rPr>
              <w:t>экзаменов</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по</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предметам.</w:t>
            </w:r>
          </w:p>
        </w:tc>
        <w:tc>
          <w:tcPr>
            <w:tcW w:w="738" w:type="pct"/>
          </w:tcPr>
          <w:p w:rsidR="00CB5C4A" w:rsidRPr="00CB5C4A" w:rsidRDefault="00CB5C4A" w:rsidP="00CB5C4A">
            <w:pPr>
              <w:widowControl w:val="0"/>
              <w:autoSpaceDE w:val="0"/>
              <w:autoSpaceDN w:val="0"/>
              <w:ind w:right="128"/>
              <w:rPr>
                <w:rFonts w:ascii="Times New Roman" w:eastAsia="Times New Roman" w:hAnsi="Times New Roman" w:cs="Times New Roman"/>
                <w:spacing w:val="-5"/>
                <w:sz w:val="24"/>
              </w:rPr>
            </w:pPr>
            <w:r w:rsidRPr="00CB5C4A">
              <w:rPr>
                <w:rFonts w:ascii="Times New Roman" w:eastAsia="Times New Roman" w:hAnsi="Times New Roman" w:cs="Times New Roman"/>
                <w:sz w:val="24"/>
              </w:rPr>
              <w:t>Учителя</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предметни</w:t>
            </w:r>
            <w:r w:rsidRPr="00CB5C4A">
              <w:rPr>
                <w:rFonts w:ascii="Times New Roman" w:eastAsia="Times New Roman" w:hAnsi="Times New Roman" w:cs="Times New Roman"/>
                <w:spacing w:val="-58"/>
                <w:sz w:val="24"/>
              </w:rPr>
              <w:t xml:space="preserve"> </w:t>
            </w:r>
            <w:r w:rsidRPr="00CB5C4A">
              <w:rPr>
                <w:rFonts w:ascii="Times New Roman" w:eastAsia="Times New Roman" w:hAnsi="Times New Roman" w:cs="Times New Roman"/>
                <w:sz w:val="24"/>
              </w:rPr>
              <w:t>ки</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9, 11</w:t>
            </w:r>
            <w:r w:rsidRPr="00CB5C4A">
              <w:rPr>
                <w:rFonts w:ascii="Times New Roman" w:eastAsia="Times New Roman" w:hAnsi="Times New Roman" w:cs="Times New Roman"/>
                <w:spacing w:val="-5"/>
                <w:sz w:val="24"/>
              </w:rPr>
              <w:t xml:space="preserve"> </w:t>
            </w:r>
            <w:r w:rsidRPr="00CB5C4A">
              <w:rPr>
                <w:rFonts w:ascii="Times New Roman" w:eastAsia="Times New Roman" w:hAnsi="Times New Roman" w:cs="Times New Roman"/>
                <w:sz w:val="24"/>
              </w:rPr>
              <w:t>классов</w:t>
            </w:r>
          </w:p>
        </w:tc>
        <w:tc>
          <w:tcPr>
            <w:tcW w:w="919" w:type="pct"/>
            <w:gridSpan w:val="4"/>
          </w:tcPr>
          <w:p w:rsidR="00CB5C4A" w:rsidRPr="00CB5C4A" w:rsidRDefault="00CB5C4A" w:rsidP="00CB5C4A">
            <w:pPr>
              <w:widowControl w:val="0"/>
              <w:autoSpaceDE w:val="0"/>
              <w:autoSpaceDN w:val="0"/>
              <w:spacing w:line="270" w:lineRule="atLeast"/>
              <w:ind w:right="458"/>
              <w:rPr>
                <w:rFonts w:ascii="Times New Roman" w:eastAsia="Times New Roman" w:hAnsi="Times New Roman" w:cs="Times New Roman"/>
                <w:sz w:val="24"/>
              </w:rPr>
            </w:pPr>
            <w:r w:rsidRPr="00CB5C4A">
              <w:rPr>
                <w:rFonts w:ascii="Times New Roman" w:eastAsia="Times New Roman" w:hAnsi="Times New Roman" w:cs="Times New Roman"/>
                <w:sz w:val="24"/>
              </w:rPr>
              <w:t>Согласование заявлений (выбранных экзаменом) с родителями обучающихся 9 класса</w:t>
            </w:r>
          </w:p>
        </w:tc>
        <w:tc>
          <w:tcPr>
            <w:tcW w:w="592" w:type="pct"/>
          </w:tcPr>
          <w:p w:rsidR="00CB5C4A" w:rsidRPr="00CB5C4A" w:rsidRDefault="00CB5C4A" w:rsidP="00CB5C4A">
            <w:pPr>
              <w:widowControl w:val="0"/>
              <w:autoSpaceDE w:val="0"/>
              <w:autoSpaceDN w:val="0"/>
              <w:ind w:right="111"/>
              <w:rPr>
                <w:rFonts w:ascii="Times New Roman" w:eastAsia="Times New Roman" w:hAnsi="Times New Roman" w:cs="Times New Roman"/>
                <w:sz w:val="24"/>
              </w:rPr>
            </w:pPr>
            <w:r w:rsidRPr="00CB5C4A">
              <w:rPr>
                <w:rFonts w:ascii="Times New Roman" w:eastAsia="Times New Roman" w:hAnsi="Times New Roman" w:cs="Times New Roman"/>
                <w:sz w:val="24"/>
              </w:rPr>
              <w:t>Классные</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руководите</w:t>
            </w:r>
            <w:r w:rsidRPr="00CB5C4A">
              <w:rPr>
                <w:rFonts w:ascii="Times New Roman" w:eastAsia="Times New Roman" w:hAnsi="Times New Roman" w:cs="Times New Roman"/>
                <w:spacing w:val="-58"/>
                <w:sz w:val="24"/>
              </w:rPr>
              <w:t xml:space="preserve"> </w:t>
            </w:r>
            <w:r w:rsidRPr="00CB5C4A">
              <w:rPr>
                <w:rFonts w:ascii="Times New Roman" w:eastAsia="Times New Roman" w:hAnsi="Times New Roman" w:cs="Times New Roman"/>
                <w:sz w:val="24"/>
              </w:rPr>
              <w:t>ли</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9</w:t>
            </w:r>
            <w:r w:rsidRPr="00CB5C4A">
              <w:rPr>
                <w:rFonts w:ascii="Times New Roman" w:eastAsia="Times New Roman" w:hAnsi="Times New Roman" w:cs="Times New Roman"/>
                <w:spacing w:val="-5"/>
                <w:sz w:val="24"/>
              </w:rPr>
              <w:t xml:space="preserve"> </w:t>
            </w:r>
            <w:r w:rsidRPr="00CB5C4A">
              <w:rPr>
                <w:rFonts w:ascii="Times New Roman" w:eastAsia="Times New Roman" w:hAnsi="Times New Roman" w:cs="Times New Roman"/>
                <w:sz w:val="24"/>
              </w:rPr>
              <w:t>класса</w:t>
            </w:r>
          </w:p>
        </w:tc>
      </w:tr>
      <w:tr w:rsidR="00CB5C4A" w:rsidRPr="00CB5C4A" w:rsidTr="00CB5C4A">
        <w:trPr>
          <w:trHeight w:val="300"/>
        </w:trPr>
        <w:tc>
          <w:tcPr>
            <w:tcW w:w="1140" w:type="pct"/>
            <w:gridSpan w:val="2"/>
          </w:tcPr>
          <w:p w:rsidR="00CB5C4A" w:rsidRPr="00CB5C4A" w:rsidRDefault="00CB5C4A" w:rsidP="00CB5C4A">
            <w:pPr>
              <w:widowControl w:val="0"/>
              <w:autoSpaceDE w:val="0"/>
              <w:autoSpaceDN w:val="0"/>
              <w:rPr>
                <w:rFonts w:ascii="Times New Roman" w:eastAsia="Times New Roman" w:hAnsi="Times New Roman" w:cs="Times New Roman"/>
                <w:sz w:val="24"/>
              </w:rPr>
            </w:pPr>
            <w:r w:rsidRPr="00CB5C4A">
              <w:rPr>
                <w:rFonts w:ascii="Times New Roman" w:eastAsia="Times New Roman" w:hAnsi="Times New Roman" w:cs="Times New Roman"/>
                <w:sz w:val="24"/>
              </w:rPr>
              <w:t>Проведение итогового</w:t>
            </w:r>
            <w:r w:rsidRPr="00CB5C4A">
              <w:rPr>
                <w:rFonts w:ascii="Times New Roman" w:eastAsia="Times New Roman" w:hAnsi="Times New Roman" w:cs="Times New Roman"/>
                <w:spacing w:val="-2"/>
                <w:sz w:val="24"/>
              </w:rPr>
              <w:t xml:space="preserve"> </w:t>
            </w:r>
            <w:r w:rsidRPr="00CB5C4A">
              <w:rPr>
                <w:rFonts w:ascii="Times New Roman" w:eastAsia="Times New Roman" w:hAnsi="Times New Roman" w:cs="Times New Roman"/>
                <w:sz w:val="24"/>
              </w:rPr>
              <w:t>сочинения</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в</w:t>
            </w:r>
            <w:r w:rsidRPr="00CB5C4A">
              <w:rPr>
                <w:rFonts w:ascii="Times New Roman" w:eastAsia="Times New Roman" w:hAnsi="Times New Roman" w:cs="Times New Roman"/>
                <w:spacing w:val="-5"/>
                <w:sz w:val="24"/>
              </w:rPr>
              <w:t xml:space="preserve"> </w:t>
            </w:r>
            <w:r w:rsidRPr="00CB5C4A">
              <w:rPr>
                <w:rFonts w:ascii="Times New Roman" w:eastAsia="Times New Roman" w:hAnsi="Times New Roman" w:cs="Times New Roman"/>
                <w:sz w:val="24"/>
              </w:rPr>
              <w:t>11</w:t>
            </w:r>
            <w:r w:rsidRPr="00CB5C4A">
              <w:rPr>
                <w:rFonts w:ascii="Times New Roman" w:eastAsia="Times New Roman" w:hAnsi="Times New Roman" w:cs="Times New Roman"/>
                <w:spacing w:val="-2"/>
                <w:sz w:val="24"/>
              </w:rPr>
              <w:t xml:space="preserve"> </w:t>
            </w:r>
            <w:r w:rsidRPr="00CB5C4A">
              <w:rPr>
                <w:rFonts w:ascii="Times New Roman" w:eastAsia="Times New Roman" w:hAnsi="Times New Roman" w:cs="Times New Roman"/>
                <w:sz w:val="24"/>
              </w:rPr>
              <w:t>классе  (07.02.2024) (при необходимости)</w:t>
            </w:r>
          </w:p>
        </w:tc>
        <w:tc>
          <w:tcPr>
            <w:tcW w:w="875" w:type="pct"/>
            <w:gridSpan w:val="2"/>
          </w:tcPr>
          <w:p w:rsidR="00CB5C4A" w:rsidRPr="00CB5C4A" w:rsidRDefault="00CB5C4A" w:rsidP="00CB5C4A">
            <w:pPr>
              <w:widowControl w:val="0"/>
              <w:autoSpaceDE w:val="0"/>
              <w:autoSpaceDN w:val="0"/>
              <w:ind w:right="107"/>
              <w:rPr>
                <w:rFonts w:ascii="Times New Roman" w:eastAsia="Times New Roman" w:hAnsi="Times New Roman" w:cs="Times New Roman"/>
                <w:sz w:val="24"/>
              </w:rPr>
            </w:pPr>
            <w:r w:rsidRPr="00CB5C4A">
              <w:rPr>
                <w:rFonts w:ascii="Times New Roman" w:eastAsia="Times New Roman" w:hAnsi="Times New Roman" w:cs="Times New Roman"/>
                <w:sz w:val="24"/>
              </w:rPr>
              <w:t>Зам.директ</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ора</w:t>
            </w:r>
            <w:r w:rsidRPr="00CB5C4A">
              <w:rPr>
                <w:rFonts w:ascii="Times New Roman" w:eastAsia="Times New Roman" w:hAnsi="Times New Roman" w:cs="Times New Roman"/>
                <w:spacing w:val="-9"/>
                <w:sz w:val="24"/>
              </w:rPr>
              <w:t xml:space="preserve"> </w:t>
            </w:r>
            <w:r w:rsidRPr="00CB5C4A">
              <w:rPr>
                <w:rFonts w:ascii="Times New Roman" w:eastAsia="Times New Roman" w:hAnsi="Times New Roman" w:cs="Times New Roman"/>
                <w:sz w:val="24"/>
              </w:rPr>
              <w:t>по</w:t>
            </w:r>
            <w:r w:rsidRPr="00CB5C4A">
              <w:rPr>
                <w:rFonts w:ascii="Times New Roman" w:eastAsia="Times New Roman" w:hAnsi="Times New Roman" w:cs="Times New Roman"/>
                <w:spacing w:val="-7"/>
                <w:sz w:val="24"/>
              </w:rPr>
              <w:t xml:space="preserve"> </w:t>
            </w:r>
            <w:r w:rsidRPr="00CB5C4A">
              <w:rPr>
                <w:rFonts w:ascii="Times New Roman" w:eastAsia="Times New Roman" w:hAnsi="Times New Roman" w:cs="Times New Roman"/>
                <w:sz w:val="24"/>
              </w:rPr>
              <w:t>УВР</w:t>
            </w:r>
            <w:r w:rsidRPr="00CB5C4A">
              <w:rPr>
                <w:rFonts w:ascii="Times New Roman" w:eastAsia="Times New Roman" w:hAnsi="Times New Roman" w:cs="Times New Roman"/>
                <w:spacing w:val="-57"/>
                <w:sz w:val="24"/>
              </w:rPr>
              <w:t xml:space="preserve"> </w:t>
            </w:r>
          </w:p>
          <w:p w:rsidR="00CB5C4A" w:rsidRPr="00CB5C4A" w:rsidRDefault="00CB5C4A" w:rsidP="00CB5C4A">
            <w:pPr>
              <w:widowControl w:val="0"/>
              <w:autoSpaceDE w:val="0"/>
              <w:autoSpaceDN w:val="0"/>
              <w:spacing w:line="268" w:lineRule="exact"/>
              <w:ind w:right="80"/>
              <w:rPr>
                <w:rFonts w:ascii="Times New Roman" w:eastAsia="Times New Roman" w:hAnsi="Times New Roman" w:cs="Times New Roman"/>
                <w:sz w:val="24"/>
              </w:rPr>
            </w:pPr>
          </w:p>
        </w:tc>
        <w:tc>
          <w:tcPr>
            <w:tcW w:w="736" w:type="pct"/>
            <w:gridSpan w:val="2"/>
          </w:tcPr>
          <w:p w:rsidR="00CB5C4A" w:rsidRPr="00CB5C4A" w:rsidRDefault="00CB5C4A" w:rsidP="00CB5C4A">
            <w:pPr>
              <w:widowControl w:val="0"/>
              <w:autoSpaceDE w:val="0"/>
              <w:autoSpaceDN w:val="0"/>
              <w:rPr>
                <w:rFonts w:ascii="Times New Roman" w:eastAsia="Times New Roman" w:hAnsi="Times New Roman" w:cs="Times New Roman"/>
                <w:sz w:val="24"/>
              </w:rPr>
            </w:pPr>
          </w:p>
        </w:tc>
        <w:tc>
          <w:tcPr>
            <w:tcW w:w="738" w:type="pct"/>
          </w:tcPr>
          <w:p w:rsidR="00CB5C4A" w:rsidRPr="00CB5C4A" w:rsidRDefault="00CB5C4A" w:rsidP="00CB5C4A">
            <w:pPr>
              <w:widowControl w:val="0"/>
              <w:autoSpaceDE w:val="0"/>
              <w:autoSpaceDN w:val="0"/>
              <w:ind w:right="128"/>
              <w:rPr>
                <w:rFonts w:ascii="Times New Roman" w:eastAsia="Times New Roman" w:hAnsi="Times New Roman" w:cs="Times New Roman"/>
                <w:sz w:val="24"/>
              </w:rPr>
            </w:pPr>
          </w:p>
        </w:tc>
        <w:tc>
          <w:tcPr>
            <w:tcW w:w="919" w:type="pct"/>
            <w:gridSpan w:val="4"/>
          </w:tcPr>
          <w:p w:rsidR="00CB5C4A" w:rsidRPr="00CB5C4A" w:rsidRDefault="00CB5C4A" w:rsidP="00CB5C4A">
            <w:pPr>
              <w:widowControl w:val="0"/>
              <w:autoSpaceDE w:val="0"/>
              <w:autoSpaceDN w:val="0"/>
              <w:spacing w:line="270" w:lineRule="atLeast"/>
              <w:ind w:right="458"/>
              <w:rPr>
                <w:rFonts w:ascii="Times New Roman" w:eastAsia="Times New Roman" w:hAnsi="Times New Roman" w:cs="Times New Roman"/>
                <w:sz w:val="24"/>
              </w:rPr>
            </w:pPr>
          </w:p>
        </w:tc>
        <w:tc>
          <w:tcPr>
            <w:tcW w:w="592" w:type="pct"/>
          </w:tcPr>
          <w:p w:rsidR="00CB5C4A" w:rsidRPr="00CB5C4A" w:rsidRDefault="00CB5C4A" w:rsidP="00CB5C4A">
            <w:pPr>
              <w:widowControl w:val="0"/>
              <w:autoSpaceDE w:val="0"/>
              <w:autoSpaceDN w:val="0"/>
              <w:ind w:right="111"/>
              <w:rPr>
                <w:rFonts w:ascii="Times New Roman" w:eastAsia="Times New Roman" w:hAnsi="Times New Roman" w:cs="Times New Roman"/>
                <w:sz w:val="24"/>
              </w:rPr>
            </w:pPr>
          </w:p>
        </w:tc>
      </w:tr>
      <w:tr w:rsidR="00CB5C4A" w:rsidRPr="00CB5C4A" w:rsidTr="00CB5C4A">
        <w:trPr>
          <w:trHeight w:val="300"/>
        </w:trPr>
        <w:tc>
          <w:tcPr>
            <w:tcW w:w="5000" w:type="pct"/>
            <w:gridSpan w:val="12"/>
          </w:tcPr>
          <w:p w:rsidR="00CB5C4A" w:rsidRPr="00CB5C4A" w:rsidRDefault="00CB5C4A" w:rsidP="00CB5C4A">
            <w:pPr>
              <w:ind w:right="1419"/>
              <w:jc w:val="center"/>
              <w:rPr>
                <w:rFonts w:ascii="Times New Roman" w:eastAsia="Calibri" w:hAnsi="Times New Roman" w:cs="Times New Roman"/>
                <w:b/>
                <w:sz w:val="24"/>
                <w:szCs w:val="24"/>
              </w:rPr>
            </w:pPr>
            <w:r w:rsidRPr="00CB5C4A">
              <w:rPr>
                <w:rFonts w:ascii="Times New Roman" w:eastAsia="Calibri" w:hAnsi="Times New Roman" w:cs="Times New Roman"/>
                <w:b/>
                <w:sz w:val="24"/>
                <w:szCs w:val="24"/>
              </w:rPr>
              <w:t>МАРТ</w:t>
            </w:r>
          </w:p>
        </w:tc>
      </w:tr>
      <w:tr w:rsidR="00CB5C4A" w:rsidRPr="00FD2920" w:rsidTr="00CB5C4A">
        <w:trPr>
          <w:trHeight w:val="300"/>
        </w:trPr>
        <w:tc>
          <w:tcPr>
            <w:tcW w:w="1140" w:type="pct"/>
            <w:gridSpan w:val="2"/>
          </w:tcPr>
          <w:p w:rsidR="00CB5C4A" w:rsidRPr="00CB5C4A" w:rsidRDefault="00CB5C4A" w:rsidP="00CB5C4A">
            <w:pPr>
              <w:widowControl w:val="0"/>
              <w:autoSpaceDE w:val="0"/>
              <w:autoSpaceDN w:val="0"/>
              <w:rPr>
                <w:rFonts w:ascii="Times New Roman" w:eastAsia="Times New Roman" w:hAnsi="Times New Roman" w:cs="Times New Roman"/>
                <w:sz w:val="24"/>
              </w:rPr>
            </w:pPr>
            <w:r w:rsidRPr="00CB5C4A">
              <w:rPr>
                <w:rFonts w:ascii="Times New Roman" w:eastAsia="Times New Roman" w:hAnsi="Times New Roman" w:cs="Times New Roman"/>
                <w:sz w:val="24"/>
              </w:rPr>
              <w:t>Проведение</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устного</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собеседования</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по</w:t>
            </w:r>
            <w:r w:rsidRPr="00CB5C4A">
              <w:rPr>
                <w:rFonts w:ascii="Times New Roman" w:eastAsia="Times New Roman" w:hAnsi="Times New Roman" w:cs="Times New Roman"/>
                <w:spacing w:val="-2"/>
                <w:sz w:val="24"/>
              </w:rPr>
              <w:t xml:space="preserve"> </w:t>
            </w:r>
            <w:r w:rsidRPr="00CB5C4A">
              <w:rPr>
                <w:rFonts w:ascii="Times New Roman" w:eastAsia="Times New Roman" w:hAnsi="Times New Roman" w:cs="Times New Roman"/>
                <w:sz w:val="24"/>
              </w:rPr>
              <w:t>русскому</w:t>
            </w:r>
            <w:r w:rsidRPr="00CB5C4A">
              <w:rPr>
                <w:rFonts w:ascii="Times New Roman" w:eastAsia="Times New Roman" w:hAnsi="Times New Roman" w:cs="Times New Roman"/>
                <w:spacing w:val="-6"/>
                <w:sz w:val="24"/>
              </w:rPr>
              <w:t xml:space="preserve"> </w:t>
            </w:r>
            <w:r w:rsidRPr="00CB5C4A">
              <w:rPr>
                <w:rFonts w:ascii="Times New Roman" w:eastAsia="Times New Roman" w:hAnsi="Times New Roman" w:cs="Times New Roman"/>
                <w:sz w:val="24"/>
              </w:rPr>
              <w:t>языку</w:t>
            </w:r>
            <w:r w:rsidRPr="00CB5C4A">
              <w:rPr>
                <w:rFonts w:ascii="Times New Roman" w:eastAsia="Times New Roman" w:hAnsi="Times New Roman" w:cs="Times New Roman"/>
                <w:spacing w:val="-6"/>
                <w:sz w:val="24"/>
              </w:rPr>
              <w:t xml:space="preserve"> </w:t>
            </w:r>
            <w:r w:rsidRPr="00CB5C4A">
              <w:rPr>
                <w:rFonts w:ascii="Times New Roman" w:eastAsia="Times New Roman" w:hAnsi="Times New Roman" w:cs="Times New Roman"/>
                <w:sz w:val="24"/>
              </w:rPr>
              <w:t>в</w:t>
            </w:r>
            <w:r w:rsidRPr="00CB5C4A">
              <w:rPr>
                <w:rFonts w:ascii="Times New Roman" w:eastAsia="Times New Roman" w:hAnsi="Times New Roman" w:cs="Times New Roman"/>
                <w:spacing w:val="-2"/>
                <w:sz w:val="24"/>
              </w:rPr>
              <w:t xml:space="preserve"> </w:t>
            </w:r>
            <w:r w:rsidRPr="00CB5C4A">
              <w:rPr>
                <w:rFonts w:ascii="Times New Roman" w:eastAsia="Times New Roman" w:hAnsi="Times New Roman" w:cs="Times New Roman"/>
                <w:sz w:val="24"/>
              </w:rPr>
              <w:t>9-х</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классов</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(при необходимости) (13.03.2025)</w:t>
            </w:r>
          </w:p>
        </w:tc>
        <w:tc>
          <w:tcPr>
            <w:tcW w:w="875" w:type="pct"/>
            <w:gridSpan w:val="2"/>
          </w:tcPr>
          <w:p w:rsidR="00CB5C4A" w:rsidRPr="00CB5C4A" w:rsidRDefault="00CB5C4A" w:rsidP="00CB5C4A">
            <w:pPr>
              <w:widowControl w:val="0"/>
              <w:autoSpaceDE w:val="0"/>
              <w:autoSpaceDN w:val="0"/>
              <w:ind w:right="107"/>
              <w:rPr>
                <w:rFonts w:ascii="Times New Roman" w:eastAsia="Times New Roman" w:hAnsi="Times New Roman" w:cs="Times New Roman"/>
                <w:sz w:val="24"/>
              </w:rPr>
            </w:pPr>
            <w:r w:rsidRPr="00CB5C4A">
              <w:rPr>
                <w:rFonts w:ascii="Times New Roman" w:eastAsia="Times New Roman" w:hAnsi="Times New Roman" w:cs="Times New Roman"/>
                <w:sz w:val="24"/>
              </w:rPr>
              <w:t>Зам.директ</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ора</w:t>
            </w:r>
            <w:r w:rsidRPr="00CB5C4A">
              <w:rPr>
                <w:rFonts w:ascii="Times New Roman" w:eastAsia="Times New Roman" w:hAnsi="Times New Roman" w:cs="Times New Roman"/>
                <w:spacing w:val="-9"/>
                <w:sz w:val="24"/>
              </w:rPr>
              <w:t xml:space="preserve"> </w:t>
            </w:r>
            <w:r w:rsidRPr="00CB5C4A">
              <w:rPr>
                <w:rFonts w:ascii="Times New Roman" w:eastAsia="Times New Roman" w:hAnsi="Times New Roman" w:cs="Times New Roman"/>
                <w:sz w:val="24"/>
              </w:rPr>
              <w:t>по</w:t>
            </w:r>
            <w:r w:rsidRPr="00CB5C4A">
              <w:rPr>
                <w:rFonts w:ascii="Times New Roman" w:eastAsia="Times New Roman" w:hAnsi="Times New Roman" w:cs="Times New Roman"/>
                <w:spacing w:val="-7"/>
                <w:sz w:val="24"/>
              </w:rPr>
              <w:t xml:space="preserve"> </w:t>
            </w:r>
            <w:r w:rsidRPr="00CB5C4A">
              <w:rPr>
                <w:rFonts w:ascii="Times New Roman" w:eastAsia="Times New Roman" w:hAnsi="Times New Roman" w:cs="Times New Roman"/>
                <w:sz w:val="24"/>
              </w:rPr>
              <w:t>УВР</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учителя</w:t>
            </w:r>
            <w:r w:rsidRPr="00CB5C4A">
              <w:rPr>
                <w:rFonts w:ascii="Times New Roman" w:eastAsia="Times New Roman" w:hAnsi="Times New Roman" w:cs="Times New Roman"/>
                <w:spacing w:val="-58"/>
                <w:sz w:val="24"/>
              </w:rPr>
              <w:t xml:space="preserve"> </w:t>
            </w:r>
            <w:r w:rsidRPr="00CB5C4A">
              <w:rPr>
                <w:rFonts w:ascii="Times New Roman" w:eastAsia="Times New Roman" w:hAnsi="Times New Roman" w:cs="Times New Roman"/>
                <w:sz w:val="24"/>
              </w:rPr>
              <w:t>русского языка и   литературы</w:t>
            </w:r>
          </w:p>
        </w:tc>
        <w:tc>
          <w:tcPr>
            <w:tcW w:w="736" w:type="pct"/>
            <w:gridSpan w:val="2"/>
          </w:tcPr>
          <w:p w:rsidR="00CB5C4A" w:rsidRPr="00CB5C4A" w:rsidRDefault="00CB5C4A" w:rsidP="00CB5C4A">
            <w:pPr>
              <w:widowControl w:val="0"/>
              <w:autoSpaceDE w:val="0"/>
              <w:autoSpaceDN w:val="0"/>
              <w:rPr>
                <w:rFonts w:ascii="Times New Roman" w:eastAsia="Times New Roman" w:hAnsi="Times New Roman" w:cs="Times New Roman"/>
                <w:sz w:val="24"/>
              </w:rPr>
            </w:pPr>
            <w:r w:rsidRPr="00CB5C4A">
              <w:rPr>
                <w:rFonts w:ascii="Times New Roman" w:eastAsia="Times New Roman" w:hAnsi="Times New Roman" w:cs="Times New Roman"/>
                <w:sz w:val="24"/>
              </w:rPr>
              <w:t>Индивидуальные</w:t>
            </w:r>
            <w:r w:rsidRPr="00CB5C4A">
              <w:rPr>
                <w:rFonts w:ascii="Times New Roman" w:eastAsia="Times New Roman" w:hAnsi="Times New Roman" w:cs="Times New Roman"/>
                <w:spacing w:val="-7"/>
                <w:sz w:val="24"/>
              </w:rPr>
              <w:t xml:space="preserve"> </w:t>
            </w:r>
            <w:r w:rsidRPr="00CB5C4A">
              <w:rPr>
                <w:rFonts w:ascii="Times New Roman" w:eastAsia="Times New Roman" w:hAnsi="Times New Roman" w:cs="Times New Roman"/>
                <w:sz w:val="24"/>
              </w:rPr>
              <w:t>и</w:t>
            </w:r>
            <w:r w:rsidRPr="00CB5C4A">
              <w:rPr>
                <w:rFonts w:ascii="Times New Roman" w:eastAsia="Times New Roman" w:hAnsi="Times New Roman" w:cs="Times New Roman"/>
                <w:spacing w:val="-4"/>
                <w:sz w:val="24"/>
              </w:rPr>
              <w:t xml:space="preserve"> </w:t>
            </w:r>
            <w:r w:rsidRPr="00CB5C4A">
              <w:rPr>
                <w:rFonts w:ascii="Times New Roman" w:eastAsia="Times New Roman" w:hAnsi="Times New Roman" w:cs="Times New Roman"/>
                <w:sz w:val="24"/>
              </w:rPr>
              <w:t>групповые</w:t>
            </w:r>
            <w:r w:rsidRPr="00CB5C4A">
              <w:rPr>
                <w:rFonts w:ascii="Times New Roman" w:eastAsia="Times New Roman" w:hAnsi="Times New Roman" w:cs="Times New Roman"/>
                <w:spacing w:val="-5"/>
                <w:sz w:val="24"/>
              </w:rPr>
              <w:t xml:space="preserve"> </w:t>
            </w:r>
            <w:r w:rsidRPr="00CB5C4A">
              <w:rPr>
                <w:rFonts w:ascii="Times New Roman" w:eastAsia="Times New Roman" w:hAnsi="Times New Roman" w:cs="Times New Roman"/>
                <w:sz w:val="24"/>
              </w:rPr>
              <w:t>консультации</w:t>
            </w:r>
            <w:r w:rsidRPr="00CB5C4A">
              <w:rPr>
                <w:rFonts w:ascii="Times New Roman" w:eastAsia="Times New Roman" w:hAnsi="Times New Roman" w:cs="Times New Roman"/>
                <w:spacing w:val="-5"/>
                <w:sz w:val="24"/>
              </w:rPr>
              <w:t xml:space="preserve"> </w:t>
            </w:r>
            <w:r w:rsidRPr="00CB5C4A">
              <w:rPr>
                <w:rFonts w:ascii="Times New Roman" w:eastAsia="Times New Roman" w:hAnsi="Times New Roman" w:cs="Times New Roman"/>
                <w:sz w:val="24"/>
              </w:rPr>
              <w:t>психологом</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учащихся</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по</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подготовке</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к ОГЭ</w:t>
            </w:r>
            <w:r w:rsidRPr="00CB5C4A">
              <w:rPr>
                <w:rFonts w:ascii="Times New Roman" w:eastAsia="Times New Roman" w:hAnsi="Times New Roman" w:cs="Times New Roman"/>
                <w:spacing w:val="-2"/>
                <w:sz w:val="24"/>
              </w:rPr>
              <w:t xml:space="preserve"> </w:t>
            </w:r>
            <w:r w:rsidRPr="00CB5C4A">
              <w:rPr>
                <w:rFonts w:ascii="Times New Roman" w:eastAsia="Times New Roman" w:hAnsi="Times New Roman" w:cs="Times New Roman"/>
                <w:sz w:val="24"/>
              </w:rPr>
              <w:t xml:space="preserve">и </w:t>
            </w:r>
            <w:r w:rsidRPr="00CB5C4A">
              <w:rPr>
                <w:rFonts w:ascii="Times New Roman" w:eastAsia="Times New Roman" w:hAnsi="Times New Roman" w:cs="Times New Roman"/>
                <w:sz w:val="24"/>
              </w:rPr>
              <w:lastRenderedPageBreak/>
              <w:t>ЕГЭ.</w:t>
            </w:r>
          </w:p>
          <w:p w:rsidR="00CB5C4A" w:rsidRPr="00CB5C4A" w:rsidRDefault="00CB5C4A" w:rsidP="00CB5C4A">
            <w:pPr>
              <w:widowControl w:val="0"/>
              <w:autoSpaceDE w:val="0"/>
              <w:autoSpaceDN w:val="0"/>
              <w:ind w:right="479"/>
              <w:rPr>
                <w:rFonts w:ascii="Times New Roman" w:eastAsia="Times New Roman" w:hAnsi="Times New Roman" w:cs="Times New Roman"/>
                <w:sz w:val="24"/>
              </w:rPr>
            </w:pPr>
          </w:p>
        </w:tc>
        <w:tc>
          <w:tcPr>
            <w:tcW w:w="738" w:type="pct"/>
          </w:tcPr>
          <w:p w:rsidR="00CB5C4A" w:rsidRPr="00CB5C4A" w:rsidRDefault="00CB5C4A" w:rsidP="00CB5C4A">
            <w:pPr>
              <w:widowControl w:val="0"/>
              <w:autoSpaceDE w:val="0"/>
              <w:autoSpaceDN w:val="0"/>
              <w:ind w:right="224"/>
              <w:rPr>
                <w:rFonts w:ascii="Times New Roman" w:eastAsia="Times New Roman" w:hAnsi="Times New Roman" w:cs="Times New Roman"/>
                <w:sz w:val="24"/>
              </w:rPr>
            </w:pPr>
            <w:r w:rsidRPr="00CB5C4A">
              <w:rPr>
                <w:rFonts w:ascii="Times New Roman" w:eastAsia="Times New Roman" w:hAnsi="Times New Roman" w:cs="Times New Roman"/>
                <w:sz w:val="24"/>
              </w:rPr>
              <w:lastRenderedPageBreak/>
              <w:t>Педагог-</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психолог</w:t>
            </w:r>
            <w:r w:rsidRPr="00CB5C4A">
              <w:rPr>
                <w:rFonts w:ascii="Times New Roman" w:eastAsia="Times New Roman" w:hAnsi="Times New Roman" w:cs="Times New Roman"/>
                <w:spacing w:val="-57"/>
                <w:sz w:val="24"/>
              </w:rPr>
              <w:t xml:space="preserve"> </w:t>
            </w:r>
          </w:p>
        </w:tc>
        <w:tc>
          <w:tcPr>
            <w:tcW w:w="919" w:type="pct"/>
            <w:gridSpan w:val="4"/>
          </w:tcPr>
          <w:p w:rsidR="00CB5C4A" w:rsidRPr="00CB5C4A" w:rsidRDefault="00CB5C4A" w:rsidP="00CB5C4A">
            <w:pPr>
              <w:widowControl w:val="0"/>
              <w:autoSpaceDE w:val="0"/>
              <w:autoSpaceDN w:val="0"/>
              <w:spacing w:before="195"/>
              <w:ind w:right="392"/>
              <w:rPr>
                <w:rFonts w:ascii="Times New Roman" w:eastAsia="Times New Roman" w:hAnsi="Times New Roman" w:cs="Times New Roman"/>
                <w:sz w:val="24"/>
              </w:rPr>
            </w:pPr>
            <w:r w:rsidRPr="00CB5C4A">
              <w:rPr>
                <w:rFonts w:ascii="Times New Roman" w:eastAsia="Times New Roman" w:hAnsi="Times New Roman" w:cs="Times New Roman"/>
                <w:sz w:val="24"/>
              </w:rPr>
              <w:t>Организация</w:t>
            </w:r>
            <w:r w:rsidRPr="00CB5C4A">
              <w:rPr>
                <w:rFonts w:ascii="Times New Roman" w:eastAsia="Times New Roman" w:hAnsi="Times New Roman" w:cs="Times New Roman"/>
                <w:spacing w:val="-7"/>
                <w:sz w:val="24"/>
              </w:rPr>
              <w:t xml:space="preserve"> </w:t>
            </w:r>
            <w:r w:rsidRPr="00CB5C4A">
              <w:rPr>
                <w:rFonts w:ascii="Times New Roman" w:eastAsia="Times New Roman" w:hAnsi="Times New Roman" w:cs="Times New Roman"/>
                <w:sz w:val="24"/>
              </w:rPr>
              <w:t>индивидуальной</w:t>
            </w:r>
            <w:r w:rsidRPr="00CB5C4A">
              <w:rPr>
                <w:rFonts w:ascii="Times New Roman" w:eastAsia="Times New Roman" w:hAnsi="Times New Roman" w:cs="Times New Roman"/>
                <w:spacing w:val="-4"/>
                <w:sz w:val="24"/>
              </w:rPr>
              <w:t xml:space="preserve"> </w:t>
            </w:r>
            <w:r w:rsidRPr="00CB5C4A">
              <w:rPr>
                <w:rFonts w:ascii="Times New Roman" w:eastAsia="Times New Roman" w:hAnsi="Times New Roman" w:cs="Times New Roman"/>
                <w:sz w:val="24"/>
              </w:rPr>
              <w:t>работы</w:t>
            </w:r>
            <w:r w:rsidRPr="00CB5C4A">
              <w:rPr>
                <w:rFonts w:ascii="Times New Roman" w:eastAsia="Times New Roman" w:hAnsi="Times New Roman" w:cs="Times New Roman"/>
                <w:spacing w:val="-4"/>
                <w:sz w:val="24"/>
              </w:rPr>
              <w:t xml:space="preserve"> </w:t>
            </w:r>
            <w:r w:rsidRPr="00CB5C4A">
              <w:rPr>
                <w:rFonts w:ascii="Times New Roman" w:eastAsia="Times New Roman" w:hAnsi="Times New Roman" w:cs="Times New Roman"/>
                <w:sz w:val="24"/>
              </w:rPr>
              <w:t>с</w:t>
            </w:r>
            <w:r w:rsidRPr="00CB5C4A">
              <w:rPr>
                <w:rFonts w:ascii="Times New Roman" w:eastAsia="Times New Roman" w:hAnsi="Times New Roman" w:cs="Times New Roman"/>
                <w:spacing w:val="-6"/>
                <w:sz w:val="24"/>
              </w:rPr>
              <w:t xml:space="preserve"> </w:t>
            </w:r>
            <w:r w:rsidRPr="00CB5C4A">
              <w:rPr>
                <w:rFonts w:ascii="Times New Roman" w:eastAsia="Times New Roman" w:hAnsi="Times New Roman" w:cs="Times New Roman"/>
                <w:sz w:val="24"/>
              </w:rPr>
              <w:t>родителями</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(законными</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 xml:space="preserve">представителями) </w:t>
            </w:r>
            <w:r w:rsidRPr="00CB5C4A">
              <w:rPr>
                <w:rFonts w:ascii="Times New Roman" w:eastAsia="Times New Roman" w:hAnsi="Times New Roman" w:cs="Times New Roman"/>
                <w:sz w:val="24"/>
              </w:rPr>
              <w:lastRenderedPageBreak/>
              <w:t>обучающихся,</w:t>
            </w:r>
          </w:p>
          <w:p w:rsidR="00CB5C4A" w:rsidRPr="00CB5C4A" w:rsidRDefault="00CB5C4A" w:rsidP="00CB5C4A">
            <w:pPr>
              <w:widowControl w:val="0"/>
              <w:autoSpaceDE w:val="0"/>
              <w:autoSpaceDN w:val="0"/>
              <w:ind w:right="117"/>
              <w:rPr>
                <w:rFonts w:ascii="Times New Roman" w:eastAsia="Times New Roman" w:hAnsi="Times New Roman" w:cs="Times New Roman"/>
                <w:sz w:val="24"/>
              </w:rPr>
            </w:pPr>
            <w:r w:rsidRPr="00CB5C4A">
              <w:rPr>
                <w:rFonts w:ascii="Times New Roman" w:eastAsia="Times New Roman" w:hAnsi="Times New Roman" w:cs="Times New Roman"/>
                <w:sz w:val="24"/>
              </w:rPr>
              <w:t>входящих</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в</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«группу</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риска»</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(учет</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оценивания</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учебной</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деятельности в период промежуточной и итоговой</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аттестации, психологической готовности). Консультации с</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родителями</w:t>
            </w:r>
            <w:r w:rsidRPr="00CB5C4A">
              <w:rPr>
                <w:rFonts w:ascii="Times New Roman" w:eastAsia="Times New Roman" w:hAnsi="Times New Roman" w:cs="Times New Roman"/>
                <w:spacing w:val="2"/>
                <w:sz w:val="24"/>
              </w:rPr>
              <w:t xml:space="preserve"> </w:t>
            </w:r>
            <w:r w:rsidRPr="00CB5C4A">
              <w:rPr>
                <w:rFonts w:ascii="Times New Roman" w:eastAsia="Times New Roman" w:hAnsi="Times New Roman" w:cs="Times New Roman"/>
                <w:sz w:val="24"/>
              </w:rPr>
              <w:t>учеников, имеющих</w:t>
            </w:r>
          </w:p>
          <w:p w:rsidR="00CB5C4A" w:rsidRPr="00CB5C4A" w:rsidRDefault="00CB5C4A" w:rsidP="00CB5C4A">
            <w:pPr>
              <w:widowControl w:val="0"/>
              <w:autoSpaceDE w:val="0"/>
              <w:autoSpaceDN w:val="0"/>
              <w:spacing w:line="268" w:lineRule="exact"/>
              <w:rPr>
                <w:rFonts w:ascii="Times New Roman" w:eastAsia="Times New Roman" w:hAnsi="Times New Roman" w:cs="Times New Roman"/>
                <w:sz w:val="24"/>
              </w:rPr>
            </w:pPr>
            <w:r w:rsidRPr="00CB5C4A">
              <w:rPr>
                <w:rFonts w:ascii="Times New Roman" w:eastAsia="Times New Roman" w:hAnsi="Times New Roman" w:cs="Times New Roman"/>
                <w:sz w:val="24"/>
              </w:rPr>
              <w:t>неудовлетворительные</w:t>
            </w:r>
            <w:r w:rsidRPr="00CB5C4A">
              <w:rPr>
                <w:rFonts w:ascii="Times New Roman" w:eastAsia="Times New Roman" w:hAnsi="Times New Roman" w:cs="Times New Roman"/>
                <w:spacing w:val="-6"/>
                <w:sz w:val="24"/>
              </w:rPr>
              <w:t xml:space="preserve"> </w:t>
            </w:r>
            <w:r w:rsidRPr="00CB5C4A">
              <w:rPr>
                <w:rFonts w:ascii="Times New Roman" w:eastAsia="Times New Roman" w:hAnsi="Times New Roman" w:cs="Times New Roman"/>
                <w:sz w:val="24"/>
              </w:rPr>
              <w:t>отметки.</w:t>
            </w:r>
          </w:p>
        </w:tc>
        <w:tc>
          <w:tcPr>
            <w:tcW w:w="592" w:type="pct"/>
          </w:tcPr>
          <w:p w:rsidR="00CB5C4A" w:rsidRPr="00CB5C4A" w:rsidRDefault="00CB5C4A" w:rsidP="00CB5C4A">
            <w:pPr>
              <w:widowControl w:val="0"/>
              <w:autoSpaceDE w:val="0"/>
              <w:autoSpaceDN w:val="0"/>
              <w:ind w:right="80"/>
              <w:rPr>
                <w:rFonts w:ascii="Times New Roman" w:eastAsia="Times New Roman" w:hAnsi="Times New Roman" w:cs="Times New Roman"/>
                <w:sz w:val="24"/>
              </w:rPr>
            </w:pPr>
            <w:r w:rsidRPr="00CB5C4A">
              <w:rPr>
                <w:rFonts w:ascii="Times New Roman" w:eastAsia="Times New Roman" w:hAnsi="Times New Roman" w:cs="Times New Roman"/>
                <w:sz w:val="24"/>
              </w:rPr>
              <w:lastRenderedPageBreak/>
              <w:t>Кл.</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руководите</w:t>
            </w:r>
            <w:r w:rsidRPr="00CB5C4A">
              <w:rPr>
                <w:rFonts w:ascii="Times New Roman" w:eastAsia="Times New Roman" w:hAnsi="Times New Roman" w:cs="Times New Roman"/>
                <w:spacing w:val="-58"/>
                <w:sz w:val="24"/>
              </w:rPr>
              <w:t xml:space="preserve"> </w:t>
            </w:r>
            <w:r w:rsidRPr="00CB5C4A">
              <w:rPr>
                <w:rFonts w:ascii="Times New Roman" w:eastAsia="Times New Roman" w:hAnsi="Times New Roman" w:cs="Times New Roman"/>
                <w:sz w:val="24"/>
              </w:rPr>
              <w:t>ли,</w:t>
            </w:r>
          </w:p>
          <w:p w:rsidR="00CB5C4A" w:rsidRPr="00CB5C4A" w:rsidRDefault="00CB5C4A" w:rsidP="00CB5C4A">
            <w:pPr>
              <w:widowControl w:val="0"/>
              <w:autoSpaceDE w:val="0"/>
              <w:autoSpaceDN w:val="0"/>
              <w:ind w:right="203"/>
              <w:rPr>
                <w:rFonts w:ascii="Times New Roman" w:eastAsia="Times New Roman" w:hAnsi="Times New Roman" w:cs="Times New Roman"/>
                <w:sz w:val="24"/>
              </w:rPr>
            </w:pPr>
            <w:r w:rsidRPr="00CB5C4A">
              <w:rPr>
                <w:rFonts w:ascii="Times New Roman" w:eastAsia="Times New Roman" w:hAnsi="Times New Roman" w:cs="Times New Roman"/>
                <w:sz w:val="24"/>
              </w:rPr>
              <w:t>педагог-</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психолог</w:t>
            </w:r>
            <w:r w:rsidRPr="00CB5C4A">
              <w:rPr>
                <w:rFonts w:ascii="Times New Roman" w:eastAsia="Times New Roman" w:hAnsi="Times New Roman" w:cs="Times New Roman"/>
                <w:spacing w:val="-57"/>
                <w:sz w:val="24"/>
              </w:rPr>
              <w:t xml:space="preserve"> </w:t>
            </w:r>
          </w:p>
          <w:p w:rsidR="00CB5C4A" w:rsidRPr="00CB5C4A" w:rsidRDefault="00CB5C4A" w:rsidP="00CB5C4A">
            <w:pPr>
              <w:widowControl w:val="0"/>
              <w:autoSpaceDE w:val="0"/>
              <w:autoSpaceDN w:val="0"/>
              <w:spacing w:line="270" w:lineRule="atLeast"/>
              <w:ind w:right="107"/>
              <w:rPr>
                <w:rFonts w:ascii="Times New Roman" w:eastAsia="Times New Roman" w:hAnsi="Times New Roman" w:cs="Times New Roman"/>
                <w:sz w:val="24"/>
              </w:rPr>
            </w:pPr>
            <w:r w:rsidRPr="00CB5C4A">
              <w:rPr>
                <w:rFonts w:ascii="Times New Roman" w:eastAsia="Times New Roman" w:hAnsi="Times New Roman" w:cs="Times New Roman"/>
                <w:sz w:val="24"/>
              </w:rPr>
              <w:t>Зам.директ</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ора</w:t>
            </w:r>
            <w:r w:rsidRPr="00CB5C4A">
              <w:rPr>
                <w:rFonts w:ascii="Times New Roman" w:eastAsia="Times New Roman" w:hAnsi="Times New Roman" w:cs="Times New Roman"/>
                <w:spacing w:val="-9"/>
                <w:sz w:val="24"/>
              </w:rPr>
              <w:t xml:space="preserve"> </w:t>
            </w:r>
            <w:r w:rsidRPr="00CB5C4A">
              <w:rPr>
                <w:rFonts w:ascii="Times New Roman" w:eastAsia="Times New Roman" w:hAnsi="Times New Roman" w:cs="Times New Roman"/>
                <w:sz w:val="24"/>
              </w:rPr>
              <w:t>по</w:t>
            </w:r>
            <w:r w:rsidRPr="00CB5C4A">
              <w:rPr>
                <w:rFonts w:ascii="Times New Roman" w:eastAsia="Times New Roman" w:hAnsi="Times New Roman" w:cs="Times New Roman"/>
                <w:spacing w:val="-7"/>
                <w:sz w:val="24"/>
              </w:rPr>
              <w:t xml:space="preserve"> </w:t>
            </w:r>
            <w:r w:rsidRPr="00CB5C4A">
              <w:rPr>
                <w:rFonts w:ascii="Times New Roman" w:eastAsia="Times New Roman" w:hAnsi="Times New Roman" w:cs="Times New Roman"/>
                <w:sz w:val="24"/>
              </w:rPr>
              <w:t>УВР</w:t>
            </w:r>
            <w:r w:rsidRPr="00CB5C4A">
              <w:rPr>
                <w:rFonts w:ascii="Times New Roman" w:eastAsia="Times New Roman" w:hAnsi="Times New Roman" w:cs="Times New Roman"/>
                <w:spacing w:val="-57"/>
                <w:sz w:val="24"/>
              </w:rPr>
              <w:t xml:space="preserve"> </w:t>
            </w:r>
          </w:p>
        </w:tc>
      </w:tr>
      <w:tr w:rsidR="00CB5C4A" w:rsidRPr="00FD2920" w:rsidTr="00CB5C4A">
        <w:trPr>
          <w:trHeight w:val="300"/>
        </w:trPr>
        <w:tc>
          <w:tcPr>
            <w:tcW w:w="1140" w:type="pct"/>
            <w:gridSpan w:val="2"/>
          </w:tcPr>
          <w:p w:rsidR="00CB5C4A" w:rsidRPr="00CB5C4A" w:rsidRDefault="00CB5C4A" w:rsidP="00CB5C4A">
            <w:pPr>
              <w:widowControl w:val="0"/>
              <w:autoSpaceDE w:val="0"/>
              <w:autoSpaceDN w:val="0"/>
              <w:ind w:right="417"/>
              <w:rPr>
                <w:rFonts w:ascii="Times New Roman" w:eastAsia="Times New Roman" w:hAnsi="Times New Roman" w:cs="Times New Roman"/>
                <w:sz w:val="24"/>
              </w:rPr>
            </w:pPr>
            <w:r w:rsidRPr="00CB5C4A">
              <w:rPr>
                <w:rFonts w:ascii="Times New Roman" w:eastAsia="Times New Roman" w:hAnsi="Times New Roman" w:cs="Times New Roman"/>
                <w:sz w:val="24"/>
              </w:rPr>
              <w:lastRenderedPageBreak/>
              <w:t>Заседание ШМО с целью ознакомления со структурой и</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содержанием КИМ, изучение кодификатора требований к</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уровню подготовки выпускников, изучение элементов</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содержания</w:t>
            </w:r>
            <w:r w:rsidRPr="00CB5C4A">
              <w:rPr>
                <w:rFonts w:ascii="Times New Roman" w:eastAsia="Times New Roman" w:hAnsi="Times New Roman" w:cs="Times New Roman"/>
                <w:spacing w:val="-2"/>
                <w:sz w:val="24"/>
              </w:rPr>
              <w:t xml:space="preserve"> </w:t>
            </w:r>
            <w:r w:rsidRPr="00CB5C4A">
              <w:rPr>
                <w:rFonts w:ascii="Times New Roman" w:eastAsia="Times New Roman" w:hAnsi="Times New Roman" w:cs="Times New Roman"/>
                <w:sz w:val="24"/>
              </w:rPr>
              <w:t>по</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предметам,</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изучение</w:t>
            </w:r>
            <w:r w:rsidRPr="00CB5C4A">
              <w:rPr>
                <w:rFonts w:ascii="Times New Roman" w:eastAsia="Times New Roman" w:hAnsi="Times New Roman" w:cs="Times New Roman"/>
                <w:spacing w:val="-2"/>
                <w:sz w:val="24"/>
              </w:rPr>
              <w:t xml:space="preserve"> </w:t>
            </w:r>
            <w:r w:rsidRPr="00CB5C4A">
              <w:rPr>
                <w:rFonts w:ascii="Times New Roman" w:eastAsia="Times New Roman" w:hAnsi="Times New Roman" w:cs="Times New Roman"/>
                <w:sz w:val="24"/>
              </w:rPr>
              <w:t>спецификации</w:t>
            </w:r>
          </w:p>
          <w:p w:rsidR="00CB5C4A" w:rsidRPr="00CB5C4A" w:rsidRDefault="00CB5C4A" w:rsidP="00CB5C4A">
            <w:pPr>
              <w:widowControl w:val="0"/>
              <w:autoSpaceDE w:val="0"/>
              <w:autoSpaceDN w:val="0"/>
              <w:spacing w:line="268" w:lineRule="exact"/>
              <w:rPr>
                <w:rFonts w:ascii="Times New Roman" w:eastAsia="Times New Roman" w:hAnsi="Times New Roman" w:cs="Times New Roman"/>
                <w:sz w:val="24"/>
              </w:rPr>
            </w:pPr>
            <w:r w:rsidRPr="00CB5C4A">
              <w:rPr>
                <w:rFonts w:ascii="Times New Roman" w:eastAsia="Times New Roman" w:hAnsi="Times New Roman" w:cs="Times New Roman"/>
                <w:sz w:val="24"/>
              </w:rPr>
              <w:t>демонстрационного</w:t>
            </w:r>
            <w:r w:rsidRPr="00CB5C4A">
              <w:rPr>
                <w:rFonts w:ascii="Times New Roman" w:eastAsia="Times New Roman" w:hAnsi="Times New Roman" w:cs="Times New Roman"/>
                <w:spacing w:val="-4"/>
                <w:sz w:val="24"/>
              </w:rPr>
              <w:t xml:space="preserve"> </w:t>
            </w:r>
            <w:r w:rsidRPr="00CB5C4A">
              <w:rPr>
                <w:rFonts w:ascii="Times New Roman" w:eastAsia="Times New Roman" w:hAnsi="Times New Roman" w:cs="Times New Roman"/>
                <w:sz w:val="24"/>
              </w:rPr>
              <w:t>варианта</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2024</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года.</w:t>
            </w:r>
          </w:p>
        </w:tc>
        <w:tc>
          <w:tcPr>
            <w:tcW w:w="875" w:type="pct"/>
            <w:gridSpan w:val="2"/>
          </w:tcPr>
          <w:p w:rsidR="00CB5C4A" w:rsidRPr="00CB5C4A" w:rsidRDefault="00CB5C4A" w:rsidP="00CB5C4A">
            <w:pPr>
              <w:widowControl w:val="0"/>
              <w:autoSpaceDE w:val="0"/>
              <w:autoSpaceDN w:val="0"/>
              <w:ind w:right="96"/>
              <w:rPr>
                <w:rFonts w:ascii="Times New Roman" w:eastAsia="Times New Roman" w:hAnsi="Times New Roman" w:cs="Times New Roman"/>
                <w:sz w:val="24"/>
              </w:rPr>
            </w:pPr>
            <w:r w:rsidRPr="00CB5C4A">
              <w:rPr>
                <w:rFonts w:ascii="Times New Roman" w:eastAsia="Times New Roman" w:hAnsi="Times New Roman" w:cs="Times New Roman"/>
                <w:spacing w:val="-1"/>
                <w:sz w:val="24"/>
              </w:rPr>
              <w:t>Руководите</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ли ШМО</w:t>
            </w:r>
          </w:p>
        </w:tc>
        <w:tc>
          <w:tcPr>
            <w:tcW w:w="736" w:type="pct"/>
            <w:gridSpan w:val="2"/>
          </w:tcPr>
          <w:p w:rsidR="00CB5C4A" w:rsidRPr="00CB5C4A" w:rsidRDefault="00CB5C4A" w:rsidP="00CB5C4A">
            <w:pPr>
              <w:widowControl w:val="0"/>
              <w:autoSpaceDE w:val="0"/>
              <w:autoSpaceDN w:val="0"/>
              <w:rPr>
                <w:rFonts w:ascii="Times New Roman" w:eastAsia="Times New Roman" w:hAnsi="Times New Roman" w:cs="Times New Roman"/>
                <w:sz w:val="24"/>
              </w:rPr>
            </w:pPr>
            <w:r w:rsidRPr="00CB5C4A">
              <w:rPr>
                <w:rFonts w:ascii="Times New Roman" w:eastAsia="Times New Roman" w:hAnsi="Times New Roman" w:cs="Times New Roman"/>
                <w:sz w:val="24"/>
              </w:rPr>
              <w:t>Работа</w:t>
            </w:r>
            <w:r w:rsidRPr="00CB5C4A">
              <w:rPr>
                <w:rFonts w:ascii="Times New Roman" w:eastAsia="Times New Roman" w:hAnsi="Times New Roman" w:cs="Times New Roman"/>
                <w:spacing w:val="-5"/>
                <w:sz w:val="24"/>
              </w:rPr>
              <w:t xml:space="preserve"> </w:t>
            </w:r>
            <w:r w:rsidRPr="00CB5C4A">
              <w:rPr>
                <w:rFonts w:ascii="Times New Roman" w:eastAsia="Times New Roman" w:hAnsi="Times New Roman" w:cs="Times New Roman"/>
                <w:sz w:val="24"/>
              </w:rPr>
              <w:t>с</w:t>
            </w:r>
            <w:r w:rsidRPr="00CB5C4A">
              <w:rPr>
                <w:rFonts w:ascii="Times New Roman" w:eastAsia="Times New Roman" w:hAnsi="Times New Roman" w:cs="Times New Roman"/>
                <w:spacing w:val="-4"/>
                <w:sz w:val="24"/>
              </w:rPr>
              <w:t xml:space="preserve"> </w:t>
            </w:r>
            <w:r w:rsidRPr="00CB5C4A">
              <w:rPr>
                <w:rFonts w:ascii="Times New Roman" w:eastAsia="Times New Roman" w:hAnsi="Times New Roman" w:cs="Times New Roman"/>
                <w:sz w:val="24"/>
              </w:rPr>
              <w:t>обучающимися,</w:t>
            </w:r>
            <w:r w:rsidRPr="00CB5C4A">
              <w:rPr>
                <w:rFonts w:ascii="Times New Roman" w:eastAsia="Times New Roman" w:hAnsi="Times New Roman" w:cs="Times New Roman"/>
                <w:spacing w:val="-4"/>
                <w:sz w:val="24"/>
              </w:rPr>
              <w:t xml:space="preserve"> </w:t>
            </w:r>
            <w:r w:rsidRPr="00CB5C4A">
              <w:rPr>
                <w:rFonts w:ascii="Times New Roman" w:eastAsia="Times New Roman" w:hAnsi="Times New Roman" w:cs="Times New Roman"/>
                <w:sz w:val="24"/>
              </w:rPr>
              <w:t>входящими</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в «группу</w:t>
            </w:r>
            <w:r w:rsidRPr="00CB5C4A">
              <w:rPr>
                <w:rFonts w:ascii="Times New Roman" w:eastAsia="Times New Roman" w:hAnsi="Times New Roman" w:cs="Times New Roman"/>
                <w:spacing w:val="-6"/>
                <w:sz w:val="24"/>
              </w:rPr>
              <w:t xml:space="preserve"> </w:t>
            </w:r>
            <w:r w:rsidRPr="00CB5C4A">
              <w:rPr>
                <w:rFonts w:ascii="Times New Roman" w:eastAsia="Times New Roman" w:hAnsi="Times New Roman" w:cs="Times New Roman"/>
                <w:sz w:val="24"/>
              </w:rPr>
              <w:t>риска».</w:t>
            </w:r>
          </w:p>
        </w:tc>
        <w:tc>
          <w:tcPr>
            <w:tcW w:w="738" w:type="pct"/>
          </w:tcPr>
          <w:p w:rsidR="00CB5C4A" w:rsidRPr="00CB5C4A" w:rsidRDefault="00CB5C4A" w:rsidP="00CB5C4A">
            <w:pPr>
              <w:widowControl w:val="0"/>
              <w:autoSpaceDE w:val="0"/>
              <w:autoSpaceDN w:val="0"/>
              <w:ind w:right="111"/>
              <w:rPr>
                <w:rFonts w:ascii="Times New Roman" w:eastAsia="Times New Roman" w:hAnsi="Times New Roman" w:cs="Times New Roman"/>
                <w:sz w:val="24"/>
              </w:rPr>
            </w:pPr>
            <w:r w:rsidRPr="00CB5C4A">
              <w:rPr>
                <w:rFonts w:ascii="Times New Roman" w:eastAsia="Times New Roman" w:hAnsi="Times New Roman" w:cs="Times New Roman"/>
                <w:sz w:val="24"/>
              </w:rPr>
              <w:t>Администр</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ация</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школы,</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учителя</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предметни</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ки и</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классные</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руководите</w:t>
            </w:r>
            <w:r w:rsidRPr="00CB5C4A">
              <w:rPr>
                <w:rFonts w:ascii="Times New Roman" w:eastAsia="Times New Roman" w:hAnsi="Times New Roman" w:cs="Times New Roman"/>
                <w:spacing w:val="-58"/>
                <w:sz w:val="24"/>
              </w:rPr>
              <w:t xml:space="preserve"> </w:t>
            </w:r>
            <w:r w:rsidRPr="00CB5C4A">
              <w:rPr>
                <w:rFonts w:ascii="Times New Roman" w:eastAsia="Times New Roman" w:hAnsi="Times New Roman" w:cs="Times New Roman"/>
                <w:sz w:val="24"/>
              </w:rPr>
              <w:t>ли</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9,11</w:t>
            </w:r>
            <w:r w:rsidRPr="00CB5C4A">
              <w:rPr>
                <w:rFonts w:ascii="Times New Roman" w:eastAsia="Times New Roman" w:hAnsi="Times New Roman" w:cs="Times New Roman"/>
                <w:spacing w:val="-5"/>
                <w:sz w:val="24"/>
              </w:rPr>
              <w:t xml:space="preserve"> </w:t>
            </w:r>
            <w:r w:rsidRPr="00CB5C4A">
              <w:rPr>
                <w:rFonts w:ascii="Times New Roman" w:eastAsia="Times New Roman" w:hAnsi="Times New Roman" w:cs="Times New Roman"/>
                <w:sz w:val="24"/>
              </w:rPr>
              <w:t>классов</w:t>
            </w:r>
          </w:p>
        </w:tc>
        <w:tc>
          <w:tcPr>
            <w:tcW w:w="919" w:type="pct"/>
            <w:gridSpan w:val="4"/>
          </w:tcPr>
          <w:p w:rsidR="00CB5C4A" w:rsidRPr="00CB5C4A" w:rsidRDefault="00CB5C4A" w:rsidP="00CB5C4A">
            <w:pPr>
              <w:ind w:right="1419"/>
              <w:jc w:val="center"/>
              <w:rPr>
                <w:rFonts w:ascii="Times New Roman" w:eastAsia="Calibri" w:hAnsi="Times New Roman" w:cs="Times New Roman"/>
                <w:b/>
                <w:sz w:val="24"/>
                <w:szCs w:val="24"/>
              </w:rPr>
            </w:pPr>
          </w:p>
        </w:tc>
        <w:tc>
          <w:tcPr>
            <w:tcW w:w="592" w:type="pct"/>
          </w:tcPr>
          <w:p w:rsidR="00CB5C4A" w:rsidRPr="00CB5C4A" w:rsidRDefault="00CB5C4A" w:rsidP="00CB5C4A">
            <w:pPr>
              <w:ind w:right="1419"/>
              <w:jc w:val="center"/>
              <w:rPr>
                <w:rFonts w:ascii="Times New Roman" w:eastAsia="Calibri" w:hAnsi="Times New Roman" w:cs="Times New Roman"/>
                <w:b/>
                <w:sz w:val="24"/>
                <w:szCs w:val="24"/>
              </w:rPr>
            </w:pPr>
          </w:p>
        </w:tc>
      </w:tr>
      <w:tr w:rsidR="00CB5C4A" w:rsidRPr="00FD2920" w:rsidTr="00CB5C4A">
        <w:trPr>
          <w:trHeight w:val="300"/>
        </w:trPr>
        <w:tc>
          <w:tcPr>
            <w:tcW w:w="1140" w:type="pct"/>
            <w:gridSpan w:val="2"/>
          </w:tcPr>
          <w:p w:rsidR="00CB5C4A" w:rsidRPr="00CB5C4A" w:rsidRDefault="00CB5C4A" w:rsidP="00CB5C4A">
            <w:pPr>
              <w:ind w:right="1419"/>
              <w:jc w:val="center"/>
              <w:rPr>
                <w:rFonts w:ascii="Times New Roman" w:eastAsia="Calibri" w:hAnsi="Times New Roman" w:cs="Times New Roman"/>
                <w:b/>
                <w:sz w:val="24"/>
                <w:szCs w:val="24"/>
              </w:rPr>
            </w:pPr>
          </w:p>
        </w:tc>
        <w:tc>
          <w:tcPr>
            <w:tcW w:w="875" w:type="pct"/>
            <w:gridSpan w:val="2"/>
          </w:tcPr>
          <w:p w:rsidR="00CB5C4A" w:rsidRPr="00CB5C4A" w:rsidRDefault="00CB5C4A" w:rsidP="00CB5C4A">
            <w:pPr>
              <w:ind w:right="1419"/>
              <w:jc w:val="center"/>
              <w:rPr>
                <w:rFonts w:ascii="Times New Roman" w:eastAsia="Calibri" w:hAnsi="Times New Roman" w:cs="Times New Roman"/>
                <w:b/>
                <w:sz w:val="24"/>
                <w:szCs w:val="24"/>
              </w:rPr>
            </w:pPr>
          </w:p>
        </w:tc>
        <w:tc>
          <w:tcPr>
            <w:tcW w:w="736" w:type="pct"/>
            <w:gridSpan w:val="2"/>
          </w:tcPr>
          <w:p w:rsidR="00CB5C4A" w:rsidRPr="00CB5C4A" w:rsidRDefault="00CB5C4A" w:rsidP="00CB5C4A">
            <w:pPr>
              <w:widowControl w:val="0"/>
              <w:autoSpaceDE w:val="0"/>
              <w:autoSpaceDN w:val="0"/>
              <w:rPr>
                <w:rFonts w:ascii="Times New Roman" w:eastAsia="Times New Roman" w:hAnsi="Times New Roman" w:cs="Times New Roman"/>
                <w:sz w:val="24"/>
              </w:rPr>
            </w:pPr>
            <w:r w:rsidRPr="00CB5C4A">
              <w:rPr>
                <w:rFonts w:ascii="Times New Roman" w:eastAsia="Times New Roman" w:hAnsi="Times New Roman" w:cs="Times New Roman"/>
                <w:sz w:val="24"/>
              </w:rPr>
              <w:t>Проведение</w:t>
            </w:r>
            <w:r w:rsidRPr="00CB5C4A">
              <w:rPr>
                <w:rFonts w:ascii="Times New Roman" w:eastAsia="Times New Roman" w:hAnsi="Times New Roman" w:cs="Times New Roman"/>
                <w:spacing w:val="-4"/>
                <w:sz w:val="24"/>
              </w:rPr>
              <w:t xml:space="preserve"> </w:t>
            </w:r>
            <w:r w:rsidRPr="00CB5C4A">
              <w:rPr>
                <w:rFonts w:ascii="Times New Roman" w:eastAsia="Times New Roman" w:hAnsi="Times New Roman" w:cs="Times New Roman"/>
                <w:sz w:val="24"/>
              </w:rPr>
              <w:t>пробных</w:t>
            </w:r>
            <w:r w:rsidRPr="00CB5C4A">
              <w:rPr>
                <w:rFonts w:ascii="Times New Roman" w:eastAsia="Times New Roman" w:hAnsi="Times New Roman" w:cs="Times New Roman"/>
                <w:spacing w:val="-2"/>
                <w:sz w:val="24"/>
              </w:rPr>
              <w:t xml:space="preserve"> </w:t>
            </w:r>
            <w:r w:rsidRPr="00CB5C4A">
              <w:rPr>
                <w:rFonts w:ascii="Times New Roman" w:eastAsia="Times New Roman" w:hAnsi="Times New Roman" w:cs="Times New Roman"/>
                <w:sz w:val="24"/>
              </w:rPr>
              <w:t>экзаменов</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по</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предметам.</w:t>
            </w:r>
          </w:p>
        </w:tc>
        <w:tc>
          <w:tcPr>
            <w:tcW w:w="738" w:type="pct"/>
          </w:tcPr>
          <w:p w:rsidR="00CB5C4A" w:rsidRPr="00CB5C4A" w:rsidRDefault="00CB5C4A" w:rsidP="00CB5C4A">
            <w:pPr>
              <w:widowControl w:val="0"/>
              <w:autoSpaceDE w:val="0"/>
              <w:autoSpaceDN w:val="0"/>
              <w:ind w:right="107"/>
              <w:rPr>
                <w:rFonts w:ascii="Times New Roman" w:eastAsia="Times New Roman" w:hAnsi="Times New Roman" w:cs="Times New Roman"/>
                <w:sz w:val="24"/>
              </w:rPr>
            </w:pPr>
            <w:r w:rsidRPr="00CB5C4A">
              <w:rPr>
                <w:rFonts w:ascii="Times New Roman" w:eastAsia="Times New Roman" w:hAnsi="Times New Roman" w:cs="Times New Roman"/>
                <w:sz w:val="24"/>
              </w:rPr>
              <w:t>Зам.директ</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ора</w:t>
            </w:r>
            <w:r w:rsidRPr="00CB5C4A">
              <w:rPr>
                <w:rFonts w:ascii="Times New Roman" w:eastAsia="Times New Roman" w:hAnsi="Times New Roman" w:cs="Times New Roman"/>
                <w:spacing w:val="-9"/>
                <w:sz w:val="24"/>
              </w:rPr>
              <w:t xml:space="preserve"> </w:t>
            </w:r>
            <w:r w:rsidRPr="00CB5C4A">
              <w:rPr>
                <w:rFonts w:ascii="Times New Roman" w:eastAsia="Times New Roman" w:hAnsi="Times New Roman" w:cs="Times New Roman"/>
                <w:sz w:val="24"/>
              </w:rPr>
              <w:t>по</w:t>
            </w:r>
            <w:r w:rsidRPr="00CB5C4A">
              <w:rPr>
                <w:rFonts w:ascii="Times New Roman" w:eastAsia="Times New Roman" w:hAnsi="Times New Roman" w:cs="Times New Roman"/>
                <w:spacing w:val="-7"/>
                <w:sz w:val="24"/>
              </w:rPr>
              <w:t xml:space="preserve"> </w:t>
            </w:r>
            <w:r w:rsidRPr="00CB5C4A">
              <w:rPr>
                <w:rFonts w:ascii="Times New Roman" w:eastAsia="Times New Roman" w:hAnsi="Times New Roman" w:cs="Times New Roman"/>
                <w:sz w:val="24"/>
              </w:rPr>
              <w:t>УВР</w:t>
            </w:r>
            <w:r w:rsidRPr="00CB5C4A">
              <w:rPr>
                <w:rFonts w:ascii="Times New Roman" w:eastAsia="Times New Roman" w:hAnsi="Times New Roman" w:cs="Times New Roman"/>
                <w:spacing w:val="-57"/>
                <w:sz w:val="24"/>
              </w:rPr>
              <w:t xml:space="preserve"> </w:t>
            </w:r>
          </w:p>
          <w:p w:rsidR="00CB5C4A" w:rsidRPr="00CB5C4A" w:rsidRDefault="00CB5C4A" w:rsidP="00CB5C4A">
            <w:pPr>
              <w:widowControl w:val="0"/>
              <w:autoSpaceDE w:val="0"/>
              <w:autoSpaceDN w:val="0"/>
              <w:spacing w:line="270" w:lineRule="atLeast"/>
              <w:ind w:right="146"/>
              <w:rPr>
                <w:rFonts w:ascii="Times New Roman" w:eastAsia="Times New Roman" w:hAnsi="Times New Roman" w:cs="Times New Roman"/>
                <w:sz w:val="24"/>
              </w:rPr>
            </w:pPr>
            <w:r w:rsidRPr="00CB5C4A">
              <w:rPr>
                <w:rFonts w:ascii="Times New Roman" w:eastAsia="Times New Roman" w:hAnsi="Times New Roman" w:cs="Times New Roman"/>
                <w:sz w:val="24"/>
              </w:rPr>
              <w:t>учителя –</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предметники 9, 11 класса</w:t>
            </w:r>
          </w:p>
        </w:tc>
        <w:tc>
          <w:tcPr>
            <w:tcW w:w="919" w:type="pct"/>
            <w:gridSpan w:val="4"/>
          </w:tcPr>
          <w:p w:rsidR="00CB5C4A" w:rsidRPr="00CB5C4A" w:rsidRDefault="00CB5C4A" w:rsidP="00CB5C4A">
            <w:pPr>
              <w:ind w:right="1419"/>
              <w:jc w:val="center"/>
              <w:rPr>
                <w:rFonts w:ascii="Times New Roman" w:eastAsia="Calibri" w:hAnsi="Times New Roman" w:cs="Times New Roman"/>
                <w:b/>
                <w:sz w:val="24"/>
                <w:szCs w:val="24"/>
              </w:rPr>
            </w:pPr>
          </w:p>
        </w:tc>
        <w:tc>
          <w:tcPr>
            <w:tcW w:w="592" w:type="pct"/>
          </w:tcPr>
          <w:p w:rsidR="00CB5C4A" w:rsidRPr="00CB5C4A" w:rsidRDefault="00CB5C4A" w:rsidP="00CB5C4A">
            <w:pPr>
              <w:ind w:right="1419"/>
              <w:jc w:val="center"/>
              <w:rPr>
                <w:rFonts w:ascii="Times New Roman" w:eastAsia="Calibri" w:hAnsi="Times New Roman" w:cs="Times New Roman"/>
                <w:b/>
                <w:sz w:val="24"/>
                <w:szCs w:val="24"/>
              </w:rPr>
            </w:pPr>
          </w:p>
        </w:tc>
      </w:tr>
      <w:tr w:rsidR="00CB5C4A" w:rsidRPr="00CB5C4A" w:rsidTr="00CB5C4A">
        <w:trPr>
          <w:trHeight w:val="300"/>
        </w:trPr>
        <w:tc>
          <w:tcPr>
            <w:tcW w:w="5000" w:type="pct"/>
            <w:gridSpan w:val="12"/>
          </w:tcPr>
          <w:p w:rsidR="00CB5C4A" w:rsidRPr="00CB5C4A" w:rsidRDefault="00CB5C4A" w:rsidP="00CB5C4A">
            <w:pPr>
              <w:ind w:right="1419"/>
              <w:jc w:val="center"/>
              <w:rPr>
                <w:rFonts w:ascii="Times New Roman" w:eastAsia="Calibri" w:hAnsi="Times New Roman" w:cs="Times New Roman"/>
                <w:b/>
                <w:sz w:val="24"/>
                <w:szCs w:val="24"/>
              </w:rPr>
            </w:pPr>
            <w:r w:rsidRPr="00CB5C4A">
              <w:rPr>
                <w:rFonts w:ascii="Times New Roman" w:eastAsia="Calibri" w:hAnsi="Times New Roman" w:cs="Times New Roman"/>
                <w:b/>
                <w:sz w:val="24"/>
                <w:szCs w:val="24"/>
              </w:rPr>
              <w:lastRenderedPageBreak/>
              <w:t xml:space="preserve">АПРЕЛЬ </w:t>
            </w:r>
          </w:p>
        </w:tc>
      </w:tr>
      <w:tr w:rsidR="00CB5C4A" w:rsidRPr="00FD2920" w:rsidTr="00CB5C4A">
        <w:trPr>
          <w:trHeight w:val="300"/>
        </w:trPr>
        <w:tc>
          <w:tcPr>
            <w:tcW w:w="1140" w:type="pct"/>
            <w:gridSpan w:val="2"/>
          </w:tcPr>
          <w:p w:rsidR="00CB5C4A" w:rsidRPr="00CB5C4A" w:rsidRDefault="00CB5C4A" w:rsidP="00CB5C4A">
            <w:pPr>
              <w:widowControl w:val="0"/>
              <w:autoSpaceDE w:val="0"/>
              <w:autoSpaceDN w:val="0"/>
              <w:ind w:right="198"/>
              <w:rPr>
                <w:rFonts w:ascii="Times New Roman" w:eastAsia="Times New Roman" w:hAnsi="Times New Roman" w:cs="Times New Roman"/>
                <w:sz w:val="24"/>
              </w:rPr>
            </w:pPr>
            <w:r w:rsidRPr="00CB5C4A">
              <w:rPr>
                <w:rFonts w:ascii="Times New Roman" w:eastAsia="Times New Roman" w:hAnsi="Times New Roman" w:cs="Times New Roman"/>
                <w:sz w:val="24"/>
              </w:rPr>
              <w:t>Проведение уроков заключительного повторения.</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Корректировка планов учителей-предметников по подготовке выпускников к ГИА –</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9,</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ГИА-11.</w:t>
            </w:r>
          </w:p>
        </w:tc>
        <w:tc>
          <w:tcPr>
            <w:tcW w:w="875" w:type="pct"/>
            <w:gridSpan w:val="2"/>
          </w:tcPr>
          <w:p w:rsidR="00CB5C4A" w:rsidRPr="00CB5C4A" w:rsidRDefault="00CB5C4A" w:rsidP="00CB5C4A">
            <w:pPr>
              <w:widowControl w:val="0"/>
              <w:autoSpaceDE w:val="0"/>
              <w:autoSpaceDN w:val="0"/>
              <w:ind w:right="107"/>
              <w:rPr>
                <w:rFonts w:ascii="Times New Roman" w:eastAsia="Times New Roman" w:hAnsi="Times New Roman" w:cs="Times New Roman"/>
                <w:sz w:val="24"/>
              </w:rPr>
            </w:pPr>
            <w:r w:rsidRPr="00CB5C4A">
              <w:rPr>
                <w:rFonts w:ascii="Times New Roman" w:eastAsia="Times New Roman" w:hAnsi="Times New Roman" w:cs="Times New Roman"/>
                <w:sz w:val="24"/>
              </w:rPr>
              <w:t>Зам. директ</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ора</w:t>
            </w:r>
            <w:r w:rsidRPr="00CB5C4A">
              <w:rPr>
                <w:rFonts w:ascii="Times New Roman" w:eastAsia="Times New Roman" w:hAnsi="Times New Roman" w:cs="Times New Roman"/>
                <w:spacing w:val="-9"/>
                <w:sz w:val="24"/>
              </w:rPr>
              <w:t xml:space="preserve"> </w:t>
            </w:r>
            <w:r w:rsidRPr="00CB5C4A">
              <w:rPr>
                <w:rFonts w:ascii="Times New Roman" w:eastAsia="Times New Roman" w:hAnsi="Times New Roman" w:cs="Times New Roman"/>
                <w:sz w:val="24"/>
              </w:rPr>
              <w:t>по</w:t>
            </w:r>
            <w:r w:rsidRPr="00CB5C4A">
              <w:rPr>
                <w:rFonts w:ascii="Times New Roman" w:eastAsia="Times New Roman" w:hAnsi="Times New Roman" w:cs="Times New Roman"/>
                <w:spacing w:val="-7"/>
                <w:sz w:val="24"/>
              </w:rPr>
              <w:t xml:space="preserve"> </w:t>
            </w:r>
            <w:r w:rsidRPr="00CB5C4A">
              <w:rPr>
                <w:rFonts w:ascii="Times New Roman" w:eastAsia="Times New Roman" w:hAnsi="Times New Roman" w:cs="Times New Roman"/>
                <w:sz w:val="24"/>
              </w:rPr>
              <w:t>УВР</w:t>
            </w:r>
            <w:r w:rsidRPr="00CB5C4A">
              <w:rPr>
                <w:rFonts w:ascii="Times New Roman" w:eastAsia="Times New Roman" w:hAnsi="Times New Roman" w:cs="Times New Roman"/>
                <w:spacing w:val="-57"/>
                <w:sz w:val="24"/>
              </w:rPr>
              <w:t xml:space="preserve"> </w:t>
            </w:r>
          </w:p>
          <w:p w:rsidR="00CB5C4A" w:rsidRPr="00CB5C4A" w:rsidRDefault="00CB5C4A" w:rsidP="00CB5C4A">
            <w:pPr>
              <w:widowControl w:val="0"/>
              <w:autoSpaceDE w:val="0"/>
              <w:autoSpaceDN w:val="0"/>
              <w:spacing w:line="270" w:lineRule="atLeast"/>
              <w:ind w:right="146"/>
              <w:rPr>
                <w:rFonts w:ascii="Times New Roman" w:eastAsia="Times New Roman" w:hAnsi="Times New Roman" w:cs="Times New Roman"/>
                <w:sz w:val="24"/>
              </w:rPr>
            </w:pPr>
            <w:r w:rsidRPr="00CB5C4A">
              <w:rPr>
                <w:rFonts w:ascii="Times New Roman" w:eastAsia="Times New Roman" w:hAnsi="Times New Roman" w:cs="Times New Roman"/>
                <w:sz w:val="24"/>
              </w:rPr>
              <w:t>Учителя -</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предметни</w:t>
            </w:r>
            <w:r w:rsidRPr="00CB5C4A">
              <w:rPr>
                <w:rFonts w:ascii="Times New Roman" w:eastAsia="Times New Roman" w:hAnsi="Times New Roman" w:cs="Times New Roman"/>
                <w:spacing w:val="-58"/>
                <w:sz w:val="24"/>
              </w:rPr>
              <w:t xml:space="preserve"> </w:t>
            </w:r>
            <w:r w:rsidRPr="00CB5C4A">
              <w:rPr>
                <w:rFonts w:ascii="Times New Roman" w:eastAsia="Times New Roman" w:hAnsi="Times New Roman" w:cs="Times New Roman"/>
                <w:sz w:val="24"/>
              </w:rPr>
              <w:t>ки</w:t>
            </w:r>
          </w:p>
        </w:tc>
        <w:tc>
          <w:tcPr>
            <w:tcW w:w="736" w:type="pct"/>
            <w:gridSpan w:val="2"/>
          </w:tcPr>
          <w:p w:rsidR="00CB5C4A" w:rsidRPr="00CB5C4A" w:rsidRDefault="00CB5C4A" w:rsidP="00CB5C4A">
            <w:pPr>
              <w:widowControl w:val="0"/>
              <w:autoSpaceDE w:val="0"/>
              <w:autoSpaceDN w:val="0"/>
              <w:ind w:right="392"/>
              <w:rPr>
                <w:rFonts w:ascii="Times New Roman" w:eastAsia="Times New Roman" w:hAnsi="Times New Roman" w:cs="Times New Roman"/>
                <w:sz w:val="24"/>
              </w:rPr>
            </w:pPr>
            <w:r w:rsidRPr="00CB5C4A">
              <w:rPr>
                <w:rFonts w:ascii="Times New Roman" w:eastAsia="Times New Roman" w:hAnsi="Times New Roman" w:cs="Times New Roman"/>
                <w:sz w:val="24"/>
              </w:rPr>
              <w:t>Индивидуальные</w:t>
            </w:r>
            <w:r w:rsidRPr="00CB5C4A">
              <w:rPr>
                <w:rFonts w:ascii="Times New Roman" w:eastAsia="Times New Roman" w:hAnsi="Times New Roman" w:cs="Times New Roman"/>
                <w:spacing w:val="-7"/>
                <w:sz w:val="24"/>
              </w:rPr>
              <w:t xml:space="preserve"> </w:t>
            </w:r>
            <w:r w:rsidRPr="00CB5C4A">
              <w:rPr>
                <w:rFonts w:ascii="Times New Roman" w:eastAsia="Times New Roman" w:hAnsi="Times New Roman" w:cs="Times New Roman"/>
                <w:sz w:val="24"/>
              </w:rPr>
              <w:t>и</w:t>
            </w:r>
            <w:r w:rsidRPr="00CB5C4A">
              <w:rPr>
                <w:rFonts w:ascii="Times New Roman" w:eastAsia="Times New Roman" w:hAnsi="Times New Roman" w:cs="Times New Roman"/>
                <w:spacing w:val="-4"/>
                <w:sz w:val="24"/>
              </w:rPr>
              <w:t xml:space="preserve"> </w:t>
            </w:r>
            <w:r w:rsidRPr="00CB5C4A">
              <w:rPr>
                <w:rFonts w:ascii="Times New Roman" w:eastAsia="Times New Roman" w:hAnsi="Times New Roman" w:cs="Times New Roman"/>
                <w:sz w:val="24"/>
              </w:rPr>
              <w:t>групповые</w:t>
            </w:r>
            <w:r w:rsidRPr="00CB5C4A">
              <w:rPr>
                <w:rFonts w:ascii="Times New Roman" w:eastAsia="Times New Roman" w:hAnsi="Times New Roman" w:cs="Times New Roman"/>
                <w:spacing w:val="-5"/>
                <w:sz w:val="24"/>
              </w:rPr>
              <w:t xml:space="preserve"> </w:t>
            </w:r>
            <w:r w:rsidRPr="00CB5C4A">
              <w:rPr>
                <w:rFonts w:ascii="Times New Roman" w:eastAsia="Times New Roman" w:hAnsi="Times New Roman" w:cs="Times New Roman"/>
                <w:sz w:val="24"/>
              </w:rPr>
              <w:t>консультации</w:t>
            </w:r>
            <w:r w:rsidRPr="00CB5C4A">
              <w:rPr>
                <w:rFonts w:ascii="Times New Roman" w:eastAsia="Times New Roman" w:hAnsi="Times New Roman" w:cs="Times New Roman"/>
                <w:spacing w:val="-5"/>
                <w:sz w:val="24"/>
              </w:rPr>
              <w:t xml:space="preserve"> </w:t>
            </w:r>
            <w:r w:rsidRPr="00CB5C4A">
              <w:rPr>
                <w:rFonts w:ascii="Times New Roman" w:eastAsia="Times New Roman" w:hAnsi="Times New Roman" w:cs="Times New Roman"/>
                <w:sz w:val="24"/>
              </w:rPr>
              <w:t>психологом</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учащихся</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по подготовке</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к ОГЭ</w:t>
            </w:r>
            <w:r w:rsidRPr="00CB5C4A">
              <w:rPr>
                <w:rFonts w:ascii="Times New Roman" w:eastAsia="Times New Roman" w:hAnsi="Times New Roman" w:cs="Times New Roman"/>
                <w:spacing w:val="-2"/>
                <w:sz w:val="24"/>
              </w:rPr>
              <w:t xml:space="preserve"> </w:t>
            </w:r>
            <w:r w:rsidRPr="00CB5C4A">
              <w:rPr>
                <w:rFonts w:ascii="Times New Roman" w:eastAsia="Times New Roman" w:hAnsi="Times New Roman" w:cs="Times New Roman"/>
                <w:sz w:val="24"/>
              </w:rPr>
              <w:t>и ЕГЭ.</w:t>
            </w:r>
          </w:p>
        </w:tc>
        <w:tc>
          <w:tcPr>
            <w:tcW w:w="738" w:type="pct"/>
          </w:tcPr>
          <w:p w:rsidR="00CB5C4A" w:rsidRPr="00CB5C4A" w:rsidRDefault="00CB5C4A" w:rsidP="00CB5C4A">
            <w:pPr>
              <w:widowControl w:val="0"/>
              <w:autoSpaceDE w:val="0"/>
              <w:autoSpaceDN w:val="0"/>
              <w:ind w:right="224"/>
              <w:jc w:val="both"/>
              <w:rPr>
                <w:rFonts w:ascii="Times New Roman" w:eastAsia="Times New Roman" w:hAnsi="Times New Roman" w:cs="Times New Roman"/>
                <w:sz w:val="24"/>
              </w:rPr>
            </w:pPr>
            <w:r w:rsidRPr="00CB5C4A">
              <w:rPr>
                <w:rFonts w:ascii="Times New Roman" w:eastAsia="Times New Roman" w:hAnsi="Times New Roman" w:cs="Times New Roman"/>
                <w:sz w:val="24"/>
              </w:rPr>
              <w:t>Педагог-</w:t>
            </w:r>
            <w:r w:rsidRPr="00CB5C4A">
              <w:rPr>
                <w:rFonts w:ascii="Times New Roman" w:eastAsia="Times New Roman" w:hAnsi="Times New Roman" w:cs="Times New Roman"/>
                <w:spacing w:val="-58"/>
                <w:sz w:val="24"/>
              </w:rPr>
              <w:t xml:space="preserve"> </w:t>
            </w:r>
            <w:r w:rsidRPr="00CB5C4A">
              <w:rPr>
                <w:rFonts w:ascii="Times New Roman" w:eastAsia="Times New Roman" w:hAnsi="Times New Roman" w:cs="Times New Roman"/>
                <w:sz w:val="24"/>
              </w:rPr>
              <w:t>психолог</w:t>
            </w:r>
            <w:r w:rsidRPr="00CB5C4A">
              <w:rPr>
                <w:rFonts w:ascii="Times New Roman" w:eastAsia="Times New Roman" w:hAnsi="Times New Roman" w:cs="Times New Roman"/>
                <w:spacing w:val="-58"/>
                <w:sz w:val="24"/>
              </w:rPr>
              <w:t xml:space="preserve"> </w:t>
            </w:r>
          </w:p>
          <w:p w:rsidR="00CB5C4A" w:rsidRPr="00CB5C4A" w:rsidRDefault="00CB5C4A" w:rsidP="00CB5C4A">
            <w:pPr>
              <w:widowControl w:val="0"/>
              <w:autoSpaceDE w:val="0"/>
              <w:autoSpaceDN w:val="0"/>
              <w:spacing w:line="268" w:lineRule="exact"/>
              <w:ind w:right="82"/>
              <w:jc w:val="center"/>
              <w:rPr>
                <w:rFonts w:ascii="Times New Roman" w:eastAsia="Times New Roman" w:hAnsi="Times New Roman" w:cs="Times New Roman"/>
                <w:sz w:val="24"/>
              </w:rPr>
            </w:pPr>
          </w:p>
        </w:tc>
        <w:tc>
          <w:tcPr>
            <w:tcW w:w="919" w:type="pct"/>
            <w:gridSpan w:val="4"/>
          </w:tcPr>
          <w:p w:rsidR="00CB5C4A" w:rsidRPr="00CB5C4A" w:rsidRDefault="00CB5C4A" w:rsidP="00CB5C4A">
            <w:pPr>
              <w:widowControl w:val="0"/>
              <w:tabs>
                <w:tab w:val="left" w:pos="1731"/>
                <w:tab w:val="left" w:pos="3733"/>
                <w:tab w:val="left" w:pos="4767"/>
                <w:tab w:val="left" w:pos="5175"/>
              </w:tabs>
              <w:autoSpaceDE w:val="0"/>
              <w:autoSpaceDN w:val="0"/>
              <w:spacing w:before="218"/>
              <w:ind w:right="99"/>
              <w:rPr>
                <w:rFonts w:ascii="Times New Roman" w:eastAsia="Times New Roman" w:hAnsi="Times New Roman" w:cs="Times New Roman"/>
                <w:sz w:val="24"/>
              </w:rPr>
            </w:pPr>
            <w:r w:rsidRPr="00CB5C4A">
              <w:rPr>
                <w:rFonts w:ascii="Times New Roman" w:eastAsia="Times New Roman" w:hAnsi="Times New Roman" w:cs="Times New Roman"/>
                <w:sz w:val="24"/>
              </w:rPr>
              <w:t>Организация индивидуальной</w:t>
            </w:r>
            <w:r w:rsidRPr="00CB5C4A">
              <w:rPr>
                <w:rFonts w:ascii="Times New Roman" w:eastAsia="Times New Roman" w:hAnsi="Times New Roman" w:cs="Times New Roman"/>
                <w:sz w:val="24"/>
              </w:rPr>
              <w:tab/>
              <w:t>работы</w:t>
            </w:r>
            <w:r w:rsidRPr="00CB5C4A">
              <w:rPr>
                <w:rFonts w:ascii="Times New Roman" w:eastAsia="Times New Roman" w:hAnsi="Times New Roman" w:cs="Times New Roman"/>
                <w:sz w:val="24"/>
              </w:rPr>
              <w:tab/>
              <w:t>с</w:t>
            </w:r>
            <w:r w:rsidRPr="00CB5C4A">
              <w:rPr>
                <w:rFonts w:ascii="Times New Roman" w:eastAsia="Times New Roman" w:hAnsi="Times New Roman" w:cs="Times New Roman"/>
                <w:sz w:val="24"/>
              </w:rPr>
              <w:tab/>
            </w:r>
            <w:r w:rsidRPr="00CB5C4A">
              <w:rPr>
                <w:rFonts w:ascii="Times New Roman" w:eastAsia="Times New Roman" w:hAnsi="Times New Roman" w:cs="Times New Roman"/>
                <w:spacing w:val="-1"/>
                <w:sz w:val="24"/>
              </w:rPr>
              <w:t>родителями</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(законными</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представителями) обучающихся,</w:t>
            </w:r>
          </w:p>
          <w:p w:rsidR="00CB5C4A" w:rsidRPr="00CB5C4A" w:rsidRDefault="00CB5C4A" w:rsidP="00CB5C4A">
            <w:pPr>
              <w:widowControl w:val="0"/>
              <w:autoSpaceDE w:val="0"/>
              <w:autoSpaceDN w:val="0"/>
              <w:ind w:right="117"/>
              <w:rPr>
                <w:rFonts w:ascii="Times New Roman" w:eastAsia="Times New Roman" w:hAnsi="Times New Roman" w:cs="Times New Roman"/>
                <w:sz w:val="24"/>
              </w:rPr>
            </w:pPr>
            <w:r w:rsidRPr="00CB5C4A">
              <w:rPr>
                <w:rFonts w:ascii="Times New Roman" w:eastAsia="Times New Roman" w:hAnsi="Times New Roman" w:cs="Times New Roman"/>
                <w:sz w:val="24"/>
              </w:rPr>
              <w:t>входящих</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в</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«группу</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риска»</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(учет</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оценивания</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учебной</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деятельности в период промежуточной и итоговой</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аттестации, психологической готовности). Консультации с</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родителями</w:t>
            </w:r>
            <w:r w:rsidRPr="00CB5C4A">
              <w:rPr>
                <w:rFonts w:ascii="Times New Roman" w:eastAsia="Times New Roman" w:hAnsi="Times New Roman" w:cs="Times New Roman"/>
                <w:spacing w:val="2"/>
                <w:sz w:val="24"/>
              </w:rPr>
              <w:t xml:space="preserve"> </w:t>
            </w:r>
            <w:r w:rsidRPr="00CB5C4A">
              <w:rPr>
                <w:rFonts w:ascii="Times New Roman" w:eastAsia="Times New Roman" w:hAnsi="Times New Roman" w:cs="Times New Roman"/>
                <w:sz w:val="24"/>
              </w:rPr>
              <w:t>учеников, имеющих</w:t>
            </w:r>
          </w:p>
          <w:p w:rsidR="00CB5C4A" w:rsidRPr="00CB5C4A" w:rsidRDefault="00CB5C4A" w:rsidP="00CB5C4A">
            <w:pPr>
              <w:widowControl w:val="0"/>
              <w:autoSpaceDE w:val="0"/>
              <w:autoSpaceDN w:val="0"/>
              <w:spacing w:line="268" w:lineRule="exact"/>
              <w:rPr>
                <w:rFonts w:ascii="Times New Roman" w:eastAsia="Times New Roman" w:hAnsi="Times New Roman" w:cs="Times New Roman"/>
                <w:sz w:val="24"/>
              </w:rPr>
            </w:pPr>
            <w:r w:rsidRPr="00CB5C4A">
              <w:rPr>
                <w:rFonts w:ascii="Times New Roman" w:eastAsia="Times New Roman" w:hAnsi="Times New Roman" w:cs="Times New Roman"/>
                <w:sz w:val="24"/>
              </w:rPr>
              <w:t>неудовлетворительные</w:t>
            </w:r>
            <w:r w:rsidRPr="00CB5C4A">
              <w:rPr>
                <w:rFonts w:ascii="Times New Roman" w:eastAsia="Times New Roman" w:hAnsi="Times New Roman" w:cs="Times New Roman"/>
                <w:spacing w:val="-6"/>
                <w:sz w:val="24"/>
              </w:rPr>
              <w:t xml:space="preserve"> </w:t>
            </w:r>
            <w:r w:rsidRPr="00CB5C4A">
              <w:rPr>
                <w:rFonts w:ascii="Times New Roman" w:eastAsia="Times New Roman" w:hAnsi="Times New Roman" w:cs="Times New Roman"/>
                <w:sz w:val="24"/>
              </w:rPr>
              <w:t>отметки.</w:t>
            </w:r>
          </w:p>
        </w:tc>
        <w:tc>
          <w:tcPr>
            <w:tcW w:w="592" w:type="pct"/>
          </w:tcPr>
          <w:p w:rsidR="00CB5C4A" w:rsidRPr="00CB5C4A" w:rsidRDefault="00CB5C4A" w:rsidP="00CB5C4A">
            <w:pPr>
              <w:widowControl w:val="0"/>
              <w:autoSpaceDE w:val="0"/>
              <w:autoSpaceDN w:val="0"/>
              <w:ind w:right="111"/>
              <w:rPr>
                <w:rFonts w:ascii="Times New Roman" w:eastAsia="Times New Roman" w:hAnsi="Times New Roman" w:cs="Times New Roman"/>
                <w:sz w:val="24"/>
              </w:rPr>
            </w:pPr>
            <w:r w:rsidRPr="00CB5C4A">
              <w:rPr>
                <w:rFonts w:ascii="Times New Roman" w:eastAsia="Times New Roman" w:hAnsi="Times New Roman" w:cs="Times New Roman"/>
                <w:sz w:val="24"/>
              </w:rPr>
              <w:t>Кл.</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руководите</w:t>
            </w:r>
            <w:r w:rsidRPr="00CB5C4A">
              <w:rPr>
                <w:rFonts w:ascii="Times New Roman" w:eastAsia="Times New Roman" w:hAnsi="Times New Roman" w:cs="Times New Roman"/>
                <w:spacing w:val="-58"/>
                <w:sz w:val="24"/>
              </w:rPr>
              <w:t xml:space="preserve"> </w:t>
            </w:r>
            <w:r w:rsidRPr="00CB5C4A">
              <w:rPr>
                <w:rFonts w:ascii="Times New Roman" w:eastAsia="Times New Roman" w:hAnsi="Times New Roman" w:cs="Times New Roman"/>
                <w:sz w:val="24"/>
              </w:rPr>
              <w:t>ли,</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психолог</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 xml:space="preserve"> </w:t>
            </w:r>
          </w:p>
          <w:p w:rsidR="00CB5C4A" w:rsidRPr="00CB5C4A" w:rsidRDefault="00CB5C4A" w:rsidP="00CB5C4A">
            <w:pPr>
              <w:widowControl w:val="0"/>
              <w:autoSpaceDE w:val="0"/>
              <w:autoSpaceDN w:val="0"/>
              <w:spacing w:line="270" w:lineRule="atLeast"/>
              <w:ind w:right="107"/>
              <w:rPr>
                <w:rFonts w:ascii="Times New Roman" w:eastAsia="Times New Roman" w:hAnsi="Times New Roman" w:cs="Times New Roman"/>
                <w:sz w:val="24"/>
              </w:rPr>
            </w:pPr>
            <w:r w:rsidRPr="00CB5C4A">
              <w:rPr>
                <w:rFonts w:ascii="Times New Roman" w:eastAsia="Times New Roman" w:hAnsi="Times New Roman" w:cs="Times New Roman"/>
                <w:sz w:val="24"/>
              </w:rPr>
              <w:t>Зам.директ</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ора</w:t>
            </w:r>
            <w:r w:rsidRPr="00CB5C4A">
              <w:rPr>
                <w:rFonts w:ascii="Times New Roman" w:eastAsia="Times New Roman" w:hAnsi="Times New Roman" w:cs="Times New Roman"/>
                <w:spacing w:val="-9"/>
                <w:sz w:val="24"/>
              </w:rPr>
              <w:t xml:space="preserve"> </w:t>
            </w:r>
            <w:r w:rsidRPr="00CB5C4A">
              <w:rPr>
                <w:rFonts w:ascii="Times New Roman" w:eastAsia="Times New Roman" w:hAnsi="Times New Roman" w:cs="Times New Roman"/>
                <w:sz w:val="24"/>
              </w:rPr>
              <w:t>по</w:t>
            </w:r>
            <w:r w:rsidRPr="00CB5C4A">
              <w:rPr>
                <w:rFonts w:ascii="Times New Roman" w:eastAsia="Times New Roman" w:hAnsi="Times New Roman" w:cs="Times New Roman"/>
                <w:spacing w:val="-7"/>
                <w:sz w:val="24"/>
              </w:rPr>
              <w:t xml:space="preserve"> </w:t>
            </w:r>
            <w:r w:rsidRPr="00CB5C4A">
              <w:rPr>
                <w:rFonts w:ascii="Times New Roman" w:eastAsia="Times New Roman" w:hAnsi="Times New Roman" w:cs="Times New Roman"/>
                <w:sz w:val="24"/>
              </w:rPr>
              <w:t>УВР</w:t>
            </w:r>
            <w:r w:rsidRPr="00CB5C4A">
              <w:rPr>
                <w:rFonts w:ascii="Times New Roman" w:eastAsia="Times New Roman" w:hAnsi="Times New Roman" w:cs="Times New Roman"/>
                <w:spacing w:val="-57"/>
                <w:sz w:val="24"/>
              </w:rPr>
              <w:t xml:space="preserve"> </w:t>
            </w:r>
          </w:p>
        </w:tc>
      </w:tr>
      <w:tr w:rsidR="00CB5C4A" w:rsidRPr="00CB5C4A" w:rsidTr="00CB5C4A">
        <w:trPr>
          <w:trHeight w:val="300"/>
        </w:trPr>
        <w:tc>
          <w:tcPr>
            <w:tcW w:w="1140" w:type="pct"/>
            <w:gridSpan w:val="2"/>
          </w:tcPr>
          <w:p w:rsidR="00CB5C4A" w:rsidRPr="00CB5C4A" w:rsidRDefault="00CB5C4A" w:rsidP="00CB5C4A">
            <w:pPr>
              <w:widowControl w:val="0"/>
              <w:autoSpaceDE w:val="0"/>
              <w:autoSpaceDN w:val="0"/>
              <w:ind w:right="115"/>
              <w:rPr>
                <w:rFonts w:ascii="Times New Roman" w:eastAsia="Times New Roman" w:hAnsi="Times New Roman" w:cs="Times New Roman"/>
                <w:sz w:val="24"/>
              </w:rPr>
            </w:pPr>
            <w:r w:rsidRPr="00CB5C4A">
              <w:rPr>
                <w:rFonts w:ascii="Times New Roman" w:eastAsia="Times New Roman" w:hAnsi="Times New Roman" w:cs="Times New Roman"/>
                <w:sz w:val="24"/>
              </w:rPr>
              <w:t>Посещение</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уроков</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9-х</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и 11-х</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классов с целью</w:t>
            </w:r>
            <w:r w:rsidRPr="00CB5C4A">
              <w:rPr>
                <w:rFonts w:ascii="Times New Roman" w:eastAsia="Times New Roman" w:hAnsi="Times New Roman" w:cs="Times New Roman"/>
                <w:spacing w:val="60"/>
                <w:sz w:val="24"/>
              </w:rPr>
              <w:t xml:space="preserve"> </w:t>
            </w:r>
            <w:r w:rsidRPr="00CB5C4A">
              <w:rPr>
                <w:rFonts w:ascii="Times New Roman" w:eastAsia="Times New Roman" w:hAnsi="Times New Roman" w:cs="Times New Roman"/>
                <w:sz w:val="24"/>
              </w:rPr>
              <w:t>оценки</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уровня</w:t>
            </w:r>
            <w:r w:rsidRPr="00CB5C4A">
              <w:rPr>
                <w:rFonts w:ascii="Times New Roman" w:eastAsia="Times New Roman" w:hAnsi="Times New Roman" w:cs="Times New Roman"/>
                <w:spacing w:val="53"/>
                <w:sz w:val="24"/>
              </w:rPr>
              <w:t xml:space="preserve"> </w:t>
            </w:r>
            <w:r w:rsidRPr="00CB5C4A">
              <w:rPr>
                <w:rFonts w:ascii="Times New Roman" w:eastAsia="Times New Roman" w:hAnsi="Times New Roman" w:cs="Times New Roman"/>
                <w:sz w:val="24"/>
              </w:rPr>
              <w:t>подготовленности</w:t>
            </w:r>
            <w:r w:rsidRPr="00CB5C4A">
              <w:rPr>
                <w:rFonts w:ascii="Times New Roman" w:eastAsia="Times New Roman" w:hAnsi="Times New Roman" w:cs="Times New Roman"/>
                <w:spacing w:val="55"/>
                <w:sz w:val="24"/>
              </w:rPr>
              <w:t xml:space="preserve"> </w:t>
            </w:r>
            <w:r w:rsidRPr="00CB5C4A">
              <w:rPr>
                <w:rFonts w:ascii="Times New Roman" w:eastAsia="Times New Roman" w:hAnsi="Times New Roman" w:cs="Times New Roman"/>
                <w:sz w:val="24"/>
              </w:rPr>
              <w:t>обучающихся</w:t>
            </w:r>
            <w:r w:rsidRPr="00CB5C4A">
              <w:rPr>
                <w:rFonts w:ascii="Times New Roman" w:eastAsia="Times New Roman" w:hAnsi="Times New Roman" w:cs="Times New Roman"/>
                <w:spacing w:val="54"/>
                <w:sz w:val="24"/>
              </w:rPr>
              <w:t xml:space="preserve"> </w:t>
            </w:r>
            <w:r w:rsidRPr="00CB5C4A">
              <w:rPr>
                <w:rFonts w:ascii="Times New Roman" w:eastAsia="Times New Roman" w:hAnsi="Times New Roman" w:cs="Times New Roman"/>
                <w:sz w:val="24"/>
              </w:rPr>
              <w:t>к</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государственной</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итоговой аттестации в</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форме</w:t>
            </w:r>
            <w:r w:rsidRPr="00CB5C4A">
              <w:rPr>
                <w:rFonts w:ascii="Times New Roman" w:eastAsia="Times New Roman" w:hAnsi="Times New Roman" w:cs="Times New Roman"/>
                <w:spacing w:val="-2"/>
                <w:sz w:val="24"/>
              </w:rPr>
              <w:t xml:space="preserve"> </w:t>
            </w:r>
            <w:r w:rsidRPr="00CB5C4A">
              <w:rPr>
                <w:rFonts w:ascii="Times New Roman" w:eastAsia="Times New Roman" w:hAnsi="Times New Roman" w:cs="Times New Roman"/>
                <w:sz w:val="24"/>
              </w:rPr>
              <w:t>ОГЭ,</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ЕГЭ.</w:t>
            </w:r>
          </w:p>
        </w:tc>
        <w:tc>
          <w:tcPr>
            <w:tcW w:w="875" w:type="pct"/>
            <w:gridSpan w:val="2"/>
          </w:tcPr>
          <w:p w:rsidR="00CB5C4A" w:rsidRPr="00CB5C4A" w:rsidRDefault="00CB5C4A" w:rsidP="00CB5C4A">
            <w:pPr>
              <w:widowControl w:val="0"/>
              <w:autoSpaceDE w:val="0"/>
              <w:autoSpaceDN w:val="0"/>
              <w:ind w:right="112"/>
              <w:rPr>
                <w:rFonts w:ascii="Times New Roman" w:eastAsia="Times New Roman" w:hAnsi="Times New Roman" w:cs="Times New Roman"/>
                <w:sz w:val="24"/>
              </w:rPr>
            </w:pPr>
            <w:r w:rsidRPr="00CB5C4A">
              <w:rPr>
                <w:rFonts w:ascii="Times New Roman" w:eastAsia="Times New Roman" w:hAnsi="Times New Roman" w:cs="Times New Roman"/>
                <w:sz w:val="24"/>
              </w:rPr>
              <w:t>Администр</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ация</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школы</w:t>
            </w:r>
          </w:p>
        </w:tc>
        <w:tc>
          <w:tcPr>
            <w:tcW w:w="736" w:type="pct"/>
            <w:gridSpan w:val="2"/>
          </w:tcPr>
          <w:p w:rsidR="00CB5C4A" w:rsidRPr="00CB5C4A" w:rsidRDefault="00CB5C4A" w:rsidP="00CB5C4A">
            <w:pPr>
              <w:widowControl w:val="0"/>
              <w:autoSpaceDE w:val="0"/>
              <w:autoSpaceDN w:val="0"/>
              <w:rPr>
                <w:rFonts w:ascii="Times New Roman" w:eastAsia="Times New Roman" w:hAnsi="Times New Roman" w:cs="Times New Roman"/>
                <w:sz w:val="24"/>
              </w:rPr>
            </w:pPr>
            <w:r w:rsidRPr="00CB5C4A">
              <w:rPr>
                <w:rFonts w:ascii="Times New Roman" w:eastAsia="Times New Roman" w:hAnsi="Times New Roman" w:cs="Times New Roman"/>
                <w:sz w:val="24"/>
              </w:rPr>
              <w:t>Работа с обучающимися, входящих в «группу риска»</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(индивидуальные</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консультации,</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занятия).</w:t>
            </w:r>
          </w:p>
        </w:tc>
        <w:tc>
          <w:tcPr>
            <w:tcW w:w="738" w:type="pct"/>
          </w:tcPr>
          <w:p w:rsidR="00CB5C4A" w:rsidRPr="00CB5C4A" w:rsidRDefault="00CB5C4A" w:rsidP="00CB5C4A">
            <w:pPr>
              <w:widowControl w:val="0"/>
              <w:autoSpaceDE w:val="0"/>
              <w:autoSpaceDN w:val="0"/>
              <w:spacing w:line="264" w:lineRule="exact"/>
              <w:rPr>
                <w:rFonts w:ascii="Times New Roman" w:eastAsia="Times New Roman" w:hAnsi="Times New Roman" w:cs="Times New Roman"/>
                <w:sz w:val="24"/>
              </w:rPr>
            </w:pPr>
            <w:r w:rsidRPr="00CB5C4A">
              <w:rPr>
                <w:rFonts w:ascii="Times New Roman" w:eastAsia="Times New Roman" w:hAnsi="Times New Roman" w:cs="Times New Roman"/>
                <w:sz w:val="24"/>
              </w:rPr>
              <w:t>Учителя-</w:t>
            </w:r>
          </w:p>
          <w:p w:rsidR="00CB5C4A" w:rsidRPr="00CB5C4A" w:rsidRDefault="00CB5C4A" w:rsidP="00CB5C4A">
            <w:pPr>
              <w:widowControl w:val="0"/>
              <w:autoSpaceDE w:val="0"/>
              <w:autoSpaceDN w:val="0"/>
              <w:spacing w:line="270" w:lineRule="atLeast"/>
              <w:ind w:right="129"/>
              <w:rPr>
                <w:rFonts w:ascii="Times New Roman" w:eastAsia="Times New Roman" w:hAnsi="Times New Roman" w:cs="Times New Roman"/>
                <w:sz w:val="24"/>
              </w:rPr>
            </w:pPr>
            <w:r w:rsidRPr="00CB5C4A">
              <w:rPr>
                <w:rFonts w:ascii="Times New Roman" w:eastAsia="Times New Roman" w:hAnsi="Times New Roman" w:cs="Times New Roman"/>
                <w:sz w:val="24"/>
              </w:rPr>
              <w:t>предметни</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ки</w:t>
            </w:r>
          </w:p>
        </w:tc>
        <w:tc>
          <w:tcPr>
            <w:tcW w:w="919" w:type="pct"/>
            <w:gridSpan w:val="4"/>
          </w:tcPr>
          <w:p w:rsidR="00CB5C4A" w:rsidRPr="00CB5C4A" w:rsidRDefault="00CB5C4A" w:rsidP="00CB5C4A">
            <w:pPr>
              <w:widowControl w:val="0"/>
              <w:autoSpaceDE w:val="0"/>
              <w:autoSpaceDN w:val="0"/>
              <w:ind w:right="207"/>
              <w:rPr>
                <w:rFonts w:ascii="Times New Roman" w:eastAsia="Times New Roman" w:hAnsi="Times New Roman" w:cs="Times New Roman"/>
                <w:sz w:val="24"/>
              </w:rPr>
            </w:pPr>
            <w:r w:rsidRPr="00CB5C4A">
              <w:rPr>
                <w:rFonts w:ascii="Times New Roman" w:eastAsia="Times New Roman" w:hAnsi="Times New Roman" w:cs="Times New Roman"/>
                <w:sz w:val="24"/>
              </w:rPr>
              <w:t>Доведение информации о результатах пробных экзаменов и</w:t>
            </w:r>
            <w:r w:rsidRPr="00CB5C4A">
              <w:rPr>
                <w:rFonts w:ascii="Times New Roman" w:eastAsia="Times New Roman" w:hAnsi="Times New Roman" w:cs="Times New Roman"/>
                <w:spacing w:val="-58"/>
                <w:sz w:val="24"/>
              </w:rPr>
              <w:t xml:space="preserve"> </w:t>
            </w:r>
            <w:r w:rsidRPr="00CB5C4A">
              <w:rPr>
                <w:rFonts w:ascii="Times New Roman" w:eastAsia="Times New Roman" w:hAnsi="Times New Roman" w:cs="Times New Roman"/>
                <w:sz w:val="24"/>
              </w:rPr>
              <w:t>посещаемостью</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уроков</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обучающимися.</w:t>
            </w:r>
          </w:p>
        </w:tc>
        <w:tc>
          <w:tcPr>
            <w:tcW w:w="592" w:type="pct"/>
          </w:tcPr>
          <w:p w:rsidR="00CB5C4A" w:rsidRPr="00CB5C4A" w:rsidRDefault="00CB5C4A" w:rsidP="00CB5C4A">
            <w:pPr>
              <w:widowControl w:val="0"/>
              <w:autoSpaceDE w:val="0"/>
              <w:autoSpaceDN w:val="0"/>
              <w:ind w:right="111"/>
              <w:rPr>
                <w:rFonts w:ascii="Times New Roman" w:eastAsia="Times New Roman" w:hAnsi="Times New Roman" w:cs="Times New Roman"/>
                <w:sz w:val="24"/>
              </w:rPr>
            </w:pPr>
            <w:r w:rsidRPr="00CB5C4A">
              <w:rPr>
                <w:rFonts w:ascii="Times New Roman" w:eastAsia="Times New Roman" w:hAnsi="Times New Roman" w:cs="Times New Roman"/>
                <w:sz w:val="24"/>
              </w:rPr>
              <w:t>Классные</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руководите</w:t>
            </w:r>
            <w:r w:rsidRPr="00CB5C4A">
              <w:rPr>
                <w:rFonts w:ascii="Times New Roman" w:eastAsia="Times New Roman" w:hAnsi="Times New Roman" w:cs="Times New Roman"/>
                <w:spacing w:val="-58"/>
                <w:sz w:val="24"/>
              </w:rPr>
              <w:t xml:space="preserve"> </w:t>
            </w:r>
            <w:r w:rsidRPr="00CB5C4A">
              <w:rPr>
                <w:rFonts w:ascii="Times New Roman" w:eastAsia="Times New Roman" w:hAnsi="Times New Roman" w:cs="Times New Roman"/>
                <w:sz w:val="24"/>
              </w:rPr>
              <w:t>ли</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9, 11</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классов.</w:t>
            </w:r>
          </w:p>
        </w:tc>
      </w:tr>
      <w:tr w:rsidR="00CB5C4A" w:rsidRPr="00CB5C4A" w:rsidTr="00CB5C4A">
        <w:trPr>
          <w:trHeight w:val="300"/>
        </w:trPr>
        <w:tc>
          <w:tcPr>
            <w:tcW w:w="1140" w:type="pct"/>
            <w:gridSpan w:val="2"/>
          </w:tcPr>
          <w:p w:rsidR="00CB5C4A" w:rsidRPr="00CB5C4A" w:rsidRDefault="00CB5C4A" w:rsidP="00CB5C4A">
            <w:pPr>
              <w:widowControl w:val="0"/>
              <w:autoSpaceDE w:val="0"/>
              <w:autoSpaceDN w:val="0"/>
              <w:rPr>
                <w:rFonts w:ascii="Times New Roman" w:eastAsia="Times New Roman" w:hAnsi="Times New Roman" w:cs="Times New Roman"/>
                <w:sz w:val="24"/>
              </w:rPr>
            </w:pPr>
            <w:r w:rsidRPr="00CB5C4A">
              <w:rPr>
                <w:rFonts w:ascii="Times New Roman" w:eastAsia="Times New Roman" w:hAnsi="Times New Roman" w:cs="Times New Roman"/>
                <w:sz w:val="24"/>
              </w:rPr>
              <w:t>Проведение итогового</w:t>
            </w:r>
            <w:r w:rsidRPr="00CB5C4A">
              <w:rPr>
                <w:rFonts w:ascii="Times New Roman" w:eastAsia="Times New Roman" w:hAnsi="Times New Roman" w:cs="Times New Roman"/>
                <w:spacing w:val="-2"/>
                <w:sz w:val="24"/>
              </w:rPr>
              <w:t xml:space="preserve"> </w:t>
            </w:r>
            <w:r w:rsidRPr="00CB5C4A">
              <w:rPr>
                <w:rFonts w:ascii="Times New Roman" w:eastAsia="Times New Roman" w:hAnsi="Times New Roman" w:cs="Times New Roman"/>
                <w:sz w:val="24"/>
              </w:rPr>
              <w:t>сочинения</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в</w:t>
            </w:r>
            <w:r w:rsidRPr="00CB5C4A">
              <w:rPr>
                <w:rFonts w:ascii="Times New Roman" w:eastAsia="Times New Roman" w:hAnsi="Times New Roman" w:cs="Times New Roman"/>
                <w:spacing w:val="-5"/>
                <w:sz w:val="24"/>
              </w:rPr>
              <w:t xml:space="preserve"> </w:t>
            </w:r>
            <w:r w:rsidRPr="00CB5C4A">
              <w:rPr>
                <w:rFonts w:ascii="Times New Roman" w:eastAsia="Times New Roman" w:hAnsi="Times New Roman" w:cs="Times New Roman"/>
                <w:sz w:val="24"/>
              </w:rPr>
              <w:t>11</w:t>
            </w:r>
            <w:r w:rsidRPr="00CB5C4A">
              <w:rPr>
                <w:rFonts w:ascii="Times New Roman" w:eastAsia="Times New Roman" w:hAnsi="Times New Roman" w:cs="Times New Roman"/>
                <w:spacing w:val="-2"/>
                <w:sz w:val="24"/>
              </w:rPr>
              <w:t xml:space="preserve"> </w:t>
            </w:r>
            <w:r w:rsidRPr="00CB5C4A">
              <w:rPr>
                <w:rFonts w:ascii="Times New Roman" w:eastAsia="Times New Roman" w:hAnsi="Times New Roman" w:cs="Times New Roman"/>
                <w:sz w:val="24"/>
              </w:rPr>
              <w:t>классе  (10.04.2024) (при необходимости)</w:t>
            </w:r>
          </w:p>
        </w:tc>
        <w:tc>
          <w:tcPr>
            <w:tcW w:w="875" w:type="pct"/>
            <w:gridSpan w:val="2"/>
          </w:tcPr>
          <w:p w:rsidR="00CB5C4A" w:rsidRPr="00CB5C4A" w:rsidRDefault="00CB5C4A" w:rsidP="00CB5C4A">
            <w:pPr>
              <w:widowControl w:val="0"/>
              <w:autoSpaceDE w:val="0"/>
              <w:autoSpaceDN w:val="0"/>
              <w:ind w:right="107"/>
              <w:rPr>
                <w:rFonts w:ascii="Times New Roman" w:eastAsia="Times New Roman" w:hAnsi="Times New Roman" w:cs="Times New Roman"/>
                <w:sz w:val="24"/>
              </w:rPr>
            </w:pPr>
            <w:r w:rsidRPr="00CB5C4A">
              <w:rPr>
                <w:rFonts w:ascii="Times New Roman" w:eastAsia="Times New Roman" w:hAnsi="Times New Roman" w:cs="Times New Roman"/>
                <w:sz w:val="24"/>
              </w:rPr>
              <w:t>Зам.директ</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ора</w:t>
            </w:r>
            <w:r w:rsidRPr="00CB5C4A">
              <w:rPr>
                <w:rFonts w:ascii="Times New Roman" w:eastAsia="Times New Roman" w:hAnsi="Times New Roman" w:cs="Times New Roman"/>
                <w:spacing w:val="-9"/>
                <w:sz w:val="24"/>
              </w:rPr>
              <w:t xml:space="preserve"> </w:t>
            </w:r>
            <w:r w:rsidRPr="00CB5C4A">
              <w:rPr>
                <w:rFonts w:ascii="Times New Roman" w:eastAsia="Times New Roman" w:hAnsi="Times New Roman" w:cs="Times New Roman"/>
                <w:sz w:val="24"/>
              </w:rPr>
              <w:t>по</w:t>
            </w:r>
            <w:r w:rsidRPr="00CB5C4A">
              <w:rPr>
                <w:rFonts w:ascii="Times New Roman" w:eastAsia="Times New Roman" w:hAnsi="Times New Roman" w:cs="Times New Roman"/>
                <w:spacing w:val="-7"/>
                <w:sz w:val="24"/>
              </w:rPr>
              <w:t xml:space="preserve"> </w:t>
            </w:r>
            <w:r w:rsidRPr="00CB5C4A">
              <w:rPr>
                <w:rFonts w:ascii="Times New Roman" w:eastAsia="Times New Roman" w:hAnsi="Times New Roman" w:cs="Times New Roman"/>
                <w:sz w:val="24"/>
              </w:rPr>
              <w:t>УВР</w:t>
            </w:r>
            <w:r w:rsidRPr="00CB5C4A">
              <w:rPr>
                <w:rFonts w:ascii="Times New Roman" w:eastAsia="Times New Roman" w:hAnsi="Times New Roman" w:cs="Times New Roman"/>
                <w:spacing w:val="-57"/>
                <w:sz w:val="24"/>
              </w:rPr>
              <w:t xml:space="preserve"> </w:t>
            </w:r>
          </w:p>
          <w:p w:rsidR="00CB5C4A" w:rsidRPr="00CB5C4A" w:rsidRDefault="00CB5C4A" w:rsidP="00CB5C4A">
            <w:pPr>
              <w:widowControl w:val="0"/>
              <w:autoSpaceDE w:val="0"/>
              <w:autoSpaceDN w:val="0"/>
              <w:spacing w:line="268" w:lineRule="exact"/>
              <w:ind w:right="80"/>
              <w:rPr>
                <w:rFonts w:ascii="Times New Roman" w:eastAsia="Times New Roman" w:hAnsi="Times New Roman" w:cs="Times New Roman"/>
                <w:sz w:val="24"/>
              </w:rPr>
            </w:pPr>
          </w:p>
        </w:tc>
        <w:tc>
          <w:tcPr>
            <w:tcW w:w="736" w:type="pct"/>
            <w:gridSpan w:val="2"/>
          </w:tcPr>
          <w:p w:rsidR="00CB5C4A" w:rsidRPr="00CB5C4A" w:rsidRDefault="00CB5C4A" w:rsidP="00CB5C4A">
            <w:pPr>
              <w:widowControl w:val="0"/>
              <w:autoSpaceDE w:val="0"/>
              <w:autoSpaceDN w:val="0"/>
              <w:spacing w:line="264" w:lineRule="exact"/>
              <w:rPr>
                <w:rFonts w:ascii="Times New Roman" w:eastAsia="Times New Roman" w:hAnsi="Times New Roman" w:cs="Times New Roman"/>
                <w:sz w:val="24"/>
              </w:rPr>
            </w:pPr>
            <w:r w:rsidRPr="00CB5C4A">
              <w:rPr>
                <w:rFonts w:ascii="Times New Roman" w:eastAsia="Times New Roman" w:hAnsi="Times New Roman" w:cs="Times New Roman"/>
                <w:sz w:val="24"/>
              </w:rPr>
              <w:t>Контроль</w:t>
            </w:r>
            <w:r w:rsidRPr="00CB5C4A">
              <w:rPr>
                <w:rFonts w:ascii="Times New Roman" w:eastAsia="Times New Roman" w:hAnsi="Times New Roman" w:cs="Times New Roman"/>
                <w:spacing w:val="54"/>
                <w:sz w:val="24"/>
              </w:rPr>
              <w:t xml:space="preserve"> </w:t>
            </w:r>
            <w:r w:rsidRPr="00CB5C4A">
              <w:rPr>
                <w:rFonts w:ascii="Times New Roman" w:eastAsia="Times New Roman" w:hAnsi="Times New Roman" w:cs="Times New Roman"/>
                <w:sz w:val="24"/>
              </w:rPr>
              <w:t>за успеваемостью</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учащихся</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и</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посещаемостью</w:t>
            </w:r>
          </w:p>
          <w:p w:rsidR="00CB5C4A" w:rsidRPr="00CB5C4A" w:rsidRDefault="00CB5C4A" w:rsidP="00CB5C4A">
            <w:pPr>
              <w:widowControl w:val="0"/>
              <w:autoSpaceDE w:val="0"/>
              <w:autoSpaceDN w:val="0"/>
              <w:spacing w:line="258" w:lineRule="exact"/>
              <w:rPr>
                <w:rFonts w:ascii="Times New Roman" w:eastAsia="Times New Roman" w:hAnsi="Times New Roman" w:cs="Times New Roman"/>
                <w:sz w:val="24"/>
              </w:rPr>
            </w:pPr>
            <w:r w:rsidRPr="00CB5C4A">
              <w:rPr>
                <w:rFonts w:ascii="Times New Roman" w:eastAsia="Times New Roman" w:hAnsi="Times New Roman" w:cs="Times New Roman"/>
                <w:sz w:val="24"/>
              </w:rPr>
              <w:t>ими</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уроков.</w:t>
            </w:r>
          </w:p>
        </w:tc>
        <w:tc>
          <w:tcPr>
            <w:tcW w:w="738" w:type="pct"/>
          </w:tcPr>
          <w:p w:rsidR="00CB5C4A" w:rsidRPr="00CB5C4A" w:rsidRDefault="00CB5C4A" w:rsidP="00CB5C4A">
            <w:pPr>
              <w:widowControl w:val="0"/>
              <w:autoSpaceDE w:val="0"/>
              <w:autoSpaceDN w:val="0"/>
              <w:spacing w:line="264" w:lineRule="exact"/>
              <w:rPr>
                <w:rFonts w:ascii="Times New Roman" w:eastAsia="Times New Roman" w:hAnsi="Times New Roman" w:cs="Times New Roman"/>
                <w:sz w:val="24"/>
              </w:rPr>
            </w:pPr>
            <w:r w:rsidRPr="00CB5C4A">
              <w:rPr>
                <w:rFonts w:ascii="Times New Roman" w:eastAsia="Times New Roman" w:hAnsi="Times New Roman" w:cs="Times New Roman"/>
                <w:sz w:val="24"/>
              </w:rPr>
              <w:t>Классные</w:t>
            </w:r>
          </w:p>
          <w:p w:rsidR="00CB5C4A" w:rsidRPr="00CB5C4A" w:rsidRDefault="00CB5C4A" w:rsidP="00CB5C4A">
            <w:pPr>
              <w:widowControl w:val="0"/>
              <w:autoSpaceDE w:val="0"/>
              <w:autoSpaceDN w:val="0"/>
              <w:spacing w:line="258" w:lineRule="exact"/>
              <w:rPr>
                <w:rFonts w:ascii="Times New Roman" w:eastAsia="Times New Roman" w:hAnsi="Times New Roman" w:cs="Times New Roman"/>
                <w:sz w:val="24"/>
              </w:rPr>
            </w:pPr>
            <w:r w:rsidRPr="00CB5C4A">
              <w:rPr>
                <w:rFonts w:ascii="Times New Roman" w:eastAsia="Times New Roman" w:hAnsi="Times New Roman" w:cs="Times New Roman"/>
                <w:sz w:val="24"/>
              </w:rPr>
              <w:t>руководите</w:t>
            </w:r>
          </w:p>
        </w:tc>
        <w:tc>
          <w:tcPr>
            <w:tcW w:w="919" w:type="pct"/>
            <w:gridSpan w:val="4"/>
          </w:tcPr>
          <w:p w:rsidR="00CB5C4A" w:rsidRPr="00CB5C4A" w:rsidRDefault="00CB5C4A" w:rsidP="00CB5C4A">
            <w:pPr>
              <w:ind w:right="1419"/>
              <w:jc w:val="center"/>
              <w:rPr>
                <w:rFonts w:ascii="Times New Roman" w:eastAsia="Calibri" w:hAnsi="Times New Roman" w:cs="Times New Roman"/>
                <w:b/>
                <w:sz w:val="24"/>
                <w:szCs w:val="24"/>
              </w:rPr>
            </w:pPr>
          </w:p>
        </w:tc>
        <w:tc>
          <w:tcPr>
            <w:tcW w:w="592" w:type="pct"/>
          </w:tcPr>
          <w:p w:rsidR="00CB5C4A" w:rsidRPr="00CB5C4A" w:rsidRDefault="00CB5C4A" w:rsidP="00CB5C4A">
            <w:pPr>
              <w:ind w:right="1419"/>
              <w:jc w:val="center"/>
              <w:rPr>
                <w:rFonts w:ascii="Times New Roman" w:eastAsia="Calibri" w:hAnsi="Times New Roman" w:cs="Times New Roman"/>
                <w:b/>
                <w:sz w:val="24"/>
                <w:szCs w:val="24"/>
              </w:rPr>
            </w:pPr>
          </w:p>
        </w:tc>
      </w:tr>
      <w:tr w:rsidR="00CB5C4A" w:rsidRPr="00FD2920" w:rsidTr="00CB5C4A">
        <w:trPr>
          <w:trHeight w:val="300"/>
        </w:trPr>
        <w:tc>
          <w:tcPr>
            <w:tcW w:w="1140" w:type="pct"/>
            <w:gridSpan w:val="2"/>
          </w:tcPr>
          <w:p w:rsidR="00CB5C4A" w:rsidRPr="00CB5C4A" w:rsidRDefault="00CB5C4A" w:rsidP="00CB5C4A">
            <w:pPr>
              <w:widowControl w:val="0"/>
              <w:autoSpaceDE w:val="0"/>
              <w:autoSpaceDN w:val="0"/>
              <w:rPr>
                <w:rFonts w:ascii="Times New Roman" w:eastAsia="Times New Roman" w:hAnsi="Times New Roman" w:cs="Times New Roman"/>
                <w:sz w:val="24"/>
              </w:rPr>
            </w:pPr>
            <w:r w:rsidRPr="00CB5C4A">
              <w:rPr>
                <w:rFonts w:ascii="Times New Roman" w:eastAsia="Times New Roman" w:hAnsi="Times New Roman" w:cs="Times New Roman"/>
                <w:sz w:val="24"/>
              </w:rPr>
              <w:t>Проведение</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устного</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собеседования</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по</w:t>
            </w:r>
            <w:r w:rsidRPr="00CB5C4A">
              <w:rPr>
                <w:rFonts w:ascii="Times New Roman" w:eastAsia="Times New Roman" w:hAnsi="Times New Roman" w:cs="Times New Roman"/>
                <w:spacing w:val="-2"/>
                <w:sz w:val="24"/>
              </w:rPr>
              <w:t xml:space="preserve"> </w:t>
            </w:r>
            <w:r w:rsidRPr="00CB5C4A">
              <w:rPr>
                <w:rFonts w:ascii="Times New Roman" w:eastAsia="Times New Roman" w:hAnsi="Times New Roman" w:cs="Times New Roman"/>
                <w:sz w:val="24"/>
              </w:rPr>
              <w:t>русскому</w:t>
            </w:r>
            <w:r w:rsidRPr="00CB5C4A">
              <w:rPr>
                <w:rFonts w:ascii="Times New Roman" w:eastAsia="Times New Roman" w:hAnsi="Times New Roman" w:cs="Times New Roman"/>
                <w:spacing w:val="-6"/>
                <w:sz w:val="24"/>
              </w:rPr>
              <w:t xml:space="preserve"> </w:t>
            </w:r>
            <w:r w:rsidRPr="00CB5C4A">
              <w:rPr>
                <w:rFonts w:ascii="Times New Roman" w:eastAsia="Times New Roman" w:hAnsi="Times New Roman" w:cs="Times New Roman"/>
                <w:sz w:val="24"/>
              </w:rPr>
              <w:lastRenderedPageBreak/>
              <w:t>языку</w:t>
            </w:r>
            <w:r w:rsidRPr="00CB5C4A">
              <w:rPr>
                <w:rFonts w:ascii="Times New Roman" w:eastAsia="Times New Roman" w:hAnsi="Times New Roman" w:cs="Times New Roman"/>
                <w:spacing w:val="-6"/>
                <w:sz w:val="24"/>
              </w:rPr>
              <w:t xml:space="preserve"> </w:t>
            </w:r>
            <w:r w:rsidRPr="00CB5C4A">
              <w:rPr>
                <w:rFonts w:ascii="Times New Roman" w:eastAsia="Times New Roman" w:hAnsi="Times New Roman" w:cs="Times New Roman"/>
                <w:sz w:val="24"/>
              </w:rPr>
              <w:t>в</w:t>
            </w:r>
            <w:r w:rsidRPr="00CB5C4A">
              <w:rPr>
                <w:rFonts w:ascii="Times New Roman" w:eastAsia="Times New Roman" w:hAnsi="Times New Roman" w:cs="Times New Roman"/>
                <w:spacing w:val="-2"/>
                <w:sz w:val="24"/>
              </w:rPr>
              <w:t xml:space="preserve"> </w:t>
            </w:r>
            <w:r w:rsidRPr="00CB5C4A">
              <w:rPr>
                <w:rFonts w:ascii="Times New Roman" w:eastAsia="Times New Roman" w:hAnsi="Times New Roman" w:cs="Times New Roman"/>
                <w:sz w:val="24"/>
              </w:rPr>
              <w:t>9-х</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классов</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(при необходимости) (15.04.2025)</w:t>
            </w:r>
          </w:p>
        </w:tc>
        <w:tc>
          <w:tcPr>
            <w:tcW w:w="875" w:type="pct"/>
            <w:gridSpan w:val="2"/>
          </w:tcPr>
          <w:p w:rsidR="00CB5C4A" w:rsidRPr="00CB5C4A" w:rsidRDefault="00CB5C4A" w:rsidP="00CB5C4A">
            <w:pPr>
              <w:widowControl w:val="0"/>
              <w:autoSpaceDE w:val="0"/>
              <w:autoSpaceDN w:val="0"/>
              <w:ind w:right="107"/>
              <w:rPr>
                <w:rFonts w:ascii="Times New Roman" w:eastAsia="Times New Roman" w:hAnsi="Times New Roman" w:cs="Times New Roman"/>
                <w:sz w:val="24"/>
              </w:rPr>
            </w:pPr>
            <w:r w:rsidRPr="00CB5C4A">
              <w:rPr>
                <w:rFonts w:ascii="Times New Roman" w:eastAsia="Times New Roman" w:hAnsi="Times New Roman" w:cs="Times New Roman"/>
                <w:sz w:val="24"/>
              </w:rPr>
              <w:lastRenderedPageBreak/>
              <w:t>Зам.директ</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ора</w:t>
            </w:r>
            <w:r w:rsidRPr="00CB5C4A">
              <w:rPr>
                <w:rFonts w:ascii="Times New Roman" w:eastAsia="Times New Roman" w:hAnsi="Times New Roman" w:cs="Times New Roman"/>
                <w:spacing w:val="-9"/>
                <w:sz w:val="24"/>
              </w:rPr>
              <w:t xml:space="preserve"> </w:t>
            </w:r>
            <w:r w:rsidRPr="00CB5C4A">
              <w:rPr>
                <w:rFonts w:ascii="Times New Roman" w:eastAsia="Times New Roman" w:hAnsi="Times New Roman" w:cs="Times New Roman"/>
                <w:sz w:val="24"/>
              </w:rPr>
              <w:t>по</w:t>
            </w:r>
            <w:r w:rsidRPr="00CB5C4A">
              <w:rPr>
                <w:rFonts w:ascii="Times New Roman" w:eastAsia="Times New Roman" w:hAnsi="Times New Roman" w:cs="Times New Roman"/>
                <w:spacing w:val="-7"/>
                <w:sz w:val="24"/>
              </w:rPr>
              <w:t xml:space="preserve"> </w:t>
            </w:r>
            <w:r w:rsidRPr="00CB5C4A">
              <w:rPr>
                <w:rFonts w:ascii="Times New Roman" w:eastAsia="Times New Roman" w:hAnsi="Times New Roman" w:cs="Times New Roman"/>
                <w:sz w:val="24"/>
              </w:rPr>
              <w:t>УВР</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учителя</w:t>
            </w:r>
            <w:r w:rsidRPr="00CB5C4A">
              <w:rPr>
                <w:rFonts w:ascii="Times New Roman" w:eastAsia="Times New Roman" w:hAnsi="Times New Roman" w:cs="Times New Roman"/>
                <w:spacing w:val="-58"/>
                <w:sz w:val="24"/>
              </w:rPr>
              <w:t xml:space="preserve"> </w:t>
            </w:r>
            <w:r w:rsidRPr="00CB5C4A">
              <w:rPr>
                <w:rFonts w:ascii="Times New Roman" w:eastAsia="Times New Roman" w:hAnsi="Times New Roman" w:cs="Times New Roman"/>
                <w:sz w:val="24"/>
              </w:rPr>
              <w:t xml:space="preserve">русского языка </w:t>
            </w:r>
            <w:r w:rsidRPr="00CB5C4A">
              <w:rPr>
                <w:rFonts w:ascii="Times New Roman" w:eastAsia="Times New Roman" w:hAnsi="Times New Roman" w:cs="Times New Roman"/>
                <w:sz w:val="24"/>
              </w:rPr>
              <w:lastRenderedPageBreak/>
              <w:t>и   литературы</w:t>
            </w:r>
          </w:p>
        </w:tc>
        <w:tc>
          <w:tcPr>
            <w:tcW w:w="736" w:type="pct"/>
            <w:gridSpan w:val="2"/>
          </w:tcPr>
          <w:p w:rsidR="00CB5C4A" w:rsidRPr="00CB5C4A" w:rsidRDefault="00CB5C4A" w:rsidP="00CB5C4A">
            <w:pPr>
              <w:widowControl w:val="0"/>
              <w:autoSpaceDE w:val="0"/>
              <w:autoSpaceDN w:val="0"/>
              <w:spacing w:line="264" w:lineRule="exact"/>
              <w:rPr>
                <w:rFonts w:ascii="Times New Roman" w:eastAsia="Times New Roman" w:hAnsi="Times New Roman" w:cs="Times New Roman"/>
                <w:sz w:val="24"/>
              </w:rPr>
            </w:pPr>
          </w:p>
        </w:tc>
        <w:tc>
          <w:tcPr>
            <w:tcW w:w="738" w:type="pct"/>
          </w:tcPr>
          <w:p w:rsidR="00CB5C4A" w:rsidRPr="00CB5C4A" w:rsidRDefault="00CB5C4A" w:rsidP="00CB5C4A">
            <w:pPr>
              <w:widowControl w:val="0"/>
              <w:autoSpaceDE w:val="0"/>
              <w:autoSpaceDN w:val="0"/>
              <w:spacing w:line="264" w:lineRule="exact"/>
              <w:rPr>
                <w:rFonts w:ascii="Times New Roman" w:eastAsia="Times New Roman" w:hAnsi="Times New Roman" w:cs="Times New Roman"/>
                <w:sz w:val="24"/>
              </w:rPr>
            </w:pPr>
          </w:p>
        </w:tc>
        <w:tc>
          <w:tcPr>
            <w:tcW w:w="919" w:type="pct"/>
            <w:gridSpan w:val="4"/>
          </w:tcPr>
          <w:p w:rsidR="00CB5C4A" w:rsidRPr="00CB5C4A" w:rsidRDefault="00CB5C4A" w:rsidP="00CB5C4A">
            <w:pPr>
              <w:ind w:right="1419"/>
              <w:jc w:val="center"/>
              <w:rPr>
                <w:rFonts w:ascii="Times New Roman" w:eastAsia="Calibri" w:hAnsi="Times New Roman" w:cs="Times New Roman"/>
                <w:b/>
                <w:sz w:val="24"/>
                <w:szCs w:val="24"/>
              </w:rPr>
            </w:pPr>
          </w:p>
        </w:tc>
        <w:tc>
          <w:tcPr>
            <w:tcW w:w="592" w:type="pct"/>
          </w:tcPr>
          <w:p w:rsidR="00CB5C4A" w:rsidRPr="00CB5C4A" w:rsidRDefault="00CB5C4A" w:rsidP="00CB5C4A">
            <w:pPr>
              <w:ind w:right="1419"/>
              <w:jc w:val="center"/>
              <w:rPr>
                <w:rFonts w:ascii="Times New Roman" w:eastAsia="Calibri" w:hAnsi="Times New Roman" w:cs="Times New Roman"/>
                <w:b/>
                <w:sz w:val="24"/>
                <w:szCs w:val="24"/>
              </w:rPr>
            </w:pPr>
          </w:p>
        </w:tc>
      </w:tr>
      <w:tr w:rsidR="00CB5C4A" w:rsidRPr="00CB5C4A" w:rsidTr="00CB5C4A">
        <w:trPr>
          <w:trHeight w:val="300"/>
        </w:trPr>
        <w:tc>
          <w:tcPr>
            <w:tcW w:w="5000" w:type="pct"/>
            <w:gridSpan w:val="12"/>
          </w:tcPr>
          <w:p w:rsidR="00CB5C4A" w:rsidRPr="00CB5C4A" w:rsidRDefault="00CB5C4A" w:rsidP="00CB5C4A">
            <w:pPr>
              <w:ind w:right="1419"/>
              <w:jc w:val="center"/>
              <w:rPr>
                <w:rFonts w:ascii="Times New Roman" w:eastAsia="Calibri" w:hAnsi="Times New Roman" w:cs="Times New Roman"/>
                <w:b/>
                <w:sz w:val="24"/>
                <w:szCs w:val="24"/>
              </w:rPr>
            </w:pPr>
            <w:r w:rsidRPr="00CB5C4A">
              <w:rPr>
                <w:rFonts w:ascii="Times New Roman" w:eastAsia="Calibri" w:hAnsi="Times New Roman" w:cs="Times New Roman"/>
                <w:b/>
                <w:sz w:val="24"/>
                <w:szCs w:val="24"/>
              </w:rPr>
              <w:lastRenderedPageBreak/>
              <w:t>МАЙ</w:t>
            </w:r>
          </w:p>
        </w:tc>
      </w:tr>
      <w:tr w:rsidR="00CB5C4A" w:rsidRPr="00CB5C4A" w:rsidTr="00CB5C4A">
        <w:trPr>
          <w:trHeight w:val="300"/>
        </w:trPr>
        <w:tc>
          <w:tcPr>
            <w:tcW w:w="1140" w:type="pct"/>
            <w:gridSpan w:val="2"/>
          </w:tcPr>
          <w:p w:rsidR="00CB5C4A" w:rsidRPr="00CB5C4A" w:rsidRDefault="00CB5C4A" w:rsidP="00CB5C4A">
            <w:pPr>
              <w:rPr>
                <w:rFonts w:ascii="Times New Roman" w:eastAsia="Calibri" w:hAnsi="Times New Roman" w:cs="Times New Roman"/>
                <w:sz w:val="24"/>
                <w:szCs w:val="24"/>
              </w:rPr>
            </w:pPr>
            <w:r w:rsidRPr="00CB5C4A">
              <w:rPr>
                <w:rFonts w:ascii="Times New Roman" w:eastAsia="Calibri" w:hAnsi="Times New Roman" w:cs="Times New Roman"/>
                <w:sz w:val="24"/>
                <w:szCs w:val="24"/>
              </w:rPr>
              <w:t>Организация участия обучающихся 9, 11 класса в основном этапе ГИА-2025</w:t>
            </w:r>
          </w:p>
        </w:tc>
        <w:tc>
          <w:tcPr>
            <w:tcW w:w="875" w:type="pct"/>
            <w:gridSpan w:val="2"/>
          </w:tcPr>
          <w:p w:rsidR="00CB5C4A" w:rsidRPr="00CB5C4A" w:rsidRDefault="00CB5C4A" w:rsidP="00CB5C4A">
            <w:pPr>
              <w:widowControl w:val="0"/>
              <w:autoSpaceDE w:val="0"/>
              <w:autoSpaceDN w:val="0"/>
              <w:ind w:right="107"/>
              <w:rPr>
                <w:rFonts w:ascii="Times New Roman" w:eastAsia="Times New Roman" w:hAnsi="Times New Roman" w:cs="Times New Roman"/>
                <w:sz w:val="24"/>
              </w:rPr>
            </w:pPr>
            <w:r w:rsidRPr="00CB5C4A">
              <w:rPr>
                <w:rFonts w:ascii="Times New Roman" w:eastAsia="Times New Roman" w:hAnsi="Times New Roman" w:cs="Times New Roman"/>
                <w:sz w:val="24"/>
              </w:rPr>
              <w:t>Зам.директ</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ора</w:t>
            </w:r>
            <w:r w:rsidRPr="00CB5C4A">
              <w:rPr>
                <w:rFonts w:ascii="Times New Roman" w:eastAsia="Times New Roman" w:hAnsi="Times New Roman" w:cs="Times New Roman"/>
                <w:spacing w:val="-9"/>
                <w:sz w:val="24"/>
              </w:rPr>
              <w:t xml:space="preserve"> </w:t>
            </w:r>
            <w:r w:rsidRPr="00CB5C4A">
              <w:rPr>
                <w:rFonts w:ascii="Times New Roman" w:eastAsia="Times New Roman" w:hAnsi="Times New Roman" w:cs="Times New Roman"/>
                <w:sz w:val="24"/>
              </w:rPr>
              <w:t>по</w:t>
            </w:r>
            <w:r w:rsidRPr="00CB5C4A">
              <w:rPr>
                <w:rFonts w:ascii="Times New Roman" w:eastAsia="Times New Roman" w:hAnsi="Times New Roman" w:cs="Times New Roman"/>
                <w:spacing w:val="-7"/>
                <w:sz w:val="24"/>
              </w:rPr>
              <w:t xml:space="preserve"> </w:t>
            </w:r>
          </w:p>
          <w:p w:rsidR="00CB5C4A" w:rsidRPr="00CB5C4A" w:rsidRDefault="00CB5C4A" w:rsidP="00CB5C4A">
            <w:pPr>
              <w:ind w:right="1419"/>
              <w:jc w:val="center"/>
              <w:rPr>
                <w:rFonts w:ascii="Times New Roman" w:eastAsia="Calibri" w:hAnsi="Times New Roman" w:cs="Times New Roman"/>
                <w:b/>
                <w:sz w:val="24"/>
                <w:szCs w:val="24"/>
              </w:rPr>
            </w:pPr>
          </w:p>
        </w:tc>
        <w:tc>
          <w:tcPr>
            <w:tcW w:w="736" w:type="pct"/>
            <w:gridSpan w:val="2"/>
          </w:tcPr>
          <w:p w:rsidR="00CB5C4A" w:rsidRPr="00CB5C4A" w:rsidRDefault="00CB5C4A" w:rsidP="00CB5C4A">
            <w:pPr>
              <w:widowControl w:val="0"/>
              <w:autoSpaceDE w:val="0"/>
              <w:autoSpaceDN w:val="0"/>
              <w:rPr>
                <w:rFonts w:ascii="Times New Roman" w:eastAsia="Times New Roman" w:hAnsi="Times New Roman" w:cs="Times New Roman"/>
                <w:sz w:val="24"/>
              </w:rPr>
            </w:pPr>
            <w:r w:rsidRPr="00CB5C4A">
              <w:rPr>
                <w:rFonts w:ascii="Times New Roman" w:eastAsia="Times New Roman" w:hAnsi="Times New Roman" w:cs="Times New Roman"/>
                <w:sz w:val="24"/>
              </w:rPr>
              <w:t>Работа с обучающимися, входящих в «группу риска»</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(индивидуальные</w:t>
            </w:r>
            <w:r w:rsidRPr="00CB5C4A">
              <w:rPr>
                <w:rFonts w:ascii="Times New Roman" w:eastAsia="Times New Roman" w:hAnsi="Times New Roman" w:cs="Times New Roman"/>
                <w:spacing w:val="-3"/>
                <w:sz w:val="24"/>
              </w:rPr>
              <w:t xml:space="preserve"> </w:t>
            </w:r>
            <w:r w:rsidRPr="00CB5C4A">
              <w:rPr>
                <w:rFonts w:ascii="Times New Roman" w:eastAsia="Times New Roman" w:hAnsi="Times New Roman" w:cs="Times New Roman"/>
                <w:sz w:val="24"/>
              </w:rPr>
              <w:t>консультации,</w:t>
            </w:r>
            <w:r w:rsidRPr="00CB5C4A">
              <w:rPr>
                <w:rFonts w:ascii="Times New Roman" w:eastAsia="Times New Roman" w:hAnsi="Times New Roman" w:cs="Times New Roman"/>
                <w:spacing w:val="-1"/>
                <w:sz w:val="24"/>
              </w:rPr>
              <w:t xml:space="preserve"> </w:t>
            </w:r>
            <w:r w:rsidRPr="00CB5C4A">
              <w:rPr>
                <w:rFonts w:ascii="Times New Roman" w:eastAsia="Times New Roman" w:hAnsi="Times New Roman" w:cs="Times New Roman"/>
                <w:sz w:val="24"/>
              </w:rPr>
              <w:t>занятия).</w:t>
            </w:r>
          </w:p>
        </w:tc>
        <w:tc>
          <w:tcPr>
            <w:tcW w:w="738" w:type="pct"/>
          </w:tcPr>
          <w:p w:rsidR="00CB5C4A" w:rsidRPr="00CB5C4A" w:rsidRDefault="00CB5C4A" w:rsidP="00CB5C4A">
            <w:pPr>
              <w:widowControl w:val="0"/>
              <w:autoSpaceDE w:val="0"/>
              <w:autoSpaceDN w:val="0"/>
              <w:spacing w:line="264" w:lineRule="exact"/>
              <w:rPr>
                <w:rFonts w:ascii="Times New Roman" w:eastAsia="Times New Roman" w:hAnsi="Times New Roman" w:cs="Times New Roman"/>
                <w:sz w:val="24"/>
              </w:rPr>
            </w:pPr>
            <w:r w:rsidRPr="00CB5C4A">
              <w:rPr>
                <w:rFonts w:ascii="Times New Roman" w:eastAsia="Times New Roman" w:hAnsi="Times New Roman" w:cs="Times New Roman"/>
                <w:sz w:val="24"/>
              </w:rPr>
              <w:t>Учителя-</w:t>
            </w:r>
          </w:p>
          <w:p w:rsidR="00CB5C4A" w:rsidRPr="00CB5C4A" w:rsidRDefault="00CB5C4A" w:rsidP="00CB5C4A">
            <w:pPr>
              <w:widowControl w:val="0"/>
              <w:autoSpaceDE w:val="0"/>
              <w:autoSpaceDN w:val="0"/>
              <w:spacing w:line="270" w:lineRule="atLeast"/>
              <w:ind w:right="129"/>
              <w:rPr>
                <w:rFonts w:ascii="Times New Roman" w:eastAsia="Times New Roman" w:hAnsi="Times New Roman" w:cs="Times New Roman"/>
                <w:sz w:val="24"/>
              </w:rPr>
            </w:pPr>
            <w:r w:rsidRPr="00CB5C4A">
              <w:rPr>
                <w:rFonts w:ascii="Times New Roman" w:eastAsia="Times New Roman" w:hAnsi="Times New Roman" w:cs="Times New Roman"/>
                <w:sz w:val="24"/>
              </w:rPr>
              <w:t>предметни</w:t>
            </w:r>
            <w:r w:rsidRPr="00CB5C4A">
              <w:rPr>
                <w:rFonts w:ascii="Times New Roman" w:eastAsia="Times New Roman" w:hAnsi="Times New Roman" w:cs="Times New Roman"/>
                <w:spacing w:val="-57"/>
                <w:sz w:val="24"/>
              </w:rPr>
              <w:t xml:space="preserve"> </w:t>
            </w:r>
            <w:r w:rsidRPr="00CB5C4A">
              <w:rPr>
                <w:rFonts w:ascii="Times New Roman" w:eastAsia="Times New Roman" w:hAnsi="Times New Roman" w:cs="Times New Roman"/>
                <w:sz w:val="24"/>
              </w:rPr>
              <w:t>ки</w:t>
            </w:r>
          </w:p>
        </w:tc>
        <w:tc>
          <w:tcPr>
            <w:tcW w:w="919" w:type="pct"/>
            <w:gridSpan w:val="4"/>
          </w:tcPr>
          <w:p w:rsidR="00CB5C4A" w:rsidRPr="00CB5C4A" w:rsidRDefault="00CB5C4A" w:rsidP="00CB5C4A">
            <w:pPr>
              <w:ind w:right="1419"/>
              <w:jc w:val="center"/>
              <w:rPr>
                <w:rFonts w:ascii="Times New Roman" w:eastAsia="Calibri" w:hAnsi="Times New Roman" w:cs="Times New Roman"/>
                <w:b/>
                <w:sz w:val="24"/>
                <w:szCs w:val="24"/>
              </w:rPr>
            </w:pPr>
          </w:p>
        </w:tc>
        <w:tc>
          <w:tcPr>
            <w:tcW w:w="592" w:type="pct"/>
          </w:tcPr>
          <w:p w:rsidR="00CB5C4A" w:rsidRPr="00CB5C4A" w:rsidRDefault="00CB5C4A" w:rsidP="00CB5C4A">
            <w:pPr>
              <w:ind w:right="1419"/>
              <w:jc w:val="center"/>
              <w:rPr>
                <w:rFonts w:ascii="Times New Roman" w:eastAsia="Calibri" w:hAnsi="Times New Roman" w:cs="Times New Roman"/>
                <w:b/>
                <w:sz w:val="24"/>
                <w:szCs w:val="24"/>
              </w:rPr>
            </w:pPr>
          </w:p>
        </w:tc>
      </w:tr>
      <w:tr w:rsidR="00CB5C4A" w:rsidRPr="00CB5C4A" w:rsidTr="00CB5C4A">
        <w:trPr>
          <w:trHeight w:val="300"/>
        </w:trPr>
        <w:tc>
          <w:tcPr>
            <w:tcW w:w="1140" w:type="pct"/>
            <w:gridSpan w:val="2"/>
          </w:tcPr>
          <w:p w:rsidR="00CB5C4A" w:rsidRPr="00CB5C4A" w:rsidRDefault="00CB5C4A" w:rsidP="00CB5C4A">
            <w:pPr>
              <w:ind w:right="1419"/>
              <w:jc w:val="center"/>
              <w:rPr>
                <w:rFonts w:ascii="Times New Roman" w:eastAsia="Calibri" w:hAnsi="Times New Roman" w:cs="Times New Roman"/>
                <w:b/>
                <w:sz w:val="24"/>
                <w:szCs w:val="24"/>
              </w:rPr>
            </w:pPr>
          </w:p>
        </w:tc>
        <w:tc>
          <w:tcPr>
            <w:tcW w:w="875" w:type="pct"/>
            <w:gridSpan w:val="2"/>
          </w:tcPr>
          <w:p w:rsidR="00CB5C4A" w:rsidRPr="00CB5C4A" w:rsidRDefault="00CB5C4A" w:rsidP="00CB5C4A">
            <w:pPr>
              <w:ind w:right="1419"/>
              <w:jc w:val="center"/>
              <w:rPr>
                <w:rFonts w:ascii="Times New Roman" w:eastAsia="Calibri" w:hAnsi="Times New Roman" w:cs="Times New Roman"/>
                <w:b/>
                <w:sz w:val="24"/>
                <w:szCs w:val="24"/>
              </w:rPr>
            </w:pPr>
          </w:p>
        </w:tc>
        <w:tc>
          <w:tcPr>
            <w:tcW w:w="736" w:type="pct"/>
            <w:gridSpan w:val="2"/>
          </w:tcPr>
          <w:p w:rsidR="00CB5C4A" w:rsidRPr="00CB5C4A" w:rsidRDefault="00CB5C4A" w:rsidP="00CB5C4A">
            <w:pPr>
              <w:ind w:right="1419"/>
              <w:jc w:val="center"/>
              <w:rPr>
                <w:rFonts w:ascii="Times New Roman" w:eastAsia="Calibri" w:hAnsi="Times New Roman" w:cs="Times New Roman"/>
                <w:b/>
                <w:sz w:val="24"/>
                <w:szCs w:val="24"/>
              </w:rPr>
            </w:pPr>
          </w:p>
        </w:tc>
        <w:tc>
          <w:tcPr>
            <w:tcW w:w="738" w:type="pct"/>
          </w:tcPr>
          <w:p w:rsidR="00CB5C4A" w:rsidRPr="00CB5C4A" w:rsidRDefault="00CB5C4A" w:rsidP="00CB5C4A">
            <w:pPr>
              <w:ind w:right="1419"/>
              <w:jc w:val="center"/>
              <w:rPr>
                <w:rFonts w:ascii="Times New Roman" w:eastAsia="Calibri" w:hAnsi="Times New Roman" w:cs="Times New Roman"/>
                <w:b/>
                <w:sz w:val="24"/>
                <w:szCs w:val="24"/>
              </w:rPr>
            </w:pPr>
          </w:p>
        </w:tc>
        <w:tc>
          <w:tcPr>
            <w:tcW w:w="919" w:type="pct"/>
            <w:gridSpan w:val="4"/>
          </w:tcPr>
          <w:p w:rsidR="00CB5C4A" w:rsidRPr="00CB5C4A" w:rsidRDefault="00CB5C4A" w:rsidP="00CB5C4A">
            <w:pPr>
              <w:ind w:right="1419"/>
              <w:jc w:val="center"/>
              <w:rPr>
                <w:rFonts w:ascii="Times New Roman" w:eastAsia="Calibri" w:hAnsi="Times New Roman" w:cs="Times New Roman"/>
                <w:b/>
                <w:sz w:val="24"/>
                <w:szCs w:val="24"/>
              </w:rPr>
            </w:pPr>
          </w:p>
        </w:tc>
        <w:tc>
          <w:tcPr>
            <w:tcW w:w="592" w:type="pct"/>
          </w:tcPr>
          <w:p w:rsidR="00CB5C4A" w:rsidRPr="00CB5C4A" w:rsidRDefault="00CB5C4A" w:rsidP="00CB5C4A">
            <w:pPr>
              <w:ind w:right="1419"/>
              <w:jc w:val="center"/>
              <w:rPr>
                <w:rFonts w:ascii="Times New Roman" w:eastAsia="Calibri" w:hAnsi="Times New Roman" w:cs="Times New Roman"/>
                <w:b/>
                <w:sz w:val="24"/>
                <w:szCs w:val="24"/>
              </w:rPr>
            </w:pPr>
          </w:p>
        </w:tc>
      </w:tr>
    </w:tbl>
    <w:p w:rsidR="00CA1F8D" w:rsidRPr="00225BAE" w:rsidRDefault="00CA1F8D" w:rsidP="00C9583B">
      <w:pPr>
        <w:pStyle w:val="1"/>
        <w:tabs>
          <w:tab w:val="left" w:pos="4471"/>
        </w:tabs>
        <w:rPr>
          <w:rFonts w:ascii="Times New Roman" w:hAnsi="Times New Roman" w:cs="Times New Roman"/>
          <w:b w:val="0"/>
          <w:bCs w:val="0"/>
          <w:color w:val="252525"/>
          <w:spacing w:val="-2"/>
          <w:sz w:val="24"/>
          <w:szCs w:val="24"/>
          <w:lang w:val="ru-RU"/>
        </w:rPr>
      </w:pPr>
    </w:p>
    <w:p w:rsidR="00427C83" w:rsidRPr="007A076A" w:rsidRDefault="00CA1F8D" w:rsidP="00D17BB1">
      <w:pPr>
        <w:pStyle w:val="1"/>
        <w:numPr>
          <w:ilvl w:val="0"/>
          <w:numId w:val="2"/>
        </w:numPr>
        <w:jc w:val="center"/>
        <w:rPr>
          <w:rFonts w:ascii="Times New Roman" w:hAnsi="Times New Roman" w:cs="Times New Roman"/>
          <w:color w:val="auto"/>
          <w:spacing w:val="-2"/>
          <w:sz w:val="24"/>
          <w:szCs w:val="24"/>
          <w:lang w:val="ru-RU"/>
        </w:rPr>
      </w:pPr>
      <w:bookmarkStart w:id="16" w:name="_Toc148383977"/>
      <w:r w:rsidRPr="007A076A">
        <w:rPr>
          <w:rFonts w:ascii="Times New Roman" w:hAnsi="Times New Roman" w:cs="Times New Roman"/>
          <w:color w:val="auto"/>
          <w:spacing w:val="-2"/>
          <w:sz w:val="24"/>
          <w:szCs w:val="24"/>
          <w:lang w:val="ru-RU"/>
        </w:rPr>
        <w:t>Деятельность школы по развитию воспитательной системы</w:t>
      </w:r>
      <w:bookmarkEnd w:id="16"/>
    </w:p>
    <w:p w:rsidR="00DC6AAE" w:rsidRPr="007A076A" w:rsidRDefault="00DC6AAE" w:rsidP="00DC6AAE">
      <w:pPr>
        <w:jc w:val="center"/>
        <w:rPr>
          <w:b/>
          <w:sz w:val="24"/>
          <w:szCs w:val="24"/>
          <w:lang w:val="ru-RU"/>
        </w:rPr>
      </w:pPr>
      <w:r w:rsidRPr="007A076A">
        <w:rPr>
          <w:b/>
          <w:sz w:val="24"/>
          <w:szCs w:val="24"/>
          <w:lang w:val="ru-RU"/>
        </w:rPr>
        <w:t>План  мероприятий по профилактике детского дорожно-транспортного травматизма</w:t>
      </w:r>
    </w:p>
    <w:tbl>
      <w:tblPr>
        <w:tblW w:w="155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4394"/>
        <w:gridCol w:w="2268"/>
        <w:gridCol w:w="3402"/>
      </w:tblGrid>
      <w:tr w:rsidR="00CB5C4A" w:rsidRPr="00CB5C4A" w:rsidTr="00CB5C4A">
        <w:tc>
          <w:tcPr>
            <w:tcW w:w="567" w:type="dxa"/>
          </w:tcPr>
          <w:p w:rsidR="00CB5C4A" w:rsidRPr="00CB5C4A" w:rsidRDefault="00CB5C4A" w:rsidP="00CB5C4A">
            <w:pPr>
              <w:spacing w:before="0" w:beforeAutospacing="0" w:after="0" w:afterAutospacing="0"/>
              <w:ind w:hanging="14"/>
              <w:contextualSpacing/>
              <w:jc w:val="center"/>
              <w:rPr>
                <w:rFonts w:ascii="Times New Roman" w:eastAsia="Calibri" w:hAnsi="Times New Roman" w:cs="Times New Roman"/>
                <w:b/>
                <w:sz w:val="24"/>
                <w:szCs w:val="24"/>
                <w:lang w:val="ru-RU" w:eastAsia="ru-RU"/>
              </w:rPr>
            </w:pPr>
            <w:r w:rsidRPr="00CB5C4A">
              <w:rPr>
                <w:rFonts w:ascii="Times New Roman" w:eastAsia="Calibri" w:hAnsi="Times New Roman" w:cs="Times New Roman"/>
                <w:b/>
                <w:sz w:val="24"/>
                <w:szCs w:val="24"/>
                <w:lang w:val="ru-RU" w:eastAsia="ru-RU"/>
              </w:rPr>
              <w:t>№ п/п</w:t>
            </w:r>
          </w:p>
        </w:tc>
        <w:tc>
          <w:tcPr>
            <w:tcW w:w="4962" w:type="dxa"/>
          </w:tcPr>
          <w:p w:rsidR="00CB5C4A" w:rsidRPr="00CB5C4A" w:rsidRDefault="00CB5C4A" w:rsidP="00CB5C4A">
            <w:pPr>
              <w:spacing w:before="0" w:beforeAutospacing="0" w:after="0" w:afterAutospacing="0"/>
              <w:contextualSpacing/>
              <w:rPr>
                <w:rFonts w:ascii="Times New Roman" w:eastAsia="Calibri" w:hAnsi="Times New Roman" w:cs="Times New Roman"/>
                <w:b/>
                <w:sz w:val="24"/>
                <w:szCs w:val="24"/>
                <w:lang w:val="ru-RU" w:eastAsia="ru-RU"/>
              </w:rPr>
            </w:pPr>
            <w:r w:rsidRPr="00CB5C4A">
              <w:rPr>
                <w:rFonts w:ascii="Times New Roman" w:eastAsia="Calibri" w:hAnsi="Times New Roman" w:cs="Times New Roman"/>
                <w:b/>
                <w:sz w:val="24"/>
                <w:szCs w:val="24"/>
                <w:lang w:val="ru-RU" w:eastAsia="ru-RU"/>
              </w:rPr>
              <w:t>Наименование мероприятия, форма проведения</w:t>
            </w:r>
          </w:p>
        </w:tc>
        <w:tc>
          <w:tcPr>
            <w:tcW w:w="4394" w:type="dxa"/>
          </w:tcPr>
          <w:p w:rsidR="00CB5C4A" w:rsidRPr="00CB5C4A" w:rsidRDefault="00CB5C4A" w:rsidP="00CB5C4A">
            <w:pPr>
              <w:spacing w:before="0" w:beforeAutospacing="0" w:after="0" w:afterAutospacing="0"/>
              <w:contextualSpacing/>
              <w:rPr>
                <w:rFonts w:ascii="Times New Roman" w:eastAsia="Calibri" w:hAnsi="Times New Roman" w:cs="Times New Roman"/>
                <w:b/>
                <w:sz w:val="24"/>
                <w:szCs w:val="24"/>
                <w:lang w:val="ru-RU" w:eastAsia="ru-RU"/>
              </w:rPr>
            </w:pPr>
            <w:r w:rsidRPr="00CB5C4A">
              <w:rPr>
                <w:rFonts w:ascii="Times New Roman" w:eastAsia="Calibri" w:hAnsi="Times New Roman" w:cs="Times New Roman"/>
                <w:b/>
                <w:sz w:val="24"/>
                <w:szCs w:val="24"/>
                <w:lang w:val="ru-RU" w:eastAsia="ru-RU"/>
              </w:rPr>
              <w:t>Дата, время проведения</w:t>
            </w:r>
          </w:p>
        </w:tc>
        <w:tc>
          <w:tcPr>
            <w:tcW w:w="2268" w:type="dxa"/>
          </w:tcPr>
          <w:p w:rsidR="00CB5C4A" w:rsidRPr="00CB5C4A" w:rsidRDefault="00CB5C4A" w:rsidP="00CB5C4A">
            <w:pPr>
              <w:spacing w:before="0" w:beforeAutospacing="0" w:after="0" w:afterAutospacing="0"/>
              <w:contextualSpacing/>
              <w:rPr>
                <w:rFonts w:ascii="Times New Roman" w:eastAsia="Calibri" w:hAnsi="Times New Roman" w:cs="Times New Roman"/>
                <w:b/>
                <w:sz w:val="24"/>
                <w:szCs w:val="24"/>
                <w:lang w:val="ru-RU" w:eastAsia="ru-RU"/>
              </w:rPr>
            </w:pPr>
            <w:r w:rsidRPr="00CB5C4A">
              <w:rPr>
                <w:rFonts w:ascii="Times New Roman" w:eastAsia="Calibri" w:hAnsi="Times New Roman" w:cs="Times New Roman"/>
                <w:b/>
                <w:sz w:val="24"/>
                <w:szCs w:val="24"/>
                <w:lang w:val="ru-RU" w:eastAsia="ru-RU"/>
              </w:rPr>
              <w:t>Категория участников</w:t>
            </w:r>
          </w:p>
        </w:tc>
        <w:tc>
          <w:tcPr>
            <w:tcW w:w="3402" w:type="dxa"/>
          </w:tcPr>
          <w:p w:rsidR="00CB5C4A" w:rsidRPr="00CB5C4A" w:rsidRDefault="00CB5C4A" w:rsidP="00CB5C4A">
            <w:pPr>
              <w:spacing w:before="0" w:beforeAutospacing="0" w:after="0" w:afterAutospacing="0"/>
              <w:contextualSpacing/>
              <w:rPr>
                <w:rFonts w:ascii="Times New Roman" w:eastAsia="Calibri" w:hAnsi="Times New Roman" w:cs="Times New Roman"/>
                <w:b/>
                <w:sz w:val="24"/>
                <w:szCs w:val="24"/>
                <w:lang w:val="ru-RU" w:eastAsia="ru-RU"/>
              </w:rPr>
            </w:pPr>
            <w:r w:rsidRPr="00CB5C4A">
              <w:rPr>
                <w:rFonts w:ascii="Times New Roman" w:eastAsia="Calibri" w:hAnsi="Times New Roman" w:cs="Times New Roman"/>
                <w:b/>
                <w:sz w:val="24"/>
                <w:szCs w:val="24"/>
                <w:lang w:val="ru-RU" w:eastAsia="ru-RU"/>
              </w:rPr>
              <w:t>Ответственные</w:t>
            </w:r>
          </w:p>
        </w:tc>
      </w:tr>
      <w:tr w:rsidR="00CB5C4A" w:rsidRPr="00CB5C4A" w:rsidTr="00CB5C4A">
        <w:tc>
          <w:tcPr>
            <w:tcW w:w="567" w:type="dxa"/>
          </w:tcPr>
          <w:p w:rsidR="00CB5C4A" w:rsidRPr="00CB5C4A" w:rsidRDefault="00CB5C4A" w:rsidP="00CB5C4A">
            <w:pPr>
              <w:spacing w:before="0" w:beforeAutospacing="0" w:after="0" w:afterAutospacing="0"/>
              <w:ind w:hanging="14"/>
              <w:contextualSpacing/>
              <w:jc w:val="center"/>
              <w:rPr>
                <w:rFonts w:ascii="Times New Roman" w:eastAsia="Calibri" w:hAnsi="Times New Roman" w:cs="Times New Roman"/>
                <w:sz w:val="24"/>
                <w:szCs w:val="24"/>
                <w:lang w:val="ru-RU" w:eastAsia="ru-RU"/>
              </w:rPr>
            </w:pPr>
            <w:r w:rsidRPr="00CB5C4A">
              <w:rPr>
                <w:rFonts w:ascii="Times New Roman" w:eastAsia="Calibri" w:hAnsi="Times New Roman" w:cs="Times New Roman"/>
                <w:sz w:val="24"/>
                <w:szCs w:val="24"/>
                <w:lang w:val="ru-RU" w:eastAsia="ru-RU"/>
              </w:rPr>
              <w:t>1</w:t>
            </w:r>
          </w:p>
        </w:tc>
        <w:tc>
          <w:tcPr>
            <w:tcW w:w="4962" w:type="dxa"/>
          </w:tcPr>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Обновление визуальной информации «Уголок безопасности дорожного движения» </w:t>
            </w:r>
          </w:p>
        </w:tc>
        <w:tc>
          <w:tcPr>
            <w:tcW w:w="4394" w:type="dxa"/>
          </w:tcPr>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Ежемесячно,</w:t>
            </w:r>
          </w:p>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а также при проведении акций ОГИБДД</w:t>
            </w:r>
          </w:p>
        </w:tc>
        <w:tc>
          <w:tcPr>
            <w:tcW w:w="2268" w:type="dxa"/>
          </w:tcPr>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 xml:space="preserve">учащиеся </w:t>
            </w:r>
          </w:p>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1-11 класса</w:t>
            </w:r>
          </w:p>
        </w:tc>
        <w:tc>
          <w:tcPr>
            <w:tcW w:w="3402" w:type="dxa"/>
          </w:tcPr>
          <w:p w:rsidR="00CB5C4A" w:rsidRPr="00CB5C4A" w:rsidRDefault="00CB5C4A" w:rsidP="00CB5C4A">
            <w:pPr>
              <w:spacing w:before="0" w:beforeAutospacing="0" w:after="0" w:afterAutospacing="0"/>
              <w:contextualSpacing/>
              <w:rPr>
                <w:rFonts w:ascii="Times New Roman" w:eastAsia="Calibri" w:hAnsi="Times New Roman" w:cs="Times New Roman"/>
                <w:sz w:val="24"/>
                <w:szCs w:val="24"/>
                <w:lang w:val="ru-RU" w:eastAsia="ru-RU"/>
              </w:rPr>
            </w:pPr>
            <w:r w:rsidRPr="00CB5C4A">
              <w:rPr>
                <w:rFonts w:ascii="Times New Roman" w:eastAsia="Calibri" w:hAnsi="Times New Roman" w:cs="Times New Roman"/>
                <w:sz w:val="24"/>
                <w:szCs w:val="24"/>
                <w:lang w:val="ru-RU" w:eastAsia="ru-RU"/>
              </w:rPr>
              <w:t>руководитель отряда ЮИД</w:t>
            </w:r>
          </w:p>
        </w:tc>
      </w:tr>
      <w:tr w:rsidR="00CB5C4A" w:rsidRPr="00FD2920" w:rsidTr="00CB5C4A">
        <w:tc>
          <w:tcPr>
            <w:tcW w:w="567" w:type="dxa"/>
          </w:tcPr>
          <w:p w:rsidR="00CB5C4A" w:rsidRPr="00CB5C4A" w:rsidRDefault="00CB5C4A" w:rsidP="00CB5C4A">
            <w:pPr>
              <w:spacing w:before="0" w:beforeAutospacing="0" w:after="0" w:afterAutospacing="0"/>
              <w:ind w:hanging="14"/>
              <w:contextualSpacing/>
              <w:jc w:val="center"/>
              <w:rPr>
                <w:rFonts w:ascii="Times New Roman" w:eastAsia="Calibri" w:hAnsi="Times New Roman" w:cs="Times New Roman"/>
                <w:sz w:val="24"/>
                <w:szCs w:val="24"/>
                <w:lang w:val="ru-RU" w:eastAsia="ru-RU"/>
              </w:rPr>
            </w:pPr>
            <w:r w:rsidRPr="00CB5C4A">
              <w:rPr>
                <w:rFonts w:ascii="Times New Roman" w:eastAsia="Calibri" w:hAnsi="Times New Roman" w:cs="Times New Roman"/>
                <w:sz w:val="24"/>
                <w:szCs w:val="24"/>
                <w:lang w:val="ru-RU" w:eastAsia="ru-RU"/>
              </w:rPr>
              <w:t>2</w:t>
            </w:r>
          </w:p>
        </w:tc>
        <w:tc>
          <w:tcPr>
            <w:tcW w:w="4962" w:type="dxa"/>
          </w:tcPr>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Проведение Недели безопасности  дорожного движения</w:t>
            </w:r>
          </w:p>
        </w:tc>
        <w:tc>
          <w:tcPr>
            <w:tcW w:w="4394" w:type="dxa"/>
          </w:tcPr>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25.08 - 06.09.2024 г.</w:t>
            </w:r>
          </w:p>
        </w:tc>
        <w:tc>
          <w:tcPr>
            <w:tcW w:w="2268" w:type="dxa"/>
          </w:tcPr>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 xml:space="preserve">учащиеся </w:t>
            </w:r>
          </w:p>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1-11 класса</w:t>
            </w:r>
          </w:p>
        </w:tc>
        <w:tc>
          <w:tcPr>
            <w:tcW w:w="3402" w:type="dxa"/>
          </w:tcPr>
          <w:p w:rsidR="00CB5C4A" w:rsidRPr="00CB5C4A" w:rsidRDefault="00CB5C4A" w:rsidP="00CB5C4A">
            <w:pPr>
              <w:spacing w:before="0" w:beforeAutospacing="0" w:after="0" w:afterAutospacing="0"/>
              <w:contextualSpacing/>
              <w:rPr>
                <w:rFonts w:ascii="Times New Roman" w:eastAsia="Calibri" w:hAnsi="Times New Roman" w:cs="Times New Roman"/>
                <w:sz w:val="24"/>
                <w:szCs w:val="24"/>
                <w:lang w:val="ru-RU" w:eastAsia="ru-RU"/>
              </w:rPr>
            </w:pPr>
            <w:r w:rsidRPr="00CB5C4A">
              <w:rPr>
                <w:rFonts w:ascii="Times New Roman" w:eastAsia="Calibri" w:hAnsi="Times New Roman" w:cs="Times New Roman"/>
                <w:sz w:val="24"/>
                <w:szCs w:val="24"/>
                <w:lang w:val="ru-RU" w:eastAsia="ru-RU"/>
              </w:rPr>
              <w:t>руководитель отряда ЮИД классные руководители</w:t>
            </w:r>
          </w:p>
        </w:tc>
      </w:tr>
      <w:tr w:rsidR="00CB5C4A" w:rsidRPr="00CB5C4A" w:rsidTr="00CB5C4A">
        <w:tc>
          <w:tcPr>
            <w:tcW w:w="567" w:type="dxa"/>
          </w:tcPr>
          <w:p w:rsidR="00CB5C4A" w:rsidRPr="00CB5C4A" w:rsidRDefault="00CB5C4A" w:rsidP="00CB5C4A">
            <w:pPr>
              <w:spacing w:before="0" w:beforeAutospacing="0" w:after="0" w:afterAutospacing="0"/>
              <w:ind w:hanging="14"/>
              <w:contextualSpacing/>
              <w:jc w:val="center"/>
              <w:rPr>
                <w:rFonts w:ascii="Times New Roman" w:eastAsia="Calibri" w:hAnsi="Times New Roman" w:cs="Times New Roman"/>
                <w:sz w:val="24"/>
                <w:szCs w:val="24"/>
                <w:lang w:val="ru-RU" w:eastAsia="ru-RU"/>
              </w:rPr>
            </w:pPr>
            <w:r w:rsidRPr="00CB5C4A">
              <w:rPr>
                <w:rFonts w:ascii="Times New Roman" w:eastAsia="Calibri" w:hAnsi="Times New Roman" w:cs="Times New Roman"/>
                <w:sz w:val="24"/>
                <w:szCs w:val="24"/>
                <w:lang w:val="ru-RU" w:eastAsia="ru-RU"/>
              </w:rPr>
              <w:t>3</w:t>
            </w:r>
          </w:p>
        </w:tc>
        <w:tc>
          <w:tcPr>
            <w:tcW w:w="4962" w:type="dxa"/>
          </w:tcPr>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Специальное комплексное мероприятие «Внимание – дети»</w:t>
            </w:r>
          </w:p>
        </w:tc>
        <w:tc>
          <w:tcPr>
            <w:tcW w:w="4394" w:type="dxa"/>
          </w:tcPr>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25.08-06.09.2024 г.</w:t>
            </w:r>
          </w:p>
        </w:tc>
        <w:tc>
          <w:tcPr>
            <w:tcW w:w="2268" w:type="dxa"/>
          </w:tcPr>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 xml:space="preserve">учащиеся </w:t>
            </w:r>
          </w:p>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1-11 класса</w:t>
            </w:r>
          </w:p>
        </w:tc>
        <w:tc>
          <w:tcPr>
            <w:tcW w:w="3402" w:type="dxa"/>
          </w:tcPr>
          <w:p w:rsidR="00CB5C4A" w:rsidRPr="00CB5C4A" w:rsidRDefault="00CB5C4A" w:rsidP="00CB5C4A">
            <w:pPr>
              <w:spacing w:before="0" w:beforeAutospacing="0" w:after="0" w:afterAutospacing="0"/>
              <w:contextualSpacing/>
              <w:rPr>
                <w:rFonts w:ascii="Times New Roman" w:eastAsia="Calibri" w:hAnsi="Times New Roman" w:cs="Times New Roman"/>
                <w:sz w:val="24"/>
                <w:szCs w:val="24"/>
                <w:lang w:val="ru-RU" w:eastAsia="ru-RU"/>
              </w:rPr>
            </w:pPr>
            <w:r w:rsidRPr="00CB5C4A">
              <w:rPr>
                <w:rFonts w:ascii="Times New Roman" w:eastAsia="Calibri" w:hAnsi="Times New Roman" w:cs="Times New Roman"/>
                <w:sz w:val="24"/>
                <w:szCs w:val="24"/>
                <w:lang w:val="ru-RU" w:eastAsia="ru-RU"/>
              </w:rPr>
              <w:t>руководитель отряда ЮИД</w:t>
            </w:r>
          </w:p>
        </w:tc>
      </w:tr>
      <w:tr w:rsidR="00CB5C4A" w:rsidRPr="00CB5C4A" w:rsidTr="00CB5C4A">
        <w:tc>
          <w:tcPr>
            <w:tcW w:w="567" w:type="dxa"/>
          </w:tcPr>
          <w:p w:rsidR="00CB5C4A" w:rsidRPr="00CB5C4A" w:rsidRDefault="00CB5C4A" w:rsidP="00CB5C4A">
            <w:pPr>
              <w:spacing w:before="0" w:beforeAutospacing="0" w:after="0" w:afterAutospacing="0"/>
              <w:ind w:hanging="14"/>
              <w:contextualSpacing/>
              <w:jc w:val="center"/>
              <w:rPr>
                <w:rFonts w:ascii="Times New Roman" w:eastAsia="Calibri" w:hAnsi="Times New Roman" w:cs="Times New Roman"/>
                <w:sz w:val="24"/>
                <w:szCs w:val="24"/>
                <w:lang w:val="ru-RU" w:eastAsia="ru-RU"/>
              </w:rPr>
            </w:pPr>
            <w:r w:rsidRPr="00CB5C4A">
              <w:rPr>
                <w:rFonts w:ascii="Times New Roman" w:eastAsia="Calibri" w:hAnsi="Times New Roman" w:cs="Times New Roman"/>
                <w:sz w:val="24"/>
                <w:szCs w:val="24"/>
                <w:lang w:val="ru-RU" w:eastAsia="ru-RU"/>
              </w:rPr>
              <w:t>4</w:t>
            </w:r>
          </w:p>
        </w:tc>
        <w:tc>
          <w:tcPr>
            <w:tcW w:w="4962" w:type="dxa"/>
          </w:tcPr>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Единый день безопасности дорожного движения «Первый и главный урок – безопасность!»</w:t>
            </w:r>
          </w:p>
        </w:tc>
        <w:tc>
          <w:tcPr>
            <w:tcW w:w="4394" w:type="dxa"/>
          </w:tcPr>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02.09.2024 г.</w:t>
            </w:r>
          </w:p>
        </w:tc>
        <w:tc>
          <w:tcPr>
            <w:tcW w:w="2268" w:type="dxa"/>
          </w:tcPr>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 xml:space="preserve">учащиеся </w:t>
            </w:r>
          </w:p>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1-11 класса</w:t>
            </w:r>
          </w:p>
        </w:tc>
        <w:tc>
          <w:tcPr>
            <w:tcW w:w="3402" w:type="dxa"/>
          </w:tcPr>
          <w:p w:rsidR="00CB5C4A" w:rsidRPr="00CB5C4A" w:rsidRDefault="00CB5C4A" w:rsidP="00CB5C4A">
            <w:pPr>
              <w:spacing w:before="0" w:beforeAutospacing="0" w:after="0" w:afterAutospacing="0"/>
              <w:contextualSpacing/>
              <w:rPr>
                <w:rFonts w:ascii="Calibri" w:eastAsia="Calibri" w:hAnsi="Calibri" w:cs="Times New Roman"/>
                <w:lang w:val="ru-RU" w:eastAsia="ru-RU"/>
              </w:rPr>
            </w:pPr>
            <w:r w:rsidRPr="00CB5C4A">
              <w:rPr>
                <w:rFonts w:ascii="Times New Roman" w:eastAsia="Calibri" w:hAnsi="Times New Roman" w:cs="Times New Roman"/>
                <w:sz w:val="24"/>
                <w:szCs w:val="24"/>
                <w:lang w:val="ru-RU" w:eastAsia="ru-RU"/>
              </w:rPr>
              <w:t>классные руководители</w:t>
            </w:r>
          </w:p>
        </w:tc>
      </w:tr>
      <w:tr w:rsidR="00CB5C4A" w:rsidRPr="00FD2920" w:rsidTr="00CB5C4A">
        <w:tc>
          <w:tcPr>
            <w:tcW w:w="567" w:type="dxa"/>
          </w:tcPr>
          <w:p w:rsidR="00CB5C4A" w:rsidRPr="00CB5C4A" w:rsidRDefault="00CB5C4A" w:rsidP="00CB5C4A">
            <w:pPr>
              <w:spacing w:before="0" w:beforeAutospacing="0" w:after="0" w:afterAutospacing="0"/>
              <w:ind w:hanging="14"/>
              <w:contextualSpacing/>
              <w:jc w:val="center"/>
              <w:rPr>
                <w:rFonts w:ascii="Times New Roman" w:eastAsia="Calibri" w:hAnsi="Times New Roman" w:cs="Times New Roman"/>
                <w:sz w:val="24"/>
                <w:szCs w:val="24"/>
                <w:lang w:val="ru-RU" w:eastAsia="ru-RU"/>
              </w:rPr>
            </w:pPr>
            <w:r w:rsidRPr="00CB5C4A">
              <w:rPr>
                <w:rFonts w:ascii="Times New Roman" w:eastAsia="Calibri" w:hAnsi="Times New Roman" w:cs="Times New Roman"/>
                <w:sz w:val="24"/>
                <w:szCs w:val="24"/>
                <w:lang w:val="ru-RU" w:eastAsia="ru-RU"/>
              </w:rPr>
              <w:t>5</w:t>
            </w:r>
          </w:p>
        </w:tc>
        <w:tc>
          <w:tcPr>
            <w:tcW w:w="4962" w:type="dxa"/>
          </w:tcPr>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 xml:space="preserve">Изучение и тестирование на предмет знаний </w:t>
            </w:r>
            <w:r w:rsidRPr="00CB5C4A">
              <w:rPr>
                <w:rFonts w:ascii="Times New Roman" w:eastAsia="Times New Roman" w:hAnsi="Times New Roman" w:cs="Times New Roman"/>
                <w:sz w:val="24"/>
                <w:szCs w:val="24"/>
                <w:lang w:val="ru-RU" w:eastAsia="ru-RU"/>
              </w:rPr>
              <w:lastRenderedPageBreak/>
              <w:t>правил дорожного движения.</w:t>
            </w:r>
          </w:p>
        </w:tc>
        <w:tc>
          <w:tcPr>
            <w:tcW w:w="4394" w:type="dxa"/>
          </w:tcPr>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lastRenderedPageBreak/>
              <w:t xml:space="preserve">В течение года </w:t>
            </w:r>
          </w:p>
        </w:tc>
        <w:tc>
          <w:tcPr>
            <w:tcW w:w="2268" w:type="dxa"/>
          </w:tcPr>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 xml:space="preserve">учащиеся </w:t>
            </w:r>
          </w:p>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lastRenderedPageBreak/>
              <w:t>1-11 класса</w:t>
            </w:r>
          </w:p>
        </w:tc>
        <w:tc>
          <w:tcPr>
            <w:tcW w:w="3402" w:type="dxa"/>
          </w:tcPr>
          <w:p w:rsidR="00CB5C4A" w:rsidRPr="00CB5C4A" w:rsidRDefault="00CB5C4A" w:rsidP="00CB5C4A">
            <w:pPr>
              <w:spacing w:before="0" w:beforeAutospacing="0" w:after="0" w:afterAutospacing="0"/>
              <w:contextualSpacing/>
              <w:rPr>
                <w:rFonts w:ascii="Times New Roman" w:eastAsia="Calibri" w:hAnsi="Times New Roman" w:cs="Times New Roman"/>
                <w:sz w:val="24"/>
                <w:szCs w:val="24"/>
                <w:lang w:val="ru-RU" w:eastAsia="ru-RU"/>
              </w:rPr>
            </w:pPr>
            <w:r w:rsidRPr="00CB5C4A">
              <w:rPr>
                <w:rFonts w:ascii="Times New Roman" w:eastAsia="Calibri" w:hAnsi="Times New Roman" w:cs="Times New Roman"/>
                <w:sz w:val="24"/>
                <w:szCs w:val="24"/>
                <w:lang w:val="ru-RU" w:eastAsia="ru-RU"/>
              </w:rPr>
              <w:lastRenderedPageBreak/>
              <w:t xml:space="preserve">руководитель отряда ЮИД </w:t>
            </w:r>
            <w:r w:rsidRPr="00CB5C4A">
              <w:rPr>
                <w:rFonts w:ascii="Times New Roman" w:eastAsia="Calibri" w:hAnsi="Times New Roman" w:cs="Times New Roman"/>
                <w:sz w:val="24"/>
                <w:szCs w:val="24"/>
                <w:lang w:val="ru-RU" w:eastAsia="ru-RU"/>
              </w:rPr>
              <w:lastRenderedPageBreak/>
              <w:t>классные руководители</w:t>
            </w:r>
          </w:p>
        </w:tc>
      </w:tr>
      <w:tr w:rsidR="00CB5C4A" w:rsidRPr="00CB5C4A" w:rsidTr="00CB5C4A">
        <w:tc>
          <w:tcPr>
            <w:tcW w:w="567" w:type="dxa"/>
          </w:tcPr>
          <w:p w:rsidR="00CB5C4A" w:rsidRPr="00CB5C4A" w:rsidRDefault="00CB5C4A" w:rsidP="00CB5C4A">
            <w:pPr>
              <w:spacing w:before="0" w:beforeAutospacing="0" w:after="0" w:afterAutospacing="0"/>
              <w:ind w:hanging="14"/>
              <w:contextualSpacing/>
              <w:jc w:val="center"/>
              <w:rPr>
                <w:rFonts w:ascii="Times New Roman" w:eastAsia="Calibri" w:hAnsi="Times New Roman" w:cs="Times New Roman"/>
                <w:sz w:val="24"/>
                <w:szCs w:val="24"/>
                <w:lang w:val="ru-RU" w:eastAsia="ru-RU"/>
              </w:rPr>
            </w:pPr>
            <w:r w:rsidRPr="00CB5C4A">
              <w:rPr>
                <w:rFonts w:ascii="Times New Roman" w:eastAsia="Calibri" w:hAnsi="Times New Roman" w:cs="Times New Roman"/>
                <w:sz w:val="24"/>
                <w:szCs w:val="24"/>
                <w:lang w:val="ru-RU" w:eastAsia="ru-RU"/>
              </w:rPr>
              <w:lastRenderedPageBreak/>
              <w:t>6</w:t>
            </w:r>
          </w:p>
        </w:tc>
        <w:tc>
          <w:tcPr>
            <w:tcW w:w="4962" w:type="dxa"/>
          </w:tcPr>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Создание безопасных условий пребывания детей в учреждении образования (огражденность территории, наличие и использование запорных устройств на воротах, дорожная разметка, дорожные знаки)</w:t>
            </w:r>
          </w:p>
        </w:tc>
        <w:tc>
          <w:tcPr>
            <w:tcW w:w="4394" w:type="dxa"/>
          </w:tcPr>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постоянно</w:t>
            </w:r>
          </w:p>
        </w:tc>
        <w:tc>
          <w:tcPr>
            <w:tcW w:w="2268" w:type="dxa"/>
          </w:tcPr>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 xml:space="preserve">учащиеся </w:t>
            </w:r>
          </w:p>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1-11 класса</w:t>
            </w:r>
          </w:p>
        </w:tc>
        <w:tc>
          <w:tcPr>
            <w:tcW w:w="3402" w:type="dxa"/>
          </w:tcPr>
          <w:p w:rsidR="00CB5C4A" w:rsidRPr="00CB5C4A" w:rsidRDefault="00CB5C4A" w:rsidP="00CB5C4A">
            <w:pPr>
              <w:spacing w:before="0" w:beforeAutospacing="0" w:after="0" w:afterAutospacing="0"/>
              <w:contextualSpacing/>
              <w:rPr>
                <w:rFonts w:ascii="Times New Roman" w:eastAsia="Calibri" w:hAnsi="Times New Roman" w:cs="Times New Roman"/>
                <w:sz w:val="24"/>
                <w:szCs w:val="24"/>
                <w:lang w:val="ru-RU" w:eastAsia="ru-RU"/>
              </w:rPr>
            </w:pPr>
            <w:r w:rsidRPr="00CB5C4A">
              <w:rPr>
                <w:rFonts w:ascii="Times New Roman" w:eastAsia="Calibri" w:hAnsi="Times New Roman" w:cs="Times New Roman"/>
                <w:sz w:val="24"/>
                <w:szCs w:val="24"/>
                <w:lang w:val="ru-RU" w:eastAsia="ru-RU"/>
              </w:rPr>
              <w:t>заведующая хозяйственной частью</w:t>
            </w:r>
          </w:p>
        </w:tc>
      </w:tr>
      <w:tr w:rsidR="00CB5C4A" w:rsidRPr="00CB5C4A" w:rsidTr="00CB5C4A">
        <w:tc>
          <w:tcPr>
            <w:tcW w:w="567" w:type="dxa"/>
          </w:tcPr>
          <w:p w:rsidR="00CB5C4A" w:rsidRPr="00CB5C4A" w:rsidRDefault="00CB5C4A" w:rsidP="00CB5C4A">
            <w:pPr>
              <w:spacing w:before="0" w:beforeAutospacing="0" w:after="0" w:afterAutospacing="0"/>
              <w:ind w:hanging="14"/>
              <w:contextualSpacing/>
              <w:jc w:val="center"/>
              <w:rPr>
                <w:rFonts w:ascii="Times New Roman" w:eastAsia="Calibri" w:hAnsi="Times New Roman" w:cs="Times New Roman"/>
                <w:sz w:val="24"/>
                <w:szCs w:val="24"/>
                <w:lang w:val="ru-RU" w:eastAsia="ru-RU"/>
              </w:rPr>
            </w:pPr>
            <w:r w:rsidRPr="00CB5C4A">
              <w:rPr>
                <w:rFonts w:ascii="Times New Roman" w:eastAsia="Calibri" w:hAnsi="Times New Roman" w:cs="Times New Roman"/>
                <w:sz w:val="24"/>
                <w:szCs w:val="24"/>
                <w:lang w:val="ru-RU" w:eastAsia="ru-RU"/>
              </w:rPr>
              <w:t>7</w:t>
            </w:r>
          </w:p>
        </w:tc>
        <w:tc>
          <w:tcPr>
            <w:tcW w:w="4962" w:type="dxa"/>
          </w:tcPr>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Обеспечение неукоснительного выполнения требования по запрету въезда автотранспорта на территорию учреждения образования</w:t>
            </w:r>
          </w:p>
        </w:tc>
        <w:tc>
          <w:tcPr>
            <w:tcW w:w="4394" w:type="dxa"/>
          </w:tcPr>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постоянно</w:t>
            </w:r>
          </w:p>
        </w:tc>
        <w:tc>
          <w:tcPr>
            <w:tcW w:w="2268" w:type="dxa"/>
          </w:tcPr>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 xml:space="preserve">учащиеся </w:t>
            </w:r>
          </w:p>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1-11 класса</w:t>
            </w:r>
          </w:p>
        </w:tc>
        <w:tc>
          <w:tcPr>
            <w:tcW w:w="3402" w:type="dxa"/>
          </w:tcPr>
          <w:p w:rsidR="00CB5C4A" w:rsidRPr="00CB5C4A" w:rsidRDefault="00CB5C4A" w:rsidP="00CB5C4A">
            <w:pPr>
              <w:spacing w:before="0" w:beforeAutospacing="0" w:after="0" w:afterAutospacing="0"/>
              <w:contextualSpacing/>
              <w:rPr>
                <w:rFonts w:ascii="Times New Roman" w:eastAsia="Calibri" w:hAnsi="Times New Roman" w:cs="Times New Roman"/>
                <w:b/>
                <w:sz w:val="24"/>
                <w:szCs w:val="24"/>
                <w:lang w:val="ru-RU" w:eastAsia="ru-RU"/>
              </w:rPr>
            </w:pPr>
            <w:r w:rsidRPr="00CB5C4A">
              <w:rPr>
                <w:rFonts w:ascii="Times New Roman" w:eastAsia="Calibri" w:hAnsi="Times New Roman" w:cs="Times New Roman"/>
                <w:sz w:val="24"/>
                <w:szCs w:val="24"/>
                <w:lang w:val="ru-RU" w:eastAsia="ru-RU"/>
              </w:rPr>
              <w:t>заведующая хозяйственной частью</w:t>
            </w:r>
          </w:p>
        </w:tc>
      </w:tr>
      <w:tr w:rsidR="00CB5C4A" w:rsidRPr="00CB5C4A" w:rsidTr="00CB5C4A">
        <w:tc>
          <w:tcPr>
            <w:tcW w:w="567" w:type="dxa"/>
          </w:tcPr>
          <w:p w:rsidR="00CB5C4A" w:rsidRPr="00CB5C4A" w:rsidRDefault="00CB5C4A" w:rsidP="00CB5C4A">
            <w:pPr>
              <w:spacing w:before="0" w:beforeAutospacing="0" w:after="0" w:afterAutospacing="0"/>
              <w:ind w:hanging="14"/>
              <w:contextualSpacing/>
              <w:jc w:val="center"/>
              <w:rPr>
                <w:rFonts w:ascii="Times New Roman" w:eastAsia="Calibri" w:hAnsi="Times New Roman" w:cs="Times New Roman"/>
                <w:sz w:val="24"/>
                <w:szCs w:val="24"/>
                <w:lang w:val="ru-RU" w:eastAsia="ru-RU"/>
              </w:rPr>
            </w:pPr>
            <w:r w:rsidRPr="00CB5C4A">
              <w:rPr>
                <w:rFonts w:ascii="Times New Roman" w:eastAsia="Calibri" w:hAnsi="Times New Roman" w:cs="Times New Roman"/>
                <w:sz w:val="24"/>
                <w:szCs w:val="24"/>
                <w:lang w:val="ru-RU" w:eastAsia="ru-RU"/>
              </w:rPr>
              <w:t>8</w:t>
            </w:r>
          </w:p>
        </w:tc>
        <w:tc>
          <w:tcPr>
            <w:tcW w:w="4962" w:type="dxa"/>
          </w:tcPr>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Проведение совместного обследования улично-дорожной сети</w:t>
            </w:r>
          </w:p>
        </w:tc>
        <w:tc>
          <w:tcPr>
            <w:tcW w:w="4394" w:type="dxa"/>
          </w:tcPr>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постоянно</w:t>
            </w:r>
          </w:p>
        </w:tc>
        <w:tc>
          <w:tcPr>
            <w:tcW w:w="2268" w:type="dxa"/>
          </w:tcPr>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 xml:space="preserve">учащиеся </w:t>
            </w:r>
          </w:p>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1-11 класса</w:t>
            </w:r>
          </w:p>
        </w:tc>
        <w:tc>
          <w:tcPr>
            <w:tcW w:w="3402" w:type="dxa"/>
          </w:tcPr>
          <w:p w:rsidR="00CB5C4A" w:rsidRPr="00CB5C4A" w:rsidRDefault="00CB5C4A" w:rsidP="00CB5C4A">
            <w:pPr>
              <w:spacing w:before="0" w:beforeAutospacing="0" w:after="0" w:afterAutospacing="0"/>
              <w:contextualSpacing/>
              <w:rPr>
                <w:rFonts w:ascii="Times New Roman" w:eastAsia="Calibri" w:hAnsi="Times New Roman" w:cs="Times New Roman"/>
                <w:sz w:val="24"/>
                <w:szCs w:val="24"/>
                <w:lang w:val="ru-RU" w:eastAsia="ru-RU"/>
              </w:rPr>
            </w:pPr>
            <w:r w:rsidRPr="00CB5C4A">
              <w:rPr>
                <w:rFonts w:ascii="Times New Roman" w:eastAsia="Calibri" w:hAnsi="Times New Roman" w:cs="Times New Roman"/>
                <w:sz w:val="24"/>
                <w:szCs w:val="24"/>
                <w:lang w:val="ru-RU" w:eastAsia="ru-RU"/>
              </w:rPr>
              <w:t>руководитель отряда ЮИД</w:t>
            </w:r>
          </w:p>
        </w:tc>
      </w:tr>
      <w:tr w:rsidR="00CB5C4A" w:rsidRPr="00FD2920" w:rsidTr="00CB5C4A">
        <w:tc>
          <w:tcPr>
            <w:tcW w:w="567" w:type="dxa"/>
          </w:tcPr>
          <w:p w:rsidR="00CB5C4A" w:rsidRPr="00CB5C4A" w:rsidRDefault="00CB5C4A" w:rsidP="00CB5C4A">
            <w:pPr>
              <w:spacing w:before="0" w:beforeAutospacing="0" w:after="0" w:afterAutospacing="0"/>
              <w:ind w:hanging="14"/>
              <w:contextualSpacing/>
              <w:jc w:val="center"/>
              <w:rPr>
                <w:rFonts w:ascii="Times New Roman" w:eastAsia="Calibri" w:hAnsi="Times New Roman" w:cs="Times New Roman"/>
                <w:sz w:val="24"/>
                <w:szCs w:val="24"/>
                <w:lang w:val="ru-RU" w:eastAsia="ru-RU"/>
              </w:rPr>
            </w:pPr>
            <w:r w:rsidRPr="00CB5C4A">
              <w:rPr>
                <w:rFonts w:ascii="Times New Roman" w:eastAsia="Calibri" w:hAnsi="Times New Roman" w:cs="Times New Roman"/>
                <w:sz w:val="24"/>
                <w:szCs w:val="24"/>
                <w:lang w:val="ru-RU" w:eastAsia="ru-RU"/>
              </w:rPr>
              <w:t>9</w:t>
            </w:r>
          </w:p>
        </w:tc>
        <w:tc>
          <w:tcPr>
            <w:tcW w:w="4962" w:type="dxa"/>
          </w:tcPr>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Разработка маршрутов безопасного движения в школу, доведение их до сведения учащихся и родителей</w:t>
            </w:r>
          </w:p>
          <w:p w:rsidR="00CB5C4A" w:rsidRPr="00CB5C4A" w:rsidRDefault="00CB5C4A" w:rsidP="00CB5C4A">
            <w:pPr>
              <w:spacing w:before="0" w:beforeAutospacing="0" w:after="0" w:afterAutospacing="0"/>
              <w:ind w:left="72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 </w:t>
            </w:r>
          </w:p>
        </w:tc>
        <w:tc>
          <w:tcPr>
            <w:tcW w:w="4394" w:type="dxa"/>
          </w:tcPr>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до 10.09.2024 г.</w:t>
            </w:r>
          </w:p>
        </w:tc>
        <w:tc>
          <w:tcPr>
            <w:tcW w:w="2268" w:type="dxa"/>
          </w:tcPr>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 xml:space="preserve">учащиеся </w:t>
            </w:r>
          </w:p>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1-11 класса</w:t>
            </w:r>
          </w:p>
        </w:tc>
        <w:tc>
          <w:tcPr>
            <w:tcW w:w="3402" w:type="dxa"/>
          </w:tcPr>
          <w:p w:rsidR="00CB5C4A" w:rsidRPr="00CB5C4A" w:rsidRDefault="00CB5C4A" w:rsidP="00CB5C4A">
            <w:pPr>
              <w:spacing w:before="0" w:beforeAutospacing="0" w:after="0" w:afterAutospacing="0"/>
              <w:contextualSpacing/>
              <w:rPr>
                <w:rFonts w:ascii="Times New Roman" w:eastAsia="Calibri" w:hAnsi="Times New Roman" w:cs="Times New Roman"/>
                <w:sz w:val="24"/>
                <w:szCs w:val="24"/>
                <w:lang w:val="ru-RU" w:eastAsia="ru-RU"/>
              </w:rPr>
            </w:pPr>
            <w:r w:rsidRPr="00CB5C4A">
              <w:rPr>
                <w:rFonts w:ascii="Times New Roman" w:eastAsia="Calibri" w:hAnsi="Times New Roman" w:cs="Times New Roman"/>
                <w:sz w:val="24"/>
                <w:szCs w:val="24"/>
                <w:lang w:val="ru-RU" w:eastAsia="ru-RU"/>
              </w:rPr>
              <w:t>руководитель отряда ЮИД</w:t>
            </w:r>
          </w:p>
          <w:p w:rsidR="00CB5C4A" w:rsidRPr="00CB5C4A" w:rsidRDefault="00CB5C4A" w:rsidP="00CB5C4A">
            <w:pPr>
              <w:spacing w:before="0" w:beforeAutospacing="0" w:after="0" w:afterAutospacing="0"/>
              <w:contextualSpacing/>
              <w:rPr>
                <w:rFonts w:ascii="Times New Roman" w:eastAsia="Calibri" w:hAnsi="Times New Roman" w:cs="Times New Roman"/>
                <w:b/>
                <w:sz w:val="24"/>
                <w:szCs w:val="24"/>
                <w:lang w:val="ru-RU" w:eastAsia="ru-RU"/>
              </w:rPr>
            </w:pPr>
            <w:r w:rsidRPr="00CB5C4A">
              <w:rPr>
                <w:rFonts w:ascii="Times New Roman" w:eastAsia="Calibri" w:hAnsi="Times New Roman" w:cs="Times New Roman"/>
                <w:sz w:val="24"/>
                <w:szCs w:val="24"/>
                <w:lang w:val="ru-RU" w:eastAsia="ru-RU"/>
              </w:rPr>
              <w:t>классные руководители</w:t>
            </w:r>
          </w:p>
        </w:tc>
      </w:tr>
      <w:tr w:rsidR="00CB5C4A" w:rsidRPr="00CB5C4A" w:rsidTr="00CB5C4A">
        <w:tc>
          <w:tcPr>
            <w:tcW w:w="567" w:type="dxa"/>
          </w:tcPr>
          <w:p w:rsidR="00CB5C4A" w:rsidRPr="00CB5C4A" w:rsidRDefault="00CB5C4A" w:rsidP="00CB5C4A">
            <w:pPr>
              <w:spacing w:before="0" w:beforeAutospacing="0" w:after="0" w:afterAutospacing="0"/>
              <w:ind w:hanging="14"/>
              <w:contextualSpacing/>
              <w:jc w:val="center"/>
              <w:rPr>
                <w:rFonts w:ascii="Times New Roman" w:eastAsia="Calibri" w:hAnsi="Times New Roman" w:cs="Times New Roman"/>
                <w:sz w:val="24"/>
                <w:szCs w:val="24"/>
                <w:lang w:val="ru-RU" w:eastAsia="ru-RU"/>
              </w:rPr>
            </w:pPr>
            <w:r w:rsidRPr="00CB5C4A">
              <w:rPr>
                <w:rFonts w:ascii="Times New Roman" w:eastAsia="Calibri" w:hAnsi="Times New Roman" w:cs="Times New Roman"/>
                <w:sz w:val="24"/>
                <w:szCs w:val="24"/>
                <w:lang w:val="ru-RU" w:eastAsia="ru-RU"/>
              </w:rPr>
              <w:t>10</w:t>
            </w:r>
          </w:p>
        </w:tc>
        <w:tc>
          <w:tcPr>
            <w:tcW w:w="4962" w:type="dxa"/>
          </w:tcPr>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Работа отряда ЮИД</w:t>
            </w:r>
          </w:p>
        </w:tc>
        <w:tc>
          <w:tcPr>
            <w:tcW w:w="4394" w:type="dxa"/>
          </w:tcPr>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в течение года</w:t>
            </w:r>
          </w:p>
        </w:tc>
        <w:tc>
          <w:tcPr>
            <w:tcW w:w="2268" w:type="dxa"/>
          </w:tcPr>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члены отряда</w:t>
            </w:r>
          </w:p>
        </w:tc>
        <w:tc>
          <w:tcPr>
            <w:tcW w:w="3402" w:type="dxa"/>
          </w:tcPr>
          <w:p w:rsidR="00CB5C4A" w:rsidRPr="00CB5C4A" w:rsidRDefault="00CB5C4A" w:rsidP="00CB5C4A">
            <w:pPr>
              <w:spacing w:before="0" w:beforeAutospacing="0" w:after="0" w:afterAutospacing="0"/>
              <w:contextualSpacing/>
              <w:rPr>
                <w:rFonts w:ascii="Times New Roman" w:eastAsia="Calibri" w:hAnsi="Times New Roman" w:cs="Times New Roman"/>
                <w:sz w:val="24"/>
                <w:szCs w:val="24"/>
                <w:lang w:val="ru-RU" w:eastAsia="ru-RU"/>
              </w:rPr>
            </w:pPr>
            <w:r w:rsidRPr="00CB5C4A">
              <w:rPr>
                <w:rFonts w:ascii="Times New Roman" w:eastAsia="Calibri" w:hAnsi="Times New Roman" w:cs="Times New Roman"/>
                <w:sz w:val="24"/>
                <w:szCs w:val="24"/>
                <w:lang w:val="ru-RU" w:eastAsia="ru-RU"/>
              </w:rPr>
              <w:t>руководитель отряда ЮИД</w:t>
            </w:r>
          </w:p>
        </w:tc>
      </w:tr>
      <w:tr w:rsidR="00CB5C4A" w:rsidRPr="00FD2920" w:rsidTr="00CB5C4A">
        <w:tc>
          <w:tcPr>
            <w:tcW w:w="567" w:type="dxa"/>
          </w:tcPr>
          <w:p w:rsidR="00CB5C4A" w:rsidRPr="00CB5C4A" w:rsidRDefault="00CB5C4A" w:rsidP="00CB5C4A">
            <w:pPr>
              <w:spacing w:before="0" w:beforeAutospacing="0" w:after="0" w:afterAutospacing="0"/>
              <w:ind w:hanging="14"/>
              <w:contextualSpacing/>
              <w:jc w:val="center"/>
              <w:rPr>
                <w:rFonts w:ascii="Times New Roman" w:eastAsia="Calibri" w:hAnsi="Times New Roman" w:cs="Times New Roman"/>
                <w:sz w:val="24"/>
                <w:szCs w:val="24"/>
                <w:lang w:val="ru-RU" w:eastAsia="ru-RU"/>
              </w:rPr>
            </w:pPr>
            <w:r w:rsidRPr="00CB5C4A">
              <w:rPr>
                <w:rFonts w:ascii="Times New Roman" w:eastAsia="Calibri" w:hAnsi="Times New Roman" w:cs="Times New Roman"/>
                <w:sz w:val="24"/>
                <w:szCs w:val="24"/>
                <w:lang w:val="ru-RU" w:eastAsia="ru-RU"/>
              </w:rPr>
              <w:t>11</w:t>
            </w:r>
          </w:p>
        </w:tc>
        <w:tc>
          <w:tcPr>
            <w:tcW w:w="4962" w:type="dxa"/>
          </w:tcPr>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Проведение акции «Стань заметней!» (контроль за ношением детьми световозвращающих элементов)</w:t>
            </w:r>
          </w:p>
        </w:tc>
        <w:tc>
          <w:tcPr>
            <w:tcW w:w="4394" w:type="dxa"/>
          </w:tcPr>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в течение года</w:t>
            </w:r>
          </w:p>
        </w:tc>
        <w:tc>
          <w:tcPr>
            <w:tcW w:w="2268" w:type="dxa"/>
          </w:tcPr>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 xml:space="preserve">учащиеся </w:t>
            </w:r>
          </w:p>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1-11 класса</w:t>
            </w:r>
          </w:p>
        </w:tc>
        <w:tc>
          <w:tcPr>
            <w:tcW w:w="3402" w:type="dxa"/>
          </w:tcPr>
          <w:p w:rsidR="00CB5C4A" w:rsidRPr="00CB5C4A" w:rsidRDefault="00CB5C4A" w:rsidP="00CB5C4A">
            <w:pPr>
              <w:spacing w:before="0" w:beforeAutospacing="0" w:after="0" w:afterAutospacing="0"/>
              <w:contextualSpacing/>
              <w:rPr>
                <w:rFonts w:ascii="Times New Roman" w:eastAsia="Calibri" w:hAnsi="Times New Roman" w:cs="Times New Roman"/>
                <w:b/>
                <w:sz w:val="24"/>
                <w:szCs w:val="24"/>
                <w:lang w:val="ru-RU" w:eastAsia="ru-RU"/>
              </w:rPr>
            </w:pPr>
            <w:r w:rsidRPr="00CB5C4A">
              <w:rPr>
                <w:rFonts w:ascii="Times New Roman" w:eastAsia="Calibri" w:hAnsi="Times New Roman" w:cs="Times New Roman"/>
                <w:sz w:val="24"/>
                <w:szCs w:val="24"/>
                <w:lang w:val="ru-RU" w:eastAsia="ru-RU"/>
              </w:rPr>
              <w:t>руководитель отряда ЮИД классные руководители</w:t>
            </w:r>
          </w:p>
        </w:tc>
      </w:tr>
      <w:tr w:rsidR="00CB5C4A" w:rsidRPr="00FD2920" w:rsidTr="00CB5C4A">
        <w:tc>
          <w:tcPr>
            <w:tcW w:w="567" w:type="dxa"/>
          </w:tcPr>
          <w:p w:rsidR="00CB5C4A" w:rsidRPr="00CB5C4A" w:rsidRDefault="00CB5C4A" w:rsidP="00CB5C4A">
            <w:pPr>
              <w:spacing w:before="0" w:beforeAutospacing="0" w:after="0" w:afterAutospacing="0"/>
              <w:ind w:hanging="14"/>
              <w:contextualSpacing/>
              <w:jc w:val="center"/>
              <w:rPr>
                <w:rFonts w:ascii="Times New Roman" w:eastAsia="Calibri" w:hAnsi="Times New Roman" w:cs="Times New Roman"/>
                <w:sz w:val="24"/>
                <w:szCs w:val="24"/>
                <w:lang w:val="ru-RU" w:eastAsia="ru-RU"/>
              </w:rPr>
            </w:pPr>
            <w:r w:rsidRPr="00CB5C4A">
              <w:rPr>
                <w:rFonts w:ascii="Times New Roman" w:eastAsia="Calibri" w:hAnsi="Times New Roman" w:cs="Times New Roman"/>
                <w:sz w:val="24"/>
                <w:szCs w:val="24"/>
                <w:lang w:val="ru-RU" w:eastAsia="ru-RU"/>
              </w:rPr>
              <w:t>12</w:t>
            </w:r>
          </w:p>
        </w:tc>
        <w:tc>
          <w:tcPr>
            <w:tcW w:w="4962" w:type="dxa"/>
          </w:tcPr>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Широкомасштабное информирование родителей о необходимости использования специальных удерживающих устройств (автокресел), соблюдения ПДД</w:t>
            </w:r>
          </w:p>
        </w:tc>
        <w:tc>
          <w:tcPr>
            <w:tcW w:w="4394" w:type="dxa"/>
          </w:tcPr>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в течение года</w:t>
            </w:r>
          </w:p>
        </w:tc>
        <w:tc>
          <w:tcPr>
            <w:tcW w:w="2268" w:type="dxa"/>
          </w:tcPr>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 xml:space="preserve">учащиеся </w:t>
            </w:r>
          </w:p>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1-11 класса</w:t>
            </w:r>
          </w:p>
        </w:tc>
        <w:tc>
          <w:tcPr>
            <w:tcW w:w="3402" w:type="dxa"/>
          </w:tcPr>
          <w:p w:rsidR="00CB5C4A" w:rsidRPr="00CB5C4A" w:rsidRDefault="00CB5C4A" w:rsidP="00CB5C4A">
            <w:pPr>
              <w:spacing w:before="0" w:beforeAutospacing="0" w:after="0" w:afterAutospacing="0"/>
              <w:contextualSpacing/>
              <w:rPr>
                <w:rFonts w:ascii="Times New Roman" w:eastAsia="Calibri" w:hAnsi="Times New Roman" w:cs="Times New Roman"/>
                <w:b/>
                <w:sz w:val="24"/>
                <w:szCs w:val="24"/>
                <w:lang w:val="ru-RU" w:eastAsia="ru-RU"/>
              </w:rPr>
            </w:pPr>
            <w:r w:rsidRPr="00CB5C4A">
              <w:rPr>
                <w:rFonts w:ascii="Times New Roman" w:eastAsia="Calibri" w:hAnsi="Times New Roman" w:cs="Times New Roman"/>
                <w:sz w:val="24"/>
                <w:szCs w:val="24"/>
                <w:lang w:val="ru-RU" w:eastAsia="ru-RU"/>
              </w:rPr>
              <w:t>руководитель отряда ЮИД классные руководители</w:t>
            </w:r>
          </w:p>
        </w:tc>
      </w:tr>
      <w:tr w:rsidR="00CB5C4A" w:rsidRPr="00FD2920" w:rsidTr="00CB5C4A">
        <w:tc>
          <w:tcPr>
            <w:tcW w:w="567" w:type="dxa"/>
          </w:tcPr>
          <w:p w:rsidR="00CB5C4A" w:rsidRPr="00CB5C4A" w:rsidRDefault="00CB5C4A" w:rsidP="00CB5C4A">
            <w:pPr>
              <w:spacing w:before="0" w:beforeAutospacing="0" w:after="0" w:afterAutospacing="0"/>
              <w:ind w:hanging="14"/>
              <w:contextualSpacing/>
              <w:jc w:val="center"/>
              <w:rPr>
                <w:rFonts w:ascii="Times New Roman" w:eastAsia="Calibri" w:hAnsi="Times New Roman" w:cs="Times New Roman"/>
                <w:sz w:val="24"/>
                <w:szCs w:val="24"/>
                <w:lang w:val="ru-RU" w:eastAsia="ru-RU"/>
              </w:rPr>
            </w:pPr>
            <w:r w:rsidRPr="00CB5C4A">
              <w:rPr>
                <w:rFonts w:ascii="Times New Roman" w:eastAsia="Calibri" w:hAnsi="Times New Roman" w:cs="Times New Roman"/>
                <w:sz w:val="24"/>
                <w:szCs w:val="24"/>
                <w:lang w:val="ru-RU" w:eastAsia="ru-RU"/>
              </w:rPr>
              <w:t>13</w:t>
            </w:r>
          </w:p>
        </w:tc>
        <w:tc>
          <w:tcPr>
            <w:tcW w:w="4962" w:type="dxa"/>
          </w:tcPr>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Выступления на часах информирования, классных часах по проблемам детского дорожно-транспортного травматизма  с учащимися 7-11 классов об ответственности за управление автотранспортными средствами несовершеннолетними.</w:t>
            </w:r>
          </w:p>
        </w:tc>
        <w:tc>
          <w:tcPr>
            <w:tcW w:w="4394" w:type="dxa"/>
          </w:tcPr>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в течение года</w:t>
            </w:r>
          </w:p>
        </w:tc>
        <w:tc>
          <w:tcPr>
            <w:tcW w:w="2268" w:type="dxa"/>
          </w:tcPr>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 xml:space="preserve">учащиеся </w:t>
            </w:r>
          </w:p>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9-11 класса</w:t>
            </w:r>
          </w:p>
        </w:tc>
        <w:tc>
          <w:tcPr>
            <w:tcW w:w="3402" w:type="dxa"/>
          </w:tcPr>
          <w:p w:rsidR="00CB5C4A" w:rsidRPr="00CB5C4A" w:rsidRDefault="00CB5C4A" w:rsidP="00CB5C4A">
            <w:pPr>
              <w:spacing w:before="0" w:beforeAutospacing="0" w:after="0" w:afterAutospacing="0"/>
              <w:contextualSpacing/>
              <w:rPr>
                <w:rFonts w:ascii="Times New Roman" w:eastAsia="Calibri" w:hAnsi="Times New Roman" w:cs="Times New Roman"/>
                <w:b/>
                <w:sz w:val="24"/>
                <w:szCs w:val="24"/>
                <w:lang w:val="ru-RU" w:eastAsia="ru-RU"/>
              </w:rPr>
            </w:pPr>
            <w:r w:rsidRPr="00CB5C4A">
              <w:rPr>
                <w:rFonts w:ascii="Times New Roman" w:eastAsia="Calibri" w:hAnsi="Times New Roman" w:cs="Times New Roman"/>
                <w:sz w:val="24"/>
                <w:szCs w:val="24"/>
                <w:lang w:val="ru-RU" w:eastAsia="ru-RU"/>
              </w:rPr>
              <w:t>руководитель отряда ЮИД классные руководители</w:t>
            </w:r>
          </w:p>
        </w:tc>
      </w:tr>
      <w:tr w:rsidR="00CB5C4A" w:rsidRPr="00FD2920" w:rsidTr="00CB5C4A">
        <w:tc>
          <w:tcPr>
            <w:tcW w:w="567" w:type="dxa"/>
          </w:tcPr>
          <w:p w:rsidR="00CB5C4A" w:rsidRPr="00CB5C4A" w:rsidRDefault="00CB5C4A" w:rsidP="00CB5C4A">
            <w:pPr>
              <w:spacing w:before="0" w:beforeAutospacing="0" w:after="0" w:afterAutospacing="0"/>
              <w:ind w:hanging="14"/>
              <w:contextualSpacing/>
              <w:jc w:val="center"/>
              <w:rPr>
                <w:rFonts w:ascii="Times New Roman" w:eastAsia="Calibri" w:hAnsi="Times New Roman" w:cs="Times New Roman"/>
                <w:sz w:val="24"/>
                <w:szCs w:val="24"/>
                <w:lang w:val="ru-RU" w:eastAsia="ru-RU"/>
              </w:rPr>
            </w:pPr>
            <w:r w:rsidRPr="00CB5C4A">
              <w:rPr>
                <w:rFonts w:ascii="Times New Roman" w:eastAsia="Calibri" w:hAnsi="Times New Roman" w:cs="Times New Roman"/>
                <w:sz w:val="24"/>
                <w:szCs w:val="24"/>
                <w:lang w:val="ru-RU" w:eastAsia="ru-RU"/>
              </w:rPr>
              <w:t>14</w:t>
            </w:r>
          </w:p>
        </w:tc>
        <w:tc>
          <w:tcPr>
            <w:tcW w:w="4962" w:type="dxa"/>
          </w:tcPr>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 xml:space="preserve">Проведение бесед на родительских собраниях </w:t>
            </w:r>
            <w:r w:rsidRPr="00CB5C4A">
              <w:rPr>
                <w:rFonts w:ascii="Times New Roman" w:eastAsia="Times New Roman" w:hAnsi="Times New Roman" w:cs="Times New Roman"/>
                <w:sz w:val="24"/>
                <w:szCs w:val="24"/>
                <w:lang w:val="ru-RU" w:eastAsia="ru-RU"/>
              </w:rPr>
              <w:lastRenderedPageBreak/>
              <w:t>с родителями об ответственности  за хранение личного транспорта</w:t>
            </w:r>
          </w:p>
          <w:p w:rsidR="00CB5C4A" w:rsidRPr="00CB5C4A" w:rsidRDefault="00CB5C4A" w:rsidP="00CB5C4A">
            <w:pPr>
              <w:spacing w:before="0" w:beforeAutospacing="0" w:after="0" w:afterAutospacing="0"/>
              <w:ind w:left="72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 </w:t>
            </w:r>
          </w:p>
        </w:tc>
        <w:tc>
          <w:tcPr>
            <w:tcW w:w="4394" w:type="dxa"/>
          </w:tcPr>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lastRenderedPageBreak/>
              <w:t>в течение года</w:t>
            </w:r>
          </w:p>
        </w:tc>
        <w:tc>
          <w:tcPr>
            <w:tcW w:w="2268" w:type="dxa"/>
          </w:tcPr>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 xml:space="preserve">учащиеся </w:t>
            </w:r>
          </w:p>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lastRenderedPageBreak/>
              <w:t>9-11 класса</w:t>
            </w:r>
          </w:p>
        </w:tc>
        <w:tc>
          <w:tcPr>
            <w:tcW w:w="3402" w:type="dxa"/>
          </w:tcPr>
          <w:p w:rsidR="00CB5C4A" w:rsidRPr="00CB5C4A" w:rsidRDefault="00CB5C4A" w:rsidP="00CB5C4A">
            <w:pPr>
              <w:spacing w:before="0" w:beforeAutospacing="0" w:after="0" w:afterAutospacing="0"/>
              <w:contextualSpacing/>
              <w:rPr>
                <w:rFonts w:ascii="Times New Roman" w:eastAsia="Calibri" w:hAnsi="Times New Roman" w:cs="Times New Roman"/>
                <w:b/>
                <w:sz w:val="24"/>
                <w:szCs w:val="24"/>
                <w:lang w:val="ru-RU" w:eastAsia="ru-RU"/>
              </w:rPr>
            </w:pPr>
            <w:r w:rsidRPr="00CB5C4A">
              <w:rPr>
                <w:rFonts w:ascii="Times New Roman" w:eastAsia="Calibri" w:hAnsi="Times New Roman" w:cs="Times New Roman"/>
                <w:sz w:val="24"/>
                <w:szCs w:val="24"/>
                <w:lang w:val="ru-RU" w:eastAsia="ru-RU"/>
              </w:rPr>
              <w:lastRenderedPageBreak/>
              <w:t xml:space="preserve">руководитель отряда ЮИД </w:t>
            </w:r>
            <w:r w:rsidRPr="00CB5C4A">
              <w:rPr>
                <w:rFonts w:ascii="Times New Roman" w:eastAsia="Calibri" w:hAnsi="Times New Roman" w:cs="Times New Roman"/>
                <w:sz w:val="24"/>
                <w:szCs w:val="24"/>
                <w:lang w:val="ru-RU" w:eastAsia="ru-RU"/>
              </w:rPr>
              <w:lastRenderedPageBreak/>
              <w:t>классные руководители</w:t>
            </w:r>
          </w:p>
        </w:tc>
      </w:tr>
      <w:tr w:rsidR="00CB5C4A" w:rsidRPr="00FD2920" w:rsidTr="00CB5C4A">
        <w:tc>
          <w:tcPr>
            <w:tcW w:w="567" w:type="dxa"/>
          </w:tcPr>
          <w:p w:rsidR="00CB5C4A" w:rsidRPr="00CB5C4A" w:rsidRDefault="00CB5C4A" w:rsidP="00CB5C4A">
            <w:pPr>
              <w:spacing w:before="0" w:beforeAutospacing="0" w:after="0" w:afterAutospacing="0"/>
              <w:ind w:hanging="14"/>
              <w:contextualSpacing/>
              <w:jc w:val="center"/>
              <w:rPr>
                <w:rFonts w:ascii="Times New Roman" w:eastAsia="Calibri" w:hAnsi="Times New Roman" w:cs="Times New Roman"/>
                <w:sz w:val="24"/>
                <w:szCs w:val="24"/>
                <w:lang w:val="ru-RU" w:eastAsia="ru-RU"/>
              </w:rPr>
            </w:pPr>
            <w:r w:rsidRPr="00CB5C4A">
              <w:rPr>
                <w:rFonts w:ascii="Times New Roman" w:eastAsia="Calibri" w:hAnsi="Times New Roman" w:cs="Times New Roman"/>
                <w:sz w:val="24"/>
                <w:szCs w:val="24"/>
                <w:lang w:val="ru-RU" w:eastAsia="ru-RU"/>
              </w:rPr>
              <w:lastRenderedPageBreak/>
              <w:t>15</w:t>
            </w:r>
          </w:p>
        </w:tc>
        <w:tc>
          <w:tcPr>
            <w:tcW w:w="4962" w:type="dxa"/>
          </w:tcPr>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Участие в Международной акции «День без автомобиля»</w:t>
            </w:r>
          </w:p>
        </w:tc>
        <w:tc>
          <w:tcPr>
            <w:tcW w:w="4394" w:type="dxa"/>
          </w:tcPr>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сентябрь</w:t>
            </w:r>
          </w:p>
        </w:tc>
        <w:tc>
          <w:tcPr>
            <w:tcW w:w="2268" w:type="dxa"/>
          </w:tcPr>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 xml:space="preserve">учащиеся </w:t>
            </w:r>
          </w:p>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1-11 класса</w:t>
            </w:r>
          </w:p>
        </w:tc>
        <w:tc>
          <w:tcPr>
            <w:tcW w:w="3402" w:type="dxa"/>
          </w:tcPr>
          <w:p w:rsidR="00CB5C4A" w:rsidRPr="00CB5C4A" w:rsidRDefault="00CB5C4A" w:rsidP="00CB5C4A">
            <w:pPr>
              <w:spacing w:before="0" w:beforeAutospacing="0" w:after="0" w:afterAutospacing="0"/>
              <w:contextualSpacing/>
              <w:rPr>
                <w:rFonts w:ascii="Times New Roman" w:eastAsia="Calibri" w:hAnsi="Times New Roman" w:cs="Times New Roman"/>
                <w:b/>
                <w:sz w:val="24"/>
                <w:szCs w:val="24"/>
                <w:lang w:val="ru-RU" w:eastAsia="ru-RU"/>
              </w:rPr>
            </w:pPr>
            <w:r w:rsidRPr="00CB5C4A">
              <w:rPr>
                <w:rFonts w:ascii="Times New Roman" w:eastAsia="Calibri" w:hAnsi="Times New Roman" w:cs="Times New Roman"/>
                <w:sz w:val="24"/>
                <w:szCs w:val="24"/>
                <w:lang w:val="ru-RU" w:eastAsia="ru-RU"/>
              </w:rPr>
              <w:t>руководитель отряда ЮИД классные руководители</w:t>
            </w:r>
          </w:p>
        </w:tc>
      </w:tr>
      <w:tr w:rsidR="00CB5C4A" w:rsidRPr="00FD2920" w:rsidTr="00CB5C4A">
        <w:tc>
          <w:tcPr>
            <w:tcW w:w="567" w:type="dxa"/>
          </w:tcPr>
          <w:p w:rsidR="00CB5C4A" w:rsidRPr="00CB5C4A" w:rsidRDefault="00CB5C4A" w:rsidP="00CB5C4A">
            <w:pPr>
              <w:spacing w:before="0" w:beforeAutospacing="0" w:after="0" w:afterAutospacing="0"/>
              <w:ind w:hanging="14"/>
              <w:contextualSpacing/>
              <w:jc w:val="center"/>
              <w:rPr>
                <w:rFonts w:ascii="Times New Roman" w:eastAsia="Calibri" w:hAnsi="Times New Roman" w:cs="Times New Roman"/>
                <w:sz w:val="24"/>
                <w:szCs w:val="24"/>
                <w:lang w:val="ru-RU" w:eastAsia="ru-RU"/>
              </w:rPr>
            </w:pPr>
            <w:r w:rsidRPr="00CB5C4A">
              <w:rPr>
                <w:rFonts w:ascii="Times New Roman" w:eastAsia="Calibri" w:hAnsi="Times New Roman" w:cs="Times New Roman"/>
                <w:sz w:val="24"/>
                <w:szCs w:val="24"/>
                <w:lang w:val="ru-RU" w:eastAsia="ru-RU"/>
              </w:rPr>
              <w:t>16</w:t>
            </w:r>
          </w:p>
        </w:tc>
        <w:tc>
          <w:tcPr>
            <w:tcW w:w="4962" w:type="dxa"/>
          </w:tcPr>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Акция «Ребёнок – главный пассажир»</w:t>
            </w:r>
          </w:p>
        </w:tc>
        <w:tc>
          <w:tcPr>
            <w:tcW w:w="4394" w:type="dxa"/>
          </w:tcPr>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постоянно</w:t>
            </w:r>
          </w:p>
        </w:tc>
        <w:tc>
          <w:tcPr>
            <w:tcW w:w="2268" w:type="dxa"/>
          </w:tcPr>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 xml:space="preserve">учащиеся </w:t>
            </w:r>
          </w:p>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1-11 класса</w:t>
            </w:r>
          </w:p>
        </w:tc>
        <w:tc>
          <w:tcPr>
            <w:tcW w:w="3402" w:type="dxa"/>
          </w:tcPr>
          <w:p w:rsidR="00CB5C4A" w:rsidRPr="00CB5C4A" w:rsidRDefault="00CB5C4A" w:rsidP="00CB5C4A">
            <w:pPr>
              <w:spacing w:before="0" w:beforeAutospacing="0" w:after="0" w:afterAutospacing="0"/>
              <w:contextualSpacing/>
              <w:rPr>
                <w:rFonts w:ascii="Times New Roman" w:eastAsia="Calibri" w:hAnsi="Times New Roman" w:cs="Times New Roman"/>
                <w:b/>
                <w:sz w:val="24"/>
                <w:szCs w:val="24"/>
                <w:lang w:val="ru-RU" w:eastAsia="ru-RU"/>
              </w:rPr>
            </w:pPr>
            <w:r w:rsidRPr="00CB5C4A">
              <w:rPr>
                <w:rFonts w:ascii="Times New Roman" w:eastAsia="Calibri" w:hAnsi="Times New Roman" w:cs="Times New Roman"/>
                <w:sz w:val="24"/>
                <w:szCs w:val="24"/>
                <w:lang w:val="ru-RU" w:eastAsia="ru-RU"/>
              </w:rPr>
              <w:t>руководитель отряда ЮИД классные руководители</w:t>
            </w:r>
          </w:p>
        </w:tc>
      </w:tr>
      <w:tr w:rsidR="00CB5C4A" w:rsidRPr="00FD2920" w:rsidTr="00CB5C4A">
        <w:tc>
          <w:tcPr>
            <w:tcW w:w="567" w:type="dxa"/>
          </w:tcPr>
          <w:p w:rsidR="00CB5C4A" w:rsidRPr="00CB5C4A" w:rsidRDefault="00CB5C4A" w:rsidP="00CB5C4A">
            <w:pPr>
              <w:spacing w:before="0" w:beforeAutospacing="0" w:after="0" w:afterAutospacing="0"/>
              <w:ind w:hanging="14"/>
              <w:contextualSpacing/>
              <w:jc w:val="center"/>
              <w:rPr>
                <w:rFonts w:ascii="Times New Roman" w:eastAsia="Calibri" w:hAnsi="Times New Roman" w:cs="Times New Roman"/>
                <w:sz w:val="24"/>
                <w:szCs w:val="24"/>
                <w:lang w:val="ru-RU" w:eastAsia="ru-RU"/>
              </w:rPr>
            </w:pPr>
            <w:r w:rsidRPr="00CB5C4A">
              <w:rPr>
                <w:rFonts w:ascii="Times New Roman" w:eastAsia="Calibri" w:hAnsi="Times New Roman" w:cs="Times New Roman"/>
                <w:sz w:val="24"/>
                <w:szCs w:val="24"/>
                <w:lang w:val="ru-RU" w:eastAsia="ru-RU"/>
              </w:rPr>
              <w:t>17</w:t>
            </w:r>
          </w:p>
        </w:tc>
        <w:tc>
          <w:tcPr>
            <w:tcW w:w="4962" w:type="dxa"/>
          </w:tcPr>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Творческий конкурс для детей и подростков  «Соблюдаем законы дорог» </w:t>
            </w:r>
          </w:p>
        </w:tc>
        <w:tc>
          <w:tcPr>
            <w:tcW w:w="4394" w:type="dxa"/>
          </w:tcPr>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1 четверть</w:t>
            </w:r>
          </w:p>
        </w:tc>
        <w:tc>
          <w:tcPr>
            <w:tcW w:w="2268" w:type="dxa"/>
          </w:tcPr>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 xml:space="preserve">учащиеся </w:t>
            </w:r>
          </w:p>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1-11 класса</w:t>
            </w:r>
          </w:p>
        </w:tc>
        <w:tc>
          <w:tcPr>
            <w:tcW w:w="3402" w:type="dxa"/>
          </w:tcPr>
          <w:p w:rsidR="00CB5C4A" w:rsidRPr="00CB5C4A" w:rsidRDefault="00CB5C4A" w:rsidP="00CB5C4A">
            <w:pPr>
              <w:spacing w:before="0" w:beforeAutospacing="0" w:after="0" w:afterAutospacing="0"/>
              <w:contextualSpacing/>
              <w:rPr>
                <w:rFonts w:ascii="Times New Roman" w:eastAsia="Calibri" w:hAnsi="Times New Roman" w:cs="Times New Roman"/>
                <w:b/>
                <w:sz w:val="24"/>
                <w:szCs w:val="24"/>
                <w:lang w:val="ru-RU" w:eastAsia="ru-RU"/>
              </w:rPr>
            </w:pPr>
            <w:r w:rsidRPr="00CB5C4A">
              <w:rPr>
                <w:rFonts w:ascii="Times New Roman" w:eastAsia="Calibri" w:hAnsi="Times New Roman" w:cs="Times New Roman"/>
                <w:sz w:val="24"/>
                <w:szCs w:val="24"/>
                <w:lang w:val="ru-RU" w:eastAsia="ru-RU"/>
              </w:rPr>
              <w:t>руководитель отряда ЮИД классные руководители</w:t>
            </w:r>
          </w:p>
        </w:tc>
      </w:tr>
      <w:tr w:rsidR="00CB5C4A" w:rsidRPr="00FD2920" w:rsidTr="00CB5C4A">
        <w:tc>
          <w:tcPr>
            <w:tcW w:w="567" w:type="dxa"/>
          </w:tcPr>
          <w:p w:rsidR="00CB5C4A" w:rsidRPr="00CB5C4A" w:rsidRDefault="00CB5C4A" w:rsidP="00CB5C4A">
            <w:pPr>
              <w:spacing w:before="0" w:beforeAutospacing="0" w:after="0" w:afterAutospacing="0"/>
              <w:ind w:hanging="14"/>
              <w:contextualSpacing/>
              <w:jc w:val="center"/>
              <w:rPr>
                <w:rFonts w:ascii="Times New Roman" w:eastAsia="Calibri" w:hAnsi="Times New Roman" w:cs="Times New Roman"/>
                <w:sz w:val="24"/>
                <w:szCs w:val="24"/>
                <w:lang w:val="ru-RU" w:eastAsia="ru-RU"/>
              </w:rPr>
            </w:pPr>
            <w:r w:rsidRPr="00CB5C4A">
              <w:rPr>
                <w:rFonts w:ascii="Times New Roman" w:eastAsia="Calibri" w:hAnsi="Times New Roman" w:cs="Times New Roman"/>
                <w:sz w:val="24"/>
                <w:szCs w:val="24"/>
                <w:lang w:val="ru-RU" w:eastAsia="ru-RU"/>
              </w:rPr>
              <w:t>18</w:t>
            </w:r>
          </w:p>
        </w:tc>
        <w:tc>
          <w:tcPr>
            <w:tcW w:w="4962" w:type="dxa"/>
          </w:tcPr>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Рассмотрение вопроса профилактической работы по профилактике ДТП на общешкольном родительском собрании совместно с сотрудниками ОГИБДД</w:t>
            </w:r>
          </w:p>
        </w:tc>
        <w:tc>
          <w:tcPr>
            <w:tcW w:w="4394" w:type="dxa"/>
          </w:tcPr>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Декабрь, 2024</w:t>
            </w:r>
          </w:p>
        </w:tc>
        <w:tc>
          <w:tcPr>
            <w:tcW w:w="2268" w:type="dxa"/>
          </w:tcPr>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 xml:space="preserve">учащиеся </w:t>
            </w:r>
          </w:p>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1-11 класса</w:t>
            </w:r>
          </w:p>
        </w:tc>
        <w:tc>
          <w:tcPr>
            <w:tcW w:w="3402" w:type="dxa"/>
          </w:tcPr>
          <w:p w:rsidR="00CB5C4A" w:rsidRPr="00CB5C4A" w:rsidRDefault="00CB5C4A" w:rsidP="00CB5C4A">
            <w:pPr>
              <w:spacing w:before="0" w:beforeAutospacing="0" w:after="0" w:afterAutospacing="0"/>
              <w:contextualSpacing/>
              <w:rPr>
                <w:rFonts w:ascii="Times New Roman" w:eastAsia="Calibri" w:hAnsi="Times New Roman" w:cs="Times New Roman"/>
                <w:b/>
                <w:sz w:val="24"/>
                <w:szCs w:val="24"/>
                <w:lang w:val="ru-RU" w:eastAsia="ru-RU"/>
              </w:rPr>
            </w:pPr>
            <w:r w:rsidRPr="00CB5C4A">
              <w:rPr>
                <w:rFonts w:ascii="Times New Roman" w:eastAsia="Calibri" w:hAnsi="Times New Roman" w:cs="Times New Roman"/>
                <w:sz w:val="24"/>
                <w:szCs w:val="24"/>
                <w:lang w:val="ru-RU" w:eastAsia="ru-RU"/>
              </w:rPr>
              <w:t>руководитель отряда ЮИД классные руководители</w:t>
            </w:r>
          </w:p>
        </w:tc>
      </w:tr>
      <w:tr w:rsidR="00CB5C4A" w:rsidRPr="00FD2920" w:rsidTr="00CB5C4A">
        <w:tc>
          <w:tcPr>
            <w:tcW w:w="567" w:type="dxa"/>
          </w:tcPr>
          <w:p w:rsidR="00CB5C4A" w:rsidRPr="00CB5C4A" w:rsidRDefault="00CB5C4A" w:rsidP="00CB5C4A">
            <w:pPr>
              <w:spacing w:before="0" w:beforeAutospacing="0" w:after="0" w:afterAutospacing="0"/>
              <w:ind w:hanging="14"/>
              <w:contextualSpacing/>
              <w:jc w:val="center"/>
              <w:rPr>
                <w:rFonts w:ascii="Times New Roman" w:eastAsia="Calibri" w:hAnsi="Times New Roman" w:cs="Times New Roman"/>
                <w:sz w:val="24"/>
                <w:szCs w:val="24"/>
                <w:lang w:val="ru-RU" w:eastAsia="ru-RU"/>
              </w:rPr>
            </w:pPr>
            <w:r w:rsidRPr="00CB5C4A">
              <w:rPr>
                <w:rFonts w:ascii="Times New Roman" w:eastAsia="Calibri" w:hAnsi="Times New Roman" w:cs="Times New Roman"/>
                <w:sz w:val="24"/>
                <w:szCs w:val="24"/>
                <w:lang w:val="ru-RU" w:eastAsia="ru-RU"/>
              </w:rPr>
              <w:t>19</w:t>
            </w:r>
          </w:p>
        </w:tc>
        <w:tc>
          <w:tcPr>
            <w:tcW w:w="4962" w:type="dxa"/>
          </w:tcPr>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Участие в широкомасштабной профилактической акции «Безопасность детей – приоритет для взрослых!»</w:t>
            </w:r>
          </w:p>
        </w:tc>
        <w:tc>
          <w:tcPr>
            <w:tcW w:w="4394" w:type="dxa"/>
          </w:tcPr>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 xml:space="preserve">Январь,  2025                                                                                                                                                                                                                                                                                                                                                                                                                                                                                                                                                                                                                                                                                                                                                                                                                                                                                                                                                                                                                                                                                                                                                                                                                                                                                                                                                                                                                                                                                                                                                                                                                                                                                                                                                                                                                                                                                                                                                                                                                                                                                                                                                                                                                                                                                                                                                                                                                                                                                                                                                                                                                                                                                                                                                                                                                                                                                                                                                                                                                                                                                                                                                                                                                                                                                                                                                                                                                                                                                                                                                                                                                                                                                                                                                                                                                                                                                                                                                                                                                                                                                                                                                                                                                                                                                                                                                                                                                                                                                                                                                                                                                                                                                                                                                                                                                                                                                                                                                                                                                                                                                                                                                                                                                                                                                                                                                                                                                                                                                                                                                                                                                                                                                                                                                                                                                                                                                                                                                                                                                                                                                                                                                                                                                                                                                                                                                                                                                                                                                                                                                                                                                                                                                                                                                                                                                                                                                                                                                                                                                                                                                                                                                                                                                                                                                                                                                                                                                                                                                                                                                                                                                                                                                                                                                                                                                                                                                                                                                                                                                                                                                                                                                                       </w:t>
            </w:r>
          </w:p>
        </w:tc>
        <w:tc>
          <w:tcPr>
            <w:tcW w:w="2268" w:type="dxa"/>
          </w:tcPr>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 xml:space="preserve">учащиеся </w:t>
            </w:r>
          </w:p>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1-11 класса</w:t>
            </w:r>
          </w:p>
        </w:tc>
        <w:tc>
          <w:tcPr>
            <w:tcW w:w="3402" w:type="dxa"/>
          </w:tcPr>
          <w:p w:rsidR="00CB5C4A" w:rsidRPr="00CB5C4A" w:rsidRDefault="00CB5C4A" w:rsidP="00CB5C4A">
            <w:pPr>
              <w:spacing w:before="0" w:beforeAutospacing="0" w:after="0" w:afterAutospacing="0"/>
              <w:contextualSpacing/>
              <w:rPr>
                <w:rFonts w:ascii="Times New Roman" w:eastAsia="Calibri" w:hAnsi="Times New Roman" w:cs="Times New Roman"/>
                <w:b/>
                <w:sz w:val="24"/>
                <w:szCs w:val="24"/>
                <w:lang w:val="ru-RU" w:eastAsia="ru-RU"/>
              </w:rPr>
            </w:pPr>
            <w:r w:rsidRPr="00CB5C4A">
              <w:rPr>
                <w:rFonts w:ascii="Times New Roman" w:eastAsia="Calibri" w:hAnsi="Times New Roman" w:cs="Times New Roman"/>
                <w:sz w:val="24"/>
                <w:szCs w:val="24"/>
                <w:lang w:val="ru-RU" w:eastAsia="ru-RU"/>
              </w:rPr>
              <w:t>руководитель отряда ЮИД классные руководители</w:t>
            </w:r>
          </w:p>
        </w:tc>
      </w:tr>
      <w:tr w:rsidR="00CB5C4A" w:rsidRPr="00FD2920" w:rsidTr="00CB5C4A">
        <w:tc>
          <w:tcPr>
            <w:tcW w:w="567" w:type="dxa"/>
          </w:tcPr>
          <w:p w:rsidR="00CB5C4A" w:rsidRPr="00CB5C4A" w:rsidRDefault="00CB5C4A" w:rsidP="00CB5C4A">
            <w:pPr>
              <w:spacing w:before="0" w:beforeAutospacing="0" w:after="0" w:afterAutospacing="0"/>
              <w:ind w:hanging="14"/>
              <w:contextualSpacing/>
              <w:jc w:val="center"/>
              <w:rPr>
                <w:rFonts w:ascii="Times New Roman" w:eastAsia="Calibri" w:hAnsi="Times New Roman" w:cs="Times New Roman"/>
                <w:sz w:val="24"/>
                <w:szCs w:val="24"/>
                <w:lang w:val="ru-RU" w:eastAsia="ru-RU"/>
              </w:rPr>
            </w:pPr>
            <w:r w:rsidRPr="00CB5C4A">
              <w:rPr>
                <w:rFonts w:ascii="Times New Roman" w:eastAsia="Calibri" w:hAnsi="Times New Roman" w:cs="Times New Roman"/>
                <w:sz w:val="24"/>
                <w:szCs w:val="24"/>
                <w:lang w:val="ru-RU" w:eastAsia="ru-RU"/>
              </w:rPr>
              <w:t>20</w:t>
            </w:r>
          </w:p>
        </w:tc>
        <w:tc>
          <w:tcPr>
            <w:tcW w:w="4962" w:type="dxa"/>
          </w:tcPr>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Участие команды школы в  районном конкурсе агитбригад юных инспекторов движения</w:t>
            </w:r>
          </w:p>
        </w:tc>
        <w:tc>
          <w:tcPr>
            <w:tcW w:w="4394" w:type="dxa"/>
          </w:tcPr>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 xml:space="preserve">учащиеся </w:t>
            </w:r>
          </w:p>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1-11 класса</w:t>
            </w:r>
          </w:p>
        </w:tc>
        <w:tc>
          <w:tcPr>
            <w:tcW w:w="2268" w:type="dxa"/>
          </w:tcPr>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 xml:space="preserve">учащиеся </w:t>
            </w:r>
          </w:p>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1-11 класса</w:t>
            </w:r>
          </w:p>
        </w:tc>
        <w:tc>
          <w:tcPr>
            <w:tcW w:w="3402" w:type="dxa"/>
          </w:tcPr>
          <w:p w:rsidR="00CB5C4A" w:rsidRPr="00CB5C4A" w:rsidRDefault="00CB5C4A" w:rsidP="00CB5C4A">
            <w:pPr>
              <w:spacing w:before="0" w:beforeAutospacing="0" w:after="0" w:afterAutospacing="0"/>
              <w:contextualSpacing/>
              <w:rPr>
                <w:rFonts w:ascii="Times New Roman" w:eastAsia="Calibri" w:hAnsi="Times New Roman" w:cs="Times New Roman"/>
                <w:b/>
                <w:sz w:val="24"/>
                <w:szCs w:val="24"/>
                <w:lang w:val="ru-RU" w:eastAsia="ru-RU"/>
              </w:rPr>
            </w:pPr>
            <w:r w:rsidRPr="00CB5C4A">
              <w:rPr>
                <w:rFonts w:ascii="Times New Roman" w:eastAsia="Calibri" w:hAnsi="Times New Roman" w:cs="Times New Roman"/>
                <w:sz w:val="24"/>
                <w:szCs w:val="24"/>
                <w:lang w:val="ru-RU" w:eastAsia="ru-RU"/>
              </w:rPr>
              <w:t>руководитель отряда ЮИД классные руководители</w:t>
            </w:r>
          </w:p>
        </w:tc>
      </w:tr>
      <w:tr w:rsidR="00CB5C4A" w:rsidRPr="00FD2920" w:rsidTr="00CB5C4A">
        <w:tc>
          <w:tcPr>
            <w:tcW w:w="567" w:type="dxa"/>
            <w:tcBorders>
              <w:bottom w:val="single" w:sz="4" w:space="0" w:color="auto"/>
            </w:tcBorders>
          </w:tcPr>
          <w:p w:rsidR="00CB5C4A" w:rsidRPr="00CB5C4A" w:rsidRDefault="00CB5C4A" w:rsidP="00CB5C4A">
            <w:pPr>
              <w:spacing w:before="0" w:beforeAutospacing="0" w:after="0" w:afterAutospacing="0"/>
              <w:ind w:hanging="14"/>
              <w:contextualSpacing/>
              <w:jc w:val="center"/>
              <w:rPr>
                <w:rFonts w:ascii="Times New Roman" w:eastAsia="Calibri" w:hAnsi="Times New Roman" w:cs="Times New Roman"/>
                <w:sz w:val="24"/>
                <w:szCs w:val="24"/>
                <w:lang w:val="ru-RU" w:eastAsia="ru-RU"/>
              </w:rPr>
            </w:pPr>
            <w:r w:rsidRPr="00CB5C4A">
              <w:rPr>
                <w:rFonts w:ascii="Times New Roman" w:eastAsia="Calibri" w:hAnsi="Times New Roman" w:cs="Times New Roman"/>
                <w:sz w:val="24"/>
                <w:szCs w:val="24"/>
                <w:lang w:val="ru-RU" w:eastAsia="ru-RU"/>
              </w:rPr>
              <w:t>21</w:t>
            </w:r>
          </w:p>
        </w:tc>
        <w:tc>
          <w:tcPr>
            <w:tcW w:w="4962" w:type="dxa"/>
            <w:tcBorders>
              <w:bottom w:val="single" w:sz="4" w:space="0" w:color="auto"/>
            </w:tcBorders>
          </w:tcPr>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Встреча с работниками ОГИБДД по профилактике ДТП  с учащимися</w:t>
            </w:r>
          </w:p>
        </w:tc>
        <w:tc>
          <w:tcPr>
            <w:tcW w:w="4394" w:type="dxa"/>
            <w:tcBorders>
              <w:bottom w:val="single" w:sz="4" w:space="0" w:color="auto"/>
            </w:tcBorders>
          </w:tcPr>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в течение года</w:t>
            </w:r>
          </w:p>
        </w:tc>
        <w:tc>
          <w:tcPr>
            <w:tcW w:w="2268" w:type="dxa"/>
            <w:tcBorders>
              <w:bottom w:val="single" w:sz="4" w:space="0" w:color="auto"/>
            </w:tcBorders>
          </w:tcPr>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 xml:space="preserve">учащиеся </w:t>
            </w:r>
          </w:p>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1-11 класса</w:t>
            </w:r>
          </w:p>
        </w:tc>
        <w:tc>
          <w:tcPr>
            <w:tcW w:w="3402" w:type="dxa"/>
            <w:tcBorders>
              <w:bottom w:val="single" w:sz="4" w:space="0" w:color="auto"/>
            </w:tcBorders>
          </w:tcPr>
          <w:p w:rsidR="00CB5C4A" w:rsidRPr="00CB5C4A" w:rsidRDefault="00CB5C4A" w:rsidP="00CB5C4A">
            <w:pPr>
              <w:spacing w:before="0" w:beforeAutospacing="0" w:after="0" w:afterAutospacing="0"/>
              <w:contextualSpacing/>
              <w:rPr>
                <w:rFonts w:ascii="Times New Roman" w:eastAsia="Calibri" w:hAnsi="Times New Roman" w:cs="Times New Roman"/>
                <w:b/>
                <w:sz w:val="24"/>
                <w:szCs w:val="24"/>
                <w:lang w:val="ru-RU" w:eastAsia="ru-RU"/>
              </w:rPr>
            </w:pPr>
            <w:r w:rsidRPr="00CB5C4A">
              <w:rPr>
                <w:rFonts w:ascii="Times New Roman" w:eastAsia="Calibri" w:hAnsi="Times New Roman" w:cs="Times New Roman"/>
                <w:sz w:val="24"/>
                <w:szCs w:val="24"/>
                <w:lang w:val="ru-RU" w:eastAsia="ru-RU"/>
              </w:rPr>
              <w:t>руководитель отряда ЮИД классные руководители</w:t>
            </w:r>
          </w:p>
        </w:tc>
      </w:tr>
      <w:tr w:rsidR="00CB5C4A" w:rsidRPr="00FD2920" w:rsidTr="00CB5C4A">
        <w:tc>
          <w:tcPr>
            <w:tcW w:w="567" w:type="dxa"/>
          </w:tcPr>
          <w:p w:rsidR="00CB5C4A" w:rsidRPr="00CB5C4A" w:rsidRDefault="00CB5C4A" w:rsidP="00CB5C4A">
            <w:pPr>
              <w:spacing w:before="0" w:beforeAutospacing="0" w:after="0" w:afterAutospacing="0"/>
              <w:ind w:hanging="14"/>
              <w:contextualSpacing/>
              <w:jc w:val="center"/>
              <w:rPr>
                <w:rFonts w:ascii="Times New Roman" w:eastAsia="Calibri" w:hAnsi="Times New Roman" w:cs="Times New Roman"/>
                <w:sz w:val="24"/>
                <w:szCs w:val="24"/>
                <w:lang w:val="ru-RU" w:eastAsia="ru-RU"/>
              </w:rPr>
            </w:pPr>
            <w:r w:rsidRPr="00CB5C4A">
              <w:rPr>
                <w:rFonts w:ascii="Times New Roman" w:eastAsia="Calibri" w:hAnsi="Times New Roman" w:cs="Times New Roman"/>
                <w:sz w:val="24"/>
                <w:szCs w:val="24"/>
                <w:lang w:val="ru-RU" w:eastAsia="ru-RU"/>
              </w:rPr>
              <w:t>22</w:t>
            </w:r>
          </w:p>
        </w:tc>
        <w:tc>
          <w:tcPr>
            <w:tcW w:w="4962" w:type="dxa"/>
          </w:tcPr>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Участие в окружных соревнованиях «Безопасное колесо 2020»</w:t>
            </w:r>
          </w:p>
        </w:tc>
        <w:tc>
          <w:tcPr>
            <w:tcW w:w="4394" w:type="dxa"/>
          </w:tcPr>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в течение года</w:t>
            </w:r>
          </w:p>
        </w:tc>
        <w:tc>
          <w:tcPr>
            <w:tcW w:w="2268" w:type="dxa"/>
          </w:tcPr>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 xml:space="preserve">учащиеся </w:t>
            </w:r>
          </w:p>
          <w:p w:rsidR="00CB5C4A" w:rsidRPr="00CB5C4A" w:rsidRDefault="00CB5C4A" w:rsidP="00CB5C4A">
            <w:pPr>
              <w:spacing w:before="0" w:beforeAutospacing="0" w:after="0" w:afterAutospacing="0"/>
              <w:contextualSpacing/>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1-11 класса</w:t>
            </w:r>
          </w:p>
        </w:tc>
        <w:tc>
          <w:tcPr>
            <w:tcW w:w="3402" w:type="dxa"/>
          </w:tcPr>
          <w:p w:rsidR="00CB5C4A" w:rsidRPr="00CB5C4A" w:rsidRDefault="00CB5C4A" w:rsidP="00CB5C4A">
            <w:pPr>
              <w:spacing w:before="0" w:beforeAutospacing="0" w:after="0" w:afterAutospacing="0"/>
              <w:contextualSpacing/>
              <w:rPr>
                <w:rFonts w:ascii="Times New Roman" w:eastAsia="Calibri" w:hAnsi="Times New Roman" w:cs="Times New Roman"/>
                <w:b/>
                <w:sz w:val="24"/>
                <w:szCs w:val="24"/>
                <w:lang w:val="ru-RU" w:eastAsia="ru-RU"/>
              </w:rPr>
            </w:pPr>
            <w:r w:rsidRPr="00CB5C4A">
              <w:rPr>
                <w:rFonts w:ascii="Times New Roman" w:eastAsia="Calibri" w:hAnsi="Times New Roman" w:cs="Times New Roman"/>
                <w:sz w:val="24"/>
                <w:szCs w:val="24"/>
                <w:lang w:val="ru-RU" w:eastAsia="ru-RU"/>
              </w:rPr>
              <w:t>руководитель отряда ЮИД классные руководители</w:t>
            </w:r>
          </w:p>
        </w:tc>
      </w:tr>
      <w:tr w:rsidR="00CB5C4A" w:rsidRPr="00FD2920" w:rsidTr="00CB5C4A">
        <w:tc>
          <w:tcPr>
            <w:tcW w:w="567" w:type="dxa"/>
          </w:tcPr>
          <w:p w:rsidR="00CB5C4A" w:rsidRPr="00CB5C4A" w:rsidRDefault="00CB5C4A" w:rsidP="00CB5C4A">
            <w:pPr>
              <w:spacing w:before="0" w:beforeAutospacing="0" w:after="0" w:afterAutospacing="0"/>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23</w:t>
            </w:r>
          </w:p>
        </w:tc>
        <w:tc>
          <w:tcPr>
            <w:tcW w:w="4962" w:type="dxa"/>
          </w:tcPr>
          <w:p w:rsidR="00CB5C4A" w:rsidRPr="00CB5C4A" w:rsidRDefault="00CB5C4A" w:rsidP="00CB5C4A">
            <w:pPr>
              <w:spacing w:before="0" w:beforeAutospacing="0" w:after="0" w:afterAutospacing="0"/>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Ежедневные «минутки безопасности», напоминания детям о необходимости соблюдения правил дорожного движения (далее — ППД), обращая внимание несовершеннолетних на погодные условия и особенности улично-дорожных сетей.</w:t>
            </w:r>
          </w:p>
        </w:tc>
        <w:tc>
          <w:tcPr>
            <w:tcW w:w="4394" w:type="dxa"/>
          </w:tcPr>
          <w:p w:rsidR="00CB5C4A" w:rsidRPr="00CB5C4A" w:rsidRDefault="00CB5C4A" w:rsidP="00CB5C4A">
            <w:pPr>
              <w:spacing w:before="0" w:beforeAutospacing="0" w:after="0" w:afterAutospacing="0"/>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 xml:space="preserve">Постоянно </w:t>
            </w:r>
          </w:p>
        </w:tc>
        <w:tc>
          <w:tcPr>
            <w:tcW w:w="2268" w:type="dxa"/>
          </w:tcPr>
          <w:p w:rsidR="00CB5C4A" w:rsidRPr="00CB5C4A" w:rsidRDefault="00CB5C4A" w:rsidP="00CB5C4A">
            <w:pPr>
              <w:spacing w:before="0" w:beforeAutospacing="0" w:after="0" w:afterAutospacing="0"/>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Учащиеся 1-11 класса</w:t>
            </w:r>
          </w:p>
        </w:tc>
        <w:tc>
          <w:tcPr>
            <w:tcW w:w="3402" w:type="dxa"/>
          </w:tcPr>
          <w:p w:rsidR="00CB5C4A" w:rsidRPr="00CB5C4A" w:rsidRDefault="00CB5C4A" w:rsidP="00CB5C4A">
            <w:pPr>
              <w:spacing w:before="0" w:beforeAutospacing="0" w:after="0" w:afterAutospacing="0"/>
              <w:rPr>
                <w:rFonts w:ascii="Times New Roman" w:eastAsia="Times New Roman" w:hAnsi="Times New Roman" w:cs="Times New Roman"/>
                <w:sz w:val="24"/>
                <w:szCs w:val="24"/>
                <w:lang w:val="ru-RU" w:eastAsia="ru-RU"/>
              </w:rPr>
            </w:pPr>
            <w:r w:rsidRPr="00CB5C4A">
              <w:rPr>
                <w:rFonts w:ascii="Times New Roman" w:eastAsia="Calibri" w:hAnsi="Times New Roman" w:cs="Times New Roman"/>
                <w:sz w:val="24"/>
                <w:szCs w:val="24"/>
                <w:lang w:val="ru-RU" w:eastAsia="ru-RU"/>
              </w:rPr>
              <w:t>руководитель отряда ЮИД</w:t>
            </w:r>
            <w:r w:rsidRPr="00CB5C4A">
              <w:rPr>
                <w:rFonts w:ascii="Times New Roman" w:eastAsia="Times New Roman" w:hAnsi="Times New Roman" w:cs="Times New Roman"/>
                <w:sz w:val="24"/>
                <w:szCs w:val="24"/>
                <w:lang w:val="ru-RU" w:eastAsia="ru-RU"/>
              </w:rPr>
              <w:t xml:space="preserve"> классные руководители </w:t>
            </w:r>
          </w:p>
        </w:tc>
      </w:tr>
      <w:tr w:rsidR="00CB5C4A" w:rsidRPr="00FD2920" w:rsidTr="00CB5C4A">
        <w:tc>
          <w:tcPr>
            <w:tcW w:w="567" w:type="dxa"/>
          </w:tcPr>
          <w:p w:rsidR="00CB5C4A" w:rsidRPr="00CB5C4A" w:rsidRDefault="00CB5C4A" w:rsidP="00CB5C4A">
            <w:pPr>
              <w:spacing w:before="0" w:beforeAutospacing="0" w:after="0" w:afterAutospacing="0"/>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24</w:t>
            </w:r>
          </w:p>
        </w:tc>
        <w:tc>
          <w:tcPr>
            <w:tcW w:w="4962" w:type="dxa"/>
          </w:tcPr>
          <w:p w:rsidR="00CB5C4A" w:rsidRPr="00CB5C4A" w:rsidRDefault="00CB5C4A" w:rsidP="00CB5C4A">
            <w:pPr>
              <w:autoSpaceDE w:val="0"/>
              <w:autoSpaceDN w:val="0"/>
              <w:adjustRightInd w:val="0"/>
              <w:spacing w:before="0" w:beforeAutospacing="0" w:after="0" w:afterAutospacing="0"/>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Акции:</w:t>
            </w:r>
          </w:p>
          <w:p w:rsidR="00CB5C4A" w:rsidRPr="00CB5C4A" w:rsidRDefault="00CB5C4A" w:rsidP="00CB5C4A">
            <w:pPr>
              <w:autoSpaceDE w:val="0"/>
              <w:autoSpaceDN w:val="0"/>
              <w:adjustRightInd w:val="0"/>
              <w:spacing w:before="0" w:beforeAutospacing="0" w:after="0" w:afterAutospacing="0"/>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 xml:space="preserve">- «Засветись!» (популяризация использования </w:t>
            </w:r>
            <w:r w:rsidRPr="00CB5C4A">
              <w:rPr>
                <w:rFonts w:ascii="Times New Roman" w:eastAsia="Times New Roman" w:hAnsi="Times New Roman" w:cs="Times New Roman"/>
                <w:sz w:val="24"/>
                <w:szCs w:val="24"/>
                <w:lang w:val="ru-RU" w:eastAsia="ru-RU"/>
              </w:rPr>
              <w:lastRenderedPageBreak/>
              <w:t>световозвращающих элементов),</w:t>
            </w:r>
          </w:p>
          <w:p w:rsidR="00CB5C4A" w:rsidRPr="00CB5C4A" w:rsidRDefault="00CB5C4A" w:rsidP="00CB5C4A">
            <w:pPr>
              <w:spacing w:before="0" w:beforeAutospacing="0" w:after="0" w:afterAutospacing="0"/>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 «Пристегни самое дорогое!» (популяризация использования детских удерживающих устройств, повышение ответственности родителей за жизнь ребенка)</w:t>
            </w:r>
          </w:p>
        </w:tc>
        <w:tc>
          <w:tcPr>
            <w:tcW w:w="4394" w:type="dxa"/>
          </w:tcPr>
          <w:p w:rsidR="00CB5C4A" w:rsidRPr="00CB5C4A" w:rsidRDefault="00CB5C4A" w:rsidP="00CB5C4A">
            <w:pPr>
              <w:spacing w:before="0" w:beforeAutospacing="0" w:after="0" w:afterAutospacing="0"/>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lastRenderedPageBreak/>
              <w:t xml:space="preserve">В течение года </w:t>
            </w:r>
          </w:p>
        </w:tc>
        <w:tc>
          <w:tcPr>
            <w:tcW w:w="2268" w:type="dxa"/>
          </w:tcPr>
          <w:p w:rsidR="00CB5C4A" w:rsidRPr="00CB5C4A" w:rsidRDefault="00CB5C4A" w:rsidP="00CB5C4A">
            <w:pPr>
              <w:spacing w:before="0" w:beforeAutospacing="0" w:after="0" w:afterAutospacing="0"/>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Учащиеся 1-11 класса</w:t>
            </w:r>
          </w:p>
        </w:tc>
        <w:tc>
          <w:tcPr>
            <w:tcW w:w="3402" w:type="dxa"/>
          </w:tcPr>
          <w:p w:rsidR="00CB5C4A" w:rsidRPr="00CB5C4A" w:rsidRDefault="00CB5C4A" w:rsidP="00CB5C4A">
            <w:pPr>
              <w:spacing w:before="0" w:beforeAutospacing="0" w:after="0" w:afterAutospacing="0"/>
              <w:rPr>
                <w:rFonts w:ascii="Times New Roman" w:eastAsia="Times New Roman" w:hAnsi="Times New Roman" w:cs="Times New Roman"/>
                <w:sz w:val="24"/>
                <w:szCs w:val="24"/>
                <w:lang w:val="ru-RU" w:eastAsia="ru-RU"/>
              </w:rPr>
            </w:pPr>
            <w:r w:rsidRPr="00CB5C4A">
              <w:rPr>
                <w:rFonts w:ascii="Times New Roman" w:eastAsia="Calibri" w:hAnsi="Times New Roman" w:cs="Times New Roman"/>
                <w:sz w:val="24"/>
                <w:szCs w:val="24"/>
                <w:lang w:val="ru-RU" w:eastAsia="ru-RU"/>
              </w:rPr>
              <w:t>руководитель отряда ЮИД</w:t>
            </w:r>
            <w:r w:rsidRPr="00CB5C4A">
              <w:rPr>
                <w:rFonts w:ascii="Times New Roman" w:eastAsia="Times New Roman" w:hAnsi="Times New Roman" w:cs="Times New Roman"/>
                <w:sz w:val="24"/>
                <w:szCs w:val="24"/>
                <w:lang w:val="ru-RU" w:eastAsia="ru-RU"/>
              </w:rPr>
              <w:t xml:space="preserve"> классные руководители </w:t>
            </w:r>
          </w:p>
        </w:tc>
      </w:tr>
      <w:tr w:rsidR="00CB5C4A" w:rsidRPr="00FD2920" w:rsidTr="00CB5C4A">
        <w:tc>
          <w:tcPr>
            <w:tcW w:w="567" w:type="dxa"/>
          </w:tcPr>
          <w:p w:rsidR="00CB5C4A" w:rsidRPr="00CB5C4A" w:rsidRDefault="00CB5C4A" w:rsidP="00CB5C4A">
            <w:pPr>
              <w:spacing w:before="0" w:beforeAutospacing="0" w:after="0" w:afterAutospacing="0"/>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lastRenderedPageBreak/>
              <w:t>25</w:t>
            </w:r>
          </w:p>
        </w:tc>
        <w:tc>
          <w:tcPr>
            <w:tcW w:w="4962" w:type="dxa"/>
          </w:tcPr>
          <w:p w:rsidR="00CB5C4A" w:rsidRPr="00CB5C4A" w:rsidRDefault="00CB5C4A" w:rsidP="00CB5C4A">
            <w:pPr>
              <w:autoSpaceDE w:val="0"/>
              <w:autoSpaceDN w:val="0"/>
              <w:adjustRightInd w:val="0"/>
              <w:spacing w:before="0" w:beforeAutospacing="0" w:after="0" w:afterAutospacing="0"/>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Проведение конкурсов, показ видеороликов по безопасности дорожного движения среди дошкольных и школьных общеобразовательных организаций для дальнейшего использования их в социальных сетях и демонстрации на родительских собраниях.</w:t>
            </w:r>
          </w:p>
          <w:p w:rsidR="00CB5C4A" w:rsidRPr="00CB5C4A" w:rsidRDefault="00CB5C4A" w:rsidP="00CB5C4A">
            <w:pPr>
              <w:spacing w:before="0" w:beforeAutospacing="0" w:after="0" w:afterAutospacing="0"/>
              <w:rPr>
                <w:rFonts w:ascii="Times New Roman" w:eastAsia="Times New Roman" w:hAnsi="Times New Roman" w:cs="Times New Roman"/>
                <w:sz w:val="24"/>
                <w:szCs w:val="24"/>
                <w:lang w:val="ru-RU" w:eastAsia="ru-RU"/>
              </w:rPr>
            </w:pPr>
          </w:p>
        </w:tc>
        <w:tc>
          <w:tcPr>
            <w:tcW w:w="4394" w:type="dxa"/>
          </w:tcPr>
          <w:p w:rsidR="00CB5C4A" w:rsidRPr="00CB5C4A" w:rsidRDefault="00CB5C4A" w:rsidP="00CB5C4A">
            <w:pPr>
              <w:spacing w:before="0" w:beforeAutospacing="0" w:after="0" w:afterAutospacing="0"/>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Март – апрель, 2025  (ежегодно)</w:t>
            </w:r>
          </w:p>
        </w:tc>
        <w:tc>
          <w:tcPr>
            <w:tcW w:w="2268" w:type="dxa"/>
          </w:tcPr>
          <w:p w:rsidR="00CB5C4A" w:rsidRPr="00CB5C4A" w:rsidRDefault="00CB5C4A" w:rsidP="00CB5C4A">
            <w:pPr>
              <w:spacing w:before="0" w:beforeAutospacing="0" w:after="0" w:afterAutospacing="0"/>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Учащиеся 1-11 класса</w:t>
            </w:r>
          </w:p>
        </w:tc>
        <w:tc>
          <w:tcPr>
            <w:tcW w:w="3402" w:type="dxa"/>
          </w:tcPr>
          <w:p w:rsidR="00CB5C4A" w:rsidRPr="00CB5C4A" w:rsidRDefault="00CB5C4A" w:rsidP="00CB5C4A">
            <w:pPr>
              <w:spacing w:before="0" w:beforeAutospacing="0" w:after="0" w:afterAutospacing="0"/>
              <w:rPr>
                <w:rFonts w:ascii="Times New Roman" w:eastAsia="Times New Roman" w:hAnsi="Times New Roman" w:cs="Times New Roman"/>
                <w:sz w:val="24"/>
                <w:szCs w:val="24"/>
                <w:lang w:val="ru-RU" w:eastAsia="ru-RU"/>
              </w:rPr>
            </w:pPr>
            <w:r w:rsidRPr="00CB5C4A">
              <w:rPr>
                <w:rFonts w:ascii="Times New Roman" w:eastAsia="Calibri" w:hAnsi="Times New Roman" w:cs="Times New Roman"/>
                <w:sz w:val="24"/>
                <w:szCs w:val="24"/>
                <w:lang w:val="ru-RU" w:eastAsia="ru-RU"/>
              </w:rPr>
              <w:t>руководитель отряда ЮИД</w:t>
            </w:r>
            <w:r w:rsidRPr="00CB5C4A">
              <w:rPr>
                <w:rFonts w:ascii="Times New Roman" w:eastAsia="Times New Roman" w:hAnsi="Times New Roman" w:cs="Times New Roman"/>
                <w:sz w:val="24"/>
                <w:szCs w:val="24"/>
                <w:lang w:val="ru-RU" w:eastAsia="ru-RU"/>
              </w:rPr>
              <w:t xml:space="preserve"> классные руководители </w:t>
            </w:r>
          </w:p>
        </w:tc>
      </w:tr>
      <w:tr w:rsidR="00CB5C4A" w:rsidRPr="00FD2920" w:rsidTr="00CB5C4A">
        <w:tc>
          <w:tcPr>
            <w:tcW w:w="567" w:type="dxa"/>
          </w:tcPr>
          <w:p w:rsidR="00CB5C4A" w:rsidRPr="00CB5C4A" w:rsidRDefault="00CB5C4A" w:rsidP="00CB5C4A">
            <w:pPr>
              <w:spacing w:before="0" w:beforeAutospacing="0" w:after="0" w:afterAutospacing="0"/>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26</w:t>
            </w:r>
          </w:p>
        </w:tc>
        <w:tc>
          <w:tcPr>
            <w:tcW w:w="4962" w:type="dxa"/>
          </w:tcPr>
          <w:p w:rsidR="00CB5C4A" w:rsidRPr="00CB5C4A" w:rsidRDefault="00CB5C4A" w:rsidP="00CB5C4A">
            <w:pPr>
              <w:autoSpaceDE w:val="0"/>
              <w:autoSpaceDN w:val="0"/>
              <w:adjustRightInd w:val="0"/>
              <w:spacing w:before="0" w:beforeAutospacing="0" w:after="0" w:afterAutospacing="0"/>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Проведение  родительских собраний, посвященных окончанию (началу) учебной четверти вместе с детьми с освещением вопросов обеспечения безопасности поведения детей на дорогах.</w:t>
            </w:r>
          </w:p>
        </w:tc>
        <w:tc>
          <w:tcPr>
            <w:tcW w:w="4394" w:type="dxa"/>
          </w:tcPr>
          <w:p w:rsidR="00CB5C4A" w:rsidRPr="00CB5C4A" w:rsidRDefault="00CB5C4A" w:rsidP="00CB5C4A">
            <w:pPr>
              <w:autoSpaceDE w:val="0"/>
              <w:autoSpaceDN w:val="0"/>
              <w:adjustRightInd w:val="0"/>
              <w:spacing w:before="0" w:beforeAutospacing="0" w:after="0" w:afterAutospacing="0"/>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В течение года</w:t>
            </w:r>
          </w:p>
        </w:tc>
        <w:tc>
          <w:tcPr>
            <w:tcW w:w="2268" w:type="dxa"/>
          </w:tcPr>
          <w:p w:rsidR="00CB5C4A" w:rsidRPr="00CB5C4A" w:rsidRDefault="00CB5C4A" w:rsidP="00CB5C4A">
            <w:pPr>
              <w:spacing w:before="0" w:beforeAutospacing="0" w:after="0" w:afterAutospacing="0"/>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 xml:space="preserve">Родители </w:t>
            </w:r>
          </w:p>
          <w:p w:rsidR="00CB5C4A" w:rsidRPr="00CB5C4A" w:rsidRDefault="00CB5C4A" w:rsidP="00CB5C4A">
            <w:pPr>
              <w:spacing w:before="0" w:beforeAutospacing="0" w:after="0" w:afterAutospacing="0"/>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(законные представители) учащиеся 1-11 классы</w:t>
            </w:r>
          </w:p>
        </w:tc>
        <w:tc>
          <w:tcPr>
            <w:tcW w:w="3402" w:type="dxa"/>
          </w:tcPr>
          <w:p w:rsidR="00CB5C4A" w:rsidRPr="00CB5C4A" w:rsidRDefault="00CB5C4A" w:rsidP="00CB5C4A">
            <w:pPr>
              <w:spacing w:before="0" w:beforeAutospacing="0" w:after="0" w:afterAutospacing="0"/>
              <w:rPr>
                <w:rFonts w:ascii="Times New Roman" w:eastAsia="Times New Roman" w:hAnsi="Times New Roman" w:cs="Times New Roman"/>
                <w:sz w:val="24"/>
                <w:szCs w:val="24"/>
                <w:lang w:val="ru-RU" w:eastAsia="ru-RU"/>
              </w:rPr>
            </w:pPr>
            <w:r w:rsidRPr="00CB5C4A">
              <w:rPr>
                <w:rFonts w:ascii="Times New Roman" w:eastAsia="Calibri" w:hAnsi="Times New Roman" w:cs="Times New Roman"/>
                <w:sz w:val="24"/>
                <w:szCs w:val="24"/>
                <w:lang w:val="ru-RU" w:eastAsia="ru-RU"/>
              </w:rPr>
              <w:t>руководитель отряда ЮИД</w:t>
            </w:r>
            <w:r w:rsidRPr="00CB5C4A">
              <w:rPr>
                <w:rFonts w:ascii="Times New Roman" w:eastAsia="Times New Roman" w:hAnsi="Times New Roman" w:cs="Times New Roman"/>
                <w:sz w:val="24"/>
                <w:szCs w:val="24"/>
                <w:lang w:val="ru-RU" w:eastAsia="ru-RU"/>
              </w:rPr>
              <w:t xml:space="preserve"> классные руководители </w:t>
            </w:r>
          </w:p>
        </w:tc>
      </w:tr>
      <w:tr w:rsidR="00CB5C4A" w:rsidRPr="00FD2920" w:rsidTr="00CB5C4A">
        <w:tc>
          <w:tcPr>
            <w:tcW w:w="567" w:type="dxa"/>
          </w:tcPr>
          <w:p w:rsidR="00CB5C4A" w:rsidRPr="00CB5C4A" w:rsidRDefault="00CB5C4A" w:rsidP="00CB5C4A">
            <w:pPr>
              <w:spacing w:before="0" w:beforeAutospacing="0" w:after="0" w:afterAutospacing="0"/>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27</w:t>
            </w:r>
          </w:p>
        </w:tc>
        <w:tc>
          <w:tcPr>
            <w:tcW w:w="4962" w:type="dxa"/>
          </w:tcPr>
          <w:p w:rsidR="00CB5C4A" w:rsidRPr="00CB5C4A" w:rsidRDefault="00CB5C4A" w:rsidP="00CB5C4A">
            <w:pPr>
              <w:autoSpaceDE w:val="0"/>
              <w:autoSpaceDN w:val="0"/>
              <w:adjustRightInd w:val="0"/>
              <w:spacing w:before="0" w:beforeAutospacing="0" w:after="0" w:afterAutospacing="0"/>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Организация и проведение акций, практических занятий «Шлем-всему голова» (популяризация использования средств индивидуальной защиты),</w:t>
            </w:r>
          </w:p>
          <w:p w:rsidR="00CB5C4A" w:rsidRPr="00CB5C4A" w:rsidRDefault="00CB5C4A" w:rsidP="00CB5C4A">
            <w:pPr>
              <w:autoSpaceDE w:val="0"/>
              <w:autoSpaceDN w:val="0"/>
              <w:adjustRightInd w:val="0"/>
              <w:spacing w:before="0" w:beforeAutospacing="0" w:after="0" w:afterAutospacing="0"/>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«Несовершеннолетние нарушители ПДД»,</w:t>
            </w:r>
          </w:p>
          <w:p w:rsidR="00CB5C4A" w:rsidRPr="00CB5C4A" w:rsidRDefault="00CB5C4A" w:rsidP="00CB5C4A">
            <w:pPr>
              <w:autoSpaceDE w:val="0"/>
              <w:autoSpaceDN w:val="0"/>
              <w:adjustRightInd w:val="0"/>
              <w:spacing w:before="0" w:beforeAutospacing="0" w:after="0" w:afterAutospacing="0"/>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«Летние каникулы» (советы родителям, водителям, работа с подростками).</w:t>
            </w:r>
          </w:p>
          <w:p w:rsidR="00CB5C4A" w:rsidRPr="00CB5C4A" w:rsidRDefault="00CB5C4A" w:rsidP="00CB5C4A">
            <w:pPr>
              <w:autoSpaceDE w:val="0"/>
              <w:autoSpaceDN w:val="0"/>
              <w:adjustRightInd w:val="0"/>
              <w:spacing w:before="0" w:beforeAutospacing="0" w:after="0" w:afterAutospacing="0"/>
              <w:rPr>
                <w:rFonts w:ascii="Times New Roman" w:eastAsia="Times New Roman" w:hAnsi="Times New Roman" w:cs="Times New Roman"/>
                <w:sz w:val="24"/>
                <w:szCs w:val="24"/>
                <w:lang w:val="ru-RU" w:eastAsia="ru-RU"/>
              </w:rPr>
            </w:pPr>
          </w:p>
        </w:tc>
        <w:tc>
          <w:tcPr>
            <w:tcW w:w="4394" w:type="dxa"/>
          </w:tcPr>
          <w:p w:rsidR="00CB5C4A" w:rsidRPr="00CB5C4A" w:rsidRDefault="00CB5C4A" w:rsidP="00CB5C4A">
            <w:pPr>
              <w:autoSpaceDE w:val="0"/>
              <w:autoSpaceDN w:val="0"/>
              <w:adjustRightInd w:val="0"/>
              <w:spacing w:before="0" w:beforeAutospacing="0" w:after="0" w:afterAutospacing="0"/>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Май (ежегодно)</w:t>
            </w:r>
          </w:p>
        </w:tc>
        <w:tc>
          <w:tcPr>
            <w:tcW w:w="2268" w:type="dxa"/>
          </w:tcPr>
          <w:p w:rsidR="00CB5C4A" w:rsidRPr="00CB5C4A" w:rsidRDefault="00CB5C4A" w:rsidP="00CB5C4A">
            <w:pPr>
              <w:spacing w:before="0" w:beforeAutospacing="0" w:after="0" w:afterAutospacing="0"/>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 xml:space="preserve">Родители </w:t>
            </w:r>
          </w:p>
          <w:p w:rsidR="00CB5C4A" w:rsidRPr="00CB5C4A" w:rsidRDefault="00CB5C4A" w:rsidP="00CB5C4A">
            <w:pPr>
              <w:spacing w:before="0" w:beforeAutospacing="0" w:after="0" w:afterAutospacing="0"/>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(законные представители) учащиеся 1-11 классы Учащиеся 1-11 классы</w:t>
            </w:r>
          </w:p>
        </w:tc>
        <w:tc>
          <w:tcPr>
            <w:tcW w:w="3402" w:type="dxa"/>
          </w:tcPr>
          <w:p w:rsidR="00CB5C4A" w:rsidRPr="00CB5C4A" w:rsidRDefault="00CB5C4A" w:rsidP="00CB5C4A">
            <w:pPr>
              <w:spacing w:before="0" w:beforeAutospacing="0" w:after="0" w:afterAutospacing="0"/>
              <w:rPr>
                <w:rFonts w:ascii="Times New Roman" w:eastAsia="Times New Roman" w:hAnsi="Times New Roman" w:cs="Times New Roman"/>
                <w:sz w:val="24"/>
                <w:szCs w:val="24"/>
                <w:lang w:val="ru-RU" w:eastAsia="ru-RU"/>
              </w:rPr>
            </w:pPr>
            <w:r w:rsidRPr="00CB5C4A">
              <w:rPr>
                <w:rFonts w:ascii="Times New Roman" w:eastAsia="Calibri" w:hAnsi="Times New Roman" w:cs="Times New Roman"/>
                <w:sz w:val="24"/>
                <w:szCs w:val="24"/>
                <w:lang w:val="ru-RU" w:eastAsia="ru-RU"/>
              </w:rPr>
              <w:t>руководитель отряда ЮИД</w:t>
            </w:r>
            <w:r w:rsidRPr="00CB5C4A">
              <w:rPr>
                <w:rFonts w:ascii="Times New Roman" w:eastAsia="Times New Roman" w:hAnsi="Times New Roman" w:cs="Times New Roman"/>
                <w:sz w:val="24"/>
                <w:szCs w:val="24"/>
                <w:lang w:val="ru-RU" w:eastAsia="ru-RU"/>
              </w:rPr>
              <w:t xml:space="preserve"> классные руководители</w:t>
            </w:r>
          </w:p>
        </w:tc>
      </w:tr>
      <w:tr w:rsidR="00CB5C4A" w:rsidRPr="00FD2920" w:rsidTr="00CB5C4A">
        <w:tc>
          <w:tcPr>
            <w:tcW w:w="567" w:type="dxa"/>
          </w:tcPr>
          <w:p w:rsidR="00CB5C4A" w:rsidRPr="00CB5C4A" w:rsidRDefault="00CB5C4A" w:rsidP="00CB5C4A">
            <w:pPr>
              <w:spacing w:before="0" w:beforeAutospacing="0" w:after="0" w:afterAutospacing="0"/>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28</w:t>
            </w:r>
          </w:p>
        </w:tc>
        <w:tc>
          <w:tcPr>
            <w:tcW w:w="4962" w:type="dxa"/>
          </w:tcPr>
          <w:p w:rsidR="00CB5C4A" w:rsidRPr="00CB5C4A" w:rsidRDefault="00CB5C4A" w:rsidP="00CB5C4A">
            <w:pPr>
              <w:autoSpaceDE w:val="0"/>
              <w:autoSpaceDN w:val="0"/>
              <w:adjustRightInd w:val="0"/>
              <w:spacing w:before="0" w:beforeAutospacing="0" w:after="0" w:afterAutospacing="0"/>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 xml:space="preserve">Проведение на летних пришкольных площадках отдыха профилактических акций с детьми (бесед, конкурсов, викторин) с приглашением сотрудников Госавтоинспекции, направленных на </w:t>
            </w:r>
            <w:r w:rsidRPr="00CB5C4A">
              <w:rPr>
                <w:rFonts w:ascii="Times New Roman" w:eastAsia="Times New Roman" w:hAnsi="Times New Roman" w:cs="Times New Roman"/>
                <w:sz w:val="24"/>
                <w:szCs w:val="24"/>
                <w:lang w:val="ru-RU" w:eastAsia="ru-RU"/>
              </w:rPr>
              <w:lastRenderedPageBreak/>
              <w:t>пропаганду соблюдения ПДД, привитие навыков безопасности поведения на улицах и дорогах.</w:t>
            </w:r>
          </w:p>
        </w:tc>
        <w:tc>
          <w:tcPr>
            <w:tcW w:w="4394" w:type="dxa"/>
          </w:tcPr>
          <w:p w:rsidR="00CB5C4A" w:rsidRPr="00CB5C4A" w:rsidRDefault="00CB5C4A" w:rsidP="00CB5C4A">
            <w:pPr>
              <w:autoSpaceDE w:val="0"/>
              <w:autoSpaceDN w:val="0"/>
              <w:adjustRightInd w:val="0"/>
              <w:spacing w:before="0" w:beforeAutospacing="0" w:after="0" w:afterAutospacing="0"/>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lastRenderedPageBreak/>
              <w:t>Май (ежегодно)</w:t>
            </w:r>
          </w:p>
        </w:tc>
        <w:tc>
          <w:tcPr>
            <w:tcW w:w="2268" w:type="dxa"/>
          </w:tcPr>
          <w:p w:rsidR="00CB5C4A" w:rsidRPr="00CB5C4A" w:rsidRDefault="00CB5C4A" w:rsidP="00CB5C4A">
            <w:pPr>
              <w:spacing w:before="0" w:beforeAutospacing="0" w:after="0" w:afterAutospacing="0"/>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Учащиеся 1-11 класса</w:t>
            </w:r>
          </w:p>
        </w:tc>
        <w:tc>
          <w:tcPr>
            <w:tcW w:w="3402" w:type="dxa"/>
          </w:tcPr>
          <w:p w:rsidR="00CB5C4A" w:rsidRPr="00CB5C4A" w:rsidRDefault="00CB5C4A" w:rsidP="00CB5C4A">
            <w:pPr>
              <w:spacing w:before="0" w:beforeAutospacing="0" w:after="0" w:afterAutospacing="0"/>
              <w:rPr>
                <w:rFonts w:ascii="Times New Roman" w:eastAsia="Times New Roman" w:hAnsi="Times New Roman" w:cs="Times New Roman"/>
                <w:sz w:val="24"/>
                <w:szCs w:val="24"/>
                <w:lang w:val="ru-RU" w:eastAsia="ru-RU"/>
              </w:rPr>
            </w:pPr>
            <w:r w:rsidRPr="00CB5C4A">
              <w:rPr>
                <w:rFonts w:ascii="Times New Roman" w:eastAsia="Calibri" w:hAnsi="Times New Roman" w:cs="Times New Roman"/>
                <w:sz w:val="24"/>
                <w:szCs w:val="24"/>
                <w:lang w:val="ru-RU" w:eastAsia="ru-RU"/>
              </w:rPr>
              <w:t>руководитель отряда ЮИД</w:t>
            </w:r>
            <w:r w:rsidRPr="00CB5C4A">
              <w:rPr>
                <w:rFonts w:ascii="Times New Roman" w:eastAsia="Times New Roman" w:hAnsi="Times New Roman" w:cs="Times New Roman"/>
                <w:sz w:val="24"/>
                <w:szCs w:val="24"/>
                <w:lang w:val="ru-RU" w:eastAsia="ru-RU"/>
              </w:rPr>
              <w:t xml:space="preserve"> классные руководители </w:t>
            </w:r>
          </w:p>
        </w:tc>
      </w:tr>
      <w:tr w:rsidR="00CB5C4A" w:rsidRPr="00FD2920" w:rsidTr="00CB5C4A">
        <w:tc>
          <w:tcPr>
            <w:tcW w:w="567" w:type="dxa"/>
          </w:tcPr>
          <w:p w:rsidR="00CB5C4A" w:rsidRPr="00CB5C4A" w:rsidRDefault="00CB5C4A" w:rsidP="00CB5C4A">
            <w:pPr>
              <w:spacing w:before="0" w:beforeAutospacing="0" w:after="0" w:afterAutospacing="0"/>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lastRenderedPageBreak/>
              <w:t>29</w:t>
            </w:r>
          </w:p>
        </w:tc>
        <w:tc>
          <w:tcPr>
            <w:tcW w:w="4962" w:type="dxa"/>
          </w:tcPr>
          <w:p w:rsidR="00CB5C4A" w:rsidRPr="00CB5C4A" w:rsidRDefault="00CB5C4A" w:rsidP="00CB5C4A">
            <w:pPr>
              <w:autoSpaceDE w:val="0"/>
              <w:autoSpaceDN w:val="0"/>
              <w:adjustRightInd w:val="0"/>
              <w:spacing w:before="0" w:beforeAutospacing="0" w:after="0" w:afterAutospacing="0"/>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Организация работы по созданию и введению страниц, посвященных детской дорожной безопасности в социальных сетях (Одноклассники, В контакте, Инстаграмм и др.)</w:t>
            </w:r>
          </w:p>
        </w:tc>
        <w:tc>
          <w:tcPr>
            <w:tcW w:w="4394" w:type="dxa"/>
          </w:tcPr>
          <w:p w:rsidR="00CB5C4A" w:rsidRPr="00CB5C4A" w:rsidRDefault="00CB5C4A" w:rsidP="00CB5C4A">
            <w:pPr>
              <w:autoSpaceDE w:val="0"/>
              <w:autoSpaceDN w:val="0"/>
              <w:adjustRightInd w:val="0"/>
              <w:spacing w:before="0" w:beforeAutospacing="0" w:after="0" w:afterAutospacing="0"/>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Сентябрь (ежегодно)</w:t>
            </w:r>
          </w:p>
        </w:tc>
        <w:tc>
          <w:tcPr>
            <w:tcW w:w="2268" w:type="dxa"/>
          </w:tcPr>
          <w:p w:rsidR="00CB5C4A" w:rsidRPr="00CB5C4A" w:rsidRDefault="00CB5C4A" w:rsidP="00CB5C4A">
            <w:pPr>
              <w:spacing w:before="0" w:beforeAutospacing="0" w:after="0" w:afterAutospacing="0"/>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Учащиеся 1-11 класса</w:t>
            </w:r>
          </w:p>
        </w:tc>
        <w:tc>
          <w:tcPr>
            <w:tcW w:w="3402" w:type="dxa"/>
          </w:tcPr>
          <w:p w:rsidR="00CB5C4A" w:rsidRPr="00CB5C4A" w:rsidRDefault="00CB5C4A" w:rsidP="00CB5C4A">
            <w:pPr>
              <w:spacing w:before="0" w:beforeAutospacing="0" w:after="0" w:afterAutospacing="0"/>
              <w:rPr>
                <w:rFonts w:ascii="Times New Roman" w:eastAsia="Times New Roman" w:hAnsi="Times New Roman" w:cs="Times New Roman"/>
                <w:sz w:val="24"/>
                <w:szCs w:val="24"/>
                <w:lang w:val="ru-RU" w:eastAsia="ru-RU"/>
              </w:rPr>
            </w:pPr>
            <w:r w:rsidRPr="00CB5C4A">
              <w:rPr>
                <w:rFonts w:ascii="Times New Roman" w:eastAsia="Calibri" w:hAnsi="Times New Roman" w:cs="Times New Roman"/>
                <w:sz w:val="24"/>
                <w:szCs w:val="24"/>
                <w:lang w:val="ru-RU" w:eastAsia="ru-RU"/>
              </w:rPr>
              <w:t>руководитель отряда ЮИД</w:t>
            </w:r>
            <w:r w:rsidRPr="00CB5C4A">
              <w:rPr>
                <w:rFonts w:ascii="Times New Roman" w:eastAsia="Times New Roman" w:hAnsi="Times New Roman" w:cs="Times New Roman"/>
                <w:sz w:val="24"/>
                <w:szCs w:val="24"/>
                <w:lang w:val="ru-RU" w:eastAsia="ru-RU"/>
              </w:rPr>
              <w:t xml:space="preserve"> классные руководители </w:t>
            </w:r>
          </w:p>
        </w:tc>
      </w:tr>
      <w:tr w:rsidR="00CB5C4A" w:rsidRPr="00FD2920" w:rsidTr="00CB5C4A">
        <w:tc>
          <w:tcPr>
            <w:tcW w:w="567" w:type="dxa"/>
          </w:tcPr>
          <w:p w:rsidR="00CB5C4A" w:rsidRPr="00CB5C4A" w:rsidRDefault="00CB5C4A" w:rsidP="00CB5C4A">
            <w:pPr>
              <w:spacing w:before="0" w:beforeAutospacing="0" w:after="0" w:afterAutospacing="0"/>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30</w:t>
            </w:r>
          </w:p>
        </w:tc>
        <w:tc>
          <w:tcPr>
            <w:tcW w:w="4962" w:type="dxa"/>
          </w:tcPr>
          <w:p w:rsidR="00CB5C4A" w:rsidRPr="00CB5C4A" w:rsidRDefault="00CB5C4A" w:rsidP="00CB5C4A">
            <w:pPr>
              <w:autoSpaceDE w:val="0"/>
              <w:autoSpaceDN w:val="0"/>
              <w:adjustRightInd w:val="0"/>
              <w:spacing w:before="0" w:beforeAutospacing="0" w:after="0" w:afterAutospacing="0"/>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Организация пешеходных экскурсий, совместных обследований мест ДТП с акцентом внимания учащихся на объекты улично-дорожной сети, которые находятся на маршруте безопасных подходов к общеобразовательным организациям.</w:t>
            </w:r>
          </w:p>
        </w:tc>
        <w:tc>
          <w:tcPr>
            <w:tcW w:w="4394" w:type="dxa"/>
          </w:tcPr>
          <w:p w:rsidR="00CB5C4A" w:rsidRPr="00CB5C4A" w:rsidRDefault="00CB5C4A" w:rsidP="00CB5C4A">
            <w:pPr>
              <w:autoSpaceDE w:val="0"/>
              <w:autoSpaceDN w:val="0"/>
              <w:adjustRightInd w:val="0"/>
              <w:spacing w:before="0" w:beforeAutospacing="0" w:after="0" w:afterAutospacing="0"/>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В течение года</w:t>
            </w:r>
          </w:p>
        </w:tc>
        <w:tc>
          <w:tcPr>
            <w:tcW w:w="2268" w:type="dxa"/>
          </w:tcPr>
          <w:p w:rsidR="00CB5C4A" w:rsidRPr="00CB5C4A" w:rsidRDefault="00CB5C4A" w:rsidP="00CB5C4A">
            <w:pPr>
              <w:spacing w:before="0" w:beforeAutospacing="0" w:after="0" w:afterAutospacing="0"/>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Учащиеся 1-11 класса</w:t>
            </w:r>
          </w:p>
        </w:tc>
        <w:tc>
          <w:tcPr>
            <w:tcW w:w="3402" w:type="dxa"/>
          </w:tcPr>
          <w:p w:rsidR="00CB5C4A" w:rsidRPr="00CB5C4A" w:rsidRDefault="00CB5C4A" w:rsidP="00CB5C4A">
            <w:pPr>
              <w:spacing w:before="0" w:beforeAutospacing="0" w:after="0" w:afterAutospacing="0"/>
              <w:rPr>
                <w:rFonts w:ascii="Times New Roman" w:eastAsia="Times New Roman" w:hAnsi="Times New Roman" w:cs="Times New Roman"/>
                <w:sz w:val="24"/>
                <w:szCs w:val="24"/>
                <w:lang w:val="ru-RU" w:eastAsia="ru-RU"/>
              </w:rPr>
            </w:pPr>
            <w:r w:rsidRPr="00CB5C4A">
              <w:rPr>
                <w:rFonts w:ascii="Times New Roman" w:eastAsia="Calibri" w:hAnsi="Times New Roman" w:cs="Times New Roman"/>
                <w:sz w:val="24"/>
                <w:szCs w:val="24"/>
                <w:lang w:val="ru-RU" w:eastAsia="ru-RU"/>
              </w:rPr>
              <w:t>руководитель отряда ЮИД</w:t>
            </w:r>
            <w:r w:rsidRPr="00CB5C4A">
              <w:rPr>
                <w:rFonts w:ascii="Times New Roman" w:eastAsia="Times New Roman" w:hAnsi="Times New Roman" w:cs="Times New Roman"/>
                <w:sz w:val="24"/>
                <w:szCs w:val="24"/>
                <w:lang w:val="ru-RU" w:eastAsia="ru-RU"/>
              </w:rPr>
              <w:t xml:space="preserve"> классные руководители </w:t>
            </w:r>
          </w:p>
        </w:tc>
      </w:tr>
      <w:tr w:rsidR="00CB5C4A" w:rsidRPr="00FD2920" w:rsidTr="00283905">
        <w:tc>
          <w:tcPr>
            <w:tcW w:w="567" w:type="dxa"/>
          </w:tcPr>
          <w:p w:rsidR="00CB5C4A" w:rsidRPr="00CB5C4A" w:rsidRDefault="00CB5C4A" w:rsidP="00CB5C4A">
            <w:pPr>
              <w:spacing w:before="0" w:beforeAutospacing="0" w:after="0" w:afterAutospacing="0"/>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31</w:t>
            </w:r>
          </w:p>
        </w:tc>
        <w:tc>
          <w:tcPr>
            <w:tcW w:w="4962" w:type="dxa"/>
          </w:tcPr>
          <w:p w:rsidR="00CB5C4A" w:rsidRPr="00CB5C4A" w:rsidRDefault="00CB5C4A" w:rsidP="00CB5C4A">
            <w:pPr>
              <w:autoSpaceDE w:val="0"/>
              <w:autoSpaceDN w:val="0"/>
              <w:adjustRightInd w:val="0"/>
              <w:spacing w:before="0" w:beforeAutospacing="0" w:after="0" w:afterAutospacing="0"/>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Организация и проведение акций, практических занятий</w:t>
            </w:r>
          </w:p>
          <w:p w:rsidR="00CB5C4A" w:rsidRPr="00CB5C4A" w:rsidRDefault="00CB5C4A" w:rsidP="00CB5C4A">
            <w:pPr>
              <w:autoSpaceDE w:val="0"/>
              <w:autoSpaceDN w:val="0"/>
              <w:adjustRightInd w:val="0"/>
              <w:spacing w:before="0" w:beforeAutospacing="0" w:after="0" w:afterAutospacing="0"/>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«Безопасная горка» (создание безопасных условий для детей в новогодних городках),</w:t>
            </w:r>
          </w:p>
          <w:p w:rsidR="00CB5C4A" w:rsidRPr="00CB5C4A" w:rsidRDefault="00CB5C4A" w:rsidP="00CB5C4A">
            <w:pPr>
              <w:autoSpaceDE w:val="0"/>
              <w:autoSpaceDN w:val="0"/>
              <w:adjustRightInd w:val="0"/>
              <w:spacing w:before="0" w:beforeAutospacing="0" w:after="0" w:afterAutospacing="0"/>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«Наших видно» (популяризация использования световозвращающих элементов).</w:t>
            </w:r>
          </w:p>
        </w:tc>
        <w:tc>
          <w:tcPr>
            <w:tcW w:w="4394" w:type="dxa"/>
          </w:tcPr>
          <w:p w:rsidR="00CB5C4A" w:rsidRPr="00CB5C4A" w:rsidRDefault="00CB5C4A" w:rsidP="00CB5C4A">
            <w:pPr>
              <w:autoSpaceDE w:val="0"/>
              <w:autoSpaceDN w:val="0"/>
              <w:adjustRightInd w:val="0"/>
              <w:spacing w:before="0" w:beforeAutospacing="0" w:after="0" w:afterAutospacing="0"/>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 xml:space="preserve">В течение года                                                                                                                                                     </w:t>
            </w:r>
          </w:p>
          <w:p w:rsidR="00CB5C4A" w:rsidRPr="00CB5C4A" w:rsidRDefault="00CB5C4A" w:rsidP="00CB5C4A">
            <w:pPr>
              <w:autoSpaceDE w:val="0"/>
              <w:autoSpaceDN w:val="0"/>
              <w:adjustRightInd w:val="0"/>
              <w:spacing w:before="0" w:beforeAutospacing="0" w:after="0" w:afterAutospacing="0"/>
              <w:rPr>
                <w:rFonts w:ascii="Times New Roman" w:eastAsia="Times New Roman" w:hAnsi="Times New Roman" w:cs="Times New Roman"/>
                <w:sz w:val="24"/>
                <w:szCs w:val="24"/>
                <w:lang w:val="ru-RU" w:eastAsia="ru-RU"/>
              </w:rPr>
            </w:pPr>
          </w:p>
        </w:tc>
        <w:tc>
          <w:tcPr>
            <w:tcW w:w="2268" w:type="dxa"/>
          </w:tcPr>
          <w:p w:rsidR="00CB5C4A" w:rsidRPr="00CB5C4A" w:rsidRDefault="00CB5C4A" w:rsidP="00CB5C4A">
            <w:pPr>
              <w:spacing w:before="0" w:beforeAutospacing="0" w:after="0" w:afterAutospacing="0"/>
              <w:rPr>
                <w:rFonts w:ascii="Times New Roman" w:eastAsia="Times New Roman" w:hAnsi="Times New Roman" w:cs="Times New Roman"/>
                <w:sz w:val="24"/>
                <w:szCs w:val="24"/>
                <w:lang w:val="ru-RU" w:eastAsia="ru-RU"/>
              </w:rPr>
            </w:pPr>
            <w:r w:rsidRPr="00CB5C4A">
              <w:rPr>
                <w:rFonts w:ascii="Times New Roman" w:eastAsia="Times New Roman" w:hAnsi="Times New Roman" w:cs="Times New Roman"/>
                <w:sz w:val="24"/>
                <w:szCs w:val="24"/>
                <w:lang w:val="ru-RU" w:eastAsia="ru-RU"/>
              </w:rPr>
              <w:t>Учащиеся 1-11 класса</w:t>
            </w:r>
          </w:p>
        </w:tc>
        <w:tc>
          <w:tcPr>
            <w:tcW w:w="3402" w:type="dxa"/>
          </w:tcPr>
          <w:p w:rsidR="00CB5C4A" w:rsidRPr="00CB5C4A" w:rsidRDefault="00CB5C4A" w:rsidP="00CB5C4A">
            <w:pPr>
              <w:spacing w:before="0" w:beforeAutospacing="0" w:after="0" w:afterAutospacing="0"/>
              <w:rPr>
                <w:rFonts w:ascii="Times New Roman" w:eastAsia="Times New Roman" w:hAnsi="Times New Roman" w:cs="Times New Roman"/>
                <w:sz w:val="24"/>
                <w:szCs w:val="24"/>
                <w:lang w:val="ru-RU" w:eastAsia="ru-RU"/>
              </w:rPr>
            </w:pPr>
            <w:r w:rsidRPr="00CB5C4A">
              <w:rPr>
                <w:rFonts w:ascii="Times New Roman" w:eastAsia="Calibri" w:hAnsi="Times New Roman" w:cs="Times New Roman"/>
                <w:sz w:val="24"/>
                <w:szCs w:val="24"/>
                <w:lang w:val="ru-RU" w:eastAsia="ru-RU"/>
              </w:rPr>
              <w:t>руководитель отряда ЮИД</w:t>
            </w:r>
            <w:r w:rsidRPr="00CB5C4A">
              <w:rPr>
                <w:rFonts w:ascii="Times New Roman" w:eastAsia="Times New Roman" w:hAnsi="Times New Roman" w:cs="Times New Roman"/>
                <w:sz w:val="24"/>
                <w:szCs w:val="24"/>
                <w:lang w:val="ru-RU" w:eastAsia="ru-RU"/>
              </w:rPr>
              <w:t xml:space="preserve"> классные руководители </w:t>
            </w:r>
          </w:p>
        </w:tc>
      </w:tr>
      <w:tr w:rsidR="00283905" w:rsidRPr="00FD2920" w:rsidTr="00CB5C4A">
        <w:tc>
          <w:tcPr>
            <w:tcW w:w="567" w:type="dxa"/>
            <w:tcBorders>
              <w:bottom w:val="single" w:sz="4" w:space="0" w:color="auto"/>
            </w:tcBorders>
          </w:tcPr>
          <w:p w:rsidR="00283905" w:rsidRDefault="00283905" w:rsidP="00CB5C4A">
            <w:pPr>
              <w:spacing w:before="0" w:beforeAutospacing="0" w:after="0" w:afterAutospacing="0"/>
              <w:rPr>
                <w:rFonts w:ascii="Times New Roman" w:eastAsia="Times New Roman" w:hAnsi="Times New Roman" w:cs="Times New Roman"/>
                <w:sz w:val="24"/>
                <w:szCs w:val="24"/>
                <w:lang w:val="ru-RU" w:eastAsia="ru-RU"/>
              </w:rPr>
            </w:pPr>
          </w:p>
          <w:p w:rsidR="00283905" w:rsidRDefault="00283905" w:rsidP="00CB5C4A">
            <w:pPr>
              <w:spacing w:before="0" w:beforeAutospacing="0" w:after="0" w:afterAutospacing="0"/>
              <w:rPr>
                <w:rFonts w:ascii="Times New Roman" w:eastAsia="Times New Roman" w:hAnsi="Times New Roman" w:cs="Times New Roman"/>
                <w:sz w:val="24"/>
                <w:szCs w:val="24"/>
                <w:lang w:val="ru-RU" w:eastAsia="ru-RU"/>
              </w:rPr>
            </w:pPr>
          </w:p>
          <w:p w:rsidR="00283905" w:rsidRDefault="00283905" w:rsidP="00CB5C4A">
            <w:pPr>
              <w:spacing w:before="0" w:beforeAutospacing="0" w:after="0" w:afterAutospacing="0"/>
              <w:rPr>
                <w:rFonts w:ascii="Times New Roman" w:eastAsia="Times New Roman" w:hAnsi="Times New Roman" w:cs="Times New Roman"/>
                <w:sz w:val="24"/>
                <w:szCs w:val="24"/>
                <w:lang w:val="ru-RU" w:eastAsia="ru-RU"/>
              </w:rPr>
            </w:pPr>
          </w:p>
          <w:p w:rsidR="00283905" w:rsidRDefault="00283905" w:rsidP="00CB5C4A">
            <w:pPr>
              <w:spacing w:before="0" w:beforeAutospacing="0" w:after="0" w:afterAutospacing="0"/>
              <w:rPr>
                <w:rFonts w:ascii="Times New Roman" w:eastAsia="Times New Roman" w:hAnsi="Times New Roman" w:cs="Times New Roman"/>
                <w:sz w:val="24"/>
                <w:szCs w:val="24"/>
                <w:lang w:val="ru-RU" w:eastAsia="ru-RU"/>
              </w:rPr>
            </w:pPr>
          </w:p>
          <w:p w:rsidR="00283905" w:rsidRDefault="00283905" w:rsidP="00CB5C4A">
            <w:pPr>
              <w:spacing w:before="0" w:beforeAutospacing="0" w:after="0" w:afterAutospacing="0"/>
              <w:rPr>
                <w:rFonts w:ascii="Times New Roman" w:eastAsia="Times New Roman" w:hAnsi="Times New Roman" w:cs="Times New Roman"/>
                <w:sz w:val="24"/>
                <w:szCs w:val="24"/>
                <w:lang w:val="ru-RU" w:eastAsia="ru-RU"/>
              </w:rPr>
            </w:pPr>
          </w:p>
          <w:p w:rsidR="00283905" w:rsidRDefault="00283905" w:rsidP="00CB5C4A">
            <w:pPr>
              <w:spacing w:before="0" w:beforeAutospacing="0" w:after="0" w:afterAutospacing="0"/>
              <w:rPr>
                <w:rFonts w:ascii="Times New Roman" w:eastAsia="Times New Roman" w:hAnsi="Times New Roman" w:cs="Times New Roman"/>
                <w:sz w:val="24"/>
                <w:szCs w:val="24"/>
                <w:lang w:val="ru-RU" w:eastAsia="ru-RU"/>
              </w:rPr>
            </w:pPr>
          </w:p>
          <w:p w:rsidR="00283905" w:rsidRDefault="00283905" w:rsidP="00CB5C4A">
            <w:pPr>
              <w:spacing w:before="0" w:beforeAutospacing="0" w:after="0" w:afterAutospacing="0"/>
              <w:rPr>
                <w:rFonts w:ascii="Times New Roman" w:eastAsia="Times New Roman" w:hAnsi="Times New Roman" w:cs="Times New Roman"/>
                <w:sz w:val="24"/>
                <w:szCs w:val="24"/>
                <w:lang w:val="ru-RU" w:eastAsia="ru-RU"/>
              </w:rPr>
            </w:pPr>
          </w:p>
          <w:p w:rsidR="00283905" w:rsidRDefault="00283905" w:rsidP="00CB5C4A">
            <w:pPr>
              <w:spacing w:before="0" w:beforeAutospacing="0" w:after="0" w:afterAutospacing="0"/>
              <w:rPr>
                <w:rFonts w:ascii="Times New Roman" w:eastAsia="Times New Roman" w:hAnsi="Times New Roman" w:cs="Times New Roman"/>
                <w:sz w:val="24"/>
                <w:szCs w:val="24"/>
                <w:lang w:val="ru-RU" w:eastAsia="ru-RU"/>
              </w:rPr>
            </w:pPr>
          </w:p>
          <w:p w:rsidR="00283905" w:rsidRDefault="00283905" w:rsidP="00CB5C4A">
            <w:pPr>
              <w:spacing w:before="0" w:beforeAutospacing="0" w:after="0" w:afterAutospacing="0"/>
              <w:rPr>
                <w:rFonts w:ascii="Times New Roman" w:eastAsia="Times New Roman" w:hAnsi="Times New Roman" w:cs="Times New Roman"/>
                <w:sz w:val="24"/>
                <w:szCs w:val="24"/>
                <w:lang w:val="ru-RU" w:eastAsia="ru-RU"/>
              </w:rPr>
            </w:pPr>
          </w:p>
          <w:p w:rsidR="00283905" w:rsidRPr="00CB5C4A" w:rsidRDefault="00283905" w:rsidP="00CB5C4A">
            <w:pPr>
              <w:spacing w:before="0" w:beforeAutospacing="0" w:after="0" w:afterAutospacing="0"/>
              <w:rPr>
                <w:rFonts w:ascii="Times New Roman" w:eastAsia="Times New Roman" w:hAnsi="Times New Roman" w:cs="Times New Roman"/>
                <w:sz w:val="24"/>
                <w:szCs w:val="24"/>
                <w:lang w:val="ru-RU" w:eastAsia="ru-RU"/>
              </w:rPr>
            </w:pPr>
          </w:p>
        </w:tc>
        <w:tc>
          <w:tcPr>
            <w:tcW w:w="4962" w:type="dxa"/>
            <w:tcBorders>
              <w:bottom w:val="single" w:sz="4" w:space="0" w:color="auto"/>
            </w:tcBorders>
          </w:tcPr>
          <w:p w:rsidR="00283905" w:rsidRPr="00CB5C4A" w:rsidRDefault="00283905" w:rsidP="00CB5C4A">
            <w:pPr>
              <w:autoSpaceDE w:val="0"/>
              <w:autoSpaceDN w:val="0"/>
              <w:adjustRightInd w:val="0"/>
              <w:spacing w:before="0" w:beforeAutospacing="0" w:after="0" w:afterAutospacing="0"/>
              <w:rPr>
                <w:rFonts w:ascii="Times New Roman" w:eastAsia="Times New Roman" w:hAnsi="Times New Roman" w:cs="Times New Roman"/>
                <w:sz w:val="24"/>
                <w:szCs w:val="24"/>
                <w:lang w:val="ru-RU" w:eastAsia="ru-RU"/>
              </w:rPr>
            </w:pPr>
          </w:p>
        </w:tc>
        <w:tc>
          <w:tcPr>
            <w:tcW w:w="4394" w:type="dxa"/>
            <w:tcBorders>
              <w:bottom w:val="single" w:sz="4" w:space="0" w:color="auto"/>
            </w:tcBorders>
          </w:tcPr>
          <w:p w:rsidR="00283905" w:rsidRPr="00CB5C4A" w:rsidRDefault="00283905" w:rsidP="00CB5C4A">
            <w:pPr>
              <w:autoSpaceDE w:val="0"/>
              <w:autoSpaceDN w:val="0"/>
              <w:adjustRightInd w:val="0"/>
              <w:spacing w:before="0" w:beforeAutospacing="0" w:after="0" w:afterAutospacing="0"/>
              <w:rPr>
                <w:rFonts w:ascii="Times New Roman" w:eastAsia="Times New Roman" w:hAnsi="Times New Roman" w:cs="Times New Roman"/>
                <w:sz w:val="24"/>
                <w:szCs w:val="24"/>
                <w:lang w:val="ru-RU" w:eastAsia="ru-RU"/>
              </w:rPr>
            </w:pPr>
          </w:p>
        </w:tc>
        <w:tc>
          <w:tcPr>
            <w:tcW w:w="2268" w:type="dxa"/>
            <w:tcBorders>
              <w:bottom w:val="single" w:sz="4" w:space="0" w:color="auto"/>
            </w:tcBorders>
          </w:tcPr>
          <w:p w:rsidR="00283905" w:rsidRPr="00CB5C4A" w:rsidRDefault="00283905" w:rsidP="00CB5C4A">
            <w:pPr>
              <w:spacing w:before="0" w:beforeAutospacing="0" w:after="0" w:afterAutospacing="0"/>
              <w:rPr>
                <w:rFonts w:ascii="Times New Roman" w:eastAsia="Times New Roman" w:hAnsi="Times New Roman" w:cs="Times New Roman"/>
                <w:sz w:val="24"/>
                <w:szCs w:val="24"/>
                <w:lang w:val="ru-RU" w:eastAsia="ru-RU"/>
              </w:rPr>
            </w:pPr>
          </w:p>
        </w:tc>
        <w:tc>
          <w:tcPr>
            <w:tcW w:w="3402" w:type="dxa"/>
            <w:tcBorders>
              <w:bottom w:val="single" w:sz="4" w:space="0" w:color="auto"/>
            </w:tcBorders>
          </w:tcPr>
          <w:p w:rsidR="00283905" w:rsidRPr="00CB5C4A" w:rsidRDefault="00283905" w:rsidP="00CB5C4A">
            <w:pPr>
              <w:spacing w:before="0" w:beforeAutospacing="0" w:after="0" w:afterAutospacing="0"/>
              <w:rPr>
                <w:rFonts w:ascii="Times New Roman" w:eastAsia="Calibri" w:hAnsi="Times New Roman" w:cs="Times New Roman"/>
                <w:sz w:val="24"/>
                <w:szCs w:val="24"/>
                <w:lang w:val="ru-RU" w:eastAsia="ru-RU"/>
              </w:rPr>
            </w:pPr>
          </w:p>
        </w:tc>
      </w:tr>
    </w:tbl>
    <w:p w:rsidR="00CA1F8D" w:rsidRDefault="00225BAE" w:rsidP="00D17BB1">
      <w:pPr>
        <w:pStyle w:val="a5"/>
        <w:numPr>
          <w:ilvl w:val="0"/>
          <w:numId w:val="2"/>
        </w:numPr>
        <w:spacing w:before="0" w:beforeAutospacing="0" w:after="0" w:afterAutospacing="0"/>
        <w:ind w:hanging="360"/>
        <w:jc w:val="center"/>
        <w:outlineLvl w:val="0"/>
        <w:rPr>
          <w:rFonts w:cstheme="minorHAnsi"/>
          <w:b/>
          <w:bCs/>
          <w:color w:val="252525"/>
          <w:spacing w:val="-2"/>
          <w:sz w:val="24"/>
          <w:szCs w:val="24"/>
          <w:lang w:val="ru-RU"/>
        </w:rPr>
      </w:pPr>
      <w:bookmarkStart w:id="17" w:name="_Toc148383978"/>
      <w:r>
        <w:rPr>
          <w:rFonts w:cstheme="minorHAnsi"/>
          <w:b/>
          <w:bCs/>
          <w:color w:val="252525"/>
          <w:spacing w:val="-2"/>
          <w:sz w:val="24"/>
          <w:szCs w:val="24"/>
          <w:lang w:val="ru-RU"/>
        </w:rPr>
        <w:lastRenderedPageBreak/>
        <w:t>Управление школой</w:t>
      </w:r>
      <w:bookmarkEnd w:id="17"/>
    </w:p>
    <w:p w:rsidR="00CA1F8D" w:rsidRDefault="00CA1F8D" w:rsidP="00D17BB1">
      <w:pPr>
        <w:pStyle w:val="a5"/>
        <w:numPr>
          <w:ilvl w:val="1"/>
          <w:numId w:val="6"/>
        </w:numPr>
        <w:spacing w:before="0" w:beforeAutospacing="0" w:after="0" w:afterAutospacing="0"/>
        <w:outlineLvl w:val="1"/>
        <w:rPr>
          <w:rFonts w:cstheme="minorHAnsi"/>
          <w:b/>
          <w:bCs/>
          <w:color w:val="252525"/>
          <w:spacing w:val="-2"/>
          <w:sz w:val="24"/>
          <w:szCs w:val="24"/>
          <w:lang w:val="ru-RU"/>
        </w:rPr>
      </w:pPr>
      <w:bookmarkStart w:id="18" w:name="_Toc148383979"/>
      <w:r>
        <w:rPr>
          <w:rFonts w:cstheme="minorHAnsi"/>
          <w:b/>
          <w:bCs/>
          <w:color w:val="252525"/>
          <w:spacing w:val="-2"/>
          <w:sz w:val="24"/>
          <w:szCs w:val="24"/>
          <w:lang w:val="ru-RU"/>
        </w:rPr>
        <w:t>Внутришкольный контроль</w:t>
      </w:r>
      <w:bookmarkEnd w:id="18"/>
    </w:p>
    <w:tbl>
      <w:tblPr>
        <w:tblStyle w:val="a7"/>
        <w:tblW w:w="15735" w:type="dxa"/>
        <w:tblInd w:w="-885" w:type="dxa"/>
        <w:tblLayout w:type="fixed"/>
        <w:tblLook w:val="04A0" w:firstRow="1" w:lastRow="0" w:firstColumn="1" w:lastColumn="0" w:noHBand="0" w:noVBand="1"/>
      </w:tblPr>
      <w:tblGrid>
        <w:gridCol w:w="2836"/>
        <w:gridCol w:w="51"/>
        <w:gridCol w:w="11"/>
        <w:gridCol w:w="12"/>
        <w:gridCol w:w="29"/>
        <w:gridCol w:w="39"/>
        <w:gridCol w:w="1686"/>
        <w:gridCol w:w="15"/>
        <w:gridCol w:w="8"/>
        <w:gridCol w:w="73"/>
        <w:gridCol w:w="24"/>
        <w:gridCol w:w="37"/>
        <w:gridCol w:w="1692"/>
        <w:gridCol w:w="9"/>
        <w:gridCol w:w="16"/>
        <w:gridCol w:w="65"/>
        <w:gridCol w:w="25"/>
        <w:gridCol w:w="35"/>
        <w:gridCol w:w="3686"/>
        <w:gridCol w:w="60"/>
        <w:gridCol w:w="39"/>
        <w:gridCol w:w="43"/>
        <w:gridCol w:w="23"/>
        <w:gridCol w:w="1799"/>
        <w:gridCol w:w="20"/>
        <w:gridCol w:w="22"/>
        <w:gridCol w:w="120"/>
        <w:gridCol w:w="1327"/>
        <w:gridCol w:w="47"/>
        <w:gridCol w:w="44"/>
        <w:gridCol w:w="283"/>
        <w:gridCol w:w="6"/>
        <w:gridCol w:w="136"/>
        <w:gridCol w:w="1417"/>
      </w:tblGrid>
      <w:tr w:rsidR="003C1FD2" w:rsidRPr="002E0831" w:rsidTr="00CB5C4A">
        <w:trPr>
          <w:trHeight w:val="146"/>
        </w:trPr>
        <w:tc>
          <w:tcPr>
            <w:tcW w:w="2887" w:type="dxa"/>
            <w:gridSpan w:val="2"/>
          </w:tcPr>
          <w:p w:rsidR="003C1FD2" w:rsidRPr="002E0831" w:rsidRDefault="003C1FD2" w:rsidP="004C7E94">
            <w:pPr>
              <w:jc w:val="center"/>
              <w:rPr>
                <w:rFonts w:ascii="Times New Roman" w:eastAsia="Times New Roman" w:hAnsi="Times New Roman" w:cs="Times New Roman"/>
                <w:b/>
                <w:sz w:val="20"/>
                <w:szCs w:val="20"/>
                <w:lang w:val="ru-RU"/>
              </w:rPr>
            </w:pPr>
            <w:r w:rsidRPr="002E0831">
              <w:rPr>
                <w:rFonts w:ascii="Times New Roman" w:eastAsia="Times New Roman" w:hAnsi="Times New Roman" w:cs="Times New Roman"/>
                <w:b/>
                <w:sz w:val="20"/>
                <w:szCs w:val="20"/>
                <w:lang w:val="ru-RU"/>
              </w:rPr>
              <w:t>Тема</w:t>
            </w:r>
          </w:p>
        </w:tc>
        <w:tc>
          <w:tcPr>
            <w:tcW w:w="1777" w:type="dxa"/>
            <w:gridSpan w:val="5"/>
          </w:tcPr>
          <w:p w:rsidR="003C1FD2" w:rsidRPr="002E0831" w:rsidRDefault="003C1FD2" w:rsidP="004C7E94">
            <w:pPr>
              <w:jc w:val="center"/>
              <w:rPr>
                <w:rFonts w:ascii="Times New Roman" w:eastAsia="Times New Roman" w:hAnsi="Times New Roman" w:cs="Times New Roman"/>
                <w:b/>
                <w:sz w:val="20"/>
                <w:szCs w:val="20"/>
                <w:lang w:val="ru-RU"/>
              </w:rPr>
            </w:pPr>
            <w:r w:rsidRPr="002E0831">
              <w:rPr>
                <w:rFonts w:ascii="Times New Roman" w:eastAsia="Times New Roman" w:hAnsi="Times New Roman" w:cs="Times New Roman"/>
                <w:b/>
                <w:sz w:val="20"/>
                <w:szCs w:val="20"/>
                <w:lang w:val="ru-RU"/>
              </w:rPr>
              <w:t>Цель</w:t>
            </w:r>
          </w:p>
        </w:tc>
        <w:tc>
          <w:tcPr>
            <w:tcW w:w="1874" w:type="dxa"/>
            <w:gridSpan w:val="8"/>
          </w:tcPr>
          <w:p w:rsidR="003C1FD2" w:rsidRPr="002E0831" w:rsidRDefault="003C1FD2" w:rsidP="004C7E94">
            <w:pPr>
              <w:jc w:val="center"/>
              <w:rPr>
                <w:rFonts w:ascii="Times New Roman" w:eastAsia="Times New Roman" w:hAnsi="Times New Roman" w:cs="Times New Roman"/>
                <w:b/>
                <w:sz w:val="20"/>
                <w:szCs w:val="20"/>
                <w:lang w:val="ru-RU"/>
              </w:rPr>
            </w:pPr>
            <w:r w:rsidRPr="002E0831">
              <w:rPr>
                <w:rFonts w:ascii="Times New Roman" w:eastAsia="Times New Roman" w:hAnsi="Times New Roman" w:cs="Times New Roman"/>
                <w:b/>
                <w:sz w:val="20"/>
                <w:szCs w:val="20"/>
                <w:lang w:val="ru-RU"/>
              </w:rPr>
              <w:t>Форма контроля</w:t>
            </w:r>
          </w:p>
        </w:tc>
        <w:tc>
          <w:tcPr>
            <w:tcW w:w="3871" w:type="dxa"/>
            <w:gridSpan w:val="5"/>
          </w:tcPr>
          <w:p w:rsidR="003C1FD2" w:rsidRPr="002E0831" w:rsidRDefault="003C1FD2" w:rsidP="004C7E94">
            <w:pPr>
              <w:jc w:val="center"/>
              <w:rPr>
                <w:rFonts w:ascii="Times New Roman" w:eastAsia="Times New Roman" w:hAnsi="Times New Roman" w:cs="Times New Roman"/>
                <w:b/>
                <w:sz w:val="20"/>
                <w:szCs w:val="20"/>
                <w:lang w:val="ru-RU"/>
              </w:rPr>
            </w:pPr>
            <w:r w:rsidRPr="002E0831">
              <w:rPr>
                <w:rFonts w:ascii="Times New Roman" w:eastAsia="Times New Roman" w:hAnsi="Times New Roman" w:cs="Times New Roman"/>
                <w:b/>
                <w:sz w:val="20"/>
                <w:szCs w:val="20"/>
                <w:lang w:val="ru-RU"/>
              </w:rPr>
              <w:t>Предмет контроля</w:t>
            </w:r>
          </w:p>
        </w:tc>
        <w:tc>
          <w:tcPr>
            <w:tcW w:w="1904" w:type="dxa"/>
            <w:gridSpan w:val="4"/>
          </w:tcPr>
          <w:p w:rsidR="003C1FD2" w:rsidRPr="002E0831" w:rsidRDefault="003C1FD2" w:rsidP="004C7E94">
            <w:pPr>
              <w:jc w:val="center"/>
              <w:rPr>
                <w:rFonts w:ascii="Times New Roman" w:eastAsia="Times New Roman" w:hAnsi="Times New Roman" w:cs="Times New Roman"/>
                <w:b/>
                <w:sz w:val="20"/>
                <w:szCs w:val="20"/>
              </w:rPr>
            </w:pPr>
            <w:r w:rsidRPr="002E0831">
              <w:rPr>
                <w:rFonts w:ascii="Times New Roman" w:eastAsia="Times New Roman" w:hAnsi="Times New Roman" w:cs="Times New Roman"/>
                <w:b/>
                <w:sz w:val="20"/>
                <w:szCs w:val="20"/>
                <w:lang w:val="ru-RU"/>
              </w:rPr>
              <w:t>Ответственные за проведение контр</w:t>
            </w:r>
            <w:r w:rsidRPr="002E0831">
              <w:rPr>
                <w:rFonts w:ascii="Times New Roman" w:eastAsia="Times New Roman" w:hAnsi="Times New Roman" w:cs="Times New Roman"/>
                <w:b/>
                <w:sz w:val="20"/>
                <w:szCs w:val="20"/>
              </w:rPr>
              <w:t>оля</w:t>
            </w:r>
          </w:p>
        </w:tc>
        <w:tc>
          <w:tcPr>
            <w:tcW w:w="1536" w:type="dxa"/>
            <w:gridSpan w:val="5"/>
          </w:tcPr>
          <w:p w:rsidR="003C1FD2" w:rsidRPr="002E0831" w:rsidRDefault="003C1FD2" w:rsidP="004C7E94">
            <w:pPr>
              <w:jc w:val="center"/>
              <w:rPr>
                <w:rFonts w:ascii="Times New Roman" w:eastAsia="Times New Roman" w:hAnsi="Times New Roman" w:cs="Times New Roman"/>
                <w:b/>
                <w:sz w:val="20"/>
                <w:szCs w:val="20"/>
              </w:rPr>
            </w:pPr>
            <w:r w:rsidRPr="002E0831">
              <w:rPr>
                <w:rFonts w:ascii="Times New Roman" w:eastAsia="Times New Roman" w:hAnsi="Times New Roman" w:cs="Times New Roman"/>
                <w:b/>
                <w:sz w:val="20"/>
                <w:szCs w:val="20"/>
              </w:rPr>
              <w:t>Вид итогового документа</w:t>
            </w:r>
          </w:p>
        </w:tc>
        <w:tc>
          <w:tcPr>
            <w:tcW w:w="1886" w:type="dxa"/>
            <w:gridSpan w:val="5"/>
          </w:tcPr>
          <w:p w:rsidR="003C1FD2" w:rsidRPr="002E0831" w:rsidRDefault="003C1FD2" w:rsidP="004C7E94">
            <w:pPr>
              <w:jc w:val="center"/>
              <w:rPr>
                <w:rFonts w:ascii="Times New Roman" w:eastAsia="Times New Roman" w:hAnsi="Times New Roman" w:cs="Times New Roman"/>
                <w:b/>
                <w:sz w:val="20"/>
                <w:szCs w:val="20"/>
              </w:rPr>
            </w:pPr>
            <w:r w:rsidRPr="002E0831">
              <w:rPr>
                <w:rFonts w:ascii="Times New Roman" w:eastAsia="Times New Roman" w:hAnsi="Times New Roman" w:cs="Times New Roman"/>
                <w:b/>
                <w:sz w:val="20"/>
                <w:szCs w:val="20"/>
              </w:rPr>
              <w:t>Место подведения итогов контроля</w:t>
            </w:r>
          </w:p>
        </w:tc>
      </w:tr>
      <w:tr w:rsidR="003C1FD2" w:rsidRPr="002E0831" w:rsidTr="00CB5C4A">
        <w:trPr>
          <w:trHeight w:val="146"/>
        </w:trPr>
        <w:tc>
          <w:tcPr>
            <w:tcW w:w="15735" w:type="dxa"/>
            <w:gridSpan w:val="34"/>
          </w:tcPr>
          <w:p w:rsidR="003C1FD2" w:rsidRPr="002E0831" w:rsidRDefault="003C1FD2" w:rsidP="004C7E94">
            <w:pPr>
              <w:jc w:val="center"/>
              <w:rPr>
                <w:rFonts w:ascii="Times New Roman" w:eastAsia="Times New Roman" w:hAnsi="Times New Roman" w:cs="Times New Roman"/>
                <w:b/>
                <w:sz w:val="20"/>
                <w:szCs w:val="20"/>
              </w:rPr>
            </w:pPr>
            <w:r w:rsidRPr="002E0831">
              <w:rPr>
                <w:rFonts w:ascii="Times New Roman" w:eastAsia="Times New Roman" w:hAnsi="Times New Roman" w:cs="Times New Roman"/>
                <w:b/>
                <w:sz w:val="20"/>
                <w:szCs w:val="20"/>
              </w:rPr>
              <w:t>АВГУСТ</w:t>
            </w:r>
          </w:p>
        </w:tc>
      </w:tr>
      <w:tr w:rsidR="003C1FD2" w:rsidRPr="002E0831" w:rsidTr="00CB5C4A">
        <w:trPr>
          <w:trHeight w:val="2574"/>
        </w:trPr>
        <w:tc>
          <w:tcPr>
            <w:tcW w:w="2887" w:type="dxa"/>
            <w:gridSpan w:val="2"/>
          </w:tcPr>
          <w:p w:rsidR="003C1FD2" w:rsidRPr="002E0831" w:rsidRDefault="003C1FD2" w:rsidP="004C7E94">
            <w:pPr>
              <w:spacing w:after="200" w:line="276" w:lineRule="auto"/>
              <w:rPr>
                <w:rFonts w:ascii="Times New Roman" w:hAnsi="Times New Roman" w:cs="Times New Roman"/>
                <w:sz w:val="20"/>
                <w:szCs w:val="20"/>
              </w:rPr>
            </w:pPr>
            <w:r w:rsidRPr="002E0831">
              <w:rPr>
                <w:rFonts w:ascii="Times New Roman" w:hAnsi="Times New Roman" w:cs="Times New Roman"/>
                <w:sz w:val="20"/>
                <w:szCs w:val="20"/>
                <w:lang w:val="ru-RU"/>
              </w:rPr>
              <w:t xml:space="preserve">Контроль  соответствия рабочих программ по предметам   содержанию </w:t>
            </w:r>
            <w:r w:rsidRPr="002E0831">
              <w:rPr>
                <w:rFonts w:ascii="Times New Roman" w:hAnsi="Times New Roman" w:cs="Times New Roman"/>
                <w:sz w:val="20"/>
                <w:szCs w:val="20"/>
              </w:rPr>
              <w:t>ФООП (предметные результаты и содержание курса)</w:t>
            </w:r>
          </w:p>
        </w:tc>
        <w:tc>
          <w:tcPr>
            <w:tcW w:w="1777" w:type="dxa"/>
            <w:gridSpan w:val="5"/>
          </w:tcPr>
          <w:p w:rsidR="003C1FD2" w:rsidRPr="002E0831" w:rsidRDefault="003C1FD2" w:rsidP="004C7E94">
            <w:pPr>
              <w:spacing w:after="200" w:line="276" w:lineRule="auto"/>
              <w:rPr>
                <w:rFonts w:ascii="Times New Roman" w:hAnsi="Times New Roman" w:cs="Times New Roman"/>
                <w:sz w:val="20"/>
                <w:szCs w:val="20"/>
              </w:rPr>
            </w:pPr>
            <w:r w:rsidRPr="002E0831">
              <w:rPr>
                <w:rFonts w:ascii="Times New Roman" w:hAnsi="Times New Roman" w:cs="Times New Roman"/>
                <w:sz w:val="20"/>
                <w:szCs w:val="20"/>
                <w:lang w:val="ru-RU"/>
              </w:rPr>
              <w:t xml:space="preserve">Анализ соответствия форм к структуры и содержания рабочих программ  содержанию </w:t>
            </w:r>
            <w:r w:rsidRPr="002E0831">
              <w:rPr>
                <w:rFonts w:ascii="Times New Roman" w:hAnsi="Times New Roman" w:cs="Times New Roman"/>
                <w:sz w:val="20"/>
                <w:szCs w:val="20"/>
              </w:rPr>
              <w:t>ФООП</w:t>
            </w:r>
          </w:p>
        </w:tc>
        <w:tc>
          <w:tcPr>
            <w:tcW w:w="1874" w:type="dxa"/>
            <w:gridSpan w:val="8"/>
          </w:tcPr>
          <w:p w:rsidR="003C1FD2" w:rsidRPr="002E0831" w:rsidRDefault="003C1FD2" w:rsidP="004C7E94">
            <w:pPr>
              <w:spacing w:after="200" w:line="276" w:lineRule="auto"/>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rPr>
              <w:t xml:space="preserve">Документарный </w:t>
            </w:r>
          </w:p>
        </w:tc>
        <w:tc>
          <w:tcPr>
            <w:tcW w:w="3871" w:type="dxa"/>
            <w:gridSpan w:val="5"/>
          </w:tcPr>
          <w:p w:rsidR="003C1FD2" w:rsidRPr="002E0831" w:rsidRDefault="003C1FD2" w:rsidP="004C7E94">
            <w:pPr>
              <w:spacing w:after="200" w:line="276" w:lineRule="auto"/>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Изучение  рабочих программ по предметам</w:t>
            </w:r>
          </w:p>
        </w:tc>
        <w:tc>
          <w:tcPr>
            <w:tcW w:w="1904" w:type="dxa"/>
            <w:gridSpan w:val="4"/>
          </w:tcPr>
          <w:p w:rsidR="003C1FD2" w:rsidRPr="002E0831" w:rsidRDefault="003C1FD2" w:rsidP="004C7E94">
            <w:pPr>
              <w:spacing w:after="200" w:line="276" w:lineRule="auto"/>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rPr>
              <w:t>Заместитель директора по УВР</w:t>
            </w:r>
          </w:p>
        </w:tc>
        <w:tc>
          <w:tcPr>
            <w:tcW w:w="1536" w:type="dxa"/>
            <w:gridSpan w:val="5"/>
          </w:tcPr>
          <w:p w:rsidR="003C1FD2" w:rsidRPr="002E0831" w:rsidRDefault="003C1FD2" w:rsidP="004C7E94">
            <w:pPr>
              <w:spacing w:after="200" w:line="276" w:lineRule="auto"/>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rPr>
              <w:t>справка</w:t>
            </w:r>
          </w:p>
        </w:tc>
        <w:tc>
          <w:tcPr>
            <w:tcW w:w="1886" w:type="dxa"/>
            <w:gridSpan w:val="5"/>
          </w:tcPr>
          <w:p w:rsidR="003C1FD2" w:rsidRPr="002E0831" w:rsidRDefault="003C1FD2" w:rsidP="004C7E94">
            <w:pPr>
              <w:spacing w:after="200" w:line="276" w:lineRule="auto"/>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rPr>
              <w:t>Методический совет</w:t>
            </w:r>
          </w:p>
        </w:tc>
      </w:tr>
      <w:tr w:rsidR="003C1FD2" w:rsidRPr="002E0831" w:rsidTr="00CB5C4A">
        <w:trPr>
          <w:trHeight w:val="146"/>
        </w:trPr>
        <w:tc>
          <w:tcPr>
            <w:tcW w:w="2887" w:type="dxa"/>
            <w:gridSpan w:val="2"/>
          </w:tcPr>
          <w:p w:rsidR="003C1FD2" w:rsidRPr="002E0831" w:rsidRDefault="003C1FD2" w:rsidP="004C7E94">
            <w:pPr>
              <w:spacing w:after="200" w:line="276" w:lineRule="auto"/>
              <w:rPr>
                <w:rFonts w:ascii="Times New Roman" w:hAnsi="Times New Roman" w:cs="Times New Roman"/>
                <w:sz w:val="20"/>
                <w:szCs w:val="20"/>
                <w:lang w:val="ru-RU"/>
              </w:rPr>
            </w:pPr>
            <w:r w:rsidRPr="002E0831">
              <w:rPr>
                <w:rFonts w:ascii="Times New Roman" w:hAnsi="Times New Roman" w:cs="Times New Roman"/>
                <w:sz w:val="20"/>
                <w:szCs w:val="20"/>
                <w:lang w:val="ru-RU"/>
              </w:rPr>
              <w:t>Контроль за работой школьной библиотеки в части обеспеченности учащихся учебниками и учебными пособиями</w:t>
            </w:r>
          </w:p>
        </w:tc>
        <w:tc>
          <w:tcPr>
            <w:tcW w:w="1777" w:type="dxa"/>
            <w:gridSpan w:val="5"/>
          </w:tcPr>
          <w:p w:rsidR="003C1FD2" w:rsidRPr="002E0831" w:rsidRDefault="003C1FD2" w:rsidP="004C7E94">
            <w:pPr>
              <w:spacing w:after="200" w:line="276" w:lineRule="auto"/>
              <w:rPr>
                <w:rFonts w:ascii="Times New Roman" w:hAnsi="Times New Roman" w:cs="Times New Roman"/>
                <w:sz w:val="20"/>
                <w:szCs w:val="20"/>
                <w:lang w:val="ru-RU"/>
              </w:rPr>
            </w:pPr>
            <w:r w:rsidRPr="002E0831">
              <w:rPr>
                <w:rFonts w:ascii="Times New Roman" w:hAnsi="Times New Roman" w:cs="Times New Roman"/>
                <w:sz w:val="20"/>
                <w:szCs w:val="20"/>
                <w:lang w:val="ru-RU"/>
              </w:rPr>
              <w:t>Исполнение пунктов 1.2.</w:t>
            </w:r>
            <w:r w:rsidRPr="002E0831">
              <w:rPr>
                <w:rFonts w:ascii="Times New Roman" w:eastAsia="Times New Roman" w:hAnsi="Times New Roman" w:cs="Times New Roman"/>
                <w:sz w:val="20"/>
                <w:szCs w:val="20"/>
                <w:lang w:val="ru-RU"/>
              </w:rPr>
              <w:t xml:space="preserve"> статьи 35 Федерального закона «Об образовании в Российской Федерации» от 29.12.2012 г. № 273 – ФЗ</w:t>
            </w:r>
          </w:p>
        </w:tc>
        <w:tc>
          <w:tcPr>
            <w:tcW w:w="1874" w:type="dxa"/>
            <w:gridSpan w:val="8"/>
          </w:tcPr>
          <w:p w:rsidR="003C1FD2" w:rsidRPr="002E0831" w:rsidRDefault="003C1FD2" w:rsidP="004C7E94">
            <w:pPr>
              <w:spacing w:after="200" w:line="276" w:lineRule="auto"/>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rPr>
              <w:t xml:space="preserve">Документарная </w:t>
            </w:r>
          </w:p>
        </w:tc>
        <w:tc>
          <w:tcPr>
            <w:tcW w:w="3871" w:type="dxa"/>
            <w:gridSpan w:val="5"/>
          </w:tcPr>
          <w:p w:rsidR="003C1FD2" w:rsidRPr="002E0831" w:rsidRDefault="003C1FD2" w:rsidP="004C7E94">
            <w:pPr>
              <w:spacing w:after="200" w:line="276" w:lineRule="auto"/>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rPr>
              <w:t>Библиотечный фонд</w:t>
            </w:r>
          </w:p>
        </w:tc>
        <w:tc>
          <w:tcPr>
            <w:tcW w:w="1904" w:type="dxa"/>
            <w:gridSpan w:val="4"/>
          </w:tcPr>
          <w:p w:rsidR="003C1FD2" w:rsidRPr="002E0831" w:rsidRDefault="003C1FD2" w:rsidP="004C7E94">
            <w:pPr>
              <w:spacing w:after="200" w:line="276" w:lineRule="auto"/>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rPr>
              <w:t xml:space="preserve">Библиотекарь </w:t>
            </w:r>
          </w:p>
        </w:tc>
        <w:tc>
          <w:tcPr>
            <w:tcW w:w="1536" w:type="dxa"/>
            <w:gridSpan w:val="5"/>
          </w:tcPr>
          <w:p w:rsidR="003C1FD2" w:rsidRPr="002E0831" w:rsidRDefault="003C1FD2" w:rsidP="004C7E94">
            <w:pPr>
              <w:spacing w:after="200" w:line="276" w:lineRule="auto"/>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rPr>
              <w:t>информация</w:t>
            </w:r>
          </w:p>
        </w:tc>
        <w:tc>
          <w:tcPr>
            <w:tcW w:w="1886" w:type="dxa"/>
            <w:gridSpan w:val="5"/>
          </w:tcPr>
          <w:p w:rsidR="003C1FD2" w:rsidRPr="002E0831" w:rsidRDefault="003C1FD2" w:rsidP="004C7E94">
            <w:pPr>
              <w:spacing w:after="200" w:line="276" w:lineRule="auto"/>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rPr>
              <w:t>Управляющий совет</w:t>
            </w:r>
          </w:p>
          <w:p w:rsidR="003C1FD2" w:rsidRPr="002E0831" w:rsidRDefault="003C1FD2" w:rsidP="004C7E94">
            <w:pPr>
              <w:spacing w:after="200" w:line="276" w:lineRule="auto"/>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rPr>
              <w:t xml:space="preserve">сентябрь </w:t>
            </w:r>
          </w:p>
          <w:p w:rsidR="003C1FD2" w:rsidRPr="002E0831" w:rsidRDefault="003C1FD2" w:rsidP="004C7E94">
            <w:pPr>
              <w:spacing w:after="200" w:line="276" w:lineRule="auto"/>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rPr>
              <w:t>202</w:t>
            </w:r>
            <w:r w:rsidRPr="002E0831">
              <w:rPr>
                <w:rFonts w:ascii="Times New Roman" w:eastAsia="Times New Roman" w:hAnsi="Times New Roman" w:cs="Times New Roman"/>
                <w:sz w:val="20"/>
                <w:szCs w:val="20"/>
                <w:lang w:val="ru-RU"/>
              </w:rPr>
              <w:t>4</w:t>
            </w:r>
            <w:r w:rsidRPr="002E0831">
              <w:rPr>
                <w:rFonts w:ascii="Times New Roman" w:eastAsia="Times New Roman" w:hAnsi="Times New Roman" w:cs="Times New Roman"/>
                <w:sz w:val="20"/>
                <w:szCs w:val="20"/>
              </w:rPr>
              <w:t xml:space="preserve"> г.</w:t>
            </w:r>
          </w:p>
        </w:tc>
      </w:tr>
      <w:tr w:rsidR="003C1FD2" w:rsidRPr="00FD2920" w:rsidTr="00CB5C4A">
        <w:trPr>
          <w:trHeight w:val="146"/>
        </w:trPr>
        <w:tc>
          <w:tcPr>
            <w:tcW w:w="2887" w:type="dxa"/>
            <w:gridSpan w:val="2"/>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eastAsia="ru-RU"/>
              </w:rPr>
              <w:t>Рассмотрение рабочих программ по внеурочной деятельности согласно учебному плану на 2024-2025 учебный год</w:t>
            </w:r>
          </w:p>
        </w:tc>
        <w:tc>
          <w:tcPr>
            <w:tcW w:w="1777" w:type="dxa"/>
            <w:gridSpan w:val="5"/>
          </w:tcPr>
          <w:p w:rsidR="003C1FD2" w:rsidRPr="002E0831" w:rsidRDefault="003C1FD2" w:rsidP="004C7E94">
            <w:pPr>
              <w:rPr>
                <w:rFonts w:ascii="Times New Roman" w:eastAsia="Times New Roman" w:hAnsi="Times New Roman" w:cs="Times New Roman"/>
                <w:kern w:val="1"/>
                <w:sz w:val="20"/>
                <w:szCs w:val="20"/>
                <w:lang w:val="ru-RU"/>
              </w:rPr>
            </w:pPr>
            <w:r w:rsidRPr="002E0831">
              <w:rPr>
                <w:rFonts w:ascii="Times New Roman" w:eastAsia="Times New Roman" w:hAnsi="Times New Roman" w:cs="Times New Roman"/>
                <w:sz w:val="20"/>
                <w:szCs w:val="20"/>
                <w:lang w:val="ru-RU" w:eastAsia="ru-RU"/>
              </w:rPr>
              <w:t>Определение соответствия программы  внеурочной деятельности целям и задачам</w:t>
            </w:r>
          </w:p>
        </w:tc>
        <w:tc>
          <w:tcPr>
            <w:tcW w:w="1874" w:type="dxa"/>
            <w:gridSpan w:val="8"/>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 xml:space="preserve"> Документарная </w:t>
            </w:r>
          </w:p>
        </w:tc>
        <w:tc>
          <w:tcPr>
            <w:tcW w:w="3871" w:type="dxa"/>
            <w:gridSpan w:val="5"/>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eastAsia="ru-RU"/>
              </w:rPr>
              <w:t>Рабочие программы по внеурочной деятельности</w:t>
            </w:r>
          </w:p>
        </w:tc>
        <w:tc>
          <w:tcPr>
            <w:tcW w:w="1904" w:type="dxa"/>
            <w:gridSpan w:val="4"/>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Заместитель директора  по воспитательной работе</w:t>
            </w:r>
          </w:p>
        </w:tc>
        <w:tc>
          <w:tcPr>
            <w:tcW w:w="1536" w:type="dxa"/>
            <w:gridSpan w:val="5"/>
          </w:tcPr>
          <w:p w:rsidR="003C1FD2" w:rsidRPr="002E0831" w:rsidRDefault="003C1FD2" w:rsidP="004C7E94">
            <w:pPr>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rPr>
              <w:t>информация</w:t>
            </w:r>
          </w:p>
        </w:tc>
        <w:tc>
          <w:tcPr>
            <w:tcW w:w="1886" w:type="dxa"/>
            <w:gridSpan w:val="5"/>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ШМО классных руководителей</w:t>
            </w:r>
          </w:p>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Август, 2024 г.</w:t>
            </w:r>
          </w:p>
        </w:tc>
      </w:tr>
      <w:tr w:rsidR="003C1FD2" w:rsidRPr="002E0831" w:rsidTr="00CB5C4A">
        <w:trPr>
          <w:trHeight w:val="146"/>
        </w:trPr>
        <w:tc>
          <w:tcPr>
            <w:tcW w:w="15735" w:type="dxa"/>
            <w:gridSpan w:val="34"/>
          </w:tcPr>
          <w:p w:rsidR="003C1FD2" w:rsidRPr="002E0831" w:rsidRDefault="003C1FD2" w:rsidP="004C7E94">
            <w:pPr>
              <w:jc w:val="center"/>
              <w:rPr>
                <w:rFonts w:ascii="Times New Roman" w:eastAsia="Times New Roman" w:hAnsi="Times New Roman" w:cs="Times New Roman"/>
                <w:b/>
                <w:sz w:val="20"/>
                <w:szCs w:val="20"/>
              </w:rPr>
            </w:pPr>
            <w:r w:rsidRPr="002E0831">
              <w:rPr>
                <w:rFonts w:ascii="Times New Roman" w:eastAsia="Times New Roman" w:hAnsi="Times New Roman" w:cs="Times New Roman"/>
                <w:b/>
                <w:sz w:val="20"/>
                <w:szCs w:val="20"/>
              </w:rPr>
              <w:t>СЕНТЯБРЬ</w:t>
            </w:r>
          </w:p>
        </w:tc>
      </w:tr>
      <w:tr w:rsidR="003C1FD2" w:rsidRPr="00FD2920" w:rsidTr="00CB5C4A">
        <w:trPr>
          <w:trHeight w:val="146"/>
        </w:trPr>
        <w:tc>
          <w:tcPr>
            <w:tcW w:w="2887" w:type="dxa"/>
            <w:gridSpan w:val="2"/>
          </w:tcPr>
          <w:p w:rsidR="003C1FD2" w:rsidRPr="002E0831" w:rsidRDefault="003C1FD2" w:rsidP="004C7E94">
            <w:pPr>
              <w:spacing w:after="200" w:line="276" w:lineRule="auto"/>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 xml:space="preserve">Реализация конституционного </w:t>
            </w:r>
            <w:r w:rsidRPr="002E0831">
              <w:rPr>
                <w:rFonts w:ascii="Times New Roman" w:eastAsia="Times New Roman" w:hAnsi="Times New Roman" w:cs="Times New Roman"/>
                <w:sz w:val="20"/>
                <w:szCs w:val="20"/>
                <w:lang w:val="ru-RU"/>
              </w:rPr>
              <w:lastRenderedPageBreak/>
              <w:t>права граждан на образование в части соблюдения принципа доступности образования</w:t>
            </w:r>
          </w:p>
        </w:tc>
        <w:tc>
          <w:tcPr>
            <w:tcW w:w="1777" w:type="dxa"/>
            <w:gridSpan w:val="5"/>
          </w:tcPr>
          <w:p w:rsidR="003C1FD2" w:rsidRPr="002E0831" w:rsidRDefault="003C1FD2" w:rsidP="004C7E94">
            <w:pPr>
              <w:spacing w:after="200" w:line="276" w:lineRule="auto"/>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lastRenderedPageBreak/>
              <w:t xml:space="preserve">Контроль за </w:t>
            </w:r>
            <w:r w:rsidRPr="002E0831">
              <w:rPr>
                <w:rFonts w:ascii="Times New Roman" w:eastAsia="Times New Roman" w:hAnsi="Times New Roman" w:cs="Times New Roman"/>
                <w:sz w:val="20"/>
                <w:szCs w:val="20"/>
                <w:lang w:val="ru-RU"/>
              </w:rPr>
              <w:lastRenderedPageBreak/>
              <w:t xml:space="preserve">соблюдением Федерального закона от 29.12.2012 № 273-ФЗ «Об образовании в Российской Федерации»; исполнением норм, регулируемых </w:t>
            </w:r>
            <w:r w:rsidRPr="002E0831">
              <w:rPr>
                <w:rFonts w:ascii="Times New Roman" w:eastAsia="Arial Unicode MS" w:hAnsi="Times New Roman" w:cs="Times New Roman"/>
                <w:sz w:val="20"/>
                <w:szCs w:val="20"/>
                <w:lang w:val="ru-RU"/>
              </w:rPr>
              <w:t>Правилами приема граждан в образовательное учреждение</w:t>
            </w:r>
          </w:p>
        </w:tc>
        <w:tc>
          <w:tcPr>
            <w:tcW w:w="1874" w:type="dxa"/>
            <w:gridSpan w:val="8"/>
          </w:tcPr>
          <w:p w:rsidR="003C1FD2" w:rsidRPr="002E0831" w:rsidRDefault="003C1FD2" w:rsidP="004C7E94">
            <w:pPr>
              <w:spacing w:after="200" w:line="276" w:lineRule="auto"/>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rPr>
              <w:lastRenderedPageBreak/>
              <w:t>Тематически-</w:t>
            </w:r>
            <w:r w:rsidRPr="002E0831">
              <w:rPr>
                <w:rFonts w:ascii="Times New Roman" w:eastAsia="Times New Roman" w:hAnsi="Times New Roman" w:cs="Times New Roman"/>
                <w:sz w:val="20"/>
                <w:szCs w:val="20"/>
              </w:rPr>
              <w:lastRenderedPageBreak/>
              <w:t>обобщающий</w:t>
            </w:r>
          </w:p>
        </w:tc>
        <w:tc>
          <w:tcPr>
            <w:tcW w:w="3871" w:type="dxa"/>
            <w:gridSpan w:val="5"/>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lastRenderedPageBreak/>
              <w:t xml:space="preserve">Списки учащихся, журнал учета </w:t>
            </w:r>
            <w:r w:rsidRPr="002E0831">
              <w:rPr>
                <w:rFonts w:ascii="Times New Roman" w:eastAsia="Times New Roman" w:hAnsi="Times New Roman" w:cs="Times New Roman"/>
                <w:sz w:val="20"/>
                <w:szCs w:val="20"/>
                <w:lang w:val="ru-RU"/>
              </w:rPr>
              <w:lastRenderedPageBreak/>
              <w:t xml:space="preserve">несовершеннолетних граждан, </w:t>
            </w:r>
          </w:p>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классные журналы, документы индивидуаль</w:t>
            </w:r>
            <w:r>
              <w:rPr>
                <w:rFonts w:ascii="Times New Roman" w:eastAsia="Times New Roman" w:hAnsi="Times New Roman" w:cs="Times New Roman"/>
                <w:sz w:val="20"/>
                <w:szCs w:val="20"/>
                <w:lang w:val="ru-RU"/>
              </w:rPr>
              <w:t>ного сопровождения обучающихся.</w:t>
            </w:r>
          </w:p>
        </w:tc>
        <w:tc>
          <w:tcPr>
            <w:tcW w:w="1904" w:type="dxa"/>
            <w:gridSpan w:val="4"/>
          </w:tcPr>
          <w:p w:rsidR="003C1FD2" w:rsidRPr="002E0831" w:rsidRDefault="003C1FD2" w:rsidP="004C7E94">
            <w:pPr>
              <w:spacing w:after="200" w:line="276" w:lineRule="auto"/>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lastRenderedPageBreak/>
              <w:t xml:space="preserve">Заместитель  </w:t>
            </w:r>
            <w:r w:rsidRPr="002E0831">
              <w:rPr>
                <w:rFonts w:ascii="Times New Roman" w:eastAsia="Times New Roman" w:hAnsi="Times New Roman" w:cs="Times New Roman"/>
                <w:sz w:val="20"/>
                <w:szCs w:val="20"/>
                <w:lang w:val="ru-RU"/>
              </w:rPr>
              <w:lastRenderedPageBreak/>
              <w:t>директора по учебно-воспитательной работе</w:t>
            </w:r>
          </w:p>
          <w:p w:rsidR="003C1FD2" w:rsidRPr="002E0831" w:rsidRDefault="003C1FD2" w:rsidP="004C7E94">
            <w:pPr>
              <w:spacing w:after="200" w:line="276" w:lineRule="auto"/>
              <w:rPr>
                <w:rFonts w:ascii="Times New Roman" w:eastAsia="Times New Roman" w:hAnsi="Times New Roman" w:cs="Times New Roman"/>
                <w:sz w:val="20"/>
                <w:szCs w:val="20"/>
                <w:lang w:val="ru-RU"/>
              </w:rPr>
            </w:pPr>
          </w:p>
        </w:tc>
        <w:tc>
          <w:tcPr>
            <w:tcW w:w="1536" w:type="dxa"/>
            <w:gridSpan w:val="5"/>
          </w:tcPr>
          <w:p w:rsidR="003C1FD2" w:rsidRPr="002E0831" w:rsidRDefault="003C1FD2" w:rsidP="004C7E94">
            <w:pPr>
              <w:spacing w:after="200" w:line="276" w:lineRule="auto"/>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rPr>
              <w:lastRenderedPageBreak/>
              <w:t>справка</w:t>
            </w:r>
          </w:p>
        </w:tc>
        <w:tc>
          <w:tcPr>
            <w:tcW w:w="1886" w:type="dxa"/>
            <w:gridSpan w:val="5"/>
          </w:tcPr>
          <w:p w:rsidR="003C1FD2" w:rsidRPr="002E0831" w:rsidRDefault="003C1FD2" w:rsidP="004C7E94">
            <w:pPr>
              <w:spacing w:after="200" w:line="276" w:lineRule="auto"/>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 xml:space="preserve">Совещание при </w:t>
            </w:r>
            <w:r w:rsidRPr="002E0831">
              <w:rPr>
                <w:rFonts w:ascii="Times New Roman" w:eastAsia="Times New Roman" w:hAnsi="Times New Roman" w:cs="Times New Roman"/>
                <w:sz w:val="20"/>
                <w:szCs w:val="20"/>
                <w:lang w:val="ru-RU"/>
              </w:rPr>
              <w:lastRenderedPageBreak/>
              <w:t>директоре,</w:t>
            </w:r>
          </w:p>
          <w:p w:rsidR="003C1FD2" w:rsidRPr="002E0831" w:rsidRDefault="003C1FD2" w:rsidP="004C7E94">
            <w:pPr>
              <w:spacing w:after="200" w:line="276" w:lineRule="auto"/>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Октябрь  2024 г</w:t>
            </w:r>
          </w:p>
        </w:tc>
      </w:tr>
      <w:tr w:rsidR="003C1FD2" w:rsidRPr="002E0831" w:rsidTr="00CB5C4A">
        <w:trPr>
          <w:trHeight w:val="146"/>
        </w:trPr>
        <w:tc>
          <w:tcPr>
            <w:tcW w:w="2898" w:type="dxa"/>
            <w:gridSpan w:val="3"/>
            <w:shd w:val="clear" w:color="auto" w:fill="auto"/>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eastAsia="ru-RU"/>
              </w:rPr>
              <w:lastRenderedPageBreak/>
              <w:t xml:space="preserve">Работа по формированию социального банка данных каждого класса, школы  </w:t>
            </w:r>
          </w:p>
        </w:tc>
        <w:tc>
          <w:tcPr>
            <w:tcW w:w="1766" w:type="dxa"/>
            <w:gridSpan w:val="4"/>
            <w:shd w:val="clear" w:color="auto" w:fill="auto"/>
          </w:tcPr>
          <w:p w:rsidR="003C1FD2" w:rsidRPr="002E0831" w:rsidRDefault="003C1FD2" w:rsidP="004C7E94">
            <w:pPr>
              <w:rPr>
                <w:rFonts w:ascii="Times New Roman" w:eastAsia="Times New Roman" w:hAnsi="Times New Roman" w:cs="Times New Roman"/>
                <w:kern w:val="1"/>
                <w:sz w:val="20"/>
                <w:szCs w:val="20"/>
                <w:lang w:val="ru-RU"/>
              </w:rPr>
            </w:pPr>
            <w:r w:rsidRPr="002E0831">
              <w:rPr>
                <w:rFonts w:ascii="Times New Roman" w:eastAsia="Calibri" w:hAnsi="Times New Roman" w:cs="Times New Roman"/>
                <w:sz w:val="20"/>
                <w:szCs w:val="20"/>
                <w:lang w:val="ru-RU"/>
              </w:rPr>
              <w:t>Изучение коллектива учащихся, изучение семей, выявление социальных проблем; создание благоприятных условий для реализации прав ребенка, основанного на преодоление трудностей социального и образовательного характера, исходя из его реальных и потенциальныхво</w:t>
            </w:r>
            <w:r w:rsidRPr="002E0831">
              <w:rPr>
                <w:rFonts w:ascii="Times New Roman" w:eastAsia="Calibri" w:hAnsi="Times New Roman" w:cs="Times New Roman"/>
                <w:sz w:val="20"/>
                <w:szCs w:val="20"/>
                <w:lang w:val="ru-RU"/>
              </w:rPr>
              <w:lastRenderedPageBreak/>
              <w:t>зможностей</w:t>
            </w:r>
          </w:p>
        </w:tc>
        <w:tc>
          <w:tcPr>
            <w:tcW w:w="1858" w:type="dxa"/>
            <w:gridSpan w:val="7"/>
            <w:shd w:val="clear" w:color="auto" w:fill="auto"/>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rPr>
              <w:lastRenderedPageBreak/>
              <w:t>Тематическ</w:t>
            </w:r>
            <w:r w:rsidRPr="002E0831">
              <w:rPr>
                <w:rFonts w:ascii="Times New Roman" w:eastAsia="Times New Roman" w:hAnsi="Times New Roman" w:cs="Times New Roman"/>
                <w:sz w:val="20"/>
                <w:szCs w:val="20"/>
                <w:lang w:val="ru-RU"/>
              </w:rPr>
              <w:t>ая</w:t>
            </w:r>
          </w:p>
        </w:tc>
        <w:tc>
          <w:tcPr>
            <w:tcW w:w="3827" w:type="dxa"/>
            <w:gridSpan w:val="5"/>
            <w:shd w:val="clear" w:color="auto" w:fill="auto"/>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 xml:space="preserve">Документация социального педагога и классных руководителей </w:t>
            </w:r>
          </w:p>
        </w:tc>
        <w:tc>
          <w:tcPr>
            <w:tcW w:w="2006" w:type="dxa"/>
            <w:gridSpan w:val="7"/>
            <w:shd w:val="clear" w:color="auto" w:fill="auto"/>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Заместитель директора  по воспитательной работе</w:t>
            </w:r>
          </w:p>
        </w:tc>
        <w:tc>
          <w:tcPr>
            <w:tcW w:w="1538" w:type="dxa"/>
            <w:gridSpan w:val="4"/>
            <w:shd w:val="clear" w:color="auto" w:fill="auto"/>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 xml:space="preserve">социальные паспорта классов и школы </w:t>
            </w:r>
          </w:p>
        </w:tc>
        <w:tc>
          <w:tcPr>
            <w:tcW w:w="1842" w:type="dxa"/>
            <w:gridSpan w:val="4"/>
            <w:shd w:val="clear" w:color="auto" w:fill="auto"/>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 xml:space="preserve">Совет профилактики </w:t>
            </w:r>
          </w:p>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Сентябрь, 2024 г.</w:t>
            </w:r>
          </w:p>
          <w:p w:rsidR="003C1FD2" w:rsidRPr="002E0831" w:rsidRDefault="003C1FD2" w:rsidP="004C7E94">
            <w:pPr>
              <w:rPr>
                <w:rFonts w:ascii="Times New Roman" w:eastAsia="Times New Roman" w:hAnsi="Times New Roman" w:cs="Times New Roman"/>
                <w:sz w:val="20"/>
                <w:szCs w:val="20"/>
                <w:lang w:val="ru-RU"/>
              </w:rPr>
            </w:pPr>
          </w:p>
        </w:tc>
      </w:tr>
      <w:tr w:rsidR="003C1FD2" w:rsidRPr="002E0831" w:rsidTr="00CB5C4A">
        <w:trPr>
          <w:trHeight w:val="61"/>
        </w:trPr>
        <w:tc>
          <w:tcPr>
            <w:tcW w:w="2887" w:type="dxa"/>
            <w:gridSpan w:val="2"/>
          </w:tcPr>
          <w:p w:rsidR="003C1FD2" w:rsidRPr="002E0831" w:rsidRDefault="003C1FD2" w:rsidP="004C7E94">
            <w:pPr>
              <w:rPr>
                <w:rFonts w:ascii="Times New Roman" w:hAnsi="Times New Roman" w:cs="Times New Roman"/>
                <w:sz w:val="20"/>
                <w:szCs w:val="20"/>
                <w:lang w:val="ru-RU"/>
              </w:rPr>
            </w:pPr>
            <w:r w:rsidRPr="002E0831">
              <w:rPr>
                <w:rFonts w:ascii="Times New Roman" w:hAnsi="Times New Roman" w:cs="Times New Roman"/>
                <w:sz w:val="20"/>
                <w:szCs w:val="20"/>
                <w:lang w:val="ru-RU"/>
              </w:rPr>
              <w:lastRenderedPageBreak/>
              <w:t>Контроль предоставления услуги «Зачисление в общеобразовательное учреждение»</w:t>
            </w:r>
          </w:p>
        </w:tc>
        <w:tc>
          <w:tcPr>
            <w:tcW w:w="1777" w:type="dxa"/>
            <w:gridSpan w:val="5"/>
          </w:tcPr>
          <w:p w:rsidR="003C1FD2" w:rsidRPr="002E0831" w:rsidRDefault="003C1FD2" w:rsidP="004C7E94">
            <w:pPr>
              <w:rPr>
                <w:rFonts w:ascii="Times New Roman" w:hAnsi="Times New Roman" w:cs="Times New Roman"/>
                <w:sz w:val="20"/>
                <w:szCs w:val="20"/>
                <w:lang w:val="ru-RU"/>
              </w:rPr>
            </w:pPr>
            <w:r w:rsidRPr="002E0831">
              <w:rPr>
                <w:rFonts w:ascii="Times New Roman" w:hAnsi="Times New Roman" w:cs="Times New Roman"/>
                <w:sz w:val="20"/>
                <w:szCs w:val="20"/>
                <w:lang w:val="ru-RU"/>
              </w:rPr>
              <w:t>Контроль ведения личных дел учащихся (в рамках контрольно-аналитической деятельности)</w:t>
            </w:r>
          </w:p>
        </w:tc>
        <w:tc>
          <w:tcPr>
            <w:tcW w:w="1874" w:type="dxa"/>
            <w:gridSpan w:val="8"/>
          </w:tcPr>
          <w:p w:rsidR="003C1FD2" w:rsidRPr="002E0831" w:rsidRDefault="003C1FD2" w:rsidP="004C7E94">
            <w:pPr>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rPr>
              <w:t>Тематически-обобщающий</w:t>
            </w:r>
          </w:p>
        </w:tc>
        <w:tc>
          <w:tcPr>
            <w:tcW w:w="3871" w:type="dxa"/>
            <w:gridSpan w:val="5"/>
          </w:tcPr>
          <w:p w:rsidR="003C1FD2" w:rsidRPr="002E0831" w:rsidRDefault="003C1FD2" w:rsidP="004C7E94">
            <w:pPr>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rPr>
              <w:t>Личные дела учащихся</w:t>
            </w:r>
          </w:p>
          <w:p w:rsidR="003C1FD2" w:rsidRPr="002E0831" w:rsidRDefault="003C1FD2" w:rsidP="004C7E94">
            <w:pPr>
              <w:rPr>
                <w:rFonts w:ascii="Times New Roman" w:eastAsia="Times New Roman" w:hAnsi="Times New Roman" w:cs="Times New Roman"/>
                <w:sz w:val="20"/>
                <w:szCs w:val="20"/>
              </w:rPr>
            </w:pPr>
          </w:p>
          <w:p w:rsidR="003C1FD2" w:rsidRPr="002E0831" w:rsidRDefault="003C1FD2" w:rsidP="004C7E94">
            <w:pPr>
              <w:rPr>
                <w:rFonts w:ascii="Times New Roman" w:eastAsia="Times New Roman" w:hAnsi="Times New Roman" w:cs="Times New Roman"/>
                <w:sz w:val="20"/>
                <w:szCs w:val="20"/>
              </w:rPr>
            </w:pPr>
          </w:p>
          <w:p w:rsidR="003C1FD2" w:rsidRPr="002E0831" w:rsidRDefault="003C1FD2" w:rsidP="004C7E94">
            <w:pPr>
              <w:rPr>
                <w:rFonts w:ascii="Times New Roman" w:eastAsia="Times New Roman" w:hAnsi="Times New Roman" w:cs="Times New Roman"/>
                <w:sz w:val="20"/>
                <w:szCs w:val="20"/>
              </w:rPr>
            </w:pPr>
          </w:p>
          <w:p w:rsidR="003C1FD2" w:rsidRPr="002E0831" w:rsidRDefault="003C1FD2" w:rsidP="004C7E94">
            <w:pPr>
              <w:rPr>
                <w:rFonts w:ascii="Times New Roman" w:eastAsia="Times New Roman" w:hAnsi="Times New Roman" w:cs="Times New Roman"/>
                <w:sz w:val="20"/>
                <w:szCs w:val="20"/>
              </w:rPr>
            </w:pPr>
          </w:p>
          <w:p w:rsidR="003C1FD2" w:rsidRPr="002E0831" w:rsidRDefault="003C1FD2" w:rsidP="004C7E94">
            <w:pPr>
              <w:rPr>
                <w:rFonts w:ascii="Times New Roman" w:eastAsia="Times New Roman" w:hAnsi="Times New Roman" w:cs="Times New Roman"/>
                <w:sz w:val="20"/>
                <w:szCs w:val="20"/>
              </w:rPr>
            </w:pPr>
          </w:p>
        </w:tc>
        <w:tc>
          <w:tcPr>
            <w:tcW w:w="1904" w:type="dxa"/>
            <w:gridSpan w:val="4"/>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hAnsi="Times New Roman" w:cs="Times New Roman"/>
                <w:sz w:val="20"/>
                <w:szCs w:val="20"/>
                <w:lang w:val="ru-RU"/>
              </w:rPr>
              <w:t>Заместитель  директора по учебно-воспитательной работе</w:t>
            </w:r>
          </w:p>
        </w:tc>
        <w:tc>
          <w:tcPr>
            <w:tcW w:w="1536" w:type="dxa"/>
            <w:gridSpan w:val="5"/>
          </w:tcPr>
          <w:p w:rsidR="003C1FD2" w:rsidRPr="002E0831" w:rsidRDefault="003C1FD2" w:rsidP="004C7E94">
            <w:pPr>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rPr>
              <w:t>информация</w:t>
            </w:r>
          </w:p>
        </w:tc>
        <w:tc>
          <w:tcPr>
            <w:tcW w:w="1886" w:type="dxa"/>
            <w:gridSpan w:val="5"/>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 xml:space="preserve">Совещание при директоре, </w:t>
            </w:r>
          </w:p>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октябрь 2024 г</w:t>
            </w:r>
          </w:p>
          <w:p w:rsidR="003C1FD2" w:rsidRPr="002E0831" w:rsidRDefault="003C1FD2" w:rsidP="004C7E94">
            <w:pPr>
              <w:rPr>
                <w:rFonts w:ascii="Times New Roman" w:eastAsia="Times New Roman" w:hAnsi="Times New Roman" w:cs="Times New Roman"/>
                <w:sz w:val="20"/>
                <w:szCs w:val="20"/>
                <w:lang w:val="ru-RU"/>
              </w:rPr>
            </w:pPr>
          </w:p>
        </w:tc>
      </w:tr>
      <w:tr w:rsidR="003C1FD2" w:rsidRPr="002E0831" w:rsidTr="00CB5C4A">
        <w:trPr>
          <w:trHeight w:val="146"/>
        </w:trPr>
        <w:tc>
          <w:tcPr>
            <w:tcW w:w="15735" w:type="dxa"/>
            <w:gridSpan w:val="34"/>
          </w:tcPr>
          <w:p w:rsidR="003C1FD2" w:rsidRPr="002E0831" w:rsidRDefault="003C1FD2" w:rsidP="004C7E94">
            <w:pPr>
              <w:jc w:val="center"/>
              <w:rPr>
                <w:rFonts w:ascii="Times New Roman" w:eastAsia="Times New Roman" w:hAnsi="Times New Roman" w:cs="Times New Roman"/>
                <w:b/>
                <w:sz w:val="20"/>
                <w:szCs w:val="20"/>
              </w:rPr>
            </w:pPr>
            <w:r w:rsidRPr="002E0831">
              <w:rPr>
                <w:rFonts w:ascii="Times New Roman" w:eastAsia="Times New Roman" w:hAnsi="Times New Roman" w:cs="Times New Roman"/>
                <w:b/>
                <w:sz w:val="20"/>
                <w:szCs w:val="20"/>
              </w:rPr>
              <w:t>ОКТЯБРЬ</w:t>
            </w:r>
          </w:p>
        </w:tc>
      </w:tr>
      <w:tr w:rsidR="003C1FD2" w:rsidRPr="00FD2920" w:rsidTr="00CB5C4A">
        <w:trPr>
          <w:trHeight w:val="146"/>
        </w:trPr>
        <w:tc>
          <w:tcPr>
            <w:tcW w:w="2887" w:type="dxa"/>
            <w:gridSpan w:val="2"/>
          </w:tcPr>
          <w:p w:rsidR="003C1FD2" w:rsidRPr="002E0831" w:rsidRDefault="003C1FD2" w:rsidP="004C7E94">
            <w:pPr>
              <w:spacing w:after="200" w:line="276" w:lineRule="auto"/>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Контроль соблюдения законодательства в области образования при оказании образовательных услуг  в разных формах (по индивидуальному учебному плану, на дому)</w:t>
            </w:r>
          </w:p>
        </w:tc>
        <w:tc>
          <w:tcPr>
            <w:tcW w:w="1777" w:type="dxa"/>
            <w:gridSpan w:val="5"/>
          </w:tcPr>
          <w:p w:rsidR="003C1FD2" w:rsidRPr="002E0831" w:rsidRDefault="003C1FD2" w:rsidP="004C7E94">
            <w:pPr>
              <w:spacing w:after="200" w:line="276" w:lineRule="auto"/>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Контроль за соблюдением ст. 17 Федерального закона от 29.12.2012 № 273-ФЗ «Об образовании в Российской Федерации»</w:t>
            </w:r>
          </w:p>
        </w:tc>
        <w:tc>
          <w:tcPr>
            <w:tcW w:w="1849" w:type="dxa"/>
            <w:gridSpan w:val="6"/>
          </w:tcPr>
          <w:p w:rsidR="003C1FD2" w:rsidRPr="002E0831" w:rsidRDefault="003C1FD2" w:rsidP="004C7E94">
            <w:pPr>
              <w:spacing w:after="200" w:line="276" w:lineRule="auto"/>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rPr>
              <w:t>Тематически-обобщающий</w:t>
            </w:r>
          </w:p>
        </w:tc>
        <w:tc>
          <w:tcPr>
            <w:tcW w:w="3836" w:type="dxa"/>
            <w:gridSpan w:val="6"/>
          </w:tcPr>
          <w:p w:rsidR="003C1FD2" w:rsidRPr="002E0831" w:rsidRDefault="003C1FD2" w:rsidP="004C7E94">
            <w:pPr>
              <w:spacing w:after="200" w:line="276" w:lineRule="auto"/>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Учебный план,  рабочие программы, расписание занятий, классные журналы, договоры с родителями (законными представителями)</w:t>
            </w:r>
          </w:p>
        </w:tc>
        <w:tc>
          <w:tcPr>
            <w:tcW w:w="1984" w:type="dxa"/>
            <w:gridSpan w:val="6"/>
          </w:tcPr>
          <w:p w:rsidR="003C1FD2" w:rsidRPr="002E0831" w:rsidRDefault="003C1FD2" w:rsidP="004C7E94">
            <w:pPr>
              <w:spacing w:after="200" w:line="276" w:lineRule="auto"/>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Заместитель директора по учебно-воспитательной работе</w:t>
            </w:r>
          </w:p>
        </w:tc>
        <w:tc>
          <w:tcPr>
            <w:tcW w:w="1516" w:type="dxa"/>
            <w:gridSpan w:val="4"/>
          </w:tcPr>
          <w:p w:rsidR="003C1FD2" w:rsidRPr="002E0831" w:rsidRDefault="003C1FD2" w:rsidP="004C7E94">
            <w:pPr>
              <w:spacing w:after="200" w:line="276" w:lineRule="auto"/>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lang w:val="ru-RU"/>
              </w:rPr>
              <w:t>с</w:t>
            </w:r>
            <w:r w:rsidRPr="002E0831">
              <w:rPr>
                <w:rFonts w:ascii="Times New Roman" w:eastAsia="Times New Roman" w:hAnsi="Times New Roman" w:cs="Times New Roman"/>
                <w:sz w:val="20"/>
                <w:szCs w:val="20"/>
              </w:rPr>
              <w:t>правка</w:t>
            </w:r>
          </w:p>
        </w:tc>
        <w:tc>
          <w:tcPr>
            <w:tcW w:w="1886" w:type="dxa"/>
            <w:gridSpan w:val="5"/>
          </w:tcPr>
          <w:p w:rsidR="003C1FD2" w:rsidRPr="002E0831" w:rsidRDefault="003C1FD2" w:rsidP="004C7E94">
            <w:pPr>
              <w:spacing w:after="200" w:line="276" w:lineRule="auto"/>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Совещание при директоре,</w:t>
            </w:r>
          </w:p>
          <w:p w:rsidR="003C1FD2" w:rsidRPr="002E0831" w:rsidRDefault="003C1FD2" w:rsidP="004C7E94">
            <w:pPr>
              <w:spacing w:after="200" w:line="276" w:lineRule="auto"/>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Октябрь 2024 г</w:t>
            </w:r>
          </w:p>
        </w:tc>
      </w:tr>
      <w:tr w:rsidR="003C1FD2" w:rsidRPr="002E0831" w:rsidTr="00CB5C4A">
        <w:trPr>
          <w:trHeight w:val="146"/>
        </w:trPr>
        <w:tc>
          <w:tcPr>
            <w:tcW w:w="2887" w:type="dxa"/>
            <w:gridSpan w:val="2"/>
          </w:tcPr>
          <w:p w:rsidR="003C1FD2" w:rsidRPr="002E0831" w:rsidRDefault="003C1FD2" w:rsidP="004C7E94">
            <w:pPr>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rPr>
              <w:t>Формирование читательской грамотности</w:t>
            </w:r>
          </w:p>
        </w:tc>
        <w:tc>
          <w:tcPr>
            <w:tcW w:w="1777" w:type="dxa"/>
            <w:gridSpan w:val="5"/>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Контроль сформированности читательской грамотности  7 класс</w:t>
            </w:r>
          </w:p>
        </w:tc>
        <w:tc>
          <w:tcPr>
            <w:tcW w:w="1849" w:type="dxa"/>
            <w:gridSpan w:val="6"/>
          </w:tcPr>
          <w:p w:rsidR="003C1FD2" w:rsidRPr="002E0831" w:rsidRDefault="003C1FD2" w:rsidP="004C7E94">
            <w:pPr>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rPr>
              <w:t>Тематически - обобщающий</w:t>
            </w:r>
          </w:p>
        </w:tc>
        <w:tc>
          <w:tcPr>
            <w:tcW w:w="3836" w:type="dxa"/>
            <w:gridSpan w:val="6"/>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Собеседование, посещение уроков, индивидуальный мониторинг учащихся</w:t>
            </w:r>
          </w:p>
        </w:tc>
        <w:tc>
          <w:tcPr>
            <w:tcW w:w="1984" w:type="dxa"/>
            <w:gridSpan w:val="6"/>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Заместитель  директора по учебно -воспитательной работе</w:t>
            </w:r>
          </w:p>
        </w:tc>
        <w:tc>
          <w:tcPr>
            <w:tcW w:w="1516" w:type="dxa"/>
            <w:gridSpan w:val="4"/>
          </w:tcPr>
          <w:p w:rsidR="003C1FD2" w:rsidRPr="002E0831" w:rsidRDefault="003C1FD2" w:rsidP="004C7E94">
            <w:pPr>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rPr>
              <w:t>справка</w:t>
            </w:r>
          </w:p>
        </w:tc>
        <w:tc>
          <w:tcPr>
            <w:tcW w:w="1886" w:type="dxa"/>
            <w:gridSpan w:val="5"/>
          </w:tcPr>
          <w:p w:rsidR="003C1FD2" w:rsidRPr="002E0831" w:rsidRDefault="003C1FD2" w:rsidP="004C7E94">
            <w:pPr>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rPr>
              <w:t>Методический совет</w:t>
            </w:r>
          </w:p>
        </w:tc>
      </w:tr>
      <w:tr w:rsidR="003C1FD2" w:rsidRPr="00FD2920" w:rsidTr="00CB5C4A">
        <w:trPr>
          <w:trHeight w:val="146"/>
        </w:trPr>
        <w:tc>
          <w:tcPr>
            <w:tcW w:w="2887" w:type="dxa"/>
            <w:gridSpan w:val="2"/>
          </w:tcPr>
          <w:p w:rsidR="003C1FD2" w:rsidRPr="002E0831" w:rsidRDefault="003C1FD2" w:rsidP="004C7E94">
            <w:pPr>
              <w:rPr>
                <w:rFonts w:ascii="Times New Roman" w:hAnsi="Times New Roman" w:cs="Times New Roman"/>
                <w:sz w:val="20"/>
                <w:szCs w:val="20"/>
                <w:lang w:val="ru-RU"/>
              </w:rPr>
            </w:pPr>
            <w:r w:rsidRPr="002E0831">
              <w:rPr>
                <w:rFonts w:ascii="Times New Roman" w:hAnsi="Times New Roman" w:cs="Times New Roman"/>
                <w:sz w:val="20"/>
                <w:szCs w:val="20"/>
                <w:lang w:val="ru-RU"/>
              </w:rPr>
              <w:t>Обеспечение преемственности на уровнях начального общего, основного общего, среднего общего образования</w:t>
            </w:r>
          </w:p>
        </w:tc>
        <w:tc>
          <w:tcPr>
            <w:tcW w:w="1777" w:type="dxa"/>
            <w:gridSpan w:val="5"/>
          </w:tcPr>
          <w:p w:rsidR="003C1FD2" w:rsidRPr="002E0831" w:rsidRDefault="003C1FD2" w:rsidP="004C7E94">
            <w:pPr>
              <w:rPr>
                <w:rFonts w:ascii="Times New Roman" w:hAnsi="Times New Roman" w:cs="Times New Roman"/>
                <w:sz w:val="20"/>
                <w:szCs w:val="20"/>
                <w:lang w:val="ru-RU"/>
              </w:rPr>
            </w:pPr>
            <w:r w:rsidRPr="002E0831">
              <w:rPr>
                <w:rFonts w:ascii="Times New Roman" w:hAnsi="Times New Roman" w:cs="Times New Roman"/>
                <w:sz w:val="20"/>
                <w:szCs w:val="20"/>
                <w:lang w:val="ru-RU"/>
              </w:rPr>
              <w:t>Анализ уровня адаптации учащихся 1, 5, 10 классов</w:t>
            </w:r>
          </w:p>
        </w:tc>
        <w:tc>
          <w:tcPr>
            <w:tcW w:w="1874" w:type="dxa"/>
            <w:gridSpan w:val="8"/>
          </w:tcPr>
          <w:p w:rsidR="003C1FD2" w:rsidRPr="002E0831" w:rsidRDefault="003C1FD2" w:rsidP="004C7E94">
            <w:pPr>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rPr>
              <w:t>Тематически-обобщающий</w:t>
            </w:r>
          </w:p>
        </w:tc>
        <w:tc>
          <w:tcPr>
            <w:tcW w:w="3811" w:type="dxa"/>
            <w:gridSpan w:val="4"/>
          </w:tcPr>
          <w:p w:rsidR="003C1FD2" w:rsidRPr="002E0831" w:rsidRDefault="003C1FD2" w:rsidP="004C7E94">
            <w:pPr>
              <w:rPr>
                <w:rFonts w:ascii="Times New Roman" w:hAnsi="Times New Roman" w:cs="Times New Roman"/>
                <w:sz w:val="20"/>
                <w:szCs w:val="20"/>
                <w:lang w:val="ru-RU"/>
              </w:rPr>
            </w:pPr>
            <w:r w:rsidRPr="002E0831">
              <w:rPr>
                <w:rFonts w:ascii="Times New Roman" w:hAnsi="Times New Roman" w:cs="Times New Roman"/>
                <w:sz w:val="20"/>
                <w:szCs w:val="20"/>
                <w:lang w:val="ru-RU"/>
              </w:rPr>
              <w:t>Образовате</w:t>
            </w:r>
            <w:r>
              <w:rPr>
                <w:rFonts w:ascii="Times New Roman" w:hAnsi="Times New Roman" w:cs="Times New Roman"/>
                <w:sz w:val="20"/>
                <w:szCs w:val="20"/>
                <w:lang w:val="ru-RU"/>
              </w:rPr>
              <w:t>льный процесс в 1,5,10 классах.</w:t>
            </w:r>
          </w:p>
          <w:p w:rsidR="003C1FD2" w:rsidRPr="002E0831" w:rsidRDefault="003C1FD2" w:rsidP="004C7E94">
            <w:pPr>
              <w:rPr>
                <w:rFonts w:ascii="Times New Roman" w:eastAsia="Times New Roman" w:hAnsi="Times New Roman" w:cs="Times New Roman"/>
                <w:sz w:val="20"/>
                <w:szCs w:val="20"/>
                <w:lang w:val="ru-RU"/>
              </w:rPr>
            </w:pPr>
          </w:p>
          <w:p w:rsidR="003C1FD2" w:rsidRPr="002E0831" w:rsidRDefault="003C1FD2" w:rsidP="004C7E94">
            <w:pPr>
              <w:rPr>
                <w:rFonts w:ascii="Times New Roman" w:eastAsia="Times New Roman" w:hAnsi="Times New Roman" w:cs="Times New Roman"/>
                <w:sz w:val="20"/>
                <w:szCs w:val="20"/>
                <w:lang w:val="ru-RU"/>
              </w:rPr>
            </w:pPr>
          </w:p>
        </w:tc>
        <w:tc>
          <w:tcPr>
            <w:tcW w:w="1984" w:type="dxa"/>
            <w:gridSpan w:val="6"/>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Заместитель директора  по учебно-воспитательной работе</w:t>
            </w:r>
          </w:p>
        </w:tc>
        <w:tc>
          <w:tcPr>
            <w:tcW w:w="1469" w:type="dxa"/>
            <w:gridSpan w:val="3"/>
          </w:tcPr>
          <w:p w:rsidR="003C1FD2" w:rsidRPr="002E0831" w:rsidRDefault="003C1FD2" w:rsidP="004C7E94">
            <w:pPr>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rPr>
              <w:t>справка</w:t>
            </w:r>
          </w:p>
        </w:tc>
        <w:tc>
          <w:tcPr>
            <w:tcW w:w="1933" w:type="dxa"/>
            <w:gridSpan w:val="6"/>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Совещание при директоре, ноябрь  2024 г</w:t>
            </w:r>
          </w:p>
        </w:tc>
      </w:tr>
      <w:tr w:rsidR="003C1FD2" w:rsidRPr="00FD2920" w:rsidTr="00CB5C4A">
        <w:trPr>
          <w:trHeight w:val="146"/>
        </w:trPr>
        <w:tc>
          <w:tcPr>
            <w:tcW w:w="2887" w:type="dxa"/>
            <w:gridSpan w:val="2"/>
          </w:tcPr>
          <w:p w:rsidR="003C1FD2" w:rsidRPr="002E0831" w:rsidRDefault="003C1FD2" w:rsidP="004C7E94">
            <w:pPr>
              <w:rPr>
                <w:rFonts w:ascii="Times New Roman" w:hAnsi="Times New Roman" w:cs="Times New Roman"/>
                <w:sz w:val="20"/>
                <w:szCs w:val="20"/>
                <w:lang w:val="ru-RU"/>
              </w:rPr>
            </w:pPr>
            <w:r w:rsidRPr="002E0831">
              <w:rPr>
                <w:rFonts w:ascii="Times New Roman" w:hAnsi="Times New Roman" w:cs="Times New Roman"/>
                <w:sz w:val="20"/>
                <w:szCs w:val="20"/>
                <w:lang w:val="ru-RU"/>
              </w:rPr>
              <w:t xml:space="preserve">Контроль соблюдения </w:t>
            </w:r>
            <w:r w:rsidRPr="002E0831">
              <w:rPr>
                <w:rFonts w:ascii="Times New Roman" w:hAnsi="Times New Roman" w:cs="Times New Roman"/>
                <w:sz w:val="20"/>
                <w:szCs w:val="20"/>
                <w:lang w:val="ru-RU"/>
              </w:rPr>
              <w:lastRenderedPageBreak/>
              <w:t>требований законодательства к аттестации педагогических кадров в филиалах</w:t>
            </w:r>
          </w:p>
          <w:p w:rsidR="003C1FD2" w:rsidRPr="002E0831" w:rsidRDefault="003C1FD2" w:rsidP="004C7E94">
            <w:pPr>
              <w:rPr>
                <w:rFonts w:ascii="Times New Roman" w:hAnsi="Times New Roman" w:cs="Times New Roman"/>
                <w:sz w:val="20"/>
                <w:szCs w:val="20"/>
                <w:lang w:val="ru-RU"/>
              </w:rPr>
            </w:pPr>
          </w:p>
          <w:p w:rsidR="003C1FD2" w:rsidRPr="002E0831" w:rsidRDefault="003C1FD2" w:rsidP="004C7E94">
            <w:pPr>
              <w:rPr>
                <w:rFonts w:ascii="Times New Roman" w:hAnsi="Times New Roman" w:cs="Times New Roman"/>
                <w:sz w:val="20"/>
                <w:szCs w:val="20"/>
                <w:lang w:val="ru-RU"/>
              </w:rPr>
            </w:pPr>
          </w:p>
          <w:p w:rsidR="003C1FD2" w:rsidRPr="002E0831" w:rsidRDefault="003C1FD2" w:rsidP="004C7E94">
            <w:pPr>
              <w:rPr>
                <w:rFonts w:ascii="Times New Roman" w:hAnsi="Times New Roman" w:cs="Times New Roman"/>
                <w:sz w:val="20"/>
                <w:szCs w:val="20"/>
                <w:lang w:val="ru-RU"/>
              </w:rPr>
            </w:pPr>
          </w:p>
        </w:tc>
        <w:tc>
          <w:tcPr>
            <w:tcW w:w="1777" w:type="dxa"/>
            <w:gridSpan w:val="5"/>
          </w:tcPr>
          <w:p w:rsidR="003C1FD2" w:rsidRPr="002E0831" w:rsidRDefault="003C1FD2" w:rsidP="004C7E94">
            <w:pPr>
              <w:spacing w:after="200" w:line="276" w:lineRule="auto"/>
              <w:rPr>
                <w:rFonts w:ascii="Times New Roman" w:hAnsi="Times New Roman" w:cs="Times New Roman"/>
                <w:sz w:val="20"/>
                <w:szCs w:val="20"/>
                <w:lang w:val="ru-RU"/>
              </w:rPr>
            </w:pPr>
            <w:r w:rsidRPr="002E0831">
              <w:rPr>
                <w:rFonts w:ascii="Times New Roman" w:hAnsi="Times New Roman" w:cs="Times New Roman"/>
                <w:sz w:val="20"/>
                <w:szCs w:val="20"/>
                <w:lang w:val="ru-RU"/>
              </w:rPr>
              <w:lastRenderedPageBreak/>
              <w:t xml:space="preserve">Контроль </w:t>
            </w:r>
            <w:r w:rsidRPr="002E0831">
              <w:rPr>
                <w:rFonts w:ascii="Times New Roman" w:hAnsi="Times New Roman" w:cs="Times New Roman"/>
                <w:sz w:val="20"/>
                <w:szCs w:val="20"/>
                <w:lang w:val="ru-RU"/>
              </w:rPr>
              <w:lastRenderedPageBreak/>
              <w:t>состояния документации; курсовая подготовка, сведения об образовании, профессиональной переподготовки; соблюдение сроков аттестации</w:t>
            </w:r>
          </w:p>
        </w:tc>
        <w:tc>
          <w:tcPr>
            <w:tcW w:w="1874" w:type="dxa"/>
            <w:gridSpan w:val="8"/>
          </w:tcPr>
          <w:p w:rsidR="003C1FD2" w:rsidRPr="002E0831" w:rsidRDefault="003C1FD2" w:rsidP="004C7E94">
            <w:pPr>
              <w:spacing w:after="200" w:line="276" w:lineRule="auto"/>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rPr>
              <w:lastRenderedPageBreak/>
              <w:t>Тематический</w:t>
            </w:r>
          </w:p>
        </w:tc>
        <w:tc>
          <w:tcPr>
            <w:tcW w:w="3811" w:type="dxa"/>
            <w:gridSpan w:val="4"/>
          </w:tcPr>
          <w:p w:rsidR="003C1FD2" w:rsidRPr="002E0831" w:rsidRDefault="003C1FD2" w:rsidP="004C7E94">
            <w:pPr>
              <w:spacing w:after="200" w:line="276" w:lineRule="auto"/>
              <w:rPr>
                <w:rFonts w:ascii="Times New Roman" w:eastAsia="Times New Roman" w:hAnsi="Times New Roman" w:cs="Times New Roman"/>
                <w:sz w:val="20"/>
                <w:szCs w:val="20"/>
              </w:rPr>
            </w:pPr>
            <w:r w:rsidRPr="002E0831">
              <w:rPr>
                <w:rFonts w:ascii="Times New Roman" w:hAnsi="Times New Roman" w:cs="Times New Roman"/>
                <w:sz w:val="20"/>
                <w:szCs w:val="20"/>
              </w:rPr>
              <w:t xml:space="preserve">Анализ  документации </w:t>
            </w:r>
          </w:p>
        </w:tc>
        <w:tc>
          <w:tcPr>
            <w:tcW w:w="1984" w:type="dxa"/>
            <w:gridSpan w:val="6"/>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 xml:space="preserve">Заместитель </w:t>
            </w:r>
            <w:r w:rsidRPr="002E0831">
              <w:rPr>
                <w:rFonts w:ascii="Times New Roman" w:eastAsia="Times New Roman" w:hAnsi="Times New Roman" w:cs="Times New Roman"/>
                <w:sz w:val="20"/>
                <w:szCs w:val="20"/>
                <w:lang w:val="ru-RU"/>
              </w:rPr>
              <w:lastRenderedPageBreak/>
              <w:t>директора  по учебно-воспитательной работе; директора филиала; старший воспитатель структурного подразделения.</w:t>
            </w:r>
          </w:p>
        </w:tc>
        <w:tc>
          <w:tcPr>
            <w:tcW w:w="1469" w:type="dxa"/>
            <w:gridSpan w:val="3"/>
          </w:tcPr>
          <w:p w:rsidR="003C1FD2" w:rsidRPr="002E0831" w:rsidRDefault="003C1FD2" w:rsidP="004C7E94">
            <w:pPr>
              <w:spacing w:after="200" w:line="276" w:lineRule="auto"/>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rPr>
              <w:lastRenderedPageBreak/>
              <w:t>справка</w:t>
            </w:r>
          </w:p>
        </w:tc>
        <w:tc>
          <w:tcPr>
            <w:tcW w:w="1933" w:type="dxa"/>
            <w:gridSpan w:val="6"/>
          </w:tcPr>
          <w:p w:rsidR="003C1FD2" w:rsidRPr="002E0831" w:rsidRDefault="003C1FD2" w:rsidP="004C7E94">
            <w:pPr>
              <w:spacing w:after="200" w:line="276" w:lineRule="auto"/>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 xml:space="preserve">Совещание при </w:t>
            </w:r>
            <w:r w:rsidRPr="002E0831">
              <w:rPr>
                <w:rFonts w:ascii="Times New Roman" w:eastAsia="Times New Roman" w:hAnsi="Times New Roman" w:cs="Times New Roman"/>
                <w:sz w:val="20"/>
                <w:szCs w:val="20"/>
                <w:lang w:val="ru-RU"/>
              </w:rPr>
              <w:lastRenderedPageBreak/>
              <w:t xml:space="preserve">директоре, </w:t>
            </w:r>
          </w:p>
          <w:p w:rsidR="003C1FD2" w:rsidRPr="002E0831" w:rsidRDefault="003C1FD2" w:rsidP="004C7E94">
            <w:pPr>
              <w:spacing w:after="200" w:line="276" w:lineRule="auto"/>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Ноябрь  2024 г</w:t>
            </w:r>
          </w:p>
        </w:tc>
      </w:tr>
      <w:tr w:rsidR="003C1FD2" w:rsidRPr="00FD2920" w:rsidTr="00CB5C4A">
        <w:trPr>
          <w:trHeight w:val="146"/>
        </w:trPr>
        <w:tc>
          <w:tcPr>
            <w:tcW w:w="2887" w:type="dxa"/>
            <w:gridSpan w:val="2"/>
          </w:tcPr>
          <w:p w:rsidR="003C1FD2" w:rsidRPr="002E0831" w:rsidRDefault="003C1FD2" w:rsidP="004C7E94">
            <w:pPr>
              <w:rPr>
                <w:rFonts w:ascii="Times New Roman" w:hAnsi="Times New Roman" w:cs="Times New Roman"/>
                <w:sz w:val="20"/>
                <w:szCs w:val="20"/>
              </w:rPr>
            </w:pPr>
            <w:r w:rsidRPr="002E0831">
              <w:rPr>
                <w:rFonts w:ascii="Times New Roman" w:hAnsi="Times New Roman" w:cs="Times New Roman"/>
                <w:sz w:val="20"/>
                <w:szCs w:val="20"/>
              </w:rPr>
              <w:lastRenderedPageBreak/>
              <w:t>Использование банка заданий РЭШ.</w:t>
            </w:r>
          </w:p>
        </w:tc>
        <w:tc>
          <w:tcPr>
            <w:tcW w:w="1777" w:type="dxa"/>
            <w:gridSpan w:val="5"/>
          </w:tcPr>
          <w:p w:rsidR="003C1FD2" w:rsidRPr="002E0831" w:rsidRDefault="003C1FD2" w:rsidP="004C7E94">
            <w:pPr>
              <w:rPr>
                <w:rFonts w:ascii="Times New Roman" w:hAnsi="Times New Roman" w:cs="Times New Roman"/>
                <w:sz w:val="20"/>
                <w:szCs w:val="20"/>
                <w:lang w:val="ru-RU"/>
              </w:rPr>
            </w:pPr>
            <w:r w:rsidRPr="002E0831">
              <w:rPr>
                <w:rFonts w:ascii="Times New Roman" w:hAnsi="Times New Roman" w:cs="Times New Roman"/>
                <w:sz w:val="20"/>
                <w:szCs w:val="20"/>
                <w:lang w:val="ru-RU"/>
              </w:rPr>
              <w:t>Анализ применения заданий банка РЭШ с целью реализации функциональной грамотности</w:t>
            </w:r>
          </w:p>
        </w:tc>
        <w:tc>
          <w:tcPr>
            <w:tcW w:w="1874" w:type="dxa"/>
            <w:gridSpan w:val="8"/>
          </w:tcPr>
          <w:p w:rsidR="003C1FD2" w:rsidRPr="002E0831" w:rsidRDefault="003C1FD2" w:rsidP="004C7E94">
            <w:pPr>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rPr>
              <w:t>Тематический</w:t>
            </w:r>
          </w:p>
        </w:tc>
        <w:tc>
          <w:tcPr>
            <w:tcW w:w="3811" w:type="dxa"/>
            <w:gridSpan w:val="4"/>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hAnsi="Times New Roman" w:cs="Times New Roman"/>
                <w:sz w:val="20"/>
                <w:szCs w:val="20"/>
                <w:lang w:val="ru-RU"/>
              </w:rPr>
              <w:t>Анализ рабочих программ, посещение уроков, собеседование</w:t>
            </w:r>
          </w:p>
        </w:tc>
        <w:tc>
          <w:tcPr>
            <w:tcW w:w="1984" w:type="dxa"/>
            <w:gridSpan w:val="6"/>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Заместитель  директора по учебно – воспитательной работе</w:t>
            </w:r>
          </w:p>
        </w:tc>
        <w:tc>
          <w:tcPr>
            <w:tcW w:w="1469" w:type="dxa"/>
            <w:gridSpan w:val="3"/>
          </w:tcPr>
          <w:p w:rsidR="003C1FD2" w:rsidRPr="002E0831" w:rsidRDefault="003C1FD2" w:rsidP="004C7E94">
            <w:pPr>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rPr>
              <w:t>справка</w:t>
            </w:r>
          </w:p>
        </w:tc>
        <w:tc>
          <w:tcPr>
            <w:tcW w:w="1933" w:type="dxa"/>
            <w:gridSpan w:val="6"/>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Совещание при директоре</w:t>
            </w:r>
          </w:p>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Октябрь 2024 г</w:t>
            </w:r>
          </w:p>
        </w:tc>
      </w:tr>
      <w:tr w:rsidR="003C1FD2" w:rsidRPr="002E0831" w:rsidTr="00CB5C4A">
        <w:trPr>
          <w:trHeight w:val="146"/>
        </w:trPr>
        <w:tc>
          <w:tcPr>
            <w:tcW w:w="2910" w:type="dxa"/>
            <w:gridSpan w:val="4"/>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Организация работы общественного родительского контроля</w:t>
            </w:r>
          </w:p>
        </w:tc>
        <w:tc>
          <w:tcPr>
            <w:tcW w:w="1777" w:type="dxa"/>
            <w:gridSpan w:val="5"/>
          </w:tcPr>
          <w:p w:rsidR="003C1FD2" w:rsidRPr="002E0831" w:rsidRDefault="003C1FD2" w:rsidP="004C7E94">
            <w:pPr>
              <w:rPr>
                <w:rFonts w:ascii="Times New Roman" w:eastAsia="Times New Roman" w:hAnsi="Times New Roman" w:cs="Times New Roman"/>
                <w:kern w:val="1"/>
                <w:sz w:val="20"/>
                <w:szCs w:val="20"/>
                <w:lang w:val="ru-RU"/>
              </w:rPr>
            </w:pPr>
            <w:r w:rsidRPr="002E0831">
              <w:rPr>
                <w:rFonts w:ascii="Times New Roman" w:eastAsia="Times New Roman" w:hAnsi="Times New Roman" w:cs="Times New Roman"/>
                <w:kern w:val="1"/>
                <w:sz w:val="20"/>
                <w:szCs w:val="20"/>
                <w:lang w:val="ru-RU"/>
              </w:rPr>
              <w:t>Анализ эффективности деятельности родительского контроля</w:t>
            </w:r>
          </w:p>
        </w:tc>
        <w:tc>
          <w:tcPr>
            <w:tcW w:w="1851" w:type="dxa"/>
            <w:gridSpan w:val="6"/>
          </w:tcPr>
          <w:p w:rsidR="003C1FD2" w:rsidRPr="002E0831" w:rsidRDefault="003C1FD2" w:rsidP="004C7E94">
            <w:pPr>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rPr>
              <w:t>тематический</w:t>
            </w:r>
          </w:p>
        </w:tc>
        <w:tc>
          <w:tcPr>
            <w:tcW w:w="3811" w:type="dxa"/>
            <w:gridSpan w:val="4"/>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План работы, акты, положение, собеседование, анкетирование</w:t>
            </w:r>
          </w:p>
        </w:tc>
        <w:tc>
          <w:tcPr>
            <w:tcW w:w="1984" w:type="dxa"/>
            <w:gridSpan w:val="6"/>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Заместитель  директора  по учебно-воспитательной работе</w:t>
            </w:r>
          </w:p>
        </w:tc>
        <w:tc>
          <w:tcPr>
            <w:tcW w:w="1469" w:type="dxa"/>
            <w:gridSpan w:val="3"/>
          </w:tcPr>
          <w:p w:rsidR="003C1FD2" w:rsidRPr="002E0831" w:rsidRDefault="003C1FD2" w:rsidP="004C7E94">
            <w:pPr>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rPr>
              <w:t>справка</w:t>
            </w:r>
          </w:p>
        </w:tc>
        <w:tc>
          <w:tcPr>
            <w:tcW w:w="1933" w:type="dxa"/>
            <w:gridSpan w:val="6"/>
          </w:tcPr>
          <w:p w:rsidR="003C1FD2" w:rsidRPr="002E0831" w:rsidRDefault="003C1FD2" w:rsidP="004C7E94">
            <w:pPr>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rPr>
              <w:t>Управляющий совет</w:t>
            </w:r>
          </w:p>
        </w:tc>
      </w:tr>
      <w:tr w:rsidR="003C1FD2" w:rsidRPr="00FD2920" w:rsidTr="00CB5C4A">
        <w:trPr>
          <w:trHeight w:val="146"/>
        </w:trPr>
        <w:tc>
          <w:tcPr>
            <w:tcW w:w="2939" w:type="dxa"/>
            <w:gridSpan w:val="5"/>
          </w:tcPr>
          <w:p w:rsidR="003C1FD2" w:rsidRPr="002E0831" w:rsidRDefault="003C1FD2" w:rsidP="004C7E94">
            <w:pPr>
              <w:spacing w:after="200" w:line="276" w:lineRule="auto"/>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Организация работы по профилактики употребления психоактивных веществ, табакокурения, алкоголизации</w:t>
            </w:r>
          </w:p>
        </w:tc>
        <w:tc>
          <w:tcPr>
            <w:tcW w:w="1740" w:type="dxa"/>
            <w:gridSpan w:val="3"/>
          </w:tcPr>
          <w:p w:rsidR="003C1FD2" w:rsidRPr="002E0831" w:rsidRDefault="003C1FD2" w:rsidP="004C7E94">
            <w:pPr>
              <w:spacing w:after="200" w:line="276" w:lineRule="auto"/>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Контроль системности и эффективности работы классных руководителей по профилактике употребления ПАВ, табакокурения, алкоголизации</w:t>
            </w:r>
          </w:p>
        </w:tc>
        <w:tc>
          <w:tcPr>
            <w:tcW w:w="1843" w:type="dxa"/>
            <w:gridSpan w:val="6"/>
          </w:tcPr>
          <w:p w:rsidR="003C1FD2" w:rsidRPr="002E0831" w:rsidRDefault="003C1FD2" w:rsidP="004C7E94">
            <w:pPr>
              <w:spacing w:after="200" w:line="276" w:lineRule="auto"/>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rPr>
              <w:t>Тематический</w:t>
            </w:r>
          </w:p>
        </w:tc>
        <w:tc>
          <w:tcPr>
            <w:tcW w:w="3827" w:type="dxa"/>
            <w:gridSpan w:val="5"/>
          </w:tcPr>
          <w:p w:rsidR="003C1FD2" w:rsidRPr="002E0831" w:rsidRDefault="003C1FD2" w:rsidP="004C7E94">
            <w:pPr>
              <w:spacing w:after="200" w:line="276" w:lineRule="auto"/>
              <w:jc w:val="center"/>
              <w:rPr>
                <w:rFonts w:ascii="Times New Roman" w:eastAsia="Times New Roman" w:hAnsi="Times New Roman" w:cs="Times New Roman"/>
                <w:sz w:val="20"/>
                <w:szCs w:val="20"/>
                <w:lang w:val="ru-RU"/>
              </w:rPr>
            </w:pPr>
            <w:r w:rsidRPr="002E0831">
              <w:rPr>
                <w:rFonts w:ascii="Times New Roman" w:hAnsi="Times New Roman" w:cs="Times New Roman"/>
                <w:sz w:val="20"/>
                <w:szCs w:val="20"/>
                <w:lang w:val="ru-RU"/>
              </w:rPr>
              <w:t>Планы воспитательной работы классных руководителей 5-11 классов</w:t>
            </w:r>
          </w:p>
        </w:tc>
        <w:tc>
          <w:tcPr>
            <w:tcW w:w="1984" w:type="dxa"/>
            <w:gridSpan w:val="6"/>
          </w:tcPr>
          <w:p w:rsidR="003C1FD2" w:rsidRPr="002E0831" w:rsidRDefault="003C1FD2" w:rsidP="004C7E94">
            <w:pPr>
              <w:spacing w:after="200" w:line="276" w:lineRule="auto"/>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Заместитель  директора по воспитательной работе</w:t>
            </w:r>
          </w:p>
        </w:tc>
        <w:tc>
          <w:tcPr>
            <w:tcW w:w="1469" w:type="dxa"/>
            <w:gridSpan w:val="3"/>
          </w:tcPr>
          <w:p w:rsidR="003C1FD2" w:rsidRPr="002E0831" w:rsidRDefault="003C1FD2" w:rsidP="004C7E94">
            <w:pPr>
              <w:spacing w:after="200" w:line="276" w:lineRule="auto"/>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lang w:val="ru-RU"/>
              </w:rPr>
              <w:t>с</w:t>
            </w:r>
            <w:r w:rsidRPr="002E0831">
              <w:rPr>
                <w:rFonts w:ascii="Times New Roman" w:eastAsia="Times New Roman" w:hAnsi="Times New Roman" w:cs="Times New Roman"/>
                <w:sz w:val="20"/>
                <w:szCs w:val="20"/>
              </w:rPr>
              <w:t>правка</w:t>
            </w:r>
          </w:p>
        </w:tc>
        <w:tc>
          <w:tcPr>
            <w:tcW w:w="1933" w:type="dxa"/>
            <w:gridSpan w:val="6"/>
          </w:tcPr>
          <w:p w:rsidR="003C1FD2" w:rsidRPr="002E0831" w:rsidRDefault="003C1FD2" w:rsidP="004C7E94">
            <w:pPr>
              <w:spacing w:after="200" w:line="276" w:lineRule="auto"/>
              <w:jc w:val="cente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 xml:space="preserve"> Охранно - оздоровительный совет </w:t>
            </w:r>
          </w:p>
          <w:p w:rsidR="003C1FD2" w:rsidRPr="002E0831" w:rsidRDefault="003C1FD2" w:rsidP="004C7E94">
            <w:pPr>
              <w:spacing w:after="200" w:line="276" w:lineRule="auto"/>
              <w:jc w:val="cente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 xml:space="preserve"> Октябрь, 2024 г</w:t>
            </w:r>
          </w:p>
        </w:tc>
      </w:tr>
      <w:tr w:rsidR="003C1FD2" w:rsidRPr="002E0831" w:rsidTr="00CB5C4A">
        <w:trPr>
          <w:trHeight w:val="146"/>
        </w:trPr>
        <w:tc>
          <w:tcPr>
            <w:tcW w:w="15735" w:type="dxa"/>
            <w:gridSpan w:val="34"/>
          </w:tcPr>
          <w:p w:rsidR="003C1FD2" w:rsidRPr="002E0831" w:rsidRDefault="003C1FD2" w:rsidP="004C7E94">
            <w:pPr>
              <w:jc w:val="center"/>
              <w:rPr>
                <w:rFonts w:ascii="Times New Roman" w:eastAsia="Times New Roman" w:hAnsi="Times New Roman" w:cs="Times New Roman"/>
                <w:b/>
                <w:sz w:val="20"/>
                <w:szCs w:val="20"/>
              </w:rPr>
            </w:pPr>
            <w:r w:rsidRPr="002E0831">
              <w:rPr>
                <w:rFonts w:ascii="Times New Roman" w:eastAsia="Times New Roman" w:hAnsi="Times New Roman" w:cs="Times New Roman"/>
                <w:b/>
                <w:sz w:val="20"/>
                <w:szCs w:val="20"/>
              </w:rPr>
              <w:lastRenderedPageBreak/>
              <w:t>НОЯБРЬ</w:t>
            </w:r>
          </w:p>
        </w:tc>
      </w:tr>
      <w:tr w:rsidR="003C1FD2" w:rsidRPr="002E0831" w:rsidTr="00CB5C4A">
        <w:trPr>
          <w:trHeight w:val="146"/>
        </w:trPr>
        <w:tc>
          <w:tcPr>
            <w:tcW w:w="2887" w:type="dxa"/>
            <w:gridSpan w:val="2"/>
          </w:tcPr>
          <w:p w:rsidR="003C1FD2" w:rsidRPr="002E0831" w:rsidRDefault="003C1FD2" w:rsidP="004C7E94">
            <w:pPr>
              <w:rPr>
                <w:rFonts w:ascii="Times New Roman" w:hAnsi="Times New Roman" w:cs="Times New Roman"/>
                <w:sz w:val="20"/>
                <w:szCs w:val="20"/>
                <w:lang w:val="ru-RU"/>
              </w:rPr>
            </w:pPr>
            <w:r w:rsidRPr="002E0831">
              <w:rPr>
                <w:rFonts w:ascii="Times New Roman" w:hAnsi="Times New Roman" w:cs="Times New Roman"/>
                <w:sz w:val="20"/>
                <w:szCs w:val="20"/>
                <w:lang w:val="ru-RU"/>
              </w:rPr>
              <w:t>Организация образовательной деятельности по углубленным предметам в 10 классе</w:t>
            </w:r>
          </w:p>
        </w:tc>
        <w:tc>
          <w:tcPr>
            <w:tcW w:w="1777" w:type="dxa"/>
            <w:gridSpan w:val="5"/>
          </w:tcPr>
          <w:p w:rsidR="003C1FD2" w:rsidRPr="002E0831" w:rsidRDefault="003C1FD2" w:rsidP="004C7E94">
            <w:pPr>
              <w:rPr>
                <w:rFonts w:ascii="Times New Roman" w:hAnsi="Times New Roman" w:cs="Times New Roman"/>
                <w:sz w:val="20"/>
                <w:szCs w:val="20"/>
                <w:lang w:val="ru-RU"/>
              </w:rPr>
            </w:pPr>
            <w:r w:rsidRPr="002E0831">
              <w:rPr>
                <w:rFonts w:ascii="Times New Roman" w:hAnsi="Times New Roman" w:cs="Times New Roman"/>
                <w:sz w:val="20"/>
                <w:szCs w:val="20"/>
                <w:lang w:val="ru-RU"/>
              </w:rPr>
              <w:t>Контроль реализации углубленного уровня изучения отдельных предметов в части использования современных образовательных технологий</w:t>
            </w:r>
          </w:p>
        </w:tc>
        <w:tc>
          <w:tcPr>
            <w:tcW w:w="1874" w:type="dxa"/>
            <w:gridSpan w:val="8"/>
          </w:tcPr>
          <w:p w:rsidR="003C1FD2" w:rsidRPr="002E0831" w:rsidRDefault="003C1FD2" w:rsidP="004C7E94">
            <w:pPr>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rPr>
              <w:t xml:space="preserve">Тематический </w:t>
            </w:r>
          </w:p>
        </w:tc>
        <w:tc>
          <w:tcPr>
            <w:tcW w:w="3976" w:type="dxa"/>
            <w:gridSpan w:val="8"/>
          </w:tcPr>
          <w:p w:rsidR="003C1FD2" w:rsidRPr="002E0831" w:rsidRDefault="003C1FD2" w:rsidP="004C7E94">
            <w:pPr>
              <w:rPr>
                <w:rFonts w:ascii="Times New Roman" w:eastAsia="Times New Roman" w:hAnsi="Times New Roman" w:cs="Times New Roman"/>
                <w:sz w:val="20"/>
                <w:szCs w:val="20"/>
              </w:rPr>
            </w:pPr>
            <w:r w:rsidRPr="002E0831">
              <w:rPr>
                <w:rFonts w:ascii="Times New Roman" w:hAnsi="Times New Roman" w:cs="Times New Roman"/>
                <w:sz w:val="20"/>
                <w:szCs w:val="20"/>
              </w:rPr>
              <w:t>Посещение уроков</w:t>
            </w:r>
          </w:p>
        </w:tc>
        <w:tc>
          <w:tcPr>
            <w:tcW w:w="1841" w:type="dxa"/>
            <w:gridSpan w:val="3"/>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Заместитель  директора  по учебно-воспитательной работе</w:t>
            </w:r>
          </w:p>
          <w:p w:rsidR="003C1FD2" w:rsidRPr="002E0831" w:rsidRDefault="003C1FD2" w:rsidP="004C7E94">
            <w:pPr>
              <w:rPr>
                <w:rFonts w:ascii="Times New Roman" w:eastAsia="Times New Roman" w:hAnsi="Times New Roman" w:cs="Times New Roman"/>
                <w:sz w:val="20"/>
                <w:szCs w:val="20"/>
                <w:lang w:val="ru-RU"/>
              </w:rPr>
            </w:pPr>
          </w:p>
        </w:tc>
        <w:tc>
          <w:tcPr>
            <w:tcW w:w="1447" w:type="dxa"/>
            <w:gridSpan w:val="2"/>
          </w:tcPr>
          <w:p w:rsidR="003C1FD2" w:rsidRPr="002E0831" w:rsidRDefault="003C1FD2" w:rsidP="004C7E94">
            <w:pPr>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rPr>
              <w:t>справка</w:t>
            </w:r>
          </w:p>
        </w:tc>
        <w:tc>
          <w:tcPr>
            <w:tcW w:w="1933" w:type="dxa"/>
            <w:gridSpan w:val="6"/>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Совещание при директоре,</w:t>
            </w:r>
          </w:p>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Декабрь  2024 г</w:t>
            </w:r>
          </w:p>
          <w:p w:rsidR="003C1FD2" w:rsidRPr="002E0831" w:rsidRDefault="003C1FD2" w:rsidP="004C7E94">
            <w:pPr>
              <w:rPr>
                <w:rFonts w:ascii="Times New Roman" w:eastAsia="Times New Roman" w:hAnsi="Times New Roman" w:cs="Times New Roman"/>
                <w:sz w:val="20"/>
                <w:szCs w:val="20"/>
                <w:lang w:val="ru-RU"/>
              </w:rPr>
            </w:pPr>
          </w:p>
        </w:tc>
      </w:tr>
      <w:tr w:rsidR="003C1FD2" w:rsidRPr="002E0831" w:rsidTr="00CB5C4A">
        <w:trPr>
          <w:trHeight w:val="146"/>
        </w:trPr>
        <w:tc>
          <w:tcPr>
            <w:tcW w:w="2887" w:type="dxa"/>
            <w:gridSpan w:val="2"/>
          </w:tcPr>
          <w:p w:rsidR="003C1FD2" w:rsidRPr="002E0831" w:rsidRDefault="003C1FD2" w:rsidP="004C7E94">
            <w:pPr>
              <w:rPr>
                <w:rFonts w:ascii="Times New Roman" w:hAnsi="Times New Roman" w:cs="Times New Roman"/>
                <w:sz w:val="20"/>
                <w:szCs w:val="20"/>
              </w:rPr>
            </w:pPr>
            <w:r w:rsidRPr="002E0831">
              <w:rPr>
                <w:rFonts w:ascii="Times New Roman" w:hAnsi="Times New Roman" w:cs="Times New Roman"/>
                <w:sz w:val="20"/>
                <w:szCs w:val="20"/>
              </w:rPr>
              <w:t xml:space="preserve">Индивидуальный образовательный маршрута педагога  </w:t>
            </w:r>
          </w:p>
        </w:tc>
        <w:tc>
          <w:tcPr>
            <w:tcW w:w="1777" w:type="dxa"/>
            <w:gridSpan w:val="5"/>
          </w:tcPr>
          <w:p w:rsidR="003C1FD2" w:rsidRPr="002E0831" w:rsidRDefault="003C1FD2" w:rsidP="004C7E94">
            <w:pPr>
              <w:rPr>
                <w:rFonts w:ascii="Times New Roman" w:hAnsi="Times New Roman" w:cs="Times New Roman"/>
                <w:sz w:val="20"/>
                <w:szCs w:val="20"/>
              </w:rPr>
            </w:pPr>
            <w:r w:rsidRPr="002E0831">
              <w:rPr>
                <w:rFonts w:ascii="Times New Roman" w:hAnsi="Times New Roman" w:cs="Times New Roman"/>
                <w:sz w:val="20"/>
                <w:szCs w:val="20"/>
              </w:rPr>
              <w:t xml:space="preserve"> Обеспечение развития профессиональной компетенции.</w:t>
            </w:r>
          </w:p>
        </w:tc>
        <w:tc>
          <w:tcPr>
            <w:tcW w:w="1874" w:type="dxa"/>
            <w:gridSpan w:val="8"/>
          </w:tcPr>
          <w:p w:rsidR="003C1FD2" w:rsidRPr="002E0831" w:rsidRDefault="003C1FD2" w:rsidP="004C7E94">
            <w:pPr>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rPr>
              <w:t>Тематический,</w:t>
            </w:r>
            <w:r w:rsidRPr="002E0831">
              <w:rPr>
                <w:rFonts w:ascii="Times New Roman" w:hAnsi="Times New Roman" w:cs="Times New Roman"/>
                <w:sz w:val="20"/>
                <w:szCs w:val="20"/>
              </w:rPr>
              <w:t xml:space="preserve"> документарный</w:t>
            </w:r>
          </w:p>
        </w:tc>
        <w:tc>
          <w:tcPr>
            <w:tcW w:w="3976" w:type="dxa"/>
            <w:gridSpan w:val="8"/>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hAnsi="Times New Roman" w:cs="Times New Roman"/>
                <w:sz w:val="20"/>
                <w:szCs w:val="20"/>
                <w:lang w:val="ru-RU"/>
              </w:rPr>
              <w:t>Индивидуальные образовательные маршруты педагогов школы</w:t>
            </w:r>
          </w:p>
        </w:tc>
        <w:tc>
          <w:tcPr>
            <w:tcW w:w="1841" w:type="dxa"/>
            <w:gridSpan w:val="3"/>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Замеситель  директора по учебно – воспитательной работе</w:t>
            </w:r>
          </w:p>
        </w:tc>
        <w:tc>
          <w:tcPr>
            <w:tcW w:w="1447" w:type="dxa"/>
            <w:gridSpan w:val="2"/>
          </w:tcPr>
          <w:p w:rsidR="003C1FD2" w:rsidRPr="002E0831" w:rsidRDefault="003C1FD2" w:rsidP="004C7E94">
            <w:pPr>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rPr>
              <w:t>справка</w:t>
            </w:r>
          </w:p>
        </w:tc>
        <w:tc>
          <w:tcPr>
            <w:tcW w:w="1933" w:type="dxa"/>
            <w:gridSpan w:val="6"/>
          </w:tcPr>
          <w:p w:rsidR="003C1FD2" w:rsidRPr="002E0831" w:rsidRDefault="003C1FD2" w:rsidP="004C7E94">
            <w:pPr>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rPr>
              <w:t>Методический совет</w:t>
            </w:r>
          </w:p>
        </w:tc>
      </w:tr>
      <w:tr w:rsidR="003C1FD2" w:rsidRPr="00FD2920" w:rsidTr="00CB5C4A">
        <w:trPr>
          <w:trHeight w:val="146"/>
        </w:trPr>
        <w:tc>
          <w:tcPr>
            <w:tcW w:w="2887" w:type="dxa"/>
            <w:gridSpan w:val="2"/>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Соблюдение правил техники безопасности при проведении уроков  в кабинетах повышенной опасности</w:t>
            </w:r>
          </w:p>
        </w:tc>
        <w:tc>
          <w:tcPr>
            <w:tcW w:w="1777" w:type="dxa"/>
            <w:gridSpan w:val="5"/>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 xml:space="preserve">Контроль  соблюдения правил техники безопасности в кабинетах повышенной опасности </w:t>
            </w:r>
          </w:p>
        </w:tc>
        <w:tc>
          <w:tcPr>
            <w:tcW w:w="1874" w:type="dxa"/>
            <w:gridSpan w:val="8"/>
          </w:tcPr>
          <w:p w:rsidR="003C1FD2" w:rsidRPr="002E0831" w:rsidRDefault="003C1FD2" w:rsidP="004C7E94">
            <w:pPr>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rPr>
              <w:t>Тематический, документарный</w:t>
            </w:r>
          </w:p>
        </w:tc>
        <w:tc>
          <w:tcPr>
            <w:tcW w:w="3976" w:type="dxa"/>
            <w:gridSpan w:val="8"/>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Посещение уроков,  журналы проведения инструктажей по технике безопасности, инструкции</w:t>
            </w:r>
          </w:p>
        </w:tc>
        <w:tc>
          <w:tcPr>
            <w:tcW w:w="1841" w:type="dxa"/>
            <w:gridSpan w:val="3"/>
          </w:tcPr>
          <w:p w:rsidR="003C1FD2" w:rsidRPr="002E0831" w:rsidRDefault="003C1FD2" w:rsidP="004C7E94">
            <w:pPr>
              <w:jc w:val="center"/>
              <w:rPr>
                <w:rFonts w:ascii="Times New Roman" w:hAnsi="Times New Roman" w:cs="Times New Roman"/>
                <w:sz w:val="20"/>
                <w:szCs w:val="20"/>
                <w:lang w:val="ru-RU"/>
              </w:rPr>
            </w:pPr>
            <w:r w:rsidRPr="002E0831">
              <w:rPr>
                <w:rFonts w:ascii="Times New Roman" w:hAnsi="Times New Roman" w:cs="Times New Roman"/>
                <w:sz w:val="20"/>
                <w:szCs w:val="20"/>
                <w:lang w:val="ru-RU"/>
              </w:rPr>
              <w:t>Заместитель  директора по учебно-воспитательной работе,</w:t>
            </w:r>
          </w:p>
        </w:tc>
        <w:tc>
          <w:tcPr>
            <w:tcW w:w="1447" w:type="dxa"/>
            <w:gridSpan w:val="2"/>
          </w:tcPr>
          <w:p w:rsidR="003C1FD2" w:rsidRPr="002E0831" w:rsidRDefault="003C1FD2" w:rsidP="004C7E94">
            <w:pPr>
              <w:spacing w:after="200" w:line="276" w:lineRule="auto"/>
              <w:rPr>
                <w:rFonts w:ascii="Times New Roman" w:hAnsi="Times New Roman" w:cs="Times New Roman"/>
                <w:sz w:val="20"/>
                <w:szCs w:val="20"/>
              </w:rPr>
            </w:pPr>
            <w:r w:rsidRPr="002E0831">
              <w:rPr>
                <w:rFonts w:ascii="Times New Roman" w:hAnsi="Times New Roman" w:cs="Times New Roman"/>
                <w:sz w:val="20"/>
                <w:szCs w:val="20"/>
              </w:rPr>
              <w:t>информация</w:t>
            </w:r>
          </w:p>
        </w:tc>
        <w:tc>
          <w:tcPr>
            <w:tcW w:w="1933" w:type="dxa"/>
            <w:gridSpan w:val="6"/>
          </w:tcPr>
          <w:p w:rsidR="003C1FD2" w:rsidRPr="002E0831" w:rsidRDefault="003C1FD2" w:rsidP="004C7E94">
            <w:pPr>
              <w:jc w:val="center"/>
              <w:rPr>
                <w:rFonts w:ascii="Times New Roman" w:hAnsi="Times New Roman" w:cs="Times New Roman"/>
                <w:sz w:val="20"/>
                <w:szCs w:val="20"/>
                <w:lang w:val="ru-RU"/>
              </w:rPr>
            </w:pPr>
            <w:r w:rsidRPr="002E0831">
              <w:rPr>
                <w:rFonts w:ascii="Times New Roman" w:hAnsi="Times New Roman" w:cs="Times New Roman"/>
                <w:sz w:val="20"/>
                <w:szCs w:val="20"/>
                <w:lang w:val="ru-RU"/>
              </w:rPr>
              <w:t xml:space="preserve">Совещание при директоре Ноябрь   2024 г </w:t>
            </w:r>
          </w:p>
        </w:tc>
      </w:tr>
      <w:tr w:rsidR="003C1FD2" w:rsidRPr="00FD2920" w:rsidTr="00CB5C4A">
        <w:trPr>
          <w:trHeight w:val="146"/>
        </w:trPr>
        <w:tc>
          <w:tcPr>
            <w:tcW w:w="2887" w:type="dxa"/>
            <w:gridSpan w:val="2"/>
          </w:tcPr>
          <w:p w:rsidR="003C1FD2" w:rsidRPr="002E0831" w:rsidRDefault="003C1FD2" w:rsidP="004C7E94">
            <w:pPr>
              <w:rPr>
                <w:rFonts w:ascii="Times New Roman" w:hAnsi="Times New Roman" w:cs="Times New Roman"/>
                <w:sz w:val="20"/>
                <w:szCs w:val="20"/>
                <w:lang w:val="ru-RU"/>
              </w:rPr>
            </w:pPr>
            <w:r w:rsidRPr="002E0831">
              <w:rPr>
                <w:rFonts w:ascii="Times New Roman" w:hAnsi="Times New Roman" w:cs="Times New Roman"/>
                <w:sz w:val="20"/>
                <w:szCs w:val="20"/>
                <w:lang w:val="ru-RU"/>
              </w:rPr>
              <w:t>Мониторинг внутришкольного тестирования по предметам, выбранным учащимися для проведения государственной итоговой аттестации</w:t>
            </w:r>
          </w:p>
        </w:tc>
        <w:tc>
          <w:tcPr>
            <w:tcW w:w="1777" w:type="dxa"/>
            <w:gridSpan w:val="5"/>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Анализ результатов тестирования в части определения индивидуальных образовательных маршрутов для учащихся с разной учебной мотивацией</w:t>
            </w:r>
          </w:p>
        </w:tc>
        <w:tc>
          <w:tcPr>
            <w:tcW w:w="1874" w:type="dxa"/>
            <w:gridSpan w:val="8"/>
          </w:tcPr>
          <w:p w:rsidR="003C1FD2" w:rsidRPr="002E0831" w:rsidRDefault="003C1FD2" w:rsidP="004C7E94">
            <w:pPr>
              <w:rPr>
                <w:rFonts w:ascii="Times New Roman" w:hAnsi="Times New Roman" w:cs="Times New Roman"/>
                <w:sz w:val="20"/>
                <w:szCs w:val="20"/>
              </w:rPr>
            </w:pPr>
            <w:r w:rsidRPr="002E0831">
              <w:rPr>
                <w:rFonts w:ascii="Times New Roman" w:hAnsi="Times New Roman" w:cs="Times New Roman"/>
                <w:sz w:val="20"/>
                <w:szCs w:val="20"/>
              </w:rPr>
              <w:t>Тематический</w:t>
            </w:r>
          </w:p>
        </w:tc>
        <w:tc>
          <w:tcPr>
            <w:tcW w:w="3976" w:type="dxa"/>
            <w:gridSpan w:val="8"/>
          </w:tcPr>
          <w:p w:rsidR="003C1FD2" w:rsidRPr="002E0831" w:rsidRDefault="003C1FD2" w:rsidP="004C7E94">
            <w:pPr>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rPr>
              <w:t>Анализы проведенных работ</w:t>
            </w:r>
          </w:p>
        </w:tc>
        <w:tc>
          <w:tcPr>
            <w:tcW w:w="1841" w:type="dxa"/>
            <w:gridSpan w:val="3"/>
          </w:tcPr>
          <w:p w:rsidR="003C1FD2" w:rsidRPr="002E0831" w:rsidRDefault="003C1FD2" w:rsidP="004C7E94">
            <w:pPr>
              <w:jc w:val="center"/>
              <w:rPr>
                <w:rFonts w:ascii="Times New Roman" w:hAnsi="Times New Roman" w:cs="Times New Roman"/>
                <w:sz w:val="20"/>
                <w:szCs w:val="20"/>
                <w:lang w:val="ru-RU"/>
              </w:rPr>
            </w:pPr>
            <w:r w:rsidRPr="002E0831">
              <w:rPr>
                <w:rFonts w:ascii="Times New Roman" w:hAnsi="Times New Roman" w:cs="Times New Roman"/>
                <w:sz w:val="20"/>
                <w:szCs w:val="20"/>
                <w:lang w:val="ru-RU"/>
              </w:rPr>
              <w:t>Заместитель  директора по учебно-воспитательной работе, руководители ШМО</w:t>
            </w:r>
          </w:p>
        </w:tc>
        <w:tc>
          <w:tcPr>
            <w:tcW w:w="1447" w:type="dxa"/>
            <w:gridSpan w:val="2"/>
          </w:tcPr>
          <w:p w:rsidR="003C1FD2" w:rsidRPr="002E0831" w:rsidRDefault="003C1FD2" w:rsidP="004C7E94">
            <w:pPr>
              <w:spacing w:after="200" w:line="276" w:lineRule="auto"/>
              <w:rPr>
                <w:rFonts w:ascii="Times New Roman" w:hAnsi="Times New Roman" w:cs="Times New Roman"/>
                <w:sz w:val="20"/>
                <w:szCs w:val="20"/>
              </w:rPr>
            </w:pPr>
            <w:r w:rsidRPr="002E0831">
              <w:rPr>
                <w:rFonts w:ascii="Times New Roman" w:hAnsi="Times New Roman" w:cs="Times New Roman"/>
                <w:sz w:val="20"/>
                <w:szCs w:val="20"/>
              </w:rPr>
              <w:t>информация</w:t>
            </w:r>
          </w:p>
        </w:tc>
        <w:tc>
          <w:tcPr>
            <w:tcW w:w="1933" w:type="dxa"/>
            <w:gridSpan w:val="6"/>
          </w:tcPr>
          <w:p w:rsidR="003C1FD2" w:rsidRPr="002E0831" w:rsidRDefault="003C1FD2" w:rsidP="004C7E94">
            <w:pPr>
              <w:jc w:val="center"/>
              <w:rPr>
                <w:rFonts w:ascii="Times New Roman" w:hAnsi="Times New Roman" w:cs="Times New Roman"/>
                <w:sz w:val="20"/>
                <w:szCs w:val="20"/>
                <w:lang w:val="ru-RU"/>
              </w:rPr>
            </w:pPr>
            <w:r w:rsidRPr="002E0831">
              <w:rPr>
                <w:rFonts w:ascii="Times New Roman" w:hAnsi="Times New Roman" w:cs="Times New Roman"/>
                <w:sz w:val="20"/>
                <w:szCs w:val="20"/>
                <w:lang w:val="ru-RU"/>
              </w:rPr>
              <w:t>ШМО</w:t>
            </w:r>
          </w:p>
          <w:p w:rsidR="003C1FD2" w:rsidRPr="002E0831" w:rsidRDefault="003C1FD2" w:rsidP="004C7E94">
            <w:pPr>
              <w:jc w:val="center"/>
              <w:rPr>
                <w:rFonts w:ascii="Times New Roman" w:hAnsi="Times New Roman" w:cs="Times New Roman"/>
                <w:sz w:val="20"/>
                <w:szCs w:val="20"/>
                <w:lang w:val="ru-RU"/>
              </w:rPr>
            </w:pPr>
            <w:r w:rsidRPr="002E0831">
              <w:rPr>
                <w:rFonts w:ascii="Times New Roman" w:hAnsi="Times New Roman" w:cs="Times New Roman"/>
                <w:sz w:val="20"/>
                <w:szCs w:val="20"/>
                <w:lang w:val="ru-RU"/>
              </w:rPr>
              <w:t>Ноябрь 2024 г, январь 2025 г, март 2025 г</w:t>
            </w:r>
          </w:p>
        </w:tc>
      </w:tr>
      <w:tr w:rsidR="003C1FD2" w:rsidRPr="00FD2920" w:rsidTr="00CB5C4A">
        <w:trPr>
          <w:trHeight w:val="2089"/>
        </w:trPr>
        <w:tc>
          <w:tcPr>
            <w:tcW w:w="2887" w:type="dxa"/>
            <w:gridSpan w:val="2"/>
          </w:tcPr>
          <w:p w:rsidR="003C1FD2" w:rsidRPr="002E0831" w:rsidRDefault="003C1FD2" w:rsidP="004C7E94">
            <w:pPr>
              <w:rPr>
                <w:rFonts w:ascii="Times New Roman" w:eastAsia="Times New Roman" w:hAnsi="Times New Roman" w:cs="Times New Roman"/>
                <w:sz w:val="20"/>
                <w:szCs w:val="20"/>
                <w:lang w:val="ru-RU" w:eastAsia="ru-RU"/>
              </w:rPr>
            </w:pPr>
            <w:r w:rsidRPr="002E0831">
              <w:rPr>
                <w:rFonts w:ascii="Times New Roman" w:eastAsia="Times New Roman" w:hAnsi="Times New Roman" w:cs="Times New Roman"/>
                <w:sz w:val="20"/>
                <w:szCs w:val="20"/>
                <w:lang w:val="ru-RU" w:eastAsia="ru-RU"/>
              </w:rPr>
              <w:lastRenderedPageBreak/>
              <w:t>Работа классных руководителей с родителями (законными представителями)</w:t>
            </w:r>
          </w:p>
        </w:tc>
        <w:tc>
          <w:tcPr>
            <w:tcW w:w="1777" w:type="dxa"/>
            <w:gridSpan w:val="5"/>
          </w:tcPr>
          <w:p w:rsidR="003C1FD2" w:rsidRPr="002E0831" w:rsidRDefault="003C1FD2" w:rsidP="004C7E94">
            <w:pPr>
              <w:rPr>
                <w:rFonts w:ascii="Times New Roman" w:eastAsia="Times New Roman" w:hAnsi="Times New Roman" w:cs="Times New Roman"/>
                <w:sz w:val="20"/>
                <w:szCs w:val="20"/>
                <w:lang w:val="ru-RU" w:eastAsia="ru-RU"/>
              </w:rPr>
            </w:pPr>
            <w:r w:rsidRPr="002E0831">
              <w:rPr>
                <w:rFonts w:ascii="Times New Roman" w:eastAsia="Times New Roman" w:hAnsi="Times New Roman" w:cs="Times New Roman"/>
                <w:sz w:val="20"/>
                <w:szCs w:val="20"/>
                <w:lang w:val="ru-RU" w:eastAsia="ru-RU"/>
              </w:rPr>
              <w:t>Проведение классных родительских собраний: тематика и качество</w:t>
            </w:r>
          </w:p>
        </w:tc>
        <w:tc>
          <w:tcPr>
            <w:tcW w:w="1874" w:type="dxa"/>
            <w:gridSpan w:val="8"/>
          </w:tcPr>
          <w:p w:rsidR="003C1FD2" w:rsidRPr="002E0831" w:rsidRDefault="003C1FD2" w:rsidP="004C7E94">
            <w:pPr>
              <w:spacing w:after="200" w:line="276" w:lineRule="auto"/>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rPr>
              <w:t>Тематический</w:t>
            </w:r>
          </w:p>
        </w:tc>
        <w:tc>
          <w:tcPr>
            <w:tcW w:w="3976" w:type="dxa"/>
            <w:gridSpan w:val="8"/>
          </w:tcPr>
          <w:p w:rsidR="003C1FD2" w:rsidRPr="002E0831" w:rsidRDefault="003C1FD2" w:rsidP="004C7E94">
            <w:pPr>
              <w:spacing w:after="200" w:line="276" w:lineRule="auto"/>
              <w:rPr>
                <w:rFonts w:ascii="Times New Roman" w:eastAsia="Times New Roman" w:hAnsi="Times New Roman" w:cs="Times New Roman"/>
                <w:sz w:val="20"/>
                <w:szCs w:val="20"/>
                <w:lang w:val="ru-RU"/>
              </w:rPr>
            </w:pPr>
            <w:r w:rsidRPr="002E0831">
              <w:rPr>
                <w:rFonts w:ascii="Times New Roman" w:hAnsi="Times New Roman" w:cs="Times New Roman"/>
                <w:sz w:val="20"/>
                <w:szCs w:val="20"/>
                <w:lang w:val="ru-RU"/>
              </w:rPr>
              <w:t xml:space="preserve"> Документация классных руководителей </w:t>
            </w:r>
          </w:p>
        </w:tc>
        <w:tc>
          <w:tcPr>
            <w:tcW w:w="1841" w:type="dxa"/>
            <w:gridSpan w:val="3"/>
          </w:tcPr>
          <w:p w:rsidR="003C1FD2" w:rsidRPr="002E0831" w:rsidRDefault="003C1FD2" w:rsidP="004C7E94">
            <w:pPr>
              <w:spacing w:after="200" w:line="276" w:lineRule="auto"/>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Заместитель  директора по воспитательной работе</w:t>
            </w:r>
          </w:p>
        </w:tc>
        <w:tc>
          <w:tcPr>
            <w:tcW w:w="1447" w:type="dxa"/>
            <w:gridSpan w:val="2"/>
          </w:tcPr>
          <w:p w:rsidR="003C1FD2" w:rsidRPr="002E0831" w:rsidRDefault="003C1FD2" w:rsidP="004C7E94">
            <w:pPr>
              <w:spacing w:after="200" w:line="276" w:lineRule="auto"/>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lang w:val="ru-RU"/>
              </w:rPr>
              <w:t>с</w:t>
            </w:r>
            <w:r w:rsidRPr="002E0831">
              <w:rPr>
                <w:rFonts w:ascii="Times New Roman" w:eastAsia="Times New Roman" w:hAnsi="Times New Roman" w:cs="Times New Roman"/>
                <w:sz w:val="20"/>
                <w:szCs w:val="20"/>
              </w:rPr>
              <w:t>правка</w:t>
            </w:r>
          </w:p>
        </w:tc>
        <w:tc>
          <w:tcPr>
            <w:tcW w:w="1933" w:type="dxa"/>
            <w:gridSpan w:val="6"/>
          </w:tcPr>
          <w:p w:rsidR="003C1FD2" w:rsidRPr="002E0831" w:rsidRDefault="003C1FD2" w:rsidP="004C7E94">
            <w:pPr>
              <w:spacing w:after="200" w:line="276" w:lineRule="auto"/>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 xml:space="preserve"> ШМО классных руководителей </w:t>
            </w:r>
          </w:p>
          <w:p w:rsidR="003C1FD2" w:rsidRPr="002E0831" w:rsidRDefault="003C1FD2" w:rsidP="004C7E94">
            <w:pPr>
              <w:spacing w:after="200" w:line="276" w:lineRule="auto"/>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 xml:space="preserve">  Ноябрь, 2024 г</w:t>
            </w:r>
          </w:p>
        </w:tc>
      </w:tr>
      <w:tr w:rsidR="003C1FD2" w:rsidRPr="002E0831" w:rsidTr="00CB5C4A">
        <w:trPr>
          <w:trHeight w:val="146"/>
        </w:trPr>
        <w:tc>
          <w:tcPr>
            <w:tcW w:w="15735" w:type="dxa"/>
            <w:gridSpan w:val="34"/>
          </w:tcPr>
          <w:p w:rsidR="003C1FD2" w:rsidRPr="002E0831" w:rsidRDefault="003C1FD2" w:rsidP="004C7E94">
            <w:pPr>
              <w:jc w:val="center"/>
              <w:rPr>
                <w:rFonts w:ascii="Times New Roman" w:eastAsia="Times New Roman" w:hAnsi="Times New Roman" w:cs="Times New Roman"/>
                <w:b/>
                <w:sz w:val="20"/>
                <w:szCs w:val="20"/>
              </w:rPr>
            </w:pPr>
            <w:r w:rsidRPr="002E0831">
              <w:rPr>
                <w:rFonts w:ascii="Times New Roman" w:eastAsia="Times New Roman" w:hAnsi="Times New Roman" w:cs="Times New Roman"/>
                <w:b/>
                <w:sz w:val="20"/>
                <w:szCs w:val="20"/>
              </w:rPr>
              <w:t>ДЕКАБРЬ</w:t>
            </w:r>
          </w:p>
        </w:tc>
      </w:tr>
      <w:tr w:rsidR="003C1FD2" w:rsidRPr="00FD2920" w:rsidTr="00CB5C4A">
        <w:trPr>
          <w:trHeight w:val="146"/>
        </w:trPr>
        <w:tc>
          <w:tcPr>
            <w:tcW w:w="2836" w:type="dxa"/>
          </w:tcPr>
          <w:p w:rsidR="003C1FD2" w:rsidRPr="002E0831" w:rsidRDefault="003C1FD2" w:rsidP="004C7E94">
            <w:pPr>
              <w:rPr>
                <w:rFonts w:ascii="Times New Roman" w:hAnsi="Times New Roman" w:cs="Times New Roman"/>
                <w:sz w:val="20"/>
                <w:szCs w:val="20"/>
                <w:lang w:val="ru-RU"/>
              </w:rPr>
            </w:pPr>
            <w:r w:rsidRPr="002E0831">
              <w:rPr>
                <w:rFonts w:ascii="Times New Roman" w:hAnsi="Times New Roman" w:cs="Times New Roman"/>
                <w:sz w:val="20"/>
                <w:szCs w:val="20"/>
                <w:lang w:val="ru-RU"/>
              </w:rPr>
              <w:t xml:space="preserve">Организации </w:t>
            </w:r>
            <w:r>
              <w:rPr>
                <w:rFonts w:ascii="Times New Roman" w:hAnsi="Times New Roman" w:cs="Times New Roman"/>
                <w:sz w:val="20"/>
                <w:szCs w:val="20"/>
                <w:lang w:val="ru-RU"/>
              </w:rPr>
              <w:t>изучения учебного  предмета «ОБЗР</w:t>
            </w:r>
            <w:r w:rsidRPr="002E0831">
              <w:rPr>
                <w:rFonts w:ascii="Times New Roman" w:hAnsi="Times New Roman" w:cs="Times New Roman"/>
                <w:sz w:val="20"/>
                <w:szCs w:val="20"/>
                <w:lang w:val="ru-RU"/>
              </w:rPr>
              <w:t>»</w:t>
            </w:r>
          </w:p>
          <w:p w:rsidR="003C1FD2" w:rsidRPr="002E0831" w:rsidRDefault="003C1FD2" w:rsidP="004C7E94">
            <w:pPr>
              <w:rPr>
                <w:rFonts w:ascii="Times New Roman" w:hAnsi="Times New Roman" w:cs="Times New Roman"/>
                <w:sz w:val="20"/>
                <w:szCs w:val="20"/>
              </w:rPr>
            </w:pPr>
            <w:r w:rsidRPr="002E0831">
              <w:rPr>
                <w:rFonts w:ascii="Times New Roman" w:hAnsi="Times New Roman" w:cs="Times New Roman"/>
                <w:sz w:val="20"/>
                <w:szCs w:val="20"/>
              </w:rPr>
              <w:t>(8-9 классы)</w:t>
            </w:r>
          </w:p>
        </w:tc>
        <w:tc>
          <w:tcPr>
            <w:tcW w:w="1924" w:type="dxa"/>
            <w:gridSpan w:val="9"/>
          </w:tcPr>
          <w:p w:rsidR="003C1FD2" w:rsidRPr="002E0831" w:rsidRDefault="003C1FD2" w:rsidP="004C7E94">
            <w:pPr>
              <w:rPr>
                <w:rFonts w:ascii="Times New Roman" w:hAnsi="Times New Roman" w:cs="Times New Roman"/>
                <w:sz w:val="20"/>
                <w:szCs w:val="20"/>
                <w:lang w:val="ru-RU"/>
              </w:rPr>
            </w:pPr>
            <w:r w:rsidRPr="002E0831">
              <w:rPr>
                <w:rFonts w:ascii="Times New Roman" w:hAnsi="Times New Roman" w:cs="Times New Roman"/>
                <w:sz w:val="20"/>
                <w:szCs w:val="20"/>
                <w:lang w:val="ru-RU"/>
              </w:rPr>
              <w:t>Контроль обновления содержания и усовершенствования методов обучения в соответствии с обновленным ФГОС И ФООП</w:t>
            </w:r>
          </w:p>
        </w:tc>
        <w:tc>
          <w:tcPr>
            <w:tcW w:w="1843" w:type="dxa"/>
            <w:gridSpan w:val="6"/>
          </w:tcPr>
          <w:p w:rsidR="003C1FD2" w:rsidRPr="002E0831" w:rsidRDefault="003C1FD2" w:rsidP="004C7E94">
            <w:pPr>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rPr>
              <w:t xml:space="preserve">Персональный </w:t>
            </w:r>
          </w:p>
        </w:tc>
        <w:tc>
          <w:tcPr>
            <w:tcW w:w="3888" w:type="dxa"/>
            <w:gridSpan w:val="6"/>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hAnsi="Times New Roman" w:cs="Times New Roman"/>
                <w:sz w:val="20"/>
                <w:szCs w:val="20"/>
                <w:lang w:val="ru-RU"/>
              </w:rPr>
              <w:t>Посещение уроков, анализ поурочных планов</w:t>
            </w:r>
          </w:p>
        </w:tc>
        <w:tc>
          <w:tcPr>
            <w:tcW w:w="1842" w:type="dxa"/>
            <w:gridSpan w:val="3"/>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Заместитель директора  по учебно-воспитательной работе</w:t>
            </w:r>
          </w:p>
          <w:p w:rsidR="003C1FD2" w:rsidRPr="002E0831" w:rsidRDefault="003C1FD2" w:rsidP="004C7E94">
            <w:pPr>
              <w:rPr>
                <w:rFonts w:ascii="Times New Roman" w:eastAsia="Times New Roman" w:hAnsi="Times New Roman" w:cs="Times New Roman"/>
                <w:sz w:val="20"/>
                <w:szCs w:val="20"/>
                <w:lang w:val="ru-RU"/>
              </w:rPr>
            </w:pPr>
          </w:p>
        </w:tc>
        <w:tc>
          <w:tcPr>
            <w:tcW w:w="1560" w:type="dxa"/>
            <w:gridSpan w:val="5"/>
          </w:tcPr>
          <w:p w:rsidR="003C1FD2" w:rsidRPr="002E0831" w:rsidRDefault="003C1FD2" w:rsidP="004C7E94">
            <w:pPr>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rPr>
              <w:t>справка</w:t>
            </w:r>
          </w:p>
        </w:tc>
        <w:tc>
          <w:tcPr>
            <w:tcW w:w="1842" w:type="dxa"/>
            <w:gridSpan w:val="4"/>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Совещание при директоре,</w:t>
            </w:r>
          </w:p>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Январь 2025 г.</w:t>
            </w:r>
          </w:p>
        </w:tc>
      </w:tr>
      <w:tr w:rsidR="003C1FD2" w:rsidRPr="00FD2920" w:rsidTr="00CB5C4A">
        <w:trPr>
          <w:trHeight w:val="146"/>
        </w:trPr>
        <w:tc>
          <w:tcPr>
            <w:tcW w:w="2836" w:type="dxa"/>
          </w:tcPr>
          <w:p w:rsidR="003C1FD2" w:rsidRPr="002E0831" w:rsidRDefault="003C1FD2" w:rsidP="004C7E94">
            <w:pPr>
              <w:rPr>
                <w:rFonts w:ascii="Times New Roman" w:hAnsi="Times New Roman" w:cs="Times New Roman"/>
                <w:sz w:val="20"/>
                <w:szCs w:val="20"/>
                <w:lang w:val="ru-RU"/>
              </w:rPr>
            </w:pPr>
            <w:r w:rsidRPr="002E0831">
              <w:rPr>
                <w:rFonts w:ascii="Times New Roman" w:hAnsi="Times New Roman" w:cs="Times New Roman"/>
                <w:sz w:val="20"/>
                <w:szCs w:val="20"/>
                <w:lang w:val="ru-RU"/>
              </w:rPr>
              <w:t>Преподавание предмета «Математика» в 9 классе в рамках подготовки  к государственной итоговой аттестации</w:t>
            </w:r>
          </w:p>
        </w:tc>
        <w:tc>
          <w:tcPr>
            <w:tcW w:w="1924" w:type="dxa"/>
            <w:gridSpan w:val="9"/>
          </w:tcPr>
          <w:p w:rsidR="003C1FD2" w:rsidRPr="002E0831" w:rsidRDefault="003C1FD2" w:rsidP="004C7E94">
            <w:pPr>
              <w:rPr>
                <w:rFonts w:ascii="Times New Roman" w:hAnsi="Times New Roman" w:cs="Times New Roman"/>
                <w:sz w:val="20"/>
                <w:szCs w:val="20"/>
                <w:lang w:val="ru-RU"/>
              </w:rPr>
            </w:pPr>
            <w:r w:rsidRPr="002E0831">
              <w:rPr>
                <w:rFonts w:ascii="Times New Roman" w:hAnsi="Times New Roman" w:cs="Times New Roman"/>
                <w:sz w:val="20"/>
                <w:szCs w:val="20"/>
                <w:lang w:val="ru-RU"/>
              </w:rPr>
              <w:t>Контроль качества преподавания по общеобразовательным предметам, индивидуальная работа с учащимися</w:t>
            </w:r>
          </w:p>
        </w:tc>
        <w:tc>
          <w:tcPr>
            <w:tcW w:w="1843" w:type="dxa"/>
            <w:gridSpan w:val="6"/>
          </w:tcPr>
          <w:p w:rsidR="003C1FD2" w:rsidRPr="002E0831" w:rsidRDefault="003C1FD2" w:rsidP="004C7E94">
            <w:pPr>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rPr>
              <w:t>Тематически-обобщающий</w:t>
            </w:r>
          </w:p>
        </w:tc>
        <w:tc>
          <w:tcPr>
            <w:tcW w:w="3888" w:type="dxa"/>
            <w:gridSpan w:val="6"/>
          </w:tcPr>
          <w:p w:rsidR="003C1FD2" w:rsidRPr="002E0831" w:rsidRDefault="003C1FD2" w:rsidP="004C7E94">
            <w:pPr>
              <w:rPr>
                <w:rFonts w:ascii="Times New Roman" w:hAnsi="Times New Roman" w:cs="Times New Roman"/>
                <w:sz w:val="20"/>
                <w:szCs w:val="20"/>
                <w:lang w:val="ru-RU"/>
              </w:rPr>
            </w:pPr>
            <w:r w:rsidRPr="002E0831">
              <w:rPr>
                <w:rFonts w:ascii="Times New Roman" w:hAnsi="Times New Roman" w:cs="Times New Roman"/>
                <w:sz w:val="20"/>
                <w:szCs w:val="20"/>
                <w:lang w:val="ru-RU"/>
              </w:rPr>
              <w:t>Собеседование, посещение уроков, мониторинг ВШТ, индивидуальный мониторинг учащихся, полугодовые контрольные работы</w:t>
            </w:r>
          </w:p>
          <w:p w:rsidR="003C1FD2" w:rsidRPr="002E0831" w:rsidRDefault="003C1FD2" w:rsidP="004C7E94">
            <w:pPr>
              <w:rPr>
                <w:rFonts w:ascii="Times New Roman" w:eastAsia="Times New Roman" w:hAnsi="Times New Roman" w:cs="Times New Roman"/>
                <w:sz w:val="20"/>
                <w:szCs w:val="20"/>
                <w:lang w:val="ru-RU"/>
              </w:rPr>
            </w:pPr>
          </w:p>
        </w:tc>
        <w:tc>
          <w:tcPr>
            <w:tcW w:w="1842" w:type="dxa"/>
            <w:gridSpan w:val="3"/>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Заместитель  директора по учебно-воспитательной работе</w:t>
            </w:r>
          </w:p>
        </w:tc>
        <w:tc>
          <w:tcPr>
            <w:tcW w:w="1560" w:type="dxa"/>
            <w:gridSpan w:val="5"/>
          </w:tcPr>
          <w:p w:rsidR="003C1FD2" w:rsidRPr="002E0831" w:rsidRDefault="003C1FD2" w:rsidP="004C7E94">
            <w:pPr>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rPr>
              <w:t>справка</w:t>
            </w:r>
          </w:p>
        </w:tc>
        <w:tc>
          <w:tcPr>
            <w:tcW w:w="1842" w:type="dxa"/>
            <w:gridSpan w:val="4"/>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Совещание при директоре</w:t>
            </w:r>
          </w:p>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 xml:space="preserve"> Декабрь 2024 г</w:t>
            </w:r>
          </w:p>
        </w:tc>
      </w:tr>
      <w:tr w:rsidR="003C1FD2" w:rsidRPr="00FD2920" w:rsidTr="00CB5C4A">
        <w:trPr>
          <w:trHeight w:val="146"/>
        </w:trPr>
        <w:tc>
          <w:tcPr>
            <w:tcW w:w="2836" w:type="dxa"/>
          </w:tcPr>
          <w:p w:rsidR="003C1FD2" w:rsidRPr="002E0831" w:rsidRDefault="003C1FD2" w:rsidP="004C7E94">
            <w:pPr>
              <w:rPr>
                <w:rFonts w:ascii="Times New Roman" w:hAnsi="Times New Roman" w:cs="Times New Roman"/>
                <w:sz w:val="20"/>
                <w:szCs w:val="20"/>
                <w:lang w:val="ru-RU"/>
              </w:rPr>
            </w:pPr>
            <w:r w:rsidRPr="002E0831">
              <w:rPr>
                <w:rFonts w:ascii="Times New Roman" w:hAnsi="Times New Roman" w:cs="Times New Roman"/>
                <w:sz w:val="20"/>
                <w:szCs w:val="20"/>
                <w:lang w:val="ru-RU"/>
              </w:rPr>
              <w:t>Контроль предоставления услуги «Предоставление питания»</w:t>
            </w:r>
          </w:p>
        </w:tc>
        <w:tc>
          <w:tcPr>
            <w:tcW w:w="1948" w:type="dxa"/>
            <w:gridSpan w:val="10"/>
          </w:tcPr>
          <w:p w:rsidR="003C1FD2" w:rsidRPr="002E0831" w:rsidRDefault="003C1FD2" w:rsidP="004C7E94">
            <w:pPr>
              <w:spacing w:after="200" w:line="276" w:lineRule="auto"/>
              <w:rPr>
                <w:rFonts w:ascii="Times New Roman" w:hAnsi="Times New Roman" w:cs="Times New Roman"/>
                <w:sz w:val="20"/>
                <w:szCs w:val="20"/>
                <w:lang w:val="ru-RU"/>
              </w:rPr>
            </w:pPr>
            <w:r w:rsidRPr="002E0831">
              <w:rPr>
                <w:rFonts w:ascii="Times New Roman" w:hAnsi="Times New Roman" w:cs="Times New Roman"/>
                <w:sz w:val="20"/>
                <w:szCs w:val="20"/>
                <w:lang w:val="ru-RU"/>
              </w:rPr>
              <w:t>Анкетирование родительской  и ученической общественности</w:t>
            </w:r>
          </w:p>
        </w:tc>
        <w:tc>
          <w:tcPr>
            <w:tcW w:w="1844" w:type="dxa"/>
            <w:gridSpan w:val="6"/>
          </w:tcPr>
          <w:p w:rsidR="003C1FD2" w:rsidRPr="002E0831" w:rsidRDefault="003C1FD2" w:rsidP="004C7E94">
            <w:pPr>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rPr>
              <w:t>Тематически-обобщающий</w:t>
            </w:r>
          </w:p>
        </w:tc>
        <w:tc>
          <w:tcPr>
            <w:tcW w:w="3863" w:type="dxa"/>
            <w:gridSpan w:val="5"/>
          </w:tcPr>
          <w:p w:rsidR="003C1FD2" w:rsidRPr="002E0831" w:rsidRDefault="003C1FD2" w:rsidP="004C7E94">
            <w:pPr>
              <w:rPr>
                <w:rFonts w:ascii="Times New Roman" w:hAnsi="Times New Roman" w:cs="Times New Roman"/>
                <w:sz w:val="20"/>
                <w:szCs w:val="20"/>
                <w:lang w:val="ru-RU"/>
              </w:rPr>
            </w:pPr>
            <w:r w:rsidRPr="002E0831">
              <w:rPr>
                <w:rFonts w:ascii="Times New Roman" w:eastAsia="Times New Roman" w:hAnsi="Times New Roman" w:cs="Times New Roman"/>
                <w:sz w:val="20"/>
                <w:szCs w:val="20"/>
                <w:lang w:val="ru-RU"/>
              </w:rPr>
              <w:t>Опрос родительской  и ученической общественности</w:t>
            </w:r>
          </w:p>
        </w:tc>
        <w:tc>
          <w:tcPr>
            <w:tcW w:w="1842" w:type="dxa"/>
            <w:gridSpan w:val="3"/>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hAnsi="Times New Roman" w:cs="Times New Roman"/>
                <w:sz w:val="20"/>
                <w:szCs w:val="20"/>
                <w:lang w:val="ru-RU"/>
              </w:rPr>
              <w:t>Заместитель  директора по учебно-воспитательной работе</w:t>
            </w:r>
          </w:p>
        </w:tc>
        <w:tc>
          <w:tcPr>
            <w:tcW w:w="1560" w:type="dxa"/>
            <w:gridSpan w:val="5"/>
          </w:tcPr>
          <w:p w:rsidR="003C1FD2" w:rsidRPr="002E0831" w:rsidRDefault="003C1FD2" w:rsidP="004C7E94">
            <w:pPr>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lang w:val="ru-RU"/>
              </w:rPr>
              <w:t>с</w:t>
            </w:r>
            <w:r w:rsidRPr="002E0831">
              <w:rPr>
                <w:rFonts w:ascii="Times New Roman" w:eastAsia="Times New Roman" w:hAnsi="Times New Roman" w:cs="Times New Roman"/>
                <w:sz w:val="20"/>
                <w:szCs w:val="20"/>
              </w:rPr>
              <w:t xml:space="preserve">правка </w:t>
            </w:r>
          </w:p>
        </w:tc>
        <w:tc>
          <w:tcPr>
            <w:tcW w:w="1842" w:type="dxa"/>
            <w:gridSpan w:val="4"/>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 xml:space="preserve">Совещание при директоре, январь 2025 г </w:t>
            </w:r>
          </w:p>
        </w:tc>
      </w:tr>
      <w:tr w:rsidR="003C1FD2" w:rsidRPr="002E0831" w:rsidTr="00CB5C4A">
        <w:trPr>
          <w:trHeight w:val="146"/>
        </w:trPr>
        <w:tc>
          <w:tcPr>
            <w:tcW w:w="2836" w:type="dxa"/>
          </w:tcPr>
          <w:p w:rsidR="003C1FD2" w:rsidRPr="002E0831" w:rsidRDefault="003C1FD2" w:rsidP="004C7E94">
            <w:pPr>
              <w:rPr>
                <w:rFonts w:ascii="Times New Roman" w:hAnsi="Times New Roman" w:cs="Times New Roman"/>
                <w:sz w:val="20"/>
                <w:szCs w:val="20"/>
                <w:lang w:val="ru-RU"/>
              </w:rPr>
            </w:pPr>
            <w:r w:rsidRPr="002E0831">
              <w:rPr>
                <w:rFonts w:ascii="Times New Roman" w:hAnsi="Times New Roman" w:cs="Times New Roman"/>
                <w:sz w:val="20"/>
                <w:szCs w:val="20"/>
                <w:lang w:val="ru-RU"/>
              </w:rPr>
              <w:t>Профилактика самовольных уходов несовершеннолетних</w:t>
            </w:r>
            <w:r w:rsidRPr="002E0831">
              <w:rPr>
                <w:rFonts w:ascii="Times New Roman" w:hAnsi="Times New Roman" w:cs="Times New Roman"/>
                <w:sz w:val="20"/>
                <w:szCs w:val="20"/>
                <w:lang w:val="ru-RU"/>
              </w:rPr>
              <w:tab/>
            </w:r>
          </w:p>
        </w:tc>
        <w:tc>
          <w:tcPr>
            <w:tcW w:w="1948" w:type="dxa"/>
            <w:gridSpan w:val="10"/>
          </w:tcPr>
          <w:p w:rsidR="003C1FD2" w:rsidRPr="002E0831" w:rsidRDefault="003C1FD2" w:rsidP="004C7E94">
            <w:pPr>
              <w:spacing w:after="200" w:line="276" w:lineRule="auto"/>
              <w:rPr>
                <w:rFonts w:ascii="Times New Roman" w:hAnsi="Times New Roman" w:cs="Times New Roman"/>
                <w:sz w:val="20"/>
                <w:szCs w:val="20"/>
                <w:lang w:val="ru-RU"/>
              </w:rPr>
            </w:pPr>
            <w:r w:rsidRPr="002E0831">
              <w:rPr>
                <w:rFonts w:ascii="Times New Roman" w:hAnsi="Times New Roman" w:cs="Times New Roman"/>
                <w:sz w:val="20"/>
                <w:szCs w:val="20"/>
                <w:lang w:val="ru-RU"/>
              </w:rPr>
              <w:t xml:space="preserve">Социально-педагогическая профилактика самовольных уходов и асоциального </w:t>
            </w:r>
            <w:r w:rsidRPr="002E0831">
              <w:rPr>
                <w:rFonts w:ascii="Times New Roman" w:hAnsi="Times New Roman" w:cs="Times New Roman"/>
                <w:sz w:val="20"/>
                <w:szCs w:val="20"/>
                <w:lang w:val="ru-RU"/>
              </w:rPr>
              <w:lastRenderedPageBreak/>
              <w:t>поведения.</w:t>
            </w:r>
          </w:p>
        </w:tc>
        <w:tc>
          <w:tcPr>
            <w:tcW w:w="1844" w:type="dxa"/>
            <w:gridSpan w:val="6"/>
          </w:tcPr>
          <w:p w:rsidR="003C1FD2" w:rsidRPr="002E0831" w:rsidRDefault="003C1FD2" w:rsidP="004C7E94">
            <w:pPr>
              <w:spacing w:after="200" w:line="276" w:lineRule="auto"/>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rPr>
              <w:lastRenderedPageBreak/>
              <w:t>Тематический</w:t>
            </w:r>
          </w:p>
        </w:tc>
        <w:tc>
          <w:tcPr>
            <w:tcW w:w="3863" w:type="dxa"/>
            <w:gridSpan w:val="5"/>
          </w:tcPr>
          <w:p w:rsidR="003C1FD2" w:rsidRPr="002E0831" w:rsidRDefault="003C1FD2" w:rsidP="004C7E94">
            <w:pPr>
              <w:spacing w:after="200" w:line="276" w:lineRule="auto"/>
              <w:rPr>
                <w:rFonts w:ascii="Times New Roman" w:eastAsia="Times New Roman" w:hAnsi="Times New Roman" w:cs="Times New Roman"/>
                <w:sz w:val="20"/>
                <w:szCs w:val="20"/>
                <w:lang w:val="ru-RU"/>
              </w:rPr>
            </w:pPr>
            <w:r w:rsidRPr="002E0831">
              <w:rPr>
                <w:rFonts w:ascii="Times New Roman" w:hAnsi="Times New Roman" w:cs="Times New Roman"/>
                <w:sz w:val="20"/>
                <w:szCs w:val="20"/>
                <w:lang w:val="ru-RU"/>
              </w:rPr>
              <w:t xml:space="preserve"> Документация социального педагога, педагога-психолога,  классных руководителей с 5- 11 классы. </w:t>
            </w:r>
          </w:p>
        </w:tc>
        <w:tc>
          <w:tcPr>
            <w:tcW w:w="1842" w:type="dxa"/>
            <w:gridSpan w:val="3"/>
          </w:tcPr>
          <w:p w:rsidR="003C1FD2" w:rsidRPr="002E0831" w:rsidRDefault="003C1FD2" w:rsidP="004C7E94">
            <w:pPr>
              <w:spacing w:after="200" w:line="276" w:lineRule="auto"/>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Заместитель  директора по воспитательной работе</w:t>
            </w:r>
          </w:p>
        </w:tc>
        <w:tc>
          <w:tcPr>
            <w:tcW w:w="1560" w:type="dxa"/>
            <w:gridSpan w:val="5"/>
          </w:tcPr>
          <w:p w:rsidR="003C1FD2" w:rsidRPr="002E0831" w:rsidRDefault="003C1FD2" w:rsidP="004C7E94">
            <w:pPr>
              <w:spacing w:after="200" w:line="276" w:lineRule="auto"/>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lang w:val="ru-RU"/>
              </w:rPr>
              <w:t>с</w:t>
            </w:r>
            <w:r w:rsidRPr="002E0831">
              <w:rPr>
                <w:rFonts w:ascii="Times New Roman" w:eastAsia="Times New Roman" w:hAnsi="Times New Roman" w:cs="Times New Roman"/>
                <w:sz w:val="20"/>
                <w:szCs w:val="20"/>
              </w:rPr>
              <w:t>правка</w:t>
            </w:r>
          </w:p>
        </w:tc>
        <w:tc>
          <w:tcPr>
            <w:tcW w:w="1842" w:type="dxa"/>
            <w:gridSpan w:val="4"/>
          </w:tcPr>
          <w:p w:rsidR="003C1FD2" w:rsidRPr="002E0831" w:rsidRDefault="003C1FD2" w:rsidP="004C7E94">
            <w:pPr>
              <w:spacing w:after="200" w:line="276" w:lineRule="auto"/>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 xml:space="preserve">  Совет профилактики </w:t>
            </w:r>
          </w:p>
          <w:p w:rsidR="003C1FD2" w:rsidRPr="002E0831" w:rsidRDefault="003C1FD2" w:rsidP="004C7E94">
            <w:pPr>
              <w:spacing w:after="200" w:line="276" w:lineRule="auto"/>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 xml:space="preserve"> Декабрь, 2024 г</w:t>
            </w:r>
          </w:p>
        </w:tc>
      </w:tr>
      <w:tr w:rsidR="003C1FD2" w:rsidRPr="002E0831" w:rsidTr="00CB5C4A">
        <w:trPr>
          <w:trHeight w:val="146"/>
        </w:trPr>
        <w:tc>
          <w:tcPr>
            <w:tcW w:w="15735" w:type="dxa"/>
            <w:gridSpan w:val="34"/>
          </w:tcPr>
          <w:p w:rsidR="003C1FD2" w:rsidRPr="002E0831" w:rsidRDefault="003C1FD2" w:rsidP="004C7E94">
            <w:pPr>
              <w:jc w:val="center"/>
              <w:rPr>
                <w:rFonts w:ascii="Times New Roman" w:eastAsia="Times New Roman" w:hAnsi="Times New Roman" w:cs="Times New Roman"/>
                <w:sz w:val="20"/>
                <w:szCs w:val="20"/>
              </w:rPr>
            </w:pPr>
            <w:r w:rsidRPr="002E0831">
              <w:rPr>
                <w:rFonts w:ascii="Times New Roman" w:hAnsi="Times New Roman" w:cs="Times New Roman"/>
                <w:b/>
                <w:sz w:val="20"/>
                <w:szCs w:val="20"/>
              </w:rPr>
              <w:lastRenderedPageBreak/>
              <w:t>Информационно-аналитическая деятельность</w:t>
            </w:r>
          </w:p>
        </w:tc>
      </w:tr>
      <w:tr w:rsidR="003C1FD2" w:rsidRPr="00FD2920" w:rsidTr="00CB5C4A">
        <w:trPr>
          <w:trHeight w:val="1681"/>
        </w:trPr>
        <w:tc>
          <w:tcPr>
            <w:tcW w:w="2836" w:type="dxa"/>
          </w:tcPr>
          <w:p w:rsidR="003C1FD2" w:rsidRPr="002E0831" w:rsidRDefault="003C1FD2" w:rsidP="004C7E94">
            <w:pPr>
              <w:rPr>
                <w:rFonts w:ascii="Times New Roman" w:hAnsi="Times New Roman" w:cs="Times New Roman"/>
                <w:sz w:val="20"/>
                <w:szCs w:val="20"/>
                <w:lang w:val="ru-RU"/>
              </w:rPr>
            </w:pPr>
            <w:r w:rsidRPr="002E0831">
              <w:rPr>
                <w:rFonts w:ascii="Times New Roman" w:hAnsi="Times New Roman" w:cs="Times New Roman"/>
                <w:sz w:val="20"/>
                <w:szCs w:val="20"/>
                <w:lang w:val="ru-RU"/>
              </w:rPr>
              <w:t>Контроль формирования математической грамотности на уроках и внеурочной деятельности</w:t>
            </w:r>
          </w:p>
        </w:tc>
        <w:tc>
          <w:tcPr>
            <w:tcW w:w="1948" w:type="dxa"/>
            <w:gridSpan w:val="10"/>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Осуществить контроль деятельности педагогов по формированию математической грамотности на уроках математики в 5-6 классах</w:t>
            </w:r>
          </w:p>
        </w:tc>
        <w:tc>
          <w:tcPr>
            <w:tcW w:w="1844" w:type="dxa"/>
            <w:gridSpan w:val="6"/>
          </w:tcPr>
          <w:p w:rsidR="003C1FD2" w:rsidRPr="002E0831" w:rsidRDefault="003C1FD2" w:rsidP="004C7E94">
            <w:pPr>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rPr>
              <w:t>Тематически-обобщающий</w:t>
            </w:r>
          </w:p>
        </w:tc>
        <w:tc>
          <w:tcPr>
            <w:tcW w:w="3820" w:type="dxa"/>
            <w:gridSpan w:val="4"/>
            <w:tcBorders>
              <w:right w:val="single" w:sz="4" w:space="0" w:color="auto"/>
            </w:tcBorders>
          </w:tcPr>
          <w:p w:rsidR="003C1FD2" w:rsidRPr="002E0831" w:rsidRDefault="003C1FD2" w:rsidP="004C7E94">
            <w:pPr>
              <w:rPr>
                <w:rFonts w:ascii="Times New Roman" w:hAnsi="Times New Roman" w:cs="Times New Roman"/>
                <w:sz w:val="20"/>
                <w:szCs w:val="20"/>
              </w:rPr>
            </w:pPr>
            <w:r w:rsidRPr="002E0831">
              <w:rPr>
                <w:rFonts w:ascii="Times New Roman" w:hAnsi="Times New Roman" w:cs="Times New Roman"/>
                <w:sz w:val="20"/>
                <w:szCs w:val="20"/>
              </w:rPr>
              <w:t>Посещение уроков, внеурочных занятий</w:t>
            </w:r>
          </w:p>
        </w:tc>
        <w:tc>
          <w:tcPr>
            <w:tcW w:w="1885" w:type="dxa"/>
            <w:gridSpan w:val="4"/>
            <w:tcBorders>
              <w:left w:val="single" w:sz="4" w:space="0" w:color="auto"/>
            </w:tcBorders>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hAnsi="Times New Roman" w:cs="Times New Roman"/>
                <w:sz w:val="20"/>
                <w:szCs w:val="20"/>
                <w:lang w:val="ru-RU"/>
              </w:rPr>
              <w:t>Заместитель  директора по учебно-воспитательной работе</w:t>
            </w:r>
          </w:p>
        </w:tc>
        <w:tc>
          <w:tcPr>
            <w:tcW w:w="1560" w:type="dxa"/>
            <w:gridSpan w:val="5"/>
          </w:tcPr>
          <w:p w:rsidR="003C1FD2" w:rsidRPr="002E0831" w:rsidRDefault="003C1FD2" w:rsidP="004C7E94">
            <w:pPr>
              <w:rPr>
                <w:rFonts w:ascii="Times New Roman" w:hAnsi="Times New Roman" w:cs="Times New Roman"/>
                <w:sz w:val="20"/>
                <w:szCs w:val="20"/>
              </w:rPr>
            </w:pPr>
            <w:r w:rsidRPr="002E0831">
              <w:rPr>
                <w:rFonts w:ascii="Times New Roman" w:hAnsi="Times New Roman" w:cs="Times New Roman"/>
                <w:sz w:val="20"/>
                <w:szCs w:val="20"/>
                <w:lang w:val="ru-RU"/>
              </w:rPr>
              <w:t>и</w:t>
            </w:r>
            <w:r w:rsidRPr="002E0831">
              <w:rPr>
                <w:rFonts w:ascii="Times New Roman" w:hAnsi="Times New Roman" w:cs="Times New Roman"/>
                <w:sz w:val="20"/>
                <w:szCs w:val="20"/>
              </w:rPr>
              <w:t xml:space="preserve">нформация </w:t>
            </w:r>
          </w:p>
        </w:tc>
        <w:tc>
          <w:tcPr>
            <w:tcW w:w="1842" w:type="dxa"/>
            <w:gridSpan w:val="4"/>
          </w:tcPr>
          <w:p w:rsidR="003C1FD2" w:rsidRPr="002E0831" w:rsidRDefault="003C1FD2" w:rsidP="004C7E94">
            <w:pPr>
              <w:jc w:val="center"/>
              <w:rPr>
                <w:rFonts w:ascii="Times New Roman" w:hAnsi="Times New Roman" w:cs="Times New Roman"/>
                <w:sz w:val="20"/>
                <w:szCs w:val="20"/>
                <w:lang w:val="ru-RU"/>
              </w:rPr>
            </w:pPr>
            <w:r w:rsidRPr="002E0831">
              <w:rPr>
                <w:rFonts w:ascii="Times New Roman" w:hAnsi="Times New Roman" w:cs="Times New Roman"/>
                <w:sz w:val="20"/>
                <w:szCs w:val="20"/>
                <w:lang w:val="ru-RU"/>
              </w:rPr>
              <w:t>Совещание при директоре, январь 2025 г</w:t>
            </w:r>
          </w:p>
        </w:tc>
      </w:tr>
      <w:tr w:rsidR="003C1FD2" w:rsidRPr="002E0831" w:rsidTr="00CB5C4A">
        <w:trPr>
          <w:trHeight w:val="146"/>
        </w:trPr>
        <w:tc>
          <w:tcPr>
            <w:tcW w:w="15735" w:type="dxa"/>
            <w:gridSpan w:val="34"/>
          </w:tcPr>
          <w:p w:rsidR="003C1FD2" w:rsidRPr="002E0831" w:rsidRDefault="003C1FD2" w:rsidP="004C7E94">
            <w:pPr>
              <w:jc w:val="center"/>
              <w:rPr>
                <w:rFonts w:ascii="Times New Roman" w:eastAsia="Times New Roman" w:hAnsi="Times New Roman" w:cs="Times New Roman"/>
                <w:b/>
                <w:sz w:val="20"/>
                <w:szCs w:val="20"/>
              </w:rPr>
            </w:pPr>
            <w:r w:rsidRPr="002E0831">
              <w:rPr>
                <w:rFonts w:ascii="Times New Roman" w:eastAsia="Times New Roman" w:hAnsi="Times New Roman" w:cs="Times New Roman"/>
                <w:b/>
                <w:sz w:val="20"/>
                <w:szCs w:val="20"/>
              </w:rPr>
              <w:t>ЯНВАРЬ</w:t>
            </w:r>
          </w:p>
        </w:tc>
      </w:tr>
      <w:tr w:rsidR="003C1FD2" w:rsidRPr="002E0831" w:rsidTr="00CB5C4A">
        <w:trPr>
          <w:trHeight w:val="146"/>
        </w:trPr>
        <w:tc>
          <w:tcPr>
            <w:tcW w:w="2836" w:type="dxa"/>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Контроль преподавания общеобразовательных предметов, выбранных учащимися  9,11 классов на государственную итоговую аттестацию</w:t>
            </w:r>
          </w:p>
        </w:tc>
        <w:tc>
          <w:tcPr>
            <w:tcW w:w="1985" w:type="dxa"/>
            <w:gridSpan w:val="11"/>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Контроль качества преподавания по общеобразовательным предметам, выбранным учащимися индивидуальная работа с учащимися</w:t>
            </w:r>
          </w:p>
        </w:tc>
        <w:tc>
          <w:tcPr>
            <w:tcW w:w="1842" w:type="dxa"/>
            <w:gridSpan w:val="6"/>
          </w:tcPr>
          <w:p w:rsidR="003C1FD2" w:rsidRPr="002E0831" w:rsidRDefault="003C1FD2" w:rsidP="004C7E94">
            <w:pPr>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rPr>
              <w:t>Тематически-обобщающий</w:t>
            </w:r>
          </w:p>
        </w:tc>
        <w:tc>
          <w:tcPr>
            <w:tcW w:w="3828" w:type="dxa"/>
            <w:gridSpan w:val="4"/>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Собеседование, посещение уроков, мониторинг ВШТ, индивидуальный мониторинг учащихся</w:t>
            </w:r>
          </w:p>
        </w:tc>
        <w:tc>
          <w:tcPr>
            <w:tcW w:w="1842" w:type="dxa"/>
            <w:gridSpan w:val="3"/>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Заместитель  директора по учебно-воспитательной работе</w:t>
            </w:r>
          </w:p>
        </w:tc>
        <w:tc>
          <w:tcPr>
            <w:tcW w:w="1560" w:type="dxa"/>
            <w:gridSpan w:val="5"/>
          </w:tcPr>
          <w:p w:rsidR="003C1FD2" w:rsidRPr="002E0831" w:rsidRDefault="003C1FD2" w:rsidP="004C7E94">
            <w:pPr>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rPr>
              <w:t>справка</w:t>
            </w:r>
          </w:p>
        </w:tc>
        <w:tc>
          <w:tcPr>
            <w:tcW w:w="1842" w:type="dxa"/>
            <w:gridSpan w:val="4"/>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Совещание при директоре</w:t>
            </w:r>
          </w:p>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Февраль 2025 г</w:t>
            </w:r>
          </w:p>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 xml:space="preserve"> </w:t>
            </w:r>
          </w:p>
        </w:tc>
      </w:tr>
      <w:tr w:rsidR="003C1FD2" w:rsidRPr="002E0831" w:rsidTr="00CB5C4A">
        <w:trPr>
          <w:trHeight w:val="1486"/>
        </w:trPr>
        <w:tc>
          <w:tcPr>
            <w:tcW w:w="2836" w:type="dxa"/>
          </w:tcPr>
          <w:p w:rsidR="003C1FD2" w:rsidRPr="002E0831" w:rsidRDefault="003C1FD2" w:rsidP="004C7E94">
            <w:pPr>
              <w:spacing w:after="200" w:line="276" w:lineRule="auto"/>
              <w:rPr>
                <w:rFonts w:ascii="Times New Roman" w:hAnsi="Times New Roman" w:cs="Times New Roman"/>
                <w:color w:val="000000" w:themeColor="text1"/>
                <w:sz w:val="20"/>
                <w:szCs w:val="20"/>
                <w:lang w:val="ru-RU"/>
              </w:rPr>
            </w:pPr>
            <w:r w:rsidRPr="002E0831">
              <w:rPr>
                <w:rFonts w:ascii="Times New Roman" w:hAnsi="Times New Roman" w:cs="Times New Roman"/>
                <w:color w:val="000000" w:themeColor="text1"/>
                <w:sz w:val="20"/>
                <w:szCs w:val="20"/>
                <w:lang w:val="ru-RU"/>
              </w:rPr>
              <w:t>Организация проектной деятельности как одно из условий достижения  результатов обновленных ФГОС</w:t>
            </w:r>
          </w:p>
        </w:tc>
        <w:tc>
          <w:tcPr>
            <w:tcW w:w="1985" w:type="dxa"/>
            <w:gridSpan w:val="11"/>
          </w:tcPr>
          <w:p w:rsidR="003C1FD2" w:rsidRPr="002E0831" w:rsidRDefault="003C1FD2" w:rsidP="004C7E94">
            <w:pPr>
              <w:spacing w:after="200" w:line="276" w:lineRule="auto"/>
              <w:rPr>
                <w:rFonts w:ascii="Times New Roman" w:hAnsi="Times New Roman" w:cs="Times New Roman"/>
                <w:sz w:val="20"/>
                <w:szCs w:val="20"/>
                <w:lang w:val="ru-RU"/>
              </w:rPr>
            </w:pPr>
            <w:r w:rsidRPr="002E0831">
              <w:rPr>
                <w:rFonts w:ascii="Times New Roman" w:hAnsi="Times New Roman" w:cs="Times New Roman"/>
                <w:sz w:val="20"/>
                <w:szCs w:val="20"/>
                <w:lang w:val="ru-RU"/>
              </w:rPr>
              <w:t>Контроль реализации проектной деятельности в рамках урочной и внеурочной деятельности</w:t>
            </w:r>
          </w:p>
        </w:tc>
        <w:tc>
          <w:tcPr>
            <w:tcW w:w="1842" w:type="dxa"/>
            <w:gridSpan w:val="6"/>
          </w:tcPr>
          <w:p w:rsidR="003C1FD2" w:rsidRPr="002E0831" w:rsidRDefault="003C1FD2" w:rsidP="004C7E94">
            <w:pPr>
              <w:spacing w:after="200" w:line="276" w:lineRule="auto"/>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rPr>
              <w:t xml:space="preserve">Тематический </w:t>
            </w:r>
          </w:p>
        </w:tc>
        <w:tc>
          <w:tcPr>
            <w:tcW w:w="3828" w:type="dxa"/>
            <w:gridSpan w:val="4"/>
          </w:tcPr>
          <w:p w:rsidR="003C1FD2" w:rsidRPr="002E0831" w:rsidRDefault="003C1FD2" w:rsidP="004C7E94">
            <w:pPr>
              <w:spacing w:after="200" w:line="276" w:lineRule="auto"/>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Графики, темы, посещение уроков и занятий внеурочной деятельности, собеседование</w:t>
            </w:r>
          </w:p>
          <w:p w:rsidR="003C1FD2" w:rsidRPr="002E0831" w:rsidRDefault="003C1FD2" w:rsidP="004C7E94">
            <w:pPr>
              <w:spacing w:after="200" w:line="276" w:lineRule="auto"/>
              <w:rPr>
                <w:rFonts w:ascii="Times New Roman" w:eastAsia="Times New Roman" w:hAnsi="Times New Roman" w:cs="Times New Roman"/>
                <w:sz w:val="20"/>
                <w:szCs w:val="20"/>
                <w:lang w:val="ru-RU"/>
              </w:rPr>
            </w:pPr>
          </w:p>
        </w:tc>
        <w:tc>
          <w:tcPr>
            <w:tcW w:w="1842" w:type="dxa"/>
            <w:gridSpan w:val="3"/>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Заместитель  директора по учебно-воспитательной работе</w:t>
            </w:r>
          </w:p>
        </w:tc>
        <w:tc>
          <w:tcPr>
            <w:tcW w:w="1560" w:type="dxa"/>
            <w:gridSpan w:val="5"/>
          </w:tcPr>
          <w:p w:rsidR="003C1FD2" w:rsidRPr="002E0831" w:rsidRDefault="003C1FD2" w:rsidP="004C7E94">
            <w:pPr>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rPr>
              <w:t>справка</w:t>
            </w:r>
          </w:p>
          <w:p w:rsidR="003C1FD2" w:rsidRPr="002E0831" w:rsidRDefault="003C1FD2" w:rsidP="004C7E94">
            <w:pPr>
              <w:rPr>
                <w:rFonts w:ascii="Times New Roman" w:eastAsia="Times New Roman" w:hAnsi="Times New Roman" w:cs="Times New Roman"/>
                <w:sz w:val="20"/>
                <w:szCs w:val="20"/>
              </w:rPr>
            </w:pPr>
          </w:p>
          <w:p w:rsidR="003C1FD2" w:rsidRPr="002E0831" w:rsidRDefault="003C1FD2" w:rsidP="004C7E94">
            <w:pPr>
              <w:rPr>
                <w:rFonts w:ascii="Times New Roman" w:eastAsia="Times New Roman" w:hAnsi="Times New Roman" w:cs="Times New Roman"/>
                <w:sz w:val="20"/>
                <w:szCs w:val="20"/>
              </w:rPr>
            </w:pPr>
          </w:p>
          <w:p w:rsidR="003C1FD2" w:rsidRPr="002E0831" w:rsidRDefault="003C1FD2" w:rsidP="004C7E94">
            <w:pPr>
              <w:rPr>
                <w:rFonts w:ascii="Times New Roman" w:eastAsia="Times New Roman" w:hAnsi="Times New Roman" w:cs="Times New Roman"/>
                <w:sz w:val="20"/>
                <w:szCs w:val="20"/>
              </w:rPr>
            </w:pPr>
          </w:p>
        </w:tc>
        <w:tc>
          <w:tcPr>
            <w:tcW w:w="1842" w:type="dxa"/>
            <w:gridSpan w:val="4"/>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Совещание при директоре</w:t>
            </w:r>
          </w:p>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Февраль 2025 г</w:t>
            </w:r>
          </w:p>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 xml:space="preserve"> </w:t>
            </w:r>
          </w:p>
        </w:tc>
      </w:tr>
      <w:tr w:rsidR="003C1FD2" w:rsidRPr="002E0831" w:rsidTr="00CB5C4A">
        <w:trPr>
          <w:trHeight w:val="1486"/>
        </w:trPr>
        <w:tc>
          <w:tcPr>
            <w:tcW w:w="2836" w:type="dxa"/>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 xml:space="preserve">Контроль деятельности классных руководителей и специалистов социально-психолого-педагогического сопровождения по профилактике правонарушений и преступлений, в том числе против половой </w:t>
            </w:r>
            <w:r w:rsidRPr="002E0831">
              <w:rPr>
                <w:rFonts w:ascii="Times New Roman" w:eastAsia="Times New Roman" w:hAnsi="Times New Roman" w:cs="Times New Roman"/>
                <w:sz w:val="20"/>
                <w:szCs w:val="20"/>
                <w:lang w:val="ru-RU"/>
              </w:rPr>
              <w:lastRenderedPageBreak/>
              <w:t>неприкосновенности, суицидального и аутоагрессивного поведения, в том числе в части анализа использования негативного контента на страницах  учащихся в социальных сетях</w:t>
            </w:r>
          </w:p>
        </w:tc>
        <w:tc>
          <w:tcPr>
            <w:tcW w:w="1985" w:type="dxa"/>
            <w:gridSpan w:val="11"/>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lastRenderedPageBreak/>
              <w:t xml:space="preserve">Анализ эффективности деятельности классных руководителей и специалистов социально-психолого-педагогического </w:t>
            </w:r>
            <w:r w:rsidRPr="002E0831">
              <w:rPr>
                <w:rFonts w:ascii="Times New Roman" w:eastAsia="Times New Roman" w:hAnsi="Times New Roman" w:cs="Times New Roman"/>
                <w:sz w:val="20"/>
                <w:szCs w:val="20"/>
                <w:lang w:val="ru-RU"/>
              </w:rPr>
              <w:lastRenderedPageBreak/>
              <w:t>сопровождения по профилактике экстремизма, буллинга среди детей и подростков, а также  правонарушений и преступлений, в том числе против половой неприкосновенности, суицидального и агрессивного поведения, в том числе в части анализа использования негативного контента на страницах  учащихся в социальных сетях</w:t>
            </w:r>
          </w:p>
        </w:tc>
        <w:tc>
          <w:tcPr>
            <w:tcW w:w="1842" w:type="dxa"/>
            <w:gridSpan w:val="6"/>
          </w:tcPr>
          <w:p w:rsidR="003C1FD2" w:rsidRPr="002E0831" w:rsidRDefault="003C1FD2" w:rsidP="004C7E94">
            <w:pPr>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rPr>
              <w:lastRenderedPageBreak/>
              <w:t>Тематически-обобщающий</w:t>
            </w:r>
          </w:p>
        </w:tc>
        <w:tc>
          <w:tcPr>
            <w:tcW w:w="3828" w:type="dxa"/>
            <w:gridSpan w:val="4"/>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 xml:space="preserve">Реализация классными руководителями плана мероприятий программы воспитания, деятельность  педагога-психолога, социального педагога, наставников (кураторов) в части профилактики экстремизма, буллинга,  правонарушений и преступлений, в том числе против половой неприкосновенности, профилактики </w:t>
            </w:r>
            <w:r w:rsidRPr="002E0831">
              <w:rPr>
                <w:rFonts w:ascii="Times New Roman" w:eastAsia="Times New Roman" w:hAnsi="Times New Roman" w:cs="Times New Roman"/>
                <w:sz w:val="20"/>
                <w:szCs w:val="20"/>
                <w:lang w:val="ru-RU"/>
              </w:rPr>
              <w:lastRenderedPageBreak/>
              <w:t>суицидального поведения, в том числе в части анализа использования негативного контента на страницах  учащихся в социальных сетях,  журнал учета индивидуальной профилактической работы классных руководителей, наставников (кураторов) с учащимися, состоящими внутришкольном учете, в том числе группе суицидального риска,  журналы дополнительных занятий, консультаций, реализация планов ИПР</w:t>
            </w:r>
          </w:p>
        </w:tc>
        <w:tc>
          <w:tcPr>
            <w:tcW w:w="1842" w:type="dxa"/>
            <w:gridSpan w:val="3"/>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lastRenderedPageBreak/>
              <w:t>Заместитель  директора  по воспитательной работе</w:t>
            </w:r>
          </w:p>
        </w:tc>
        <w:tc>
          <w:tcPr>
            <w:tcW w:w="1560" w:type="dxa"/>
            <w:gridSpan w:val="5"/>
          </w:tcPr>
          <w:p w:rsidR="003C1FD2" w:rsidRPr="002E0831" w:rsidRDefault="003C1FD2" w:rsidP="004C7E94">
            <w:pPr>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rPr>
              <w:t>справка</w:t>
            </w:r>
          </w:p>
        </w:tc>
        <w:tc>
          <w:tcPr>
            <w:tcW w:w="1842" w:type="dxa"/>
            <w:gridSpan w:val="4"/>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Совет профилактики</w:t>
            </w:r>
          </w:p>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 xml:space="preserve"> Январь, 2025 г</w:t>
            </w:r>
          </w:p>
          <w:p w:rsidR="003C1FD2" w:rsidRPr="002E0831" w:rsidRDefault="003C1FD2" w:rsidP="004C7E94">
            <w:pPr>
              <w:rPr>
                <w:rFonts w:ascii="Times New Roman" w:eastAsia="Times New Roman" w:hAnsi="Times New Roman" w:cs="Times New Roman"/>
                <w:sz w:val="20"/>
                <w:szCs w:val="20"/>
                <w:lang w:val="ru-RU"/>
              </w:rPr>
            </w:pPr>
          </w:p>
          <w:p w:rsidR="003C1FD2" w:rsidRPr="002E0831" w:rsidRDefault="003C1FD2" w:rsidP="004C7E94">
            <w:pPr>
              <w:rPr>
                <w:rFonts w:ascii="Times New Roman" w:eastAsia="Times New Roman" w:hAnsi="Times New Roman" w:cs="Times New Roman"/>
                <w:sz w:val="20"/>
                <w:szCs w:val="20"/>
                <w:lang w:val="ru-RU"/>
              </w:rPr>
            </w:pPr>
          </w:p>
        </w:tc>
      </w:tr>
      <w:tr w:rsidR="003C1FD2" w:rsidRPr="002E0831" w:rsidTr="00CB5C4A">
        <w:trPr>
          <w:trHeight w:val="1486"/>
        </w:trPr>
        <w:tc>
          <w:tcPr>
            <w:tcW w:w="2836" w:type="dxa"/>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lastRenderedPageBreak/>
              <w:t>Работа педагогов по достижению  предметных результатов  реализации ООП НОО, ООО, СОО</w:t>
            </w:r>
          </w:p>
        </w:tc>
        <w:tc>
          <w:tcPr>
            <w:tcW w:w="1985" w:type="dxa"/>
            <w:gridSpan w:val="11"/>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Анализ эффективности работы педагогов по достижению планируемых  предметных результатов реализации ООП НОО, ООО, СОО</w:t>
            </w:r>
          </w:p>
        </w:tc>
        <w:tc>
          <w:tcPr>
            <w:tcW w:w="1842" w:type="dxa"/>
            <w:gridSpan w:val="6"/>
          </w:tcPr>
          <w:p w:rsidR="003C1FD2" w:rsidRPr="002E0831" w:rsidRDefault="003C1FD2" w:rsidP="004C7E94">
            <w:pPr>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rPr>
              <w:t>Классно-обобщающий</w:t>
            </w:r>
          </w:p>
        </w:tc>
        <w:tc>
          <w:tcPr>
            <w:tcW w:w="3828" w:type="dxa"/>
            <w:gridSpan w:val="4"/>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Анализы  контрольных работ за 1 полугодие, классные журналы</w:t>
            </w:r>
          </w:p>
        </w:tc>
        <w:tc>
          <w:tcPr>
            <w:tcW w:w="1842" w:type="dxa"/>
            <w:gridSpan w:val="3"/>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Заместитель  директора  по учебно-воспитательной работе</w:t>
            </w:r>
          </w:p>
        </w:tc>
        <w:tc>
          <w:tcPr>
            <w:tcW w:w="1560" w:type="dxa"/>
            <w:gridSpan w:val="5"/>
          </w:tcPr>
          <w:p w:rsidR="003C1FD2" w:rsidRPr="002E0831" w:rsidRDefault="003C1FD2" w:rsidP="004C7E94">
            <w:pPr>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rPr>
              <w:t>справка</w:t>
            </w:r>
          </w:p>
        </w:tc>
        <w:tc>
          <w:tcPr>
            <w:tcW w:w="1842" w:type="dxa"/>
            <w:gridSpan w:val="4"/>
          </w:tcPr>
          <w:p w:rsidR="003C1FD2" w:rsidRPr="002E0831" w:rsidRDefault="003C1FD2" w:rsidP="004C7E94">
            <w:pPr>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rPr>
              <w:t>Совещание при директоре</w:t>
            </w:r>
          </w:p>
          <w:p w:rsidR="003C1FD2" w:rsidRPr="002E0831" w:rsidRDefault="003C1FD2" w:rsidP="004C7E94">
            <w:pPr>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rPr>
              <w:t xml:space="preserve"> Март 2024 г</w:t>
            </w:r>
          </w:p>
          <w:p w:rsidR="003C1FD2" w:rsidRPr="002E0831" w:rsidRDefault="003C1FD2" w:rsidP="004C7E94">
            <w:pPr>
              <w:rPr>
                <w:rFonts w:ascii="Times New Roman" w:eastAsia="Times New Roman" w:hAnsi="Times New Roman" w:cs="Times New Roman"/>
                <w:sz w:val="20"/>
                <w:szCs w:val="20"/>
              </w:rPr>
            </w:pPr>
          </w:p>
          <w:p w:rsidR="003C1FD2" w:rsidRPr="002E0831" w:rsidRDefault="003C1FD2" w:rsidP="004C7E94">
            <w:pPr>
              <w:rPr>
                <w:rFonts w:ascii="Times New Roman" w:eastAsia="Times New Roman" w:hAnsi="Times New Roman" w:cs="Times New Roman"/>
                <w:sz w:val="20"/>
                <w:szCs w:val="20"/>
              </w:rPr>
            </w:pPr>
          </w:p>
        </w:tc>
      </w:tr>
      <w:tr w:rsidR="003C1FD2" w:rsidRPr="002E0831" w:rsidTr="00CB5C4A">
        <w:trPr>
          <w:trHeight w:val="146"/>
        </w:trPr>
        <w:tc>
          <w:tcPr>
            <w:tcW w:w="15735" w:type="dxa"/>
            <w:gridSpan w:val="34"/>
          </w:tcPr>
          <w:p w:rsidR="003C1FD2" w:rsidRPr="002E0831" w:rsidRDefault="003C1FD2" w:rsidP="004C7E94">
            <w:pPr>
              <w:jc w:val="center"/>
              <w:rPr>
                <w:rFonts w:ascii="Times New Roman" w:eastAsia="Times New Roman" w:hAnsi="Times New Roman" w:cs="Times New Roman"/>
                <w:b/>
                <w:sz w:val="20"/>
                <w:szCs w:val="20"/>
              </w:rPr>
            </w:pPr>
            <w:r w:rsidRPr="002E0831">
              <w:rPr>
                <w:rFonts w:ascii="Times New Roman" w:eastAsia="Times New Roman" w:hAnsi="Times New Roman" w:cs="Times New Roman"/>
                <w:b/>
                <w:sz w:val="20"/>
                <w:szCs w:val="20"/>
              </w:rPr>
              <w:t xml:space="preserve">ФЕВРАЛЬ </w:t>
            </w:r>
          </w:p>
        </w:tc>
      </w:tr>
      <w:tr w:rsidR="003C1FD2" w:rsidRPr="002E0831" w:rsidTr="00CB5C4A">
        <w:trPr>
          <w:trHeight w:val="146"/>
        </w:trPr>
        <w:tc>
          <w:tcPr>
            <w:tcW w:w="2978" w:type="dxa"/>
            <w:gridSpan w:val="6"/>
          </w:tcPr>
          <w:p w:rsidR="003C1FD2" w:rsidRPr="002E0831" w:rsidRDefault="003C1FD2" w:rsidP="004C7E94">
            <w:pPr>
              <w:rPr>
                <w:rFonts w:ascii="Times New Roman" w:hAnsi="Times New Roman" w:cs="Times New Roman"/>
                <w:sz w:val="20"/>
                <w:szCs w:val="20"/>
                <w:lang w:val="ru-RU"/>
              </w:rPr>
            </w:pPr>
            <w:r w:rsidRPr="002E0831">
              <w:rPr>
                <w:rFonts w:ascii="Times New Roman" w:hAnsi="Times New Roman" w:cs="Times New Roman"/>
                <w:sz w:val="20"/>
                <w:szCs w:val="20"/>
                <w:lang w:val="ru-RU"/>
              </w:rPr>
              <w:t>Мониторинг внутришкольного тестирования по предметам, выбранным учащимися для проведения государственной итоговой аттестации</w:t>
            </w:r>
          </w:p>
        </w:tc>
        <w:tc>
          <w:tcPr>
            <w:tcW w:w="1843" w:type="dxa"/>
            <w:gridSpan w:val="6"/>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 xml:space="preserve">Анализ результатов тестирования в части определения индивидуальных </w:t>
            </w:r>
            <w:r w:rsidRPr="002E0831">
              <w:rPr>
                <w:rFonts w:ascii="Times New Roman" w:eastAsia="Times New Roman" w:hAnsi="Times New Roman" w:cs="Times New Roman"/>
                <w:sz w:val="20"/>
                <w:szCs w:val="20"/>
                <w:lang w:val="ru-RU"/>
              </w:rPr>
              <w:lastRenderedPageBreak/>
              <w:t>образовательных маршрутов для учащихся с разной учебной мотивацией</w:t>
            </w:r>
          </w:p>
        </w:tc>
        <w:tc>
          <w:tcPr>
            <w:tcW w:w="1842" w:type="dxa"/>
            <w:gridSpan w:val="6"/>
          </w:tcPr>
          <w:p w:rsidR="003C1FD2" w:rsidRPr="002E0831" w:rsidRDefault="003C1FD2" w:rsidP="004C7E94">
            <w:pPr>
              <w:rPr>
                <w:rFonts w:ascii="Times New Roman" w:hAnsi="Times New Roman" w:cs="Times New Roman"/>
                <w:sz w:val="20"/>
                <w:szCs w:val="20"/>
              </w:rPr>
            </w:pPr>
            <w:r w:rsidRPr="002E0831">
              <w:rPr>
                <w:rFonts w:ascii="Times New Roman" w:hAnsi="Times New Roman" w:cs="Times New Roman"/>
                <w:sz w:val="20"/>
                <w:szCs w:val="20"/>
              </w:rPr>
              <w:lastRenderedPageBreak/>
              <w:t xml:space="preserve">Тематический </w:t>
            </w:r>
          </w:p>
        </w:tc>
        <w:tc>
          <w:tcPr>
            <w:tcW w:w="3828" w:type="dxa"/>
            <w:gridSpan w:val="4"/>
          </w:tcPr>
          <w:p w:rsidR="003C1FD2" w:rsidRPr="002E0831" w:rsidRDefault="003C1FD2" w:rsidP="004C7E94">
            <w:pPr>
              <w:rPr>
                <w:rFonts w:ascii="Times New Roman" w:hAnsi="Times New Roman" w:cs="Times New Roman"/>
                <w:sz w:val="20"/>
                <w:szCs w:val="20"/>
                <w:lang w:val="ru-RU"/>
              </w:rPr>
            </w:pPr>
            <w:r w:rsidRPr="002E0831">
              <w:rPr>
                <w:rFonts w:ascii="Times New Roman" w:eastAsia="Times New Roman" w:hAnsi="Times New Roman" w:cs="Times New Roman"/>
                <w:sz w:val="20"/>
                <w:szCs w:val="20"/>
                <w:lang w:val="ru-RU"/>
              </w:rPr>
              <w:t>Собеседование, посещение уроков, мониторинг ВШТ</w:t>
            </w:r>
          </w:p>
        </w:tc>
        <w:tc>
          <w:tcPr>
            <w:tcW w:w="1842" w:type="dxa"/>
            <w:gridSpan w:val="3"/>
          </w:tcPr>
          <w:p w:rsidR="003C1FD2" w:rsidRPr="002E0831" w:rsidRDefault="003C1FD2" w:rsidP="004C7E94">
            <w:pPr>
              <w:jc w:val="center"/>
              <w:rPr>
                <w:rFonts w:ascii="Times New Roman" w:hAnsi="Times New Roman" w:cs="Times New Roman"/>
                <w:sz w:val="20"/>
                <w:szCs w:val="20"/>
                <w:lang w:val="ru-RU"/>
              </w:rPr>
            </w:pPr>
            <w:r w:rsidRPr="002E0831">
              <w:rPr>
                <w:rFonts w:ascii="Times New Roman" w:hAnsi="Times New Roman" w:cs="Times New Roman"/>
                <w:sz w:val="20"/>
                <w:szCs w:val="20"/>
                <w:lang w:val="ru-RU"/>
              </w:rPr>
              <w:t xml:space="preserve">Заместитель  директора по учебно-воспитательной работе, </w:t>
            </w:r>
            <w:r w:rsidRPr="002E0831">
              <w:rPr>
                <w:rFonts w:ascii="Times New Roman" w:hAnsi="Times New Roman" w:cs="Times New Roman"/>
                <w:sz w:val="20"/>
                <w:szCs w:val="20"/>
                <w:lang w:val="ru-RU"/>
              </w:rPr>
              <w:lastRenderedPageBreak/>
              <w:t>руководители ШМО</w:t>
            </w:r>
          </w:p>
        </w:tc>
        <w:tc>
          <w:tcPr>
            <w:tcW w:w="1560" w:type="dxa"/>
            <w:gridSpan w:val="5"/>
          </w:tcPr>
          <w:p w:rsidR="003C1FD2" w:rsidRPr="002E0831" w:rsidRDefault="003C1FD2" w:rsidP="004C7E94">
            <w:pPr>
              <w:spacing w:after="200" w:line="276" w:lineRule="auto"/>
              <w:rPr>
                <w:rFonts w:ascii="Times New Roman" w:hAnsi="Times New Roman" w:cs="Times New Roman"/>
                <w:sz w:val="20"/>
                <w:szCs w:val="20"/>
              </w:rPr>
            </w:pPr>
            <w:r w:rsidRPr="002E0831">
              <w:rPr>
                <w:rFonts w:ascii="Times New Roman" w:hAnsi="Times New Roman" w:cs="Times New Roman"/>
                <w:sz w:val="20"/>
                <w:szCs w:val="20"/>
              </w:rPr>
              <w:lastRenderedPageBreak/>
              <w:t>информация</w:t>
            </w:r>
          </w:p>
        </w:tc>
        <w:tc>
          <w:tcPr>
            <w:tcW w:w="1842" w:type="dxa"/>
            <w:gridSpan w:val="4"/>
          </w:tcPr>
          <w:p w:rsidR="003C1FD2" w:rsidRPr="002E0831" w:rsidRDefault="003C1FD2" w:rsidP="004C7E94">
            <w:pPr>
              <w:jc w:val="center"/>
              <w:rPr>
                <w:rFonts w:ascii="Times New Roman" w:hAnsi="Times New Roman" w:cs="Times New Roman"/>
                <w:sz w:val="20"/>
                <w:szCs w:val="20"/>
              </w:rPr>
            </w:pPr>
            <w:r w:rsidRPr="002E0831">
              <w:rPr>
                <w:rFonts w:ascii="Times New Roman" w:hAnsi="Times New Roman" w:cs="Times New Roman"/>
                <w:sz w:val="20"/>
                <w:szCs w:val="20"/>
              </w:rPr>
              <w:t>ШМО</w:t>
            </w:r>
          </w:p>
          <w:p w:rsidR="003C1FD2" w:rsidRPr="002E0831" w:rsidRDefault="003C1FD2" w:rsidP="004C7E94">
            <w:pPr>
              <w:jc w:val="center"/>
              <w:rPr>
                <w:rFonts w:ascii="Times New Roman" w:hAnsi="Times New Roman" w:cs="Times New Roman"/>
                <w:sz w:val="20"/>
                <w:szCs w:val="20"/>
              </w:rPr>
            </w:pPr>
            <w:r w:rsidRPr="002E0831">
              <w:rPr>
                <w:rFonts w:ascii="Times New Roman" w:hAnsi="Times New Roman" w:cs="Times New Roman"/>
                <w:sz w:val="20"/>
                <w:szCs w:val="20"/>
              </w:rPr>
              <w:t>март 2024 г</w:t>
            </w:r>
          </w:p>
        </w:tc>
      </w:tr>
      <w:tr w:rsidR="003C1FD2" w:rsidRPr="002E0831" w:rsidTr="00CB5C4A">
        <w:trPr>
          <w:trHeight w:val="146"/>
        </w:trPr>
        <w:tc>
          <w:tcPr>
            <w:tcW w:w="2978" w:type="dxa"/>
            <w:gridSpan w:val="6"/>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lastRenderedPageBreak/>
              <w:t>Контроль качества внесения информации в программный комплекс «Областной межведомственный банк данных семей и несовершеннолетних» о проведенной профилактической работе с учащимися, в отношении которых</w:t>
            </w:r>
            <w:r w:rsidRPr="002E0831">
              <w:rPr>
                <w:rFonts w:ascii="Times New Roman" w:eastAsia="Times New Roman" w:hAnsi="Times New Roman" w:cs="Times New Roman"/>
                <w:color w:val="FF0000"/>
                <w:sz w:val="20"/>
                <w:szCs w:val="20"/>
                <w:lang w:val="ru-RU"/>
              </w:rPr>
              <w:t xml:space="preserve"> </w:t>
            </w:r>
            <w:r w:rsidRPr="002E0831">
              <w:rPr>
                <w:rFonts w:ascii="Times New Roman" w:eastAsia="Times New Roman" w:hAnsi="Times New Roman" w:cs="Times New Roman"/>
                <w:sz w:val="20"/>
                <w:szCs w:val="20"/>
                <w:lang w:val="ru-RU"/>
              </w:rPr>
              <w:t xml:space="preserve">проводится индивидуальная профилактическая работа </w:t>
            </w:r>
          </w:p>
        </w:tc>
        <w:tc>
          <w:tcPr>
            <w:tcW w:w="1843" w:type="dxa"/>
            <w:gridSpan w:val="6"/>
          </w:tcPr>
          <w:p w:rsidR="003C1FD2" w:rsidRPr="002E0831" w:rsidRDefault="003C1FD2" w:rsidP="004C7E94">
            <w:pPr>
              <w:rPr>
                <w:rFonts w:ascii="Times New Roman" w:eastAsia="Times New Roman" w:hAnsi="Times New Roman" w:cs="Times New Roman"/>
                <w:kern w:val="1"/>
                <w:sz w:val="20"/>
                <w:szCs w:val="20"/>
                <w:lang w:val="ru-RU"/>
              </w:rPr>
            </w:pPr>
            <w:r w:rsidRPr="002E0831">
              <w:rPr>
                <w:rFonts w:ascii="Times New Roman" w:eastAsia="Times New Roman" w:hAnsi="Times New Roman" w:cs="Times New Roman"/>
                <w:kern w:val="1"/>
                <w:sz w:val="20"/>
                <w:szCs w:val="20"/>
                <w:lang w:val="ru-RU"/>
              </w:rPr>
              <w:t>Анализ эффективности проводимой наставниками (кураторами) индивидуальной профилактической работы с несовершеннолетними и их семьями через анализ информации в программном комплексе «Областной межведомственный банк данных семей и несовершеннолетних»</w:t>
            </w:r>
          </w:p>
        </w:tc>
        <w:tc>
          <w:tcPr>
            <w:tcW w:w="1842" w:type="dxa"/>
            <w:gridSpan w:val="6"/>
          </w:tcPr>
          <w:p w:rsidR="003C1FD2" w:rsidRPr="002E0831" w:rsidRDefault="003C1FD2" w:rsidP="004C7E94">
            <w:pPr>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rPr>
              <w:t>тематический</w:t>
            </w:r>
          </w:p>
        </w:tc>
        <w:tc>
          <w:tcPr>
            <w:tcW w:w="3828" w:type="dxa"/>
            <w:gridSpan w:val="4"/>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ПКУ несовершеннолетних, в отношении которых проводится индивидуальная профилактическая работа путем обработки персональных данных в областном межведомственном банке данных «группы особого внимания» и их семьями, ИПР несовершеннолетних</w:t>
            </w:r>
          </w:p>
        </w:tc>
        <w:tc>
          <w:tcPr>
            <w:tcW w:w="1842" w:type="dxa"/>
            <w:gridSpan w:val="3"/>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Заместитель  директора  по воспитательной работе</w:t>
            </w:r>
          </w:p>
        </w:tc>
        <w:tc>
          <w:tcPr>
            <w:tcW w:w="1560" w:type="dxa"/>
            <w:gridSpan w:val="5"/>
          </w:tcPr>
          <w:p w:rsidR="003C1FD2" w:rsidRPr="002E0831" w:rsidRDefault="003C1FD2" w:rsidP="004C7E94">
            <w:pPr>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rPr>
              <w:t>информация</w:t>
            </w:r>
          </w:p>
        </w:tc>
        <w:tc>
          <w:tcPr>
            <w:tcW w:w="1842" w:type="dxa"/>
            <w:gridSpan w:val="4"/>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 xml:space="preserve"> Совет профилактики </w:t>
            </w:r>
          </w:p>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Февраль, 2025 г</w:t>
            </w:r>
          </w:p>
          <w:p w:rsidR="003C1FD2" w:rsidRPr="002E0831" w:rsidRDefault="003C1FD2" w:rsidP="004C7E94">
            <w:pPr>
              <w:rPr>
                <w:rFonts w:ascii="Times New Roman" w:eastAsia="Times New Roman" w:hAnsi="Times New Roman" w:cs="Times New Roman"/>
                <w:sz w:val="20"/>
                <w:szCs w:val="20"/>
                <w:lang w:val="ru-RU"/>
              </w:rPr>
            </w:pPr>
          </w:p>
          <w:p w:rsidR="003C1FD2" w:rsidRPr="002E0831" w:rsidRDefault="003C1FD2" w:rsidP="004C7E94">
            <w:pPr>
              <w:rPr>
                <w:rFonts w:ascii="Times New Roman" w:eastAsia="Times New Roman" w:hAnsi="Times New Roman" w:cs="Times New Roman"/>
                <w:sz w:val="20"/>
                <w:szCs w:val="20"/>
                <w:lang w:val="ru-RU"/>
              </w:rPr>
            </w:pPr>
          </w:p>
        </w:tc>
      </w:tr>
      <w:tr w:rsidR="003C1FD2" w:rsidRPr="002E0831" w:rsidTr="00CB5C4A">
        <w:trPr>
          <w:trHeight w:val="146"/>
        </w:trPr>
        <w:tc>
          <w:tcPr>
            <w:tcW w:w="15735" w:type="dxa"/>
            <w:gridSpan w:val="34"/>
          </w:tcPr>
          <w:p w:rsidR="003C1FD2" w:rsidRPr="002E0831" w:rsidRDefault="003C1FD2" w:rsidP="004C7E94">
            <w:pPr>
              <w:jc w:val="center"/>
              <w:rPr>
                <w:rFonts w:ascii="Times New Roman" w:eastAsia="Times New Roman" w:hAnsi="Times New Roman" w:cs="Times New Roman"/>
                <w:b/>
                <w:sz w:val="20"/>
                <w:szCs w:val="20"/>
              </w:rPr>
            </w:pPr>
            <w:r w:rsidRPr="002E0831">
              <w:rPr>
                <w:rFonts w:ascii="Times New Roman" w:eastAsia="Times New Roman" w:hAnsi="Times New Roman" w:cs="Times New Roman"/>
                <w:b/>
                <w:sz w:val="20"/>
                <w:szCs w:val="20"/>
              </w:rPr>
              <w:t xml:space="preserve">МАРТ </w:t>
            </w:r>
          </w:p>
        </w:tc>
      </w:tr>
      <w:tr w:rsidR="003C1FD2" w:rsidRPr="00FD2920" w:rsidTr="00CB5C4A">
        <w:trPr>
          <w:trHeight w:val="146"/>
        </w:trPr>
        <w:tc>
          <w:tcPr>
            <w:tcW w:w="2978" w:type="dxa"/>
            <w:gridSpan w:val="6"/>
          </w:tcPr>
          <w:p w:rsidR="003C1FD2" w:rsidRPr="002E0831" w:rsidRDefault="003C1FD2" w:rsidP="004C7E94">
            <w:pPr>
              <w:rPr>
                <w:rFonts w:ascii="Times New Roman" w:hAnsi="Times New Roman" w:cs="Times New Roman"/>
                <w:sz w:val="20"/>
                <w:szCs w:val="20"/>
                <w:lang w:val="ru-RU"/>
              </w:rPr>
            </w:pPr>
            <w:r w:rsidRPr="002E0831">
              <w:rPr>
                <w:rFonts w:ascii="Times New Roman" w:hAnsi="Times New Roman" w:cs="Times New Roman"/>
                <w:sz w:val="20"/>
                <w:szCs w:val="20"/>
                <w:lang w:val="ru-RU"/>
              </w:rPr>
              <w:t>Реализация плана мероприятий по обеспечению перехода на обновленный  ФГОС  СОО</w:t>
            </w:r>
          </w:p>
        </w:tc>
        <w:tc>
          <w:tcPr>
            <w:tcW w:w="1843" w:type="dxa"/>
            <w:gridSpan w:val="6"/>
          </w:tcPr>
          <w:p w:rsidR="003C1FD2" w:rsidRPr="002E0831" w:rsidRDefault="003C1FD2" w:rsidP="004C7E94">
            <w:pPr>
              <w:rPr>
                <w:rFonts w:ascii="Times New Roman" w:hAnsi="Times New Roman" w:cs="Times New Roman"/>
                <w:sz w:val="20"/>
                <w:szCs w:val="20"/>
                <w:lang w:val="ru-RU"/>
              </w:rPr>
            </w:pPr>
            <w:r w:rsidRPr="002E0831">
              <w:rPr>
                <w:rFonts w:ascii="Times New Roman" w:hAnsi="Times New Roman" w:cs="Times New Roman"/>
                <w:sz w:val="20"/>
                <w:szCs w:val="20"/>
                <w:lang w:val="ru-RU"/>
              </w:rPr>
              <w:t>Анализ выполнения плана мероприятий по обеспечению перехода на обновленный  ФГОС СОО</w:t>
            </w:r>
          </w:p>
        </w:tc>
        <w:tc>
          <w:tcPr>
            <w:tcW w:w="1842" w:type="dxa"/>
            <w:gridSpan w:val="6"/>
          </w:tcPr>
          <w:p w:rsidR="003C1FD2" w:rsidRPr="002E0831" w:rsidRDefault="003C1FD2" w:rsidP="004C7E94">
            <w:pPr>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rPr>
              <w:t>Тематически-обобщающий</w:t>
            </w:r>
          </w:p>
        </w:tc>
        <w:tc>
          <w:tcPr>
            <w:tcW w:w="3828" w:type="dxa"/>
            <w:gridSpan w:val="4"/>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hAnsi="Times New Roman" w:cs="Times New Roman"/>
                <w:sz w:val="20"/>
                <w:szCs w:val="20"/>
                <w:lang w:val="ru-RU"/>
              </w:rPr>
              <w:t xml:space="preserve">Анализ деятельности школьной методической сети </w:t>
            </w:r>
          </w:p>
        </w:tc>
        <w:tc>
          <w:tcPr>
            <w:tcW w:w="1842" w:type="dxa"/>
            <w:gridSpan w:val="3"/>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Заместитель  директора по учебно – воспитательной работе</w:t>
            </w:r>
          </w:p>
        </w:tc>
        <w:tc>
          <w:tcPr>
            <w:tcW w:w="1560" w:type="dxa"/>
            <w:gridSpan w:val="5"/>
          </w:tcPr>
          <w:p w:rsidR="003C1FD2" w:rsidRPr="002E0831" w:rsidRDefault="003C1FD2" w:rsidP="004C7E94">
            <w:pPr>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rPr>
              <w:t>справка</w:t>
            </w:r>
          </w:p>
        </w:tc>
        <w:tc>
          <w:tcPr>
            <w:tcW w:w="1842" w:type="dxa"/>
            <w:gridSpan w:val="4"/>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Совещание при директоре</w:t>
            </w:r>
          </w:p>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Апрель 2025 г</w:t>
            </w:r>
          </w:p>
        </w:tc>
      </w:tr>
      <w:tr w:rsidR="003C1FD2" w:rsidRPr="00F66503" w:rsidTr="00CB5C4A">
        <w:trPr>
          <w:trHeight w:val="146"/>
        </w:trPr>
        <w:tc>
          <w:tcPr>
            <w:tcW w:w="2978" w:type="dxa"/>
            <w:gridSpan w:val="6"/>
          </w:tcPr>
          <w:p w:rsidR="003C1FD2" w:rsidRPr="002E0831" w:rsidRDefault="003C1FD2" w:rsidP="004C7E94">
            <w:pPr>
              <w:rPr>
                <w:rFonts w:ascii="Times New Roman" w:hAnsi="Times New Roman" w:cs="Times New Roman"/>
                <w:sz w:val="20"/>
                <w:szCs w:val="20"/>
                <w:lang w:val="ru-RU"/>
              </w:rPr>
            </w:pPr>
            <w:r w:rsidRPr="002E0831">
              <w:rPr>
                <w:rFonts w:ascii="Times New Roman" w:hAnsi="Times New Roman" w:cs="Times New Roman"/>
                <w:sz w:val="20"/>
                <w:szCs w:val="20"/>
                <w:lang w:val="ru-RU"/>
              </w:rPr>
              <w:t>Классно-обобщающий контроль в 4 классах</w:t>
            </w:r>
          </w:p>
        </w:tc>
        <w:tc>
          <w:tcPr>
            <w:tcW w:w="1843" w:type="dxa"/>
            <w:gridSpan w:val="6"/>
          </w:tcPr>
          <w:p w:rsidR="003C1FD2" w:rsidRPr="002E0831" w:rsidRDefault="003C1FD2" w:rsidP="004C7E94">
            <w:pPr>
              <w:rPr>
                <w:rFonts w:ascii="Times New Roman" w:hAnsi="Times New Roman" w:cs="Times New Roman"/>
                <w:sz w:val="20"/>
                <w:szCs w:val="20"/>
                <w:lang w:val="ru-RU"/>
              </w:rPr>
            </w:pPr>
            <w:r w:rsidRPr="002E0831">
              <w:rPr>
                <w:rFonts w:ascii="Times New Roman" w:hAnsi="Times New Roman" w:cs="Times New Roman"/>
                <w:sz w:val="20"/>
                <w:szCs w:val="20"/>
                <w:lang w:val="ru-RU"/>
              </w:rPr>
              <w:t xml:space="preserve">Анализ готовности учащихся 4 классов к </w:t>
            </w:r>
            <w:r w:rsidRPr="002E0831">
              <w:rPr>
                <w:rFonts w:ascii="Times New Roman" w:hAnsi="Times New Roman" w:cs="Times New Roman"/>
                <w:sz w:val="20"/>
                <w:szCs w:val="20"/>
                <w:lang w:val="ru-RU"/>
              </w:rPr>
              <w:lastRenderedPageBreak/>
              <w:t>обучению на уровне основного общего образования</w:t>
            </w:r>
          </w:p>
        </w:tc>
        <w:tc>
          <w:tcPr>
            <w:tcW w:w="1842" w:type="dxa"/>
            <w:gridSpan w:val="6"/>
          </w:tcPr>
          <w:p w:rsidR="003C1FD2" w:rsidRPr="002E0831" w:rsidRDefault="003C1FD2" w:rsidP="004C7E94">
            <w:pPr>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rPr>
              <w:lastRenderedPageBreak/>
              <w:t>Классно-обобщающий</w:t>
            </w:r>
          </w:p>
        </w:tc>
        <w:tc>
          <w:tcPr>
            <w:tcW w:w="3828" w:type="dxa"/>
            <w:gridSpan w:val="4"/>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hAnsi="Times New Roman" w:cs="Times New Roman"/>
                <w:sz w:val="20"/>
                <w:szCs w:val="20"/>
                <w:lang w:val="ru-RU"/>
              </w:rPr>
              <w:t>Собеседование, посещение уроков, контрольные срезы</w:t>
            </w:r>
          </w:p>
        </w:tc>
        <w:tc>
          <w:tcPr>
            <w:tcW w:w="1842" w:type="dxa"/>
            <w:gridSpan w:val="3"/>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 xml:space="preserve">Заместитель  директора по учебно-воспитательной </w:t>
            </w:r>
            <w:r w:rsidRPr="002E0831">
              <w:rPr>
                <w:rFonts w:ascii="Times New Roman" w:eastAsia="Times New Roman" w:hAnsi="Times New Roman" w:cs="Times New Roman"/>
                <w:sz w:val="20"/>
                <w:szCs w:val="20"/>
                <w:lang w:val="ru-RU"/>
              </w:rPr>
              <w:lastRenderedPageBreak/>
              <w:t>работе</w:t>
            </w:r>
          </w:p>
        </w:tc>
        <w:tc>
          <w:tcPr>
            <w:tcW w:w="1560" w:type="dxa"/>
            <w:gridSpan w:val="5"/>
          </w:tcPr>
          <w:p w:rsidR="003C1FD2" w:rsidRPr="00F66503"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lastRenderedPageBreak/>
              <w:t>с</w:t>
            </w:r>
            <w:r>
              <w:rPr>
                <w:rFonts w:ascii="Times New Roman" w:eastAsia="Times New Roman" w:hAnsi="Times New Roman" w:cs="Times New Roman"/>
                <w:sz w:val="20"/>
                <w:szCs w:val="20"/>
              </w:rPr>
              <w:t>правк</w:t>
            </w:r>
            <w:r>
              <w:rPr>
                <w:rFonts w:ascii="Times New Roman" w:eastAsia="Times New Roman" w:hAnsi="Times New Roman" w:cs="Times New Roman"/>
                <w:sz w:val="20"/>
                <w:szCs w:val="20"/>
                <w:lang w:val="ru-RU"/>
              </w:rPr>
              <w:t>а</w:t>
            </w:r>
          </w:p>
        </w:tc>
        <w:tc>
          <w:tcPr>
            <w:tcW w:w="1842" w:type="dxa"/>
            <w:gridSpan w:val="4"/>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Совещание при директоре</w:t>
            </w:r>
          </w:p>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lastRenderedPageBreak/>
              <w:t>Март  2025 г</w:t>
            </w:r>
          </w:p>
          <w:p w:rsidR="003C1FD2" w:rsidRPr="002E0831" w:rsidRDefault="003C1FD2" w:rsidP="004C7E94">
            <w:pPr>
              <w:rPr>
                <w:rFonts w:ascii="Times New Roman" w:eastAsia="Times New Roman" w:hAnsi="Times New Roman" w:cs="Times New Roman"/>
                <w:sz w:val="20"/>
                <w:szCs w:val="20"/>
                <w:lang w:val="ru-RU"/>
              </w:rPr>
            </w:pPr>
          </w:p>
        </w:tc>
      </w:tr>
      <w:tr w:rsidR="003C1FD2" w:rsidRPr="002E0831" w:rsidTr="00CB5C4A">
        <w:trPr>
          <w:trHeight w:val="146"/>
        </w:trPr>
        <w:tc>
          <w:tcPr>
            <w:tcW w:w="2978" w:type="dxa"/>
            <w:gridSpan w:val="6"/>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lastRenderedPageBreak/>
              <w:t>Организация работы общественного родительского контроля</w:t>
            </w:r>
          </w:p>
        </w:tc>
        <w:tc>
          <w:tcPr>
            <w:tcW w:w="1843" w:type="dxa"/>
            <w:gridSpan w:val="6"/>
          </w:tcPr>
          <w:p w:rsidR="003C1FD2" w:rsidRPr="002E0831" w:rsidRDefault="003C1FD2" w:rsidP="004C7E94">
            <w:pPr>
              <w:rPr>
                <w:rFonts w:ascii="Times New Roman" w:eastAsia="Times New Roman" w:hAnsi="Times New Roman" w:cs="Times New Roman"/>
                <w:kern w:val="1"/>
                <w:sz w:val="20"/>
                <w:szCs w:val="20"/>
                <w:lang w:val="ru-RU"/>
              </w:rPr>
            </w:pPr>
            <w:r w:rsidRPr="002E0831">
              <w:rPr>
                <w:rFonts w:ascii="Times New Roman" w:eastAsia="Times New Roman" w:hAnsi="Times New Roman" w:cs="Times New Roman"/>
                <w:kern w:val="1"/>
                <w:sz w:val="20"/>
                <w:szCs w:val="20"/>
                <w:lang w:val="ru-RU"/>
              </w:rPr>
              <w:t>Анализ эффективности деятельности родительского контроля</w:t>
            </w:r>
          </w:p>
        </w:tc>
        <w:tc>
          <w:tcPr>
            <w:tcW w:w="1842" w:type="dxa"/>
            <w:gridSpan w:val="6"/>
          </w:tcPr>
          <w:p w:rsidR="003C1FD2" w:rsidRPr="002E0831" w:rsidRDefault="003C1FD2" w:rsidP="004C7E94">
            <w:pP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Т</w:t>
            </w:r>
            <w:r w:rsidRPr="002E0831">
              <w:rPr>
                <w:rFonts w:ascii="Times New Roman" w:eastAsia="Times New Roman" w:hAnsi="Times New Roman" w:cs="Times New Roman"/>
                <w:sz w:val="20"/>
                <w:szCs w:val="20"/>
              </w:rPr>
              <w:t>ематический</w:t>
            </w:r>
          </w:p>
        </w:tc>
        <w:tc>
          <w:tcPr>
            <w:tcW w:w="3828" w:type="dxa"/>
            <w:gridSpan w:val="4"/>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План работы, акты, положение, собеседование. анкетирование</w:t>
            </w:r>
          </w:p>
        </w:tc>
        <w:tc>
          <w:tcPr>
            <w:tcW w:w="1842" w:type="dxa"/>
            <w:gridSpan w:val="3"/>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Заместитель директора  по учебно-воспитательной работе</w:t>
            </w:r>
          </w:p>
        </w:tc>
        <w:tc>
          <w:tcPr>
            <w:tcW w:w="1560" w:type="dxa"/>
            <w:gridSpan w:val="5"/>
          </w:tcPr>
          <w:p w:rsidR="003C1FD2" w:rsidRPr="002E0831" w:rsidRDefault="003C1FD2" w:rsidP="004C7E94">
            <w:pPr>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rPr>
              <w:t>справка</w:t>
            </w:r>
          </w:p>
        </w:tc>
        <w:tc>
          <w:tcPr>
            <w:tcW w:w="1842" w:type="dxa"/>
            <w:gridSpan w:val="4"/>
          </w:tcPr>
          <w:p w:rsidR="003C1FD2" w:rsidRPr="002E0831" w:rsidRDefault="003C1FD2" w:rsidP="004C7E94">
            <w:pPr>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rPr>
              <w:t>Управляющий совет</w:t>
            </w:r>
          </w:p>
        </w:tc>
      </w:tr>
      <w:tr w:rsidR="003C1FD2" w:rsidRPr="002E0831" w:rsidTr="00CB5C4A">
        <w:trPr>
          <w:trHeight w:val="146"/>
        </w:trPr>
        <w:tc>
          <w:tcPr>
            <w:tcW w:w="2978" w:type="dxa"/>
            <w:gridSpan w:val="6"/>
          </w:tcPr>
          <w:p w:rsidR="003C1FD2" w:rsidRPr="002E0831" w:rsidRDefault="003C1FD2" w:rsidP="004C7E94">
            <w:pPr>
              <w:rPr>
                <w:rFonts w:ascii="Times New Roman" w:hAnsi="Times New Roman" w:cs="Times New Roman"/>
                <w:sz w:val="20"/>
                <w:szCs w:val="20"/>
                <w:lang w:val="ru-RU"/>
              </w:rPr>
            </w:pPr>
            <w:r w:rsidRPr="002E0831">
              <w:rPr>
                <w:rFonts w:ascii="Times New Roman" w:hAnsi="Times New Roman" w:cs="Times New Roman"/>
                <w:sz w:val="20"/>
                <w:szCs w:val="20"/>
                <w:lang w:val="ru-RU"/>
              </w:rPr>
              <w:t>Мониторинг внутришкольного тестирования по предметам, выбранным учащимися для проведения государственной итоговой аттестации</w:t>
            </w:r>
          </w:p>
        </w:tc>
        <w:tc>
          <w:tcPr>
            <w:tcW w:w="1843" w:type="dxa"/>
            <w:gridSpan w:val="6"/>
            <w:tcBorders>
              <w:right w:val="single" w:sz="4" w:space="0" w:color="auto"/>
            </w:tcBorders>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Анализ результатов тестирования в части определения индивидуальных образовательных маршрутов для учащихся с разной учебной мотивацией</w:t>
            </w:r>
          </w:p>
        </w:tc>
        <w:tc>
          <w:tcPr>
            <w:tcW w:w="1842" w:type="dxa"/>
            <w:gridSpan w:val="6"/>
            <w:tcBorders>
              <w:left w:val="single" w:sz="4" w:space="0" w:color="auto"/>
            </w:tcBorders>
          </w:tcPr>
          <w:p w:rsidR="003C1FD2" w:rsidRPr="002E0831" w:rsidRDefault="003C1FD2" w:rsidP="004C7E94">
            <w:pPr>
              <w:rPr>
                <w:rFonts w:ascii="Times New Roman" w:hAnsi="Times New Roman" w:cs="Times New Roman"/>
                <w:sz w:val="20"/>
                <w:szCs w:val="20"/>
              </w:rPr>
            </w:pPr>
            <w:r w:rsidRPr="002E0831">
              <w:rPr>
                <w:rFonts w:ascii="Times New Roman" w:hAnsi="Times New Roman" w:cs="Times New Roman"/>
                <w:sz w:val="20"/>
                <w:szCs w:val="20"/>
              </w:rPr>
              <w:t xml:space="preserve">Тематический </w:t>
            </w:r>
          </w:p>
        </w:tc>
        <w:tc>
          <w:tcPr>
            <w:tcW w:w="3828" w:type="dxa"/>
            <w:gridSpan w:val="4"/>
          </w:tcPr>
          <w:p w:rsidR="003C1FD2" w:rsidRPr="002E0831" w:rsidRDefault="003C1FD2" w:rsidP="004C7E94">
            <w:pPr>
              <w:rPr>
                <w:rFonts w:ascii="Times New Roman" w:hAnsi="Times New Roman" w:cs="Times New Roman"/>
                <w:sz w:val="20"/>
                <w:szCs w:val="20"/>
                <w:lang w:val="ru-RU"/>
              </w:rPr>
            </w:pPr>
            <w:r w:rsidRPr="002E0831">
              <w:rPr>
                <w:rFonts w:ascii="Times New Roman" w:eastAsia="Times New Roman" w:hAnsi="Times New Roman" w:cs="Times New Roman"/>
                <w:sz w:val="20"/>
                <w:szCs w:val="20"/>
                <w:lang w:val="ru-RU"/>
              </w:rPr>
              <w:t>Собеседование, посещение уроков, мониторинг ВШТ, РОКО</w:t>
            </w:r>
          </w:p>
        </w:tc>
        <w:tc>
          <w:tcPr>
            <w:tcW w:w="1842" w:type="dxa"/>
            <w:gridSpan w:val="3"/>
          </w:tcPr>
          <w:p w:rsidR="003C1FD2" w:rsidRPr="002E0831" w:rsidRDefault="003C1FD2" w:rsidP="004C7E94">
            <w:pPr>
              <w:jc w:val="center"/>
              <w:rPr>
                <w:rFonts w:ascii="Times New Roman" w:hAnsi="Times New Roman" w:cs="Times New Roman"/>
                <w:sz w:val="20"/>
                <w:szCs w:val="20"/>
                <w:lang w:val="ru-RU"/>
              </w:rPr>
            </w:pPr>
            <w:r w:rsidRPr="002E0831">
              <w:rPr>
                <w:rFonts w:ascii="Times New Roman" w:hAnsi="Times New Roman" w:cs="Times New Roman"/>
                <w:sz w:val="20"/>
                <w:szCs w:val="20"/>
                <w:lang w:val="ru-RU"/>
              </w:rPr>
              <w:t>Заместитель  директора по учебно-воспитательной работе, руководители ШМО</w:t>
            </w:r>
          </w:p>
        </w:tc>
        <w:tc>
          <w:tcPr>
            <w:tcW w:w="1560" w:type="dxa"/>
            <w:gridSpan w:val="5"/>
          </w:tcPr>
          <w:p w:rsidR="003C1FD2" w:rsidRPr="002E0831" w:rsidRDefault="003C1FD2" w:rsidP="004C7E94">
            <w:pPr>
              <w:spacing w:after="200" w:line="276" w:lineRule="auto"/>
              <w:rPr>
                <w:rFonts w:ascii="Times New Roman" w:hAnsi="Times New Roman" w:cs="Times New Roman"/>
                <w:sz w:val="20"/>
                <w:szCs w:val="20"/>
              </w:rPr>
            </w:pPr>
            <w:r w:rsidRPr="002E0831">
              <w:rPr>
                <w:rFonts w:ascii="Times New Roman" w:hAnsi="Times New Roman" w:cs="Times New Roman"/>
                <w:sz w:val="20"/>
                <w:szCs w:val="20"/>
              </w:rPr>
              <w:t>информация</w:t>
            </w:r>
          </w:p>
        </w:tc>
        <w:tc>
          <w:tcPr>
            <w:tcW w:w="1842" w:type="dxa"/>
            <w:gridSpan w:val="4"/>
          </w:tcPr>
          <w:p w:rsidR="003C1FD2" w:rsidRPr="002E0831" w:rsidRDefault="003C1FD2" w:rsidP="004C7E94">
            <w:pPr>
              <w:jc w:val="center"/>
              <w:rPr>
                <w:rFonts w:ascii="Times New Roman" w:hAnsi="Times New Roman" w:cs="Times New Roman"/>
                <w:sz w:val="20"/>
                <w:szCs w:val="20"/>
              </w:rPr>
            </w:pPr>
            <w:r w:rsidRPr="002E0831">
              <w:rPr>
                <w:rFonts w:ascii="Times New Roman" w:hAnsi="Times New Roman" w:cs="Times New Roman"/>
                <w:sz w:val="20"/>
                <w:szCs w:val="20"/>
              </w:rPr>
              <w:t>ШМО</w:t>
            </w:r>
          </w:p>
          <w:p w:rsidR="003C1FD2" w:rsidRPr="002E0831" w:rsidRDefault="003C1FD2" w:rsidP="004C7E94">
            <w:pPr>
              <w:jc w:val="center"/>
              <w:rPr>
                <w:rFonts w:ascii="Times New Roman" w:hAnsi="Times New Roman" w:cs="Times New Roman"/>
                <w:sz w:val="20"/>
                <w:szCs w:val="20"/>
              </w:rPr>
            </w:pPr>
            <w:r w:rsidRPr="002E0831">
              <w:rPr>
                <w:rFonts w:ascii="Times New Roman" w:hAnsi="Times New Roman" w:cs="Times New Roman"/>
                <w:sz w:val="20"/>
                <w:szCs w:val="20"/>
              </w:rPr>
              <w:t>Апрель 202</w:t>
            </w:r>
            <w:r w:rsidRPr="002E0831">
              <w:rPr>
                <w:rFonts w:ascii="Times New Roman" w:hAnsi="Times New Roman" w:cs="Times New Roman"/>
                <w:sz w:val="20"/>
                <w:szCs w:val="20"/>
                <w:lang w:val="ru-RU"/>
              </w:rPr>
              <w:t>5</w:t>
            </w:r>
            <w:r w:rsidRPr="002E0831">
              <w:rPr>
                <w:rFonts w:ascii="Times New Roman" w:hAnsi="Times New Roman" w:cs="Times New Roman"/>
                <w:sz w:val="20"/>
                <w:szCs w:val="20"/>
              </w:rPr>
              <w:t xml:space="preserve"> г</w:t>
            </w:r>
          </w:p>
        </w:tc>
      </w:tr>
      <w:tr w:rsidR="003C1FD2" w:rsidRPr="00FD2920" w:rsidTr="00CB5C4A">
        <w:trPr>
          <w:trHeight w:val="61"/>
        </w:trPr>
        <w:tc>
          <w:tcPr>
            <w:tcW w:w="2978" w:type="dxa"/>
            <w:gridSpan w:val="6"/>
          </w:tcPr>
          <w:p w:rsidR="003C1FD2" w:rsidRPr="002E0831" w:rsidRDefault="003C1FD2" w:rsidP="004C7E94">
            <w:pPr>
              <w:rPr>
                <w:rFonts w:ascii="Times New Roman" w:hAnsi="Times New Roman" w:cs="Times New Roman"/>
                <w:sz w:val="20"/>
                <w:szCs w:val="20"/>
                <w:lang w:val="ru-RU"/>
              </w:rPr>
            </w:pPr>
            <w:r w:rsidRPr="002E0831">
              <w:rPr>
                <w:rFonts w:ascii="Times New Roman" w:hAnsi="Times New Roman" w:cs="Times New Roman"/>
                <w:sz w:val="20"/>
                <w:szCs w:val="20"/>
                <w:lang w:val="ru-RU"/>
              </w:rPr>
              <w:t xml:space="preserve">Контроль ведения </w:t>
            </w:r>
            <w:r>
              <w:rPr>
                <w:rFonts w:ascii="Times New Roman" w:hAnsi="Times New Roman" w:cs="Times New Roman"/>
                <w:sz w:val="20"/>
                <w:szCs w:val="20"/>
                <w:lang w:val="ru-RU"/>
              </w:rPr>
              <w:t>электронных журналов в системе «МОЯ ШКОЛА</w:t>
            </w:r>
            <w:r w:rsidRPr="002E0831">
              <w:rPr>
                <w:rFonts w:ascii="Times New Roman" w:hAnsi="Times New Roman" w:cs="Times New Roman"/>
                <w:sz w:val="20"/>
                <w:szCs w:val="20"/>
                <w:lang w:val="ru-RU"/>
              </w:rPr>
              <w:t>»</w:t>
            </w:r>
          </w:p>
        </w:tc>
        <w:tc>
          <w:tcPr>
            <w:tcW w:w="1843" w:type="dxa"/>
            <w:gridSpan w:val="6"/>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Анализ объективности выстав</w:t>
            </w:r>
            <w:r>
              <w:rPr>
                <w:rFonts w:ascii="Times New Roman" w:eastAsia="Times New Roman" w:hAnsi="Times New Roman" w:cs="Times New Roman"/>
                <w:sz w:val="20"/>
                <w:szCs w:val="20"/>
                <w:lang w:val="ru-RU"/>
              </w:rPr>
              <w:t>ления отметок за 3 четверть 2024-2025</w:t>
            </w:r>
            <w:r w:rsidRPr="002E0831">
              <w:rPr>
                <w:rFonts w:ascii="Times New Roman" w:eastAsia="Times New Roman" w:hAnsi="Times New Roman" w:cs="Times New Roman"/>
                <w:sz w:val="20"/>
                <w:szCs w:val="20"/>
                <w:lang w:val="ru-RU"/>
              </w:rPr>
              <w:t xml:space="preserve"> учебного года, учёта посещаемости учащимися учебных занятий</w:t>
            </w:r>
          </w:p>
        </w:tc>
        <w:tc>
          <w:tcPr>
            <w:tcW w:w="1842" w:type="dxa"/>
            <w:gridSpan w:val="6"/>
            <w:tcBorders>
              <w:bottom w:val="single" w:sz="4" w:space="0" w:color="auto"/>
            </w:tcBorders>
          </w:tcPr>
          <w:p w:rsidR="003C1FD2" w:rsidRPr="002E0831" w:rsidRDefault="003C1FD2" w:rsidP="004C7E94">
            <w:pPr>
              <w:spacing w:after="200" w:line="276" w:lineRule="auto"/>
              <w:rPr>
                <w:rFonts w:ascii="Times New Roman" w:hAnsi="Times New Roman" w:cs="Times New Roman"/>
                <w:sz w:val="20"/>
                <w:szCs w:val="20"/>
              </w:rPr>
            </w:pPr>
            <w:r w:rsidRPr="002E0831">
              <w:rPr>
                <w:rFonts w:ascii="Times New Roman" w:eastAsia="Times New Roman" w:hAnsi="Times New Roman" w:cs="Times New Roman"/>
                <w:sz w:val="20"/>
                <w:szCs w:val="20"/>
              </w:rPr>
              <w:t xml:space="preserve">Тематический </w:t>
            </w:r>
          </w:p>
        </w:tc>
        <w:tc>
          <w:tcPr>
            <w:tcW w:w="3828" w:type="dxa"/>
            <w:gridSpan w:val="4"/>
          </w:tcPr>
          <w:p w:rsidR="003C1FD2" w:rsidRPr="002E0831" w:rsidRDefault="003C1FD2" w:rsidP="004C7E94">
            <w:pPr>
              <w:spacing w:after="200" w:line="276" w:lineRule="auto"/>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 xml:space="preserve">Деятельность педагогов по заполнению </w:t>
            </w:r>
            <w:r>
              <w:rPr>
                <w:rFonts w:ascii="Times New Roman" w:eastAsia="Times New Roman" w:hAnsi="Times New Roman" w:cs="Times New Roman"/>
                <w:sz w:val="20"/>
                <w:szCs w:val="20"/>
                <w:lang w:val="ru-RU"/>
              </w:rPr>
              <w:t xml:space="preserve">электронного журнала </w:t>
            </w:r>
          </w:p>
        </w:tc>
        <w:tc>
          <w:tcPr>
            <w:tcW w:w="1842" w:type="dxa"/>
            <w:gridSpan w:val="3"/>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Заместитель  директора по учебно-воспитательной работе</w:t>
            </w:r>
          </w:p>
        </w:tc>
        <w:tc>
          <w:tcPr>
            <w:tcW w:w="1560" w:type="dxa"/>
            <w:gridSpan w:val="5"/>
          </w:tcPr>
          <w:p w:rsidR="003C1FD2" w:rsidRPr="002E0831" w:rsidRDefault="003C1FD2" w:rsidP="004C7E94">
            <w:pPr>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rPr>
              <w:t>справка</w:t>
            </w:r>
          </w:p>
        </w:tc>
        <w:tc>
          <w:tcPr>
            <w:tcW w:w="1842" w:type="dxa"/>
            <w:gridSpan w:val="4"/>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 xml:space="preserve">Совещание при директоре, </w:t>
            </w:r>
          </w:p>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Апрель 2025 г</w:t>
            </w:r>
          </w:p>
        </w:tc>
      </w:tr>
      <w:tr w:rsidR="003C1FD2" w:rsidRPr="00FD2920" w:rsidTr="00CB5C4A">
        <w:trPr>
          <w:trHeight w:val="61"/>
        </w:trPr>
        <w:tc>
          <w:tcPr>
            <w:tcW w:w="2978" w:type="dxa"/>
            <w:gridSpan w:val="6"/>
          </w:tcPr>
          <w:p w:rsidR="003C1FD2" w:rsidRPr="002E0831" w:rsidRDefault="003C1FD2" w:rsidP="004C7E94">
            <w:pPr>
              <w:rPr>
                <w:rFonts w:ascii="Times New Roman" w:hAnsi="Times New Roman" w:cs="Times New Roman"/>
                <w:sz w:val="20"/>
                <w:szCs w:val="20"/>
                <w:lang w:val="ru-RU"/>
              </w:rPr>
            </w:pPr>
          </w:p>
        </w:tc>
        <w:tc>
          <w:tcPr>
            <w:tcW w:w="1843" w:type="dxa"/>
            <w:gridSpan w:val="6"/>
          </w:tcPr>
          <w:p w:rsidR="003C1FD2" w:rsidRPr="002E0831" w:rsidRDefault="003C1FD2" w:rsidP="004C7E94">
            <w:pPr>
              <w:rPr>
                <w:rFonts w:ascii="Times New Roman" w:eastAsia="Times New Roman" w:hAnsi="Times New Roman" w:cs="Times New Roman"/>
                <w:sz w:val="20"/>
                <w:szCs w:val="20"/>
                <w:lang w:val="ru-RU"/>
              </w:rPr>
            </w:pPr>
          </w:p>
        </w:tc>
        <w:tc>
          <w:tcPr>
            <w:tcW w:w="1842" w:type="dxa"/>
            <w:gridSpan w:val="6"/>
            <w:tcBorders>
              <w:bottom w:val="single" w:sz="4" w:space="0" w:color="auto"/>
            </w:tcBorders>
          </w:tcPr>
          <w:p w:rsidR="003C1FD2" w:rsidRPr="003C1FD2" w:rsidRDefault="003C1FD2" w:rsidP="004C7E94">
            <w:pPr>
              <w:rPr>
                <w:rFonts w:ascii="Times New Roman" w:eastAsia="Times New Roman" w:hAnsi="Times New Roman" w:cs="Times New Roman"/>
                <w:sz w:val="20"/>
                <w:szCs w:val="20"/>
                <w:lang w:val="ru-RU"/>
              </w:rPr>
            </w:pPr>
          </w:p>
        </w:tc>
        <w:tc>
          <w:tcPr>
            <w:tcW w:w="3828" w:type="dxa"/>
            <w:gridSpan w:val="4"/>
          </w:tcPr>
          <w:p w:rsidR="003C1FD2" w:rsidRPr="002E0831" w:rsidRDefault="003C1FD2" w:rsidP="004C7E94">
            <w:pPr>
              <w:rPr>
                <w:rFonts w:ascii="Times New Roman" w:eastAsia="Times New Roman" w:hAnsi="Times New Roman" w:cs="Times New Roman"/>
                <w:sz w:val="20"/>
                <w:szCs w:val="20"/>
                <w:lang w:val="ru-RU"/>
              </w:rPr>
            </w:pPr>
          </w:p>
        </w:tc>
        <w:tc>
          <w:tcPr>
            <w:tcW w:w="1842" w:type="dxa"/>
            <w:gridSpan w:val="3"/>
          </w:tcPr>
          <w:p w:rsidR="003C1FD2" w:rsidRPr="002E0831" w:rsidRDefault="003C1FD2" w:rsidP="004C7E94">
            <w:pPr>
              <w:rPr>
                <w:rFonts w:ascii="Times New Roman" w:eastAsia="Times New Roman" w:hAnsi="Times New Roman" w:cs="Times New Roman"/>
                <w:sz w:val="20"/>
                <w:szCs w:val="20"/>
                <w:lang w:val="ru-RU"/>
              </w:rPr>
            </w:pPr>
          </w:p>
        </w:tc>
        <w:tc>
          <w:tcPr>
            <w:tcW w:w="1560" w:type="dxa"/>
            <w:gridSpan w:val="5"/>
          </w:tcPr>
          <w:p w:rsidR="003C1FD2" w:rsidRPr="003C1FD2" w:rsidRDefault="003C1FD2" w:rsidP="004C7E94">
            <w:pPr>
              <w:rPr>
                <w:rFonts w:ascii="Times New Roman" w:eastAsia="Times New Roman" w:hAnsi="Times New Roman" w:cs="Times New Roman"/>
                <w:sz w:val="20"/>
                <w:szCs w:val="20"/>
                <w:lang w:val="ru-RU"/>
              </w:rPr>
            </w:pPr>
          </w:p>
        </w:tc>
        <w:tc>
          <w:tcPr>
            <w:tcW w:w="1842" w:type="dxa"/>
            <w:gridSpan w:val="4"/>
          </w:tcPr>
          <w:p w:rsidR="003C1FD2" w:rsidRPr="002E0831" w:rsidRDefault="003C1FD2" w:rsidP="004C7E94">
            <w:pPr>
              <w:rPr>
                <w:rFonts w:ascii="Times New Roman" w:eastAsia="Times New Roman" w:hAnsi="Times New Roman" w:cs="Times New Roman"/>
                <w:sz w:val="20"/>
                <w:szCs w:val="20"/>
                <w:lang w:val="ru-RU"/>
              </w:rPr>
            </w:pPr>
          </w:p>
        </w:tc>
      </w:tr>
      <w:tr w:rsidR="003C1FD2" w:rsidRPr="002E0831" w:rsidTr="00CB5C4A">
        <w:trPr>
          <w:trHeight w:val="146"/>
        </w:trPr>
        <w:tc>
          <w:tcPr>
            <w:tcW w:w="15735" w:type="dxa"/>
            <w:gridSpan w:val="34"/>
            <w:tcBorders>
              <w:top w:val="nil"/>
            </w:tcBorders>
          </w:tcPr>
          <w:p w:rsidR="003C1FD2" w:rsidRPr="002E0831" w:rsidRDefault="003C1FD2" w:rsidP="004C7E94">
            <w:pPr>
              <w:jc w:val="center"/>
              <w:rPr>
                <w:rFonts w:ascii="Times New Roman" w:eastAsia="Times New Roman" w:hAnsi="Times New Roman" w:cs="Times New Roman"/>
                <w:b/>
                <w:sz w:val="20"/>
                <w:szCs w:val="20"/>
              </w:rPr>
            </w:pPr>
            <w:r w:rsidRPr="002E0831">
              <w:rPr>
                <w:rFonts w:ascii="Times New Roman" w:eastAsia="Times New Roman" w:hAnsi="Times New Roman" w:cs="Times New Roman"/>
                <w:b/>
                <w:sz w:val="20"/>
                <w:szCs w:val="20"/>
              </w:rPr>
              <w:t>АПРЕЛЬ</w:t>
            </w:r>
          </w:p>
        </w:tc>
      </w:tr>
      <w:tr w:rsidR="003C1FD2" w:rsidRPr="00FD2920" w:rsidTr="00CB5C4A">
        <w:trPr>
          <w:trHeight w:val="146"/>
        </w:trPr>
        <w:tc>
          <w:tcPr>
            <w:tcW w:w="2978" w:type="dxa"/>
            <w:gridSpan w:val="6"/>
          </w:tcPr>
          <w:p w:rsidR="003C1FD2" w:rsidRPr="002E0831" w:rsidRDefault="003C1FD2" w:rsidP="004C7E94">
            <w:pPr>
              <w:shd w:val="clear" w:color="auto" w:fill="FFFFFF"/>
              <w:spacing w:beforeAutospacing="0" w:afterAutospacing="0"/>
              <w:rPr>
                <w:rFonts w:ascii="Times New Roman" w:eastAsia="Times New Roman" w:hAnsi="Times New Roman" w:cs="Times New Roman"/>
                <w:color w:val="000000"/>
                <w:sz w:val="20"/>
                <w:szCs w:val="20"/>
                <w:lang w:val="ru-RU" w:eastAsia="ru-RU"/>
              </w:rPr>
            </w:pPr>
            <w:r w:rsidRPr="002E0831">
              <w:rPr>
                <w:rFonts w:ascii="Times New Roman" w:eastAsia="Times New Roman" w:hAnsi="Times New Roman" w:cs="Times New Roman"/>
                <w:bCs/>
                <w:color w:val="000000"/>
                <w:sz w:val="20"/>
                <w:szCs w:val="20"/>
                <w:lang w:val="ru-RU" w:eastAsia="ru-RU"/>
              </w:rPr>
              <w:t>Контроль  работы классных руководителей по предупреждению и профилактике детского травматизма</w:t>
            </w:r>
          </w:p>
          <w:p w:rsidR="003C1FD2" w:rsidRPr="002E0831" w:rsidRDefault="003C1FD2" w:rsidP="004C7E94">
            <w:pPr>
              <w:rPr>
                <w:rFonts w:ascii="Times New Roman" w:hAnsi="Times New Roman" w:cs="Times New Roman"/>
                <w:sz w:val="20"/>
                <w:szCs w:val="20"/>
                <w:lang w:val="ru-RU"/>
              </w:rPr>
            </w:pPr>
          </w:p>
        </w:tc>
        <w:tc>
          <w:tcPr>
            <w:tcW w:w="1843" w:type="dxa"/>
            <w:gridSpan w:val="6"/>
          </w:tcPr>
          <w:p w:rsidR="003C1FD2" w:rsidRPr="002E0831" w:rsidRDefault="003C1FD2" w:rsidP="004C7E94">
            <w:pPr>
              <w:shd w:val="clear" w:color="auto" w:fill="FFFFFF"/>
              <w:spacing w:beforeAutospacing="0" w:afterAutospacing="0"/>
              <w:rPr>
                <w:rFonts w:ascii="Times New Roman" w:eastAsia="Times New Roman" w:hAnsi="Times New Roman" w:cs="Times New Roman"/>
                <w:color w:val="000000"/>
                <w:sz w:val="20"/>
                <w:szCs w:val="20"/>
                <w:lang w:val="ru-RU" w:eastAsia="ru-RU"/>
              </w:rPr>
            </w:pPr>
            <w:r w:rsidRPr="002E0831">
              <w:rPr>
                <w:rFonts w:ascii="Times New Roman" w:eastAsia="Times New Roman" w:hAnsi="Times New Roman" w:cs="Times New Roman"/>
                <w:iCs/>
                <w:color w:val="000000"/>
                <w:sz w:val="20"/>
                <w:szCs w:val="20"/>
                <w:lang w:val="ru-RU" w:eastAsia="ru-RU"/>
              </w:rPr>
              <w:lastRenderedPageBreak/>
              <w:t>Предупреждение детского травматизма</w:t>
            </w:r>
          </w:p>
          <w:p w:rsidR="003C1FD2" w:rsidRPr="002E0831" w:rsidRDefault="003C1FD2" w:rsidP="004C7E94">
            <w:pPr>
              <w:shd w:val="clear" w:color="auto" w:fill="FFFFFF"/>
              <w:spacing w:beforeAutospacing="0" w:afterAutospacing="0"/>
              <w:rPr>
                <w:rFonts w:ascii="Times New Roman" w:eastAsia="Times New Roman" w:hAnsi="Times New Roman" w:cs="Times New Roman"/>
                <w:color w:val="000000"/>
                <w:sz w:val="20"/>
                <w:szCs w:val="20"/>
                <w:lang w:val="ru-RU" w:eastAsia="ru-RU"/>
              </w:rPr>
            </w:pPr>
            <w:r w:rsidRPr="002E0831">
              <w:rPr>
                <w:rFonts w:ascii="Times New Roman" w:eastAsia="Times New Roman" w:hAnsi="Times New Roman" w:cs="Times New Roman"/>
                <w:color w:val="000000"/>
                <w:sz w:val="20"/>
                <w:szCs w:val="20"/>
                <w:lang w:val="ru-RU" w:eastAsia="ru-RU"/>
              </w:rPr>
              <w:t xml:space="preserve">-Изучение эффективности мероприятий, </w:t>
            </w:r>
            <w:r w:rsidRPr="002E0831">
              <w:rPr>
                <w:rFonts w:ascii="Times New Roman" w:eastAsia="Times New Roman" w:hAnsi="Times New Roman" w:cs="Times New Roman"/>
                <w:color w:val="000000"/>
                <w:sz w:val="20"/>
                <w:szCs w:val="20"/>
                <w:lang w:val="ru-RU" w:eastAsia="ru-RU"/>
              </w:rPr>
              <w:lastRenderedPageBreak/>
              <w:t>направленных на профилактику детского травматизма.</w:t>
            </w:r>
          </w:p>
          <w:p w:rsidR="003C1FD2" w:rsidRPr="002E0831" w:rsidRDefault="003C1FD2" w:rsidP="004C7E94">
            <w:pPr>
              <w:rPr>
                <w:rFonts w:ascii="Times New Roman" w:eastAsia="Times New Roman" w:hAnsi="Times New Roman" w:cs="Times New Roman"/>
                <w:sz w:val="20"/>
                <w:szCs w:val="20"/>
                <w:lang w:val="ru-RU"/>
              </w:rPr>
            </w:pPr>
          </w:p>
        </w:tc>
        <w:tc>
          <w:tcPr>
            <w:tcW w:w="1842" w:type="dxa"/>
            <w:gridSpan w:val="6"/>
          </w:tcPr>
          <w:p w:rsidR="003C1FD2" w:rsidRPr="002E0831" w:rsidRDefault="003C1FD2" w:rsidP="004C7E94">
            <w:pPr>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rPr>
              <w:lastRenderedPageBreak/>
              <w:t>тематический</w:t>
            </w:r>
          </w:p>
        </w:tc>
        <w:tc>
          <w:tcPr>
            <w:tcW w:w="3828" w:type="dxa"/>
            <w:gridSpan w:val="4"/>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 xml:space="preserve">Деятельность классных руководителей по  профилактике травматизма </w:t>
            </w:r>
          </w:p>
        </w:tc>
        <w:tc>
          <w:tcPr>
            <w:tcW w:w="1984" w:type="dxa"/>
            <w:gridSpan w:val="5"/>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Заместитель  директора  по воспитательной работе</w:t>
            </w:r>
          </w:p>
        </w:tc>
        <w:tc>
          <w:tcPr>
            <w:tcW w:w="1843" w:type="dxa"/>
            <w:gridSpan w:val="6"/>
          </w:tcPr>
          <w:p w:rsidR="003C1FD2" w:rsidRPr="002E0831" w:rsidRDefault="003C1FD2" w:rsidP="004C7E94">
            <w:pPr>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lang w:val="ru-RU"/>
              </w:rPr>
              <w:t>и</w:t>
            </w:r>
            <w:r w:rsidRPr="002E0831">
              <w:rPr>
                <w:rFonts w:ascii="Times New Roman" w:eastAsia="Times New Roman" w:hAnsi="Times New Roman" w:cs="Times New Roman"/>
                <w:sz w:val="20"/>
                <w:szCs w:val="20"/>
              </w:rPr>
              <w:t>нформация</w:t>
            </w:r>
          </w:p>
        </w:tc>
        <w:tc>
          <w:tcPr>
            <w:tcW w:w="1417" w:type="dxa"/>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Охр</w:t>
            </w:r>
            <w:r>
              <w:rPr>
                <w:rFonts w:ascii="Times New Roman" w:eastAsia="Times New Roman" w:hAnsi="Times New Roman" w:cs="Times New Roman"/>
                <w:sz w:val="20"/>
                <w:szCs w:val="20"/>
                <w:lang w:val="ru-RU"/>
              </w:rPr>
              <w:t>анно -оздоровительный совет апрель</w:t>
            </w:r>
            <w:r w:rsidRPr="002E0831">
              <w:rPr>
                <w:rFonts w:ascii="Times New Roman" w:eastAsia="Times New Roman" w:hAnsi="Times New Roman" w:cs="Times New Roman"/>
                <w:sz w:val="20"/>
                <w:szCs w:val="20"/>
                <w:lang w:val="ru-RU"/>
              </w:rPr>
              <w:t>, 2025 г.</w:t>
            </w:r>
          </w:p>
          <w:p w:rsidR="003C1FD2" w:rsidRPr="002E0831" w:rsidRDefault="003C1FD2" w:rsidP="004C7E94">
            <w:pPr>
              <w:rPr>
                <w:rFonts w:ascii="Times New Roman" w:eastAsia="Times New Roman" w:hAnsi="Times New Roman" w:cs="Times New Roman"/>
                <w:sz w:val="20"/>
                <w:szCs w:val="20"/>
                <w:lang w:val="ru-RU"/>
              </w:rPr>
            </w:pPr>
          </w:p>
          <w:p w:rsidR="003C1FD2" w:rsidRPr="002E0831" w:rsidRDefault="003C1FD2" w:rsidP="004C7E94">
            <w:pPr>
              <w:rPr>
                <w:rFonts w:ascii="Times New Roman" w:eastAsia="Times New Roman" w:hAnsi="Times New Roman" w:cs="Times New Roman"/>
                <w:sz w:val="20"/>
                <w:szCs w:val="20"/>
                <w:lang w:val="ru-RU"/>
              </w:rPr>
            </w:pPr>
          </w:p>
        </w:tc>
      </w:tr>
      <w:tr w:rsidR="003C1FD2" w:rsidRPr="002E0831" w:rsidTr="00CB5C4A">
        <w:trPr>
          <w:trHeight w:val="146"/>
        </w:trPr>
        <w:tc>
          <w:tcPr>
            <w:tcW w:w="15735" w:type="dxa"/>
            <w:gridSpan w:val="34"/>
          </w:tcPr>
          <w:p w:rsidR="003C1FD2" w:rsidRPr="002E0831" w:rsidRDefault="003C1FD2" w:rsidP="004C7E94">
            <w:pPr>
              <w:jc w:val="center"/>
              <w:rPr>
                <w:rFonts w:ascii="Times New Roman" w:eastAsia="Times New Roman" w:hAnsi="Times New Roman" w:cs="Times New Roman"/>
                <w:b/>
                <w:sz w:val="20"/>
                <w:szCs w:val="20"/>
              </w:rPr>
            </w:pPr>
            <w:r w:rsidRPr="002E0831">
              <w:rPr>
                <w:rFonts w:ascii="Times New Roman" w:eastAsia="Times New Roman" w:hAnsi="Times New Roman" w:cs="Times New Roman"/>
                <w:b/>
                <w:sz w:val="20"/>
                <w:szCs w:val="20"/>
              </w:rPr>
              <w:lastRenderedPageBreak/>
              <w:t>МАЙ</w:t>
            </w:r>
          </w:p>
        </w:tc>
      </w:tr>
      <w:tr w:rsidR="003C1FD2" w:rsidRPr="002E0831" w:rsidTr="00CB5C4A">
        <w:trPr>
          <w:trHeight w:val="146"/>
        </w:trPr>
        <w:tc>
          <w:tcPr>
            <w:tcW w:w="2978" w:type="dxa"/>
            <w:gridSpan w:val="6"/>
          </w:tcPr>
          <w:p w:rsidR="003C1FD2" w:rsidRPr="002E0831" w:rsidRDefault="003C1FD2" w:rsidP="004C7E94">
            <w:pPr>
              <w:spacing w:after="200" w:line="276" w:lineRule="auto"/>
              <w:rPr>
                <w:rFonts w:ascii="Times New Roman" w:hAnsi="Times New Roman" w:cs="Times New Roman"/>
                <w:bCs/>
                <w:sz w:val="20"/>
                <w:szCs w:val="20"/>
                <w:lang w:val="ru-RU"/>
              </w:rPr>
            </w:pPr>
            <w:r w:rsidRPr="002E0831">
              <w:rPr>
                <w:rFonts w:ascii="Times New Roman" w:hAnsi="Times New Roman" w:cs="Times New Roman"/>
                <w:sz w:val="20"/>
                <w:szCs w:val="20"/>
                <w:lang w:val="ru-RU"/>
              </w:rPr>
              <w:t xml:space="preserve">Организации </w:t>
            </w:r>
            <w:r w:rsidRPr="002E0831">
              <w:rPr>
                <w:rFonts w:ascii="Times New Roman" w:hAnsi="Times New Roman" w:cs="Times New Roman"/>
                <w:bCs/>
                <w:sz w:val="20"/>
                <w:szCs w:val="20"/>
                <w:lang w:val="ru-RU"/>
              </w:rPr>
              <w:t xml:space="preserve">летнего отдыха, оздоровления и занятости несовершеннолетних  в детском лагере с дневным пребыванием, </w:t>
            </w:r>
            <w:r w:rsidRPr="002E0831">
              <w:rPr>
                <w:rFonts w:ascii="Times New Roman" w:hAnsi="Times New Roman" w:cs="Times New Roman"/>
                <w:sz w:val="20"/>
                <w:szCs w:val="20"/>
                <w:lang w:val="ru-RU"/>
              </w:rPr>
              <w:t>социально-значимая деятельность и трудоустройство несовершеннолетних.</w:t>
            </w:r>
          </w:p>
        </w:tc>
        <w:tc>
          <w:tcPr>
            <w:tcW w:w="1843" w:type="dxa"/>
            <w:gridSpan w:val="6"/>
          </w:tcPr>
          <w:p w:rsidR="003C1FD2" w:rsidRPr="002E0831" w:rsidRDefault="003C1FD2" w:rsidP="004C7E94">
            <w:pPr>
              <w:spacing w:after="200" w:line="276" w:lineRule="auto"/>
              <w:rPr>
                <w:rFonts w:ascii="Times New Roman" w:hAnsi="Times New Roman" w:cs="Times New Roman"/>
                <w:sz w:val="20"/>
                <w:szCs w:val="20"/>
                <w:lang w:val="ru-RU"/>
              </w:rPr>
            </w:pPr>
            <w:r w:rsidRPr="002E0831">
              <w:rPr>
                <w:rFonts w:ascii="Times New Roman" w:hAnsi="Times New Roman" w:cs="Times New Roman"/>
                <w:sz w:val="20"/>
                <w:szCs w:val="20"/>
                <w:lang w:val="ru-RU"/>
              </w:rPr>
              <w:t xml:space="preserve">Создание условий для безопасного отдыха учащихся в </w:t>
            </w:r>
            <w:r w:rsidRPr="002E0831">
              <w:rPr>
                <w:rFonts w:ascii="Times New Roman" w:hAnsi="Times New Roman" w:cs="Times New Roman"/>
                <w:bCs/>
                <w:sz w:val="20"/>
                <w:szCs w:val="20"/>
                <w:lang w:val="ru-RU"/>
              </w:rPr>
              <w:t xml:space="preserve">детском лагере с дневным пребыванием, осуществляющим </w:t>
            </w:r>
            <w:r w:rsidRPr="002E0831">
              <w:rPr>
                <w:rFonts w:ascii="Times New Roman" w:hAnsi="Times New Roman" w:cs="Times New Roman"/>
                <w:bCs/>
                <w:sz w:val="20"/>
                <w:szCs w:val="20"/>
                <w:shd w:val="clear" w:color="auto" w:fill="FFFFFF"/>
                <w:lang w:val="ru-RU"/>
              </w:rPr>
              <w:t>организацию отдыха и оздоровления детей в каникулярное время.</w:t>
            </w:r>
          </w:p>
          <w:p w:rsidR="003C1FD2" w:rsidRPr="002E0831" w:rsidRDefault="003C1FD2" w:rsidP="004C7E94">
            <w:pPr>
              <w:spacing w:after="200" w:line="276" w:lineRule="auto"/>
              <w:rPr>
                <w:rFonts w:ascii="Times New Roman" w:hAnsi="Times New Roman" w:cs="Times New Roman"/>
                <w:bCs/>
                <w:sz w:val="20"/>
                <w:szCs w:val="20"/>
                <w:lang w:val="ru-RU"/>
              </w:rPr>
            </w:pPr>
            <w:r w:rsidRPr="002E0831">
              <w:rPr>
                <w:rFonts w:ascii="Times New Roman" w:hAnsi="Times New Roman" w:cs="Times New Roman"/>
                <w:sz w:val="20"/>
                <w:szCs w:val="20"/>
                <w:lang w:val="ru-RU"/>
              </w:rPr>
              <w:t xml:space="preserve">Обеспечение занятости учащихся, в том числе состоящих на внутришкольном учете, в период летних каникул.  </w:t>
            </w:r>
          </w:p>
        </w:tc>
        <w:tc>
          <w:tcPr>
            <w:tcW w:w="1842" w:type="dxa"/>
            <w:gridSpan w:val="6"/>
          </w:tcPr>
          <w:p w:rsidR="003C1FD2" w:rsidRPr="002E0831" w:rsidRDefault="003C1FD2" w:rsidP="004C7E94">
            <w:pPr>
              <w:spacing w:after="200" w:line="276" w:lineRule="auto"/>
              <w:rPr>
                <w:rFonts w:ascii="Times New Roman" w:hAnsi="Times New Roman" w:cs="Times New Roman"/>
                <w:sz w:val="20"/>
                <w:szCs w:val="20"/>
              </w:rPr>
            </w:pPr>
            <w:r w:rsidRPr="002E0831">
              <w:rPr>
                <w:rFonts w:ascii="Times New Roman" w:hAnsi="Times New Roman" w:cs="Times New Roman"/>
                <w:sz w:val="20"/>
                <w:szCs w:val="20"/>
              </w:rPr>
              <w:t xml:space="preserve">Тематический </w:t>
            </w:r>
          </w:p>
        </w:tc>
        <w:tc>
          <w:tcPr>
            <w:tcW w:w="3828" w:type="dxa"/>
            <w:gridSpan w:val="4"/>
          </w:tcPr>
          <w:p w:rsidR="003C1FD2" w:rsidRPr="002E0831" w:rsidRDefault="003C1FD2" w:rsidP="004C7E94">
            <w:pPr>
              <w:rPr>
                <w:rFonts w:ascii="Times New Roman" w:eastAsia="Times New Roman" w:hAnsi="Times New Roman" w:cs="Times New Roman"/>
                <w:sz w:val="20"/>
                <w:szCs w:val="20"/>
              </w:rPr>
            </w:pPr>
            <w:r w:rsidRPr="002E0831">
              <w:rPr>
                <w:rFonts w:ascii="Times New Roman" w:hAnsi="Times New Roman" w:cs="Times New Roman"/>
                <w:sz w:val="20"/>
                <w:szCs w:val="20"/>
                <w:lang w:val="ru-RU"/>
              </w:rPr>
              <w:t xml:space="preserve">Анализ условий на предмет соответствия требованиям  СанПиН, требованиям по охране труда, технике безопасности и противопожарных норм, планов воспитательной работы отрядов,  индивидуальных планов профилактической работы, документации по организации деятельности кружков (программы, журналы посещаемости, деятельность). </w:t>
            </w:r>
            <w:r w:rsidRPr="002E0831">
              <w:rPr>
                <w:rFonts w:ascii="Times New Roman" w:hAnsi="Times New Roman" w:cs="Times New Roman"/>
                <w:sz w:val="20"/>
                <w:szCs w:val="20"/>
              </w:rPr>
              <w:t>Опрос и анкетирование детей и родителей (законных представителей)</w:t>
            </w:r>
          </w:p>
        </w:tc>
        <w:tc>
          <w:tcPr>
            <w:tcW w:w="1984" w:type="dxa"/>
            <w:gridSpan w:val="5"/>
          </w:tcPr>
          <w:p w:rsidR="003C1FD2" w:rsidRPr="002E0831" w:rsidRDefault="003C1FD2" w:rsidP="004C7E94">
            <w:pPr>
              <w:spacing w:after="200" w:line="276" w:lineRule="auto"/>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Заместитель  директора по воспитательной работе</w:t>
            </w:r>
          </w:p>
        </w:tc>
        <w:tc>
          <w:tcPr>
            <w:tcW w:w="1707" w:type="dxa"/>
            <w:gridSpan w:val="5"/>
          </w:tcPr>
          <w:p w:rsidR="003C1FD2" w:rsidRPr="002E0831" w:rsidRDefault="003C1FD2" w:rsidP="004C7E94">
            <w:pPr>
              <w:spacing w:after="200" w:line="276" w:lineRule="auto"/>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rPr>
              <w:t>справка</w:t>
            </w:r>
          </w:p>
        </w:tc>
        <w:tc>
          <w:tcPr>
            <w:tcW w:w="1553" w:type="dxa"/>
            <w:gridSpan w:val="2"/>
          </w:tcPr>
          <w:p w:rsidR="003C1FD2" w:rsidRPr="002E0831" w:rsidRDefault="003C1FD2" w:rsidP="004C7E94">
            <w:pPr>
              <w:spacing w:after="200" w:line="276" w:lineRule="auto"/>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rPr>
              <w:t>Управляющий совет</w:t>
            </w:r>
          </w:p>
        </w:tc>
      </w:tr>
      <w:tr w:rsidR="003C1FD2" w:rsidRPr="00FD2920" w:rsidTr="00CB5C4A">
        <w:trPr>
          <w:trHeight w:val="146"/>
        </w:trPr>
        <w:tc>
          <w:tcPr>
            <w:tcW w:w="2978" w:type="dxa"/>
            <w:gridSpan w:val="6"/>
          </w:tcPr>
          <w:p w:rsidR="003C1FD2" w:rsidRPr="002E0831" w:rsidRDefault="003C1FD2" w:rsidP="004C7E94">
            <w:pPr>
              <w:rPr>
                <w:rFonts w:ascii="Times New Roman" w:hAnsi="Times New Roman" w:cs="Times New Roman"/>
                <w:sz w:val="20"/>
                <w:szCs w:val="20"/>
                <w:lang w:val="ru-RU"/>
              </w:rPr>
            </w:pPr>
            <w:r w:rsidRPr="002E0831">
              <w:rPr>
                <w:rFonts w:ascii="Times New Roman" w:hAnsi="Times New Roman" w:cs="Times New Roman"/>
                <w:sz w:val="20"/>
                <w:szCs w:val="20"/>
                <w:lang w:val="ru-RU"/>
              </w:rPr>
              <w:t>Мониторинг качества выполнения региональных (всероссийских) контрольных работ по учебным предметам</w:t>
            </w:r>
          </w:p>
        </w:tc>
        <w:tc>
          <w:tcPr>
            <w:tcW w:w="1843" w:type="dxa"/>
            <w:gridSpan w:val="6"/>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 xml:space="preserve">Выявление уровня обученности по общеобразовательным предметам в </w:t>
            </w:r>
            <w:r w:rsidRPr="002E0831">
              <w:rPr>
                <w:rFonts w:ascii="Times New Roman" w:eastAsia="Times New Roman" w:hAnsi="Times New Roman" w:cs="Times New Roman"/>
                <w:sz w:val="20"/>
                <w:szCs w:val="20"/>
                <w:lang w:val="ru-RU"/>
              </w:rPr>
              <w:lastRenderedPageBreak/>
              <w:t>части подготовки к государственной итоговой аттестации, организация индивидуальной работы с учащимися</w:t>
            </w:r>
          </w:p>
        </w:tc>
        <w:tc>
          <w:tcPr>
            <w:tcW w:w="1842" w:type="dxa"/>
            <w:gridSpan w:val="6"/>
          </w:tcPr>
          <w:p w:rsidR="003C1FD2" w:rsidRPr="002E0831" w:rsidRDefault="003C1FD2" w:rsidP="004C7E94">
            <w:pPr>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rPr>
              <w:lastRenderedPageBreak/>
              <w:t>Тематический</w:t>
            </w:r>
          </w:p>
        </w:tc>
        <w:tc>
          <w:tcPr>
            <w:tcW w:w="3828" w:type="dxa"/>
            <w:gridSpan w:val="4"/>
          </w:tcPr>
          <w:p w:rsidR="003C1FD2" w:rsidRPr="002E0831" w:rsidRDefault="003C1FD2" w:rsidP="004C7E94">
            <w:pPr>
              <w:spacing w:after="200" w:line="276" w:lineRule="auto"/>
              <w:rPr>
                <w:rFonts w:ascii="Times New Roman" w:hAnsi="Times New Roman" w:cs="Times New Roman"/>
                <w:sz w:val="20"/>
                <w:szCs w:val="20"/>
                <w:lang w:val="ru-RU"/>
              </w:rPr>
            </w:pPr>
            <w:r w:rsidRPr="002E0831">
              <w:rPr>
                <w:rFonts w:ascii="Times New Roman" w:hAnsi="Times New Roman" w:cs="Times New Roman"/>
                <w:sz w:val="20"/>
                <w:szCs w:val="20"/>
                <w:lang w:val="ru-RU"/>
              </w:rPr>
              <w:t>Анализы учителей – предметников по итогам проведенных ВПР</w:t>
            </w:r>
          </w:p>
        </w:tc>
        <w:tc>
          <w:tcPr>
            <w:tcW w:w="1984" w:type="dxa"/>
            <w:gridSpan w:val="5"/>
          </w:tcPr>
          <w:p w:rsidR="003C1FD2" w:rsidRPr="002E0831" w:rsidRDefault="003C1FD2" w:rsidP="004C7E94">
            <w:pPr>
              <w:jc w:val="center"/>
              <w:rPr>
                <w:rFonts w:ascii="Times New Roman" w:hAnsi="Times New Roman" w:cs="Times New Roman"/>
                <w:sz w:val="20"/>
                <w:szCs w:val="20"/>
                <w:lang w:val="ru-RU"/>
              </w:rPr>
            </w:pPr>
            <w:r w:rsidRPr="002E0831">
              <w:rPr>
                <w:rFonts w:ascii="Times New Roman" w:hAnsi="Times New Roman" w:cs="Times New Roman"/>
                <w:sz w:val="20"/>
                <w:szCs w:val="20"/>
                <w:lang w:val="ru-RU"/>
              </w:rPr>
              <w:t xml:space="preserve">Заместитель   директора по учебно-воспитательной </w:t>
            </w:r>
            <w:r w:rsidRPr="002E0831">
              <w:rPr>
                <w:rFonts w:ascii="Times New Roman" w:hAnsi="Times New Roman" w:cs="Times New Roman"/>
                <w:sz w:val="20"/>
                <w:szCs w:val="20"/>
                <w:lang w:val="ru-RU"/>
              </w:rPr>
              <w:lastRenderedPageBreak/>
              <w:t>работе, руководители ШМО</w:t>
            </w:r>
          </w:p>
        </w:tc>
        <w:tc>
          <w:tcPr>
            <w:tcW w:w="1707" w:type="dxa"/>
            <w:gridSpan w:val="5"/>
          </w:tcPr>
          <w:p w:rsidR="003C1FD2" w:rsidRPr="002E0831" w:rsidRDefault="003C1FD2" w:rsidP="004C7E94">
            <w:pPr>
              <w:spacing w:after="200" w:line="276" w:lineRule="auto"/>
              <w:rPr>
                <w:rFonts w:ascii="Times New Roman" w:hAnsi="Times New Roman" w:cs="Times New Roman"/>
                <w:sz w:val="20"/>
                <w:szCs w:val="20"/>
              </w:rPr>
            </w:pPr>
            <w:r w:rsidRPr="002E0831">
              <w:rPr>
                <w:rFonts w:ascii="Times New Roman" w:hAnsi="Times New Roman" w:cs="Times New Roman"/>
                <w:sz w:val="20"/>
                <w:szCs w:val="20"/>
              </w:rPr>
              <w:lastRenderedPageBreak/>
              <w:t>информация</w:t>
            </w:r>
          </w:p>
        </w:tc>
        <w:tc>
          <w:tcPr>
            <w:tcW w:w="1553" w:type="dxa"/>
            <w:gridSpan w:val="2"/>
          </w:tcPr>
          <w:p w:rsidR="003C1FD2" w:rsidRPr="002E0831" w:rsidRDefault="003C1FD2" w:rsidP="004C7E94">
            <w:pPr>
              <w:jc w:val="center"/>
              <w:rPr>
                <w:rFonts w:ascii="Times New Roman" w:hAnsi="Times New Roman" w:cs="Times New Roman"/>
                <w:sz w:val="20"/>
                <w:szCs w:val="20"/>
                <w:lang w:val="ru-RU"/>
              </w:rPr>
            </w:pPr>
            <w:r w:rsidRPr="002E0831">
              <w:rPr>
                <w:rFonts w:ascii="Times New Roman" w:hAnsi="Times New Roman" w:cs="Times New Roman"/>
                <w:sz w:val="20"/>
                <w:szCs w:val="20"/>
                <w:lang w:val="ru-RU"/>
              </w:rPr>
              <w:t>ШМО в соответствии с графиком</w:t>
            </w:r>
          </w:p>
        </w:tc>
      </w:tr>
      <w:tr w:rsidR="003C1FD2" w:rsidRPr="002E0831" w:rsidTr="00CB5C4A">
        <w:trPr>
          <w:trHeight w:val="146"/>
        </w:trPr>
        <w:tc>
          <w:tcPr>
            <w:tcW w:w="2978" w:type="dxa"/>
            <w:gridSpan w:val="6"/>
          </w:tcPr>
          <w:p w:rsidR="003C1FD2" w:rsidRPr="002E0831" w:rsidRDefault="003C1FD2" w:rsidP="004C7E94">
            <w:pPr>
              <w:rPr>
                <w:rFonts w:ascii="Times New Roman" w:hAnsi="Times New Roman" w:cs="Times New Roman"/>
                <w:sz w:val="20"/>
                <w:szCs w:val="20"/>
                <w:lang w:val="ru-RU"/>
              </w:rPr>
            </w:pPr>
            <w:r w:rsidRPr="002E0831">
              <w:rPr>
                <w:rFonts w:ascii="Times New Roman" w:hAnsi="Times New Roman" w:cs="Times New Roman"/>
                <w:sz w:val="20"/>
                <w:szCs w:val="20"/>
                <w:lang w:val="ru-RU"/>
              </w:rPr>
              <w:lastRenderedPageBreak/>
              <w:t>Мониторинг качества выполнения контрольных работ на промежуточной аттестации во 2-8, 10 классах</w:t>
            </w:r>
          </w:p>
        </w:tc>
        <w:tc>
          <w:tcPr>
            <w:tcW w:w="1843" w:type="dxa"/>
            <w:gridSpan w:val="6"/>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Выявление уровня обученности по общеобразовательным предметам</w:t>
            </w:r>
          </w:p>
        </w:tc>
        <w:tc>
          <w:tcPr>
            <w:tcW w:w="1842" w:type="dxa"/>
            <w:gridSpan w:val="6"/>
          </w:tcPr>
          <w:p w:rsidR="003C1FD2" w:rsidRPr="002E0831" w:rsidRDefault="003C1FD2" w:rsidP="004C7E94">
            <w:pPr>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rPr>
              <w:t>Тематический</w:t>
            </w:r>
          </w:p>
        </w:tc>
        <w:tc>
          <w:tcPr>
            <w:tcW w:w="3828" w:type="dxa"/>
            <w:gridSpan w:val="4"/>
          </w:tcPr>
          <w:p w:rsidR="003C1FD2" w:rsidRPr="002E0831" w:rsidRDefault="003C1FD2" w:rsidP="004C7E94">
            <w:pPr>
              <w:spacing w:after="200" w:line="276" w:lineRule="auto"/>
              <w:rPr>
                <w:rFonts w:ascii="Times New Roman" w:hAnsi="Times New Roman" w:cs="Times New Roman"/>
                <w:sz w:val="20"/>
                <w:szCs w:val="20"/>
                <w:lang w:val="ru-RU"/>
              </w:rPr>
            </w:pPr>
            <w:r w:rsidRPr="002E0831">
              <w:rPr>
                <w:rFonts w:ascii="Times New Roman" w:hAnsi="Times New Roman" w:cs="Times New Roman"/>
                <w:sz w:val="20"/>
                <w:szCs w:val="20"/>
                <w:lang w:val="ru-RU"/>
              </w:rPr>
              <w:t>Анализы учителей –</w:t>
            </w:r>
            <w:r>
              <w:rPr>
                <w:rFonts w:ascii="Times New Roman" w:hAnsi="Times New Roman" w:cs="Times New Roman"/>
                <w:sz w:val="20"/>
                <w:szCs w:val="20"/>
                <w:lang w:val="ru-RU"/>
              </w:rPr>
              <w:t xml:space="preserve"> </w:t>
            </w:r>
            <w:r w:rsidRPr="002E0831">
              <w:rPr>
                <w:rFonts w:ascii="Times New Roman" w:hAnsi="Times New Roman" w:cs="Times New Roman"/>
                <w:sz w:val="20"/>
                <w:szCs w:val="20"/>
                <w:lang w:val="ru-RU"/>
              </w:rPr>
              <w:t>предметников по итогам проведенных работ, итоговые протоколы защиты проектов, электронные журналы</w:t>
            </w:r>
          </w:p>
        </w:tc>
        <w:tc>
          <w:tcPr>
            <w:tcW w:w="1984" w:type="dxa"/>
            <w:gridSpan w:val="5"/>
          </w:tcPr>
          <w:p w:rsidR="003C1FD2" w:rsidRPr="002E0831" w:rsidRDefault="003C1FD2" w:rsidP="004C7E94">
            <w:pPr>
              <w:jc w:val="center"/>
              <w:rPr>
                <w:rFonts w:ascii="Times New Roman" w:hAnsi="Times New Roman" w:cs="Times New Roman"/>
                <w:sz w:val="20"/>
                <w:szCs w:val="20"/>
                <w:lang w:val="ru-RU"/>
              </w:rPr>
            </w:pPr>
            <w:r w:rsidRPr="002E0831">
              <w:rPr>
                <w:rFonts w:ascii="Times New Roman" w:hAnsi="Times New Roman" w:cs="Times New Roman"/>
                <w:sz w:val="20"/>
                <w:szCs w:val="20"/>
                <w:lang w:val="ru-RU"/>
              </w:rPr>
              <w:t>Заместитель  директора по учебно-воспитательной работе</w:t>
            </w:r>
          </w:p>
        </w:tc>
        <w:tc>
          <w:tcPr>
            <w:tcW w:w="1707" w:type="dxa"/>
            <w:gridSpan w:val="5"/>
          </w:tcPr>
          <w:p w:rsidR="003C1FD2" w:rsidRPr="002E0831" w:rsidRDefault="003C1FD2" w:rsidP="004C7E94">
            <w:pPr>
              <w:spacing w:after="200" w:line="276" w:lineRule="auto"/>
              <w:rPr>
                <w:rFonts w:ascii="Times New Roman" w:hAnsi="Times New Roman" w:cs="Times New Roman"/>
                <w:sz w:val="20"/>
                <w:szCs w:val="20"/>
              </w:rPr>
            </w:pPr>
            <w:r w:rsidRPr="002E0831">
              <w:rPr>
                <w:rFonts w:ascii="Times New Roman" w:hAnsi="Times New Roman" w:cs="Times New Roman"/>
                <w:sz w:val="20"/>
                <w:szCs w:val="20"/>
              </w:rPr>
              <w:t>информация</w:t>
            </w:r>
          </w:p>
        </w:tc>
        <w:tc>
          <w:tcPr>
            <w:tcW w:w="1553" w:type="dxa"/>
            <w:gridSpan w:val="2"/>
          </w:tcPr>
          <w:p w:rsidR="003C1FD2" w:rsidRPr="002E0831" w:rsidRDefault="003C1FD2" w:rsidP="004C7E94">
            <w:pPr>
              <w:jc w:val="center"/>
              <w:rPr>
                <w:rFonts w:ascii="Times New Roman" w:hAnsi="Times New Roman" w:cs="Times New Roman"/>
                <w:sz w:val="20"/>
                <w:szCs w:val="20"/>
              </w:rPr>
            </w:pPr>
            <w:r w:rsidRPr="002E0831">
              <w:rPr>
                <w:rFonts w:ascii="Times New Roman" w:hAnsi="Times New Roman" w:cs="Times New Roman"/>
                <w:sz w:val="20"/>
                <w:szCs w:val="20"/>
              </w:rPr>
              <w:t>Педагогический совет</w:t>
            </w:r>
          </w:p>
          <w:p w:rsidR="003C1FD2" w:rsidRPr="002E0831" w:rsidRDefault="003C1FD2" w:rsidP="004C7E94">
            <w:pPr>
              <w:jc w:val="center"/>
              <w:rPr>
                <w:rFonts w:ascii="Times New Roman" w:hAnsi="Times New Roman" w:cs="Times New Roman"/>
                <w:sz w:val="20"/>
                <w:szCs w:val="20"/>
              </w:rPr>
            </w:pPr>
            <w:r w:rsidRPr="002E0831">
              <w:rPr>
                <w:rFonts w:ascii="Times New Roman" w:hAnsi="Times New Roman" w:cs="Times New Roman"/>
                <w:sz w:val="20"/>
                <w:szCs w:val="20"/>
              </w:rPr>
              <w:t>Август  202</w:t>
            </w:r>
            <w:r w:rsidRPr="002E0831">
              <w:rPr>
                <w:rFonts w:ascii="Times New Roman" w:hAnsi="Times New Roman" w:cs="Times New Roman"/>
                <w:sz w:val="20"/>
                <w:szCs w:val="20"/>
                <w:lang w:val="ru-RU"/>
              </w:rPr>
              <w:t>5</w:t>
            </w:r>
            <w:r w:rsidRPr="002E0831">
              <w:rPr>
                <w:rFonts w:ascii="Times New Roman" w:hAnsi="Times New Roman" w:cs="Times New Roman"/>
                <w:sz w:val="20"/>
                <w:szCs w:val="20"/>
              </w:rPr>
              <w:t xml:space="preserve"> г.</w:t>
            </w:r>
          </w:p>
        </w:tc>
      </w:tr>
      <w:tr w:rsidR="003C1FD2" w:rsidRPr="002E0831" w:rsidTr="00CB5C4A">
        <w:trPr>
          <w:trHeight w:val="146"/>
        </w:trPr>
        <w:tc>
          <w:tcPr>
            <w:tcW w:w="15735" w:type="dxa"/>
            <w:gridSpan w:val="34"/>
          </w:tcPr>
          <w:p w:rsidR="003C1FD2" w:rsidRPr="002E0831" w:rsidRDefault="003C1FD2" w:rsidP="004C7E94">
            <w:pPr>
              <w:jc w:val="center"/>
              <w:rPr>
                <w:rFonts w:ascii="Times New Roman" w:eastAsia="Times New Roman" w:hAnsi="Times New Roman" w:cs="Times New Roman"/>
                <w:b/>
                <w:sz w:val="20"/>
                <w:szCs w:val="20"/>
              </w:rPr>
            </w:pPr>
            <w:r w:rsidRPr="002E0831">
              <w:rPr>
                <w:rFonts w:ascii="Times New Roman" w:eastAsia="Times New Roman" w:hAnsi="Times New Roman" w:cs="Times New Roman"/>
                <w:b/>
                <w:sz w:val="20"/>
                <w:szCs w:val="20"/>
              </w:rPr>
              <w:t>ИЮНЬ</w:t>
            </w:r>
          </w:p>
        </w:tc>
      </w:tr>
      <w:tr w:rsidR="003C1FD2" w:rsidRPr="002E0831" w:rsidTr="00CB5C4A">
        <w:trPr>
          <w:trHeight w:val="146"/>
        </w:trPr>
        <w:tc>
          <w:tcPr>
            <w:tcW w:w="2978" w:type="dxa"/>
            <w:gridSpan w:val="6"/>
          </w:tcPr>
          <w:p w:rsidR="003C1FD2" w:rsidRPr="002E0831" w:rsidRDefault="003C1FD2" w:rsidP="004C7E94">
            <w:pPr>
              <w:spacing w:after="200" w:line="276" w:lineRule="auto"/>
              <w:rPr>
                <w:rFonts w:ascii="Times New Roman" w:hAnsi="Times New Roman" w:cs="Times New Roman"/>
                <w:bCs/>
                <w:sz w:val="20"/>
                <w:szCs w:val="20"/>
                <w:lang w:val="ru-RU"/>
              </w:rPr>
            </w:pPr>
          </w:p>
        </w:tc>
        <w:tc>
          <w:tcPr>
            <w:tcW w:w="1843" w:type="dxa"/>
            <w:gridSpan w:val="6"/>
          </w:tcPr>
          <w:p w:rsidR="003C1FD2" w:rsidRPr="002E0831" w:rsidRDefault="003C1FD2" w:rsidP="004C7E94">
            <w:pPr>
              <w:spacing w:after="200" w:line="276" w:lineRule="auto"/>
              <w:rPr>
                <w:rFonts w:ascii="Times New Roman" w:hAnsi="Times New Roman" w:cs="Times New Roman"/>
                <w:bCs/>
                <w:sz w:val="20"/>
                <w:szCs w:val="20"/>
                <w:lang w:val="ru-RU"/>
              </w:rPr>
            </w:pPr>
          </w:p>
        </w:tc>
        <w:tc>
          <w:tcPr>
            <w:tcW w:w="1842" w:type="dxa"/>
            <w:gridSpan w:val="6"/>
          </w:tcPr>
          <w:p w:rsidR="003C1FD2" w:rsidRPr="002E0831" w:rsidRDefault="003C1FD2" w:rsidP="004C7E94">
            <w:pPr>
              <w:spacing w:after="200" w:line="276" w:lineRule="auto"/>
              <w:rPr>
                <w:rFonts w:ascii="Times New Roman" w:hAnsi="Times New Roman" w:cs="Times New Roman"/>
                <w:sz w:val="20"/>
                <w:szCs w:val="20"/>
              </w:rPr>
            </w:pPr>
          </w:p>
        </w:tc>
        <w:tc>
          <w:tcPr>
            <w:tcW w:w="3828" w:type="dxa"/>
            <w:gridSpan w:val="4"/>
          </w:tcPr>
          <w:p w:rsidR="003C1FD2" w:rsidRPr="002E0831" w:rsidRDefault="003C1FD2" w:rsidP="004C7E94">
            <w:pPr>
              <w:rPr>
                <w:rFonts w:ascii="Times New Roman" w:eastAsia="Times New Roman" w:hAnsi="Times New Roman" w:cs="Times New Roman"/>
                <w:sz w:val="20"/>
                <w:szCs w:val="20"/>
              </w:rPr>
            </w:pPr>
          </w:p>
        </w:tc>
        <w:tc>
          <w:tcPr>
            <w:tcW w:w="1984" w:type="dxa"/>
            <w:gridSpan w:val="5"/>
          </w:tcPr>
          <w:p w:rsidR="003C1FD2" w:rsidRPr="002E0831" w:rsidRDefault="003C1FD2" w:rsidP="004C7E94">
            <w:pPr>
              <w:spacing w:after="200" w:line="276" w:lineRule="auto"/>
              <w:rPr>
                <w:rFonts w:ascii="Times New Roman" w:eastAsia="Times New Roman" w:hAnsi="Times New Roman" w:cs="Times New Roman"/>
                <w:sz w:val="20"/>
                <w:szCs w:val="20"/>
                <w:lang w:val="ru-RU"/>
              </w:rPr>
            </w:pPr>
          </w:p>
        </w:tc>
        <w:tc>
          <w:tcPr>
            <w:tcW w:w="1707" w:type="dxa"/>
            <w:gridSpan w:val="5"/>
          </w:tcPr>
          <w:p w:rsidR="003C1FD2" w:rsidRPr="002E0831" w:rsidRDefault="003C1FD2" w:rsidP="004C7E94">
            <w:pPr>
              <w:spacing w:after="200" w:line="276" w:lineRule="auto"/>
              <w:rPr>
                <w:rFonts w:ascii="Times New Roman" w:eastAsia="Times New Roman" w:hAnsi="Times New Roman" w:cs="Times New Roman"/>
                <w:sz w:val="20"/>
                <w:szCs w:val="20"/>
              </w:rPr>
            </w:pPr>
          </w:p>
        </w:tc>
        <w:tc>
          <w:tcPr>
            <w:tcW w:w="1553" w:type="dxa"/>
            <w:gridSpan w:val="2"/>
          </w:tcPr>
          <w:p w:rsidR="003C1FD2" w:rsidRPr="002E0831" w:rsidRDefault="003C1FD2" w:rsidP="004C7E94">
            <w:pPr>
              <w:spacing w:after="200" w:line="276" w:lineRule="auto"/>
              <w:rPr>
                <w:rFonts w:ascii="Times New Roman" w:eastAsia="Times New Roman" w:hAnsi="Times New Roman" w:cs="Times New Roman"/>
                <w:sz w:val="20"/>
                <w:szCs w:val="20"/>
              </w:rPr>
            </w:pPr>
          </w:p>
        </w:tc>
      </w:tr>
      <w:tr w:rsidR="003C1FD2" w:rsidRPr="002E0831" w:rsidTr="00CB5C4A">
        <w:trPr>
          <w:trHeight w:val="146"/>
        </w:trPr>
        <w:tc>
          <w:tcPr>
            <w:tcW w:w="2978" w:type="dxa"/>
            <w:gridSpan w:val="6"/>
          </w:tcPr>
          <w:p w:rsidR="003C1FD2" w:rsidRPr="002E0831" w:rsidRDefault="003C1FD2" w:rsidP="004C7E94">
            <w:pPr>
              <w:rPr>
                <w:rFonts w:ascii="Times New Roman" w:hAnsi="Times New Roman" w:cs="Times New Roman"/>
                <w:sz w:val="20"/>
                <w:szCs w:val="20"/>
                <w:lang w:val="ru-RU"/>
              </w:rPr>
            </w:pPr>
            <w:r w:rsidRPr="002E0831">
              <w:rPr>
                <w:rFonts w:ascii="Times New Roman" w:hAnsi="Times New Roman" w:cs="Times New Roman"/>
                <w:sz w:val="20"/>
                <w:szCs w:val="20"/>
                <w:lang w:val="ru-RU"/>
              </w:rPr>
              <w:t>Мониторинг качества результатов государственной итоговой аттестации в 9,11 классах</w:t>
            </w:r>
          </w:p>
        </w:tc>
        <w:tc>
          <w:tcPr>
            <w:tcW w:w="1843" w:type="dxa"/>
            <w:gridSpan w:val="6"/>
            <w:tcBorders>
              <w:right w:val="single" w:sz="4" w:space="0" w:color="auto"/>
            </w:tcBorders>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Выявление уровня обученности по общеобразовательным предметам</w:t>
            </w:r>
          </w:p>
        </w:tc>
        <w:tc>
          <w:tcPr>
            <w:tcW w:w="1842" w:type="dxa"/>
            <w:gridSpan w:val="6"/>
            <w:tcBorders>
              <w:left w:val="single" w:sz="4" w:space="0" w:color="auto"/>
            </w:tcBorders>
          </w:tcPr>
          <w:p w:rsidR="003C1FD2" w:rsidRPr="002E0831" w:rsidRDefault="003C1FD2" w:rsidP="004C7E94">
            <w:pPr>
              <w:rPr>
                <w:rFonts w:ascii="Times New Roman" w:eastAsia="Times New Roman" w:hAnsi="Times New Roman" w:cs="Times New Roman"/>
                <w:sz w:val="20"/>
                <w:szCs w:val="20"/>
              </w:rPr>
            </w:pPr>
            <w:r w:rsidRPr="002E0831">
              <w:rPr>
                <w:rFonts w:ascii="Times New Roman" w:eastAsia="Times New Roman" w:hAnsi="Times New Roman" w:cs="Times New Roman"/>
                <w:sz w:val="20"/>
                <w:szCs w:val="20"/>
              </w:rPr>
              <w:t>Тематический</w:t>
            </w:r>
          </w:p>
        </w:tc>
        <w:tc>
          <w:tcPr>
            <w:tcW w:w="3828" w:type="dxa"/>
            <w:gridSpan w:val="4"/>
          </w:tcPr>
          <w:p w:rsidR="003C1FD2" w:rsidRPr="002E0831" w:rsidRDefault="003C1FD2" w:rsidP="004C7E94">
            <w:pPr>
              <w:rPr>
                <w:rFonts w:ascii="Times New Roman" w:eastAsia="Times New Roman" w:hAnsi="Times New Roman" w:cs="Times New Roman"/>
                <w:sz w:val="20"/>
                <w:szCs w:val="20"/>
                <w:lang w:val="ru-RU"/>
              </w:rPr>
            </w:pPr>
            <w:r w:rsidRPr="002E0831">
              <w:rPr>
                <w:rFonts w:ascii="Times New Roman" w:eastAsia="Times New Roman" w:hAnsi="Times New Roman" w:cs="Times New Roman"/>
                <w:sz w:val="20"/>
                <w:szCs w:val="20"/>
                <w:lang w:val="ru-RU"/>
              </w:rPr>
              <w:t>Итоговое протоколы ГИА по предметам, аналитические справки учителей-предметников</w:t>
            </w:r>
          </w:p>
        </w:tc>
        <w:tc>
          <w:tcPr>
            <w:tcW w:w="1984" w:type="dxa"/>
            <w:gridSpan w:val="5"/>
          </w:tcPr>
          <w:p w:rsidR="003C1FD2" w:rsidRPr="002E0831" w:rsidRDefault="003C1FD2" w:rsidP="004C7E94">
            <w:pPr>
              <w:jc w:val="center"/>
              <w:rPr>
                <w:rFonts w:ascii="Times New Roman" w:hAnsi="Times New Roman" w:cs="Times New Roman"/>
                <w:sz w:val="20"/>
                <w:szCs w:val="20"/>
                <w:lang w:val="ru-RU"/>
              </w:rPr>
            </w:pPr>
            <w:r w:rsidRPr="002E0831">
              <w:rPr>
                <w:rFonts w:ascii="Times New Roman" w:hAnsi="Times New Roman" w:cs="Times New Roman"/>
                <w:sz w:val="20"/>
                <w:szCs w:val="20"/>
                <w:lang w:val="ru-RU"/>
              </w:rPr>
              <w:t>Заместитель  директора по учебно-воспитательной работе</w:t>
            </w:r>
          </w:p>
        </w:tc>
        <w:tc>
          <w:tcPr>
            <w:tcW w:w="1701" w:type="dxa"/>
            <w:gridSpan w:val="4"/>
            <w:tcBorders>
              <w:right w:val="single" w:sz="4" w:space="0" w:color="auto"/>
            </w:tcBorders>
          </w:tcPr>
          <w:p w:rsidR="003C1FD2" w:rsidRPr="002E0831" w:rsidRDefault="003C1FD2" w:rsidP="004C7E94">
            <w:pPr>
              <w:rPr>
                <w:rFonts w:ascii="Times New Roman" w:hAnsi="Times New Roman" w:cs="Times New Roman"/>
                <w:sz w:val="20"/>
                <w:szCs w:val="20"/>
              </w:rPr>
            </w:pPr>
            <w:r w:rsidRPr="002E0831">
              <w:rPr>
                <w:rFonts w:ascii="Times New Roman" w:hAnsi="Times New Roman" w:cs="Times New Roman"/>
                <w:sz w:val="20"/>
                <w:szCs w:val="20"/>
              </w:rPr>
              <w:t>информация</w:t>
            </w:r>
          </w:p>
        </w:tc>
        <w:tc>
          <w:tcPr>
            <w:tcW w:w="1559" w:type="dxa"/>
            <w:gridSpan w:val="3"/>
            <w:tcBorders>
              <w:left w:val="single" w:sz="4" w:space="0" w:color="auto"/>
              <w:right w:val="single" w:sz="4" w:space="0" w:color="auto"/>
            </w:tcBorders>
          </w:tcPr>
          <w:p w:rsidR="003C1FD2" w:rsidRPr="002E0831" w:rsidRDefault="003C1FD2" w:rsidP="004C7E94">
            <w:pPr>
              <w:jc w:val="center"/>
              <w:rPr>
                <w:rFonts w:ascii="Times New Roman" w:hAnsi="Times New Roman" w:cs="Times New Roman"/>
                <w:sz w:val="20"/>
                <w:szCs w:val="20"/>
              </w:rPr>
            </w:pPr>
            <w:r w:rsidRPr="002E0831">
              <w:rPr>
                <w:rFonts w:ascii="Times New Roman" w:hAnsi="Times New Roman" w:cs="Times New Roman"/>
                <w:sz w:val="20"/>
                <w:szCs w:val="20"/>
              </w:rPr>
              <w:t>Педагогический совет,</w:t>
            </w:r>
          </w:p>
          <w:p w:rsidR="003C1FD2" w:rsidRPr="002E0831" w:rsidRDefault="003C1FD2" w:rsidP="004C7E94">
            <w:pPr>
              <w:jc w:val="center"/>
              <w:rPr>
                <w:rFonts w:ascii="Times New Roman" w:hAnsi="Times New Roman" w:cs="Times New Roman"/>
                <w:sz w:val="20"/>
                <w:szCs w:val="20"/>
              </w:rPr>
            </w:pPr>
            <w:r w:rsidRPr="002E0831">
              <w:rPr>
                <w:rFonts w:ascii="Times New Roman" w:hAnsi="Times New Roman" w:cs="Times New Roman"/>
                <w:sz w:val="20"/>
                <w:szCs w:val="20"/>
              </w:rPr>
              <w:t>Август 202</w:t>
            </w:r>
            <w:r w:rsidRPr="002E0831">
              <w:rPr>
                <w:rFonts w:ascii="Times New Roman" w:hAnsi="Times New Roman" w:cs="Times New Roman"/>
                <w:sz w:val="20"/>
                <w:szCs w:val="20"/>
                <w:lang w:val="ru-RU"/>
              </w:rPr>
              <w:t>5</w:t>
            </w:r>
            <w:r w:rsidRPr="002E0831">
              <w:rPr>
                <w:rFonts w:ascii="Times New Roman" w:hAnsi="Times New Roman" w:cs="Times New Roman"/>
                <w:sz w:val="20"/>
                <w:szCs w:val="20"/>
              </w:rPr>
              <w:t xml:space="preserve"> г</w:t>
            </w:r>
          </w:p>
        </w:tc>
      </w:tr>
    </w:tbl>
    <w:p w:rsidR="00CA1F8D" w:rsidRPr="00CA1F8D" w:rsidRDefault="00CA1F8D" w:rsidP="00F526EE">
      <w:pPr>
        <w:spacing w:before="0" w:beforeAutospacing="0" w:after="0" w:afterAutospacing="0"/>
        <w:jc w:val="center"/>
        <w:rPr>
          <w:rFonts w:cstheme="minorHAnsi"/>
          <w:b/>
          <w:bCs/>
          <w:color w:val="252525"/>
          <w:spacing w:val="-2"/>
          <w:sz w:val="24"/>
          <w:szCs w:val="24"/>
          <w:lang w:val="ru-RU"/>
        </w:rPr>
      </w:pPr>
    </w:p>
    <w:p w:rsidR="00CA1F8D" w:rsidRDefault="00CA1F8D" w:rsidP="00D17BB1">
      <w:pPr>
        <w:pStyle w:val="a5"/>
        <w:numPr>
          <w:ilvl w:val="1"/>
          <w:numId w:val="6"/>
        </w:numPr>
        <w:spacing w:before="0" w:beforeAutospacing="0" w:after="0" w:afterAutospacing="0"/>
        <w:jc w:val="center"/>
        <w:outlineLvl w:val="1"/>
        <w:rPr>
          <w:rFonts w:cstheme="minorHAnsi"/>
          <w:b/>
          <w:bCs/>
          <w:color w:val="252525"/>
          <w:spacing w:val="-2"/>
          <w:sz w:val="24"/>
          <w:szCs w:val="24"/>
          <w:lang w:val="ru-RU"/>
        </w:rPr>
      </w:pPr>
      <w:bookmarkStart w:id="19" w:name="_Toc148383980"/>
      <w:r>
        <w:rPr>
          <w:rFonts w:cstheme="minorHAnsi"/>
          <w:b/>
          <w:bCs/>
          <w:color w:val="252525"/>
          <w:spacing w:val="-2"/>
          <w:sz w:val="24"/>
          <w:szCs w:val="24"/>
          <w:lang w:val="ru-RU"/>
        </w:rPr>
        <w:t>Деятельность органов управления</w:t>
      </w:r>
      <w:r w:rsidR="00F526EE">
        <w:rPr>
          <w:rFonts w:cstheme="minorHAnsi"/>
          <w:b/>
          <w:bCs/>
          <w:color w:val="252525"/>
          <w:spacing w:val="-2"/>
          <w:sz w:val="24"/>
          <w:szCs w:val="24"/>
          <w:lang w:val="ru-RU"/>
        </w:rPr>
        <w:t xml:space="preserve"> школой</w:t>
      </w:r>
      <w:bookmarkEnd w:id="19"/>
    </w:p>
    <w:p w:rsidR="00C33CBF" w:rsidRDefault="00C33CBF" w:rsidP="00C33CBF">
      <w:pPr>
        <w:pStyle w:val="a5"/>
        <w:spacing w:before="0" w:beforeAutospacing="0" w:after="0" w:afterAutospacing="0"/>
        <w:ind w:left="1001"/>
        <w:rPr>
          <w:rFonts w:cstheme="minorHAnsi"/>
          <w:b/>
          <w:bCs/>
          <w:color w:val="252525"/>
          <w:spacing w:val="-2"/>
          <w:sz w:val="24"/>
          <w:szCs w:val="24"/>
          <w:lang w:val="ru-RU"/>
        </w:rPr>
      </w:pPr>
    </w:p>
    <w:p w:rsidR="00C33CBF" w:rsidRPr="0099036C" w:rsidRDefault="00F526EE" w:rsidP="00225BAE">
      <w:pPr>
        <w:pStyle w:val="ad"/>
        <w:jc w:val="center"/>
        <w:outlineLvl w:val="2"/>
        <w:rPr>
          <w:rFonts w:ascii="Times New Roman" w:hAnsi="Times New Roman" w:cs="Times New Roman"/>
          <w:sz w:val="24"/>
          <w:szCs w:val="24"/>
          <w:lang w:eastAsia="ru-RU"/>
        </w:rPr>
      </w:pPr>
      <w:bookmarkStart w:id="20" w:name="_Toc148383981"/>
      <w:r>
        <w:rPr>
          <w:rFonts w:ascii="Times New Roman" w:hAnsi="Times New Roman" w:cs="Times New Roman"/>
          <w:b/>
          <w:bCs/>
          <w:color w:val="000000"/>
          <w:sz w:val="24"/>
          <w:szCs w:val="24"/>
          <w:lang w:eastAsia="ru-RU"/>
        </w:rPr>
        <w:t xml:space="preserve">6.2.1 </w:t>
      </w:r>
      <w:r w:rsidR="00C33CBF" w:rsidRPr="0099036C">
        <w:rPr>
          <w:rFonts w:ascii="Times New Roman" w:hAnsi="Times New Roman" w:cs="Times New Roman"/>
          <w:b/>
          <w:bCs/>
          <w:color w:val="000000"/>
          <w:sz w:val="24"/>
          <w:szCs w:val="24"/>
          <w:lang w:eastAsia="ru-RU"/>
        </w:rPr>
        <w:t>План работы</w:t>
      </w:r>
      <w:r w:rsidR="00C33CBF">
        <w:rPr>
          <w:rFonts w:ascii="Times New Roman" w:hAnsi="Times New Roman" w:cs="Times New Roman"/>
          <w:sz w:val="24"/>
          <w:szCs w:val="24"/>
          <w:lang w:eastAsia="ru-RU"/>
        </w:rPr>
        <w:t xml:space="preserve">  </w:t>
      </w:r>
      <w:r w:rsidR="00C33CBF" w:rsidRPr="0099036C">
        <w:rPr>
          <w:rFonts w:ascii="Times New Roman" w:hAnsi="Times New Roman" w:cs="Times New Roman"/>
          <w:b/>
          <w:bCs/>
          <w:color w:val="000000"/>
          <w:sz w:val="24"/>
          <w:szCs w:val="24"/>
          <w:lang w:eastAsia="ru-RU"/>
        </w:rPr>
        <w:t>Управляющего Совета</w:t>
      </w:r>
      <w:bookmarkEnd w:id="20"/>
      <w:r w:rsidR="00C33CBF" w:rsidRPr="0099036C">
        <w:rPr>
          <w:rFonts w:ascii="Times New Roman" w:hAnsi="Times New Roman" w:cs="Times New Roman"/>
          <w:color w:val="000000"/>
          <w:sz w:val="24"/>
          <w:szCs w:val="24"/>
          <w:lang w:eastAsia="ru-RU"/>
        </w:rPr>
        <w:t> </w:t>
      </w:r>
    </w:p>
    <w:tbl>
      <w:tblPr>
        <w:tblW w:w="14685" w:type="dxa"/>
        <w:tblCellSpacing w:w="7" w:type="dxa"/>
        <w:tblBorders>
          <w:top w:val="outset" w:sz="6" w:space="0" w:color="000001"/>
          <w:left w:val="outset" w:sz="6" w:space="0" w:color="000001"/>
          <w:bottom w:val="outset" w:sz="6" w:space="0" w:color="000001"/>
          <w:right w:val="outset" w:sz="6" w:space="0" w:color="000001"/>
        </w:tblBorders>
        <w:tblCellMar>
          <w:top w:w="60" w:type="dxa"/>
          <w:left w:w="60" w:type="dxa"/>
          <w:bottom w:w="60" w:type="dxa"/>
          <w:right w:w="60" w:type="dxa"/>
        </w:tblCellMar>
        <w:tblLook w:val="04A0" w:firstRow="1" w:lastRow="0" w:firstColumn="1" w:lastColumn="0" w:noHBand="0" w:noVBand="1"/>
      </w:tblPr>
      <w:tblGrid>
        <w:gridCol w:w="892"/>
        <w:gridCol w:w="9794"/>
        <w:gridCol w:w="2579"/>
        <w:gridCol w:w="1420"/>
      </w:tblGrid>
      <w:tr w:rsidR="00C33CBF" w:rsidRPr="0099036C" w:rsidTr="00C33CBF">
        <w:trPr>
          <w:tblCellSpacing w:w="7" w:type="dxa"/>
        </w:trPr>
        <w:tc>
          <w:tcPr>
            <w:tcW w:w="871" w:type="dxa"/>
            <w:tcBorders>
              <w:top w:val="outset" w:sz="6" w:space="0" w:color="000001"/>
              <w:left w:val="outset" w:sz="6" w:space="0" w:color="000001"/>
              <w:bottom w:val="outset" w:sz="6" w:space="0" w:color="000001"/>
              <w:right w:val="outset" w:sz="6" w:space="0" w:color="000001"/>
            </w:tcBorders>
            <w:hideMark/>
          </w:tcPr>
          <w:p w:rsidR="00C33CBF" w:rsidRPr="0099036C" w:rsidRDefault="00C33CBF" w:rsidP="00C33CBF">
            <w:pPr>
              <w:pStyle w:val="ad"/>
              <w:jc w:val="both"/>
              <w:rPr>
                <w:rFonts w:ascii="Times New Roman" w:hAnsi="Times New Roman" w:cs="Times New Roman"/>
                <w:sz w:val="24"/>
                <w:szCs w:val="24"/>
                <w:lang w:eastAsia="ru-RU"/>
              </w:rPr>
            </w:pPr>
            <w:r w:rsidRPr="0099036C">
              <w:rPr>
                <w:rFonts w:ascii="Times New Roman" w:hAnsi="Times New Roman" w:cs="Times New Roman"/>
                <w:color w:val="000000"/>
                <w:sz w:val="24"/>
                <w:szCs w:val="24"/>
                <w:lang w:eastAsia="ru-RU"/>
              </w:rPr>
              <w:t>№ п/п</w:t>
            </w:r>
          </w:p>
        </w:tc>
        <w:tc>
          <w:tcPr>
            <w:tcW w:w="9780" w:type="dxa"/>
            <w:tcBorders>
              <w:top w:val="outset" w:sz="6" w:space="0" w:color="000001"/>
              <w:left w:val="outset" w:sz="6" w:space="0" w:color="000001"/>
              <w:bottom w:val="outset" w:sz="6" w:space="0" w:color="000001"/>
              <w:right w:val="outset" w:sz="6" w:space="0" w:color="000001"/>
            </w:tcBorders>
            <w:hideMark/>
          </w:tcPr>
          <w:p w:rsidR="00C33CBF" w:rsidRPr="0099036C" w:rsidRDefault="00C33CBF" w:rsidP="00C33CBF">
            <w:pPr>
              <w:pStyle w:val="ad"/>
              <w:jc w:val="both"/>
              <w:rPr>
                <w:rFonts w:ascii="Times New Roman" w:hAnsi="Times New Roman" w:cs="Times New Roman"/>
                <w:sz w:val="24"/>
                <w:szCs w:val="24"/>
                <w:lang w:eastAsia="ru-RU"/>
              </w:rPr>
            </w:pPr>
            <w:r w:rsidRPr="0099036C">
              <w:rPr>
                <w:rFonts w:ascii="Times New Roman" w:hAnsi="Times New Roman" w:cs="Times New Roman"/>
                <w:color w:val="000000"/>
                <w:sz w:val="24"/>
                <w:szCs w:val="24"/>
                <w:lang w:eastAsia="ru-RU"/>
              </w:rPr>
              <w:t>Вопросы</w:t>
            </w:r>
          </w:p>
        </w:tc>
        <w:tc>
          <w:tcPr>
            <w:tcW w:w="2565" w:type="dxa"/>
            <w:tcBorders>
              <w:top w:val="outset" w:sz="6" w:space="0" w:color="000001"/>
              <w:left w:val="outset" w:sz="6" w:space="0" w:color="000001"/>
              <w:bottom w:val="outset" w:sz="6" w:space="0" w:color="000001"/>
              <w:right w:val="outset" w:sz="6" w:space="0" w:color="000001"/>
            </w:tcBorders>
            <w:hideMark/>
          </w:tcPr>
          <w:p w:rsidR="00C33CBF" w:rsidRPr="0099036C" w:rsidRDefault="00C33CBF" w:rsidP="00C33CBF">
            <w:pPr>
              <w:pStyle w:val="ad"/>
              <w:jc w:val="both"/>
              <w:rPr>
                <w:rFonts w:ascii="Times New Roman" w:hAnsi="Times New Roman" w:cs="Times New Roman"/>
                <w:sz w:val="24"/>
                <w:szCs w:val="24"/>
                <w:lang w:eastAsia="ru-RU"/>
              </w:rPr>
            </w:pPr>
            <w:r w:rsidRPr="0099036C">
              <w:rPr>
                <w:rFonts w:ascii="Times New Roman" w:hAnsi="Times New Roman" w:cs="Times New Roman"/>
                <w:color w:val="000000"/>
                <w:sz w:val="24"/>
                <w:szCs w:val="24"/>
                <w:lang w:eastAsia="ru-RU"/>
              </w:rPr>
              <w:t>Ответственный</w:t>
            </w:r>
          </w:p>
        </w:tc>
        <w:tc>
          <w:tcPr>
            <w:tcW w:w="1399" w:type="dxa"/>
            <w:tcBorders>
              <w:top w:val="outset" w:sz="6" w:space="0" w:color="000001"/>
              <w:left w:val="outset" w:sz="6" w:space="0" w:color="000001"/>
              <w:bottom w:val="outset" w:sz="6" w:space="0" w:color="000001"/>
              <w:right w:val="outset" w:sz="6" w:space="0" w:color="000001"/>
            </w:tcBorders>
            <w:hideMark/>
          </w:tcPr>
          <w:p w:rsidR="00C33CBF" w:rsidRPr="0099036C" w:rsidRDefault="00C33CBF" w:rsidP="00C33CBF">
            <w:pPr>
              <w:pStyle w:val="ad"/>
              <w:jc w:val="both"/>
              <w:rPr>
                <w:rFonts w:ascii="Times New Roman" w:hAnsi="Times New Roman" w:cs="Times New Roman"/>
                <w:sz w:val="24"/>
                <w:szCs w:val="24"/>
                <w:lang w:eastAsia="ru-RU"/>
              </w:rPr>
            </w:pPr>
            <w:r w:rsidRPr="0099036C">
              <w:rPr>
                <w:rFonts w:ascii="Times New Roman" w:hAnsi="Times New Roman" w:cs="Times New Roman"/>
                <w:color w:val="000000"/>
                <w:sz w:val="24"/>
                <w:szCs w:val="24"/>
                <w:lang w:eastAsia="ru-RU"/>
              </w:rPr>
              <w:t>Сроки</w:t>
            </w:r>
          </w:p>
        </w:tc>
      </w:tr>
      <w:tr w:rsidR="00C33CBF" w:rsidRPr="0099036C" w:rsidTr="00C33CBF">
        <w:trPr>
          <w:tblCellSpacing w:w="7" w:type="dxa"/>
        </w:trPr>
        <w:tc>
          <w:tcPr>
            <w:tcW w:w="871" w:type="dxa"/>
            <w:tcBorders>
              <w:top w:val="outset" w:sz="6" w:space="0" w:color="000001"/>
              <w:left w:val="outset" w:sz="6" w:space="0" w:color="000001"/>
              <w:bottom w:val="outset" w:sz="6" w:space="0" w:color="000001"/>
              <w:right w:val="outset" w:sz="6" w:space="0" w:color="000001"/>
            </w:tcBorders>
            <w:hideMark/>
          </w:tcPr>
          <w:p w:rsidR="00C33CBF" w:rsidRPr="0099036C" w:rsidRDefault="00C33CBF" w:rsidP="00C33CBF">
            <w:pPr>
              <w:pStyle w:val="ad"/>
              <w:jc w:val="both"/>
              <w:rPr>
                <w:rFonts w:ascii="Times New Roman" w:hAnsi="Times New Roman" w:cs="Times New Roman"/>
                <w:sz w:val="24"/>
                <w:szCs w:val="24"/>
                <w:lang w:eastAsia="ru-RU"/>
              </w:rPr>
            </w:pPr>
            <w:r w:rsidRPr="0099036C">
              <w:rPr>
                <w:rFonts w:ascii="Times New Roman" w:hAnsi="Times New Roman" w:cs="Times New Roman"/>
                <w:color w:val="000000"/>
                <w:sz w:val="24"/>
                <w:szCs w:val="24"/>
                <w:lang w:eastAsia="ru-RU"/>
              </w:rPr>
              <w:t>1</w:t>
            </w:r>
          </w:p>
        </w:tc>
        <w:tc>
          <w:tcPr>
            <w:tcW w:w="9780" w:type="dxa"/>
            <w:tcBorders>
              <w:top w:val="outset" w:sz="6" w:space="0" w:color="000001"/>
              <w:left w:val="outset" w:sz="6" w:space="0" w:color="000001"/>
              <w:bottom w:val="outset" w:sz="6" w:space="0" w:color="000001"/>
              <w:right w:val="outset" w:sz="6" w:space="0" w:color="000001"/>
            </w:tcBorders>
            <w:hideMark/>
          </w:tcPr>
          <w:p w:rsidR="00C33CBF" w:rsidRPr="0099036C" w:rsidRDefault="00C33CBF" w:rsidP="00C33CBF">
            <w:pPr>
              <w:pStyle w:val="ad"/>
              <w:jc w:val="both"/>
              <w:rPr>
                <w:rFonts w:ascii="Times New Roman" w:hAnsi="Times New Roman" w:cs="Times New Roman"/>
                <w:sz w:val="24"/>
                <w:szCs w:val="24"/>
              </w:rPr>
            </w:pPr>
            <w:r>
              <w:rPr>
                <w:rFonts w:ascii="Times New Roman" w:hAnsi="Times New Roman" w:cs="Times New Roman"/>
                <w:sz w:val="24"/>
                <w:szCs w:val="24"/>
              </w:rPr>
              <w:t>1</w:t>
            </w:r>
            <w:r w:rsidRPr="0099036C">
              <w:rPr>
                <w:rFonts w:ascii="Times New Roman" w:hAnsi="Times New Roman" w:cs="Times New Roman"/>
                <w:sz w:val="24"/>
                <w:szCs w:val="24"/>
              </w:rPr>
              <w:t>.Анализ деятельности Управляющего Совета. Ут</w:t>
            </w:r>
            <w:r>
              <w:rPr>
                <w:rFonts w:ascii="Times New Roman" w:hAnsi="Times New Roman" w:cs="Times New Roman"/>
                <w:sz w:val="24"/>
                <w:szCs w:val="24"/>
              </w:rPr>
              <w:t>верждение плана работы УС на 2023 -2024</w:t>
            </w:r>
            <w:r w:rsidRPr="0099036C">
              <w:rPr>
                <w:rFonts w:ascii="Times New Roman" w:hAnsi="Times New Roman" w:cs="Times New Roman"/>
                <w:sz w:val="24"/>
                <w:szCs w:val="24"/>
              </w:rPr>
              <w:t xml:space="preserve"> учебный год.</w:t>
            </w:r>
          </w:p>
          <w:p w:rsidR="00C33CBF" w:rsidRPr="0099036C" w:rsidRDefault="00C33CBF" w:rsidP="00C33CBF">
            <w:pPr>
              <w:pStyle w:val="ad"/>
              <w:jc w:val="both"/>
              <w:rPr>
                <w:rFonts w:ascii="Times New Roman" w:hAnsi="Times New Roman" w:cs="Times New Roman"/>
                <w:sz w:val="24"/>
                <w:szCs w:val="24"/>
              </w:rPr>
            </w:pPr>
            <w:r w:rsidRPr="0099036C">
              <w:rPr>
                <w:rFonts w:ascii="Times New Roman" w:hAnsi="Times New Roman" w:cs="Times New Roman"/>
                <w:color w:val="000000"/>
                <w:sz w:val="24"/>
                <w:szCs w:val="24"/>
              </w:rPr>
              <w:t>2. Согласование режима работы и календарного учебного графика работы ОУ на новый учебный год.</w:t>
            </w:r>
          </w:p>
          <w:p w:rsidR="00C33CBF" w:rsidRPr="0099036C" w:rsidRDefault="00C33CBF" w:rsidP="00C33CBF">
            <w:pPr>
              <w:pStyle w:val="ad"/>
              <w:jc w:val="both"/>
              <w:rPr>
                <w:rFonts w:ascii="Times New Roman" w:hAnsi="Times New Roman" w:cs="Times New Roman"/>
                <w:sz w:val="24"/>
                <w:szCs w:val="24"/>
              </w:rPr>
            </w:pPr>
            <w:r>
              <w:rPr>
                <w:rFonts w:ascii="Times New Roman" w:hAnsi="Times New Roman" w:cs="Times New Roman"/>
                <w:color w:val="000000"/>
                <w:sz w:val="24"/>
                <w:szCs w:val="24"/>
              </w:rPr>
              <w:t>3</w:t>
            </w:r>
            <w:r w:rsidRPr="0099036C">
              <w:rPr>
                <w:rFonts w:ascii="Times New Roman" w:hAnsi="Times New Roman" w:cs="Times New Roman"/>
                <w:color w:val="000000"/>
                <w:sz w:val="24"/>
                <w:szCs w:val="24"/>
              </w:rPr>
              <w:t>.Организация горячего питания, согласование родительской платы по размерам расходов на обеспечение питания учащихся. Медицинское обслуживание и охрана правопорядка в 20</w:t>
            </w:r>
            <w:r>
              <w:rPr>
                <w:rFonts w:ascii="Times New Roman" w:hAnsi="Times New Roman" w:cs="Times New Roman"/>
                <w:color w:val="000000"/>
                <w:sz w:val="24"/>
                <w:szCs w:val="24"/>
              </w:rPr>
              <w:t>23</w:t>
            </w:r>
            <w:r w:rsidRPr="0099036C">
              <w:rPr>
                <w:rFonts w:ascii="Times New Roman" w:hAnsi="Times New Roman" w:cs="Times New Roman"/>
                <w:color w:val="000000"/>
                <w:sz w:val="24"/>
                <w:szCs w:val="24"/>
              </w:rPr>
              <w:t xml:space="preserve"> -202</w:t>
            </w:r>
            <w:r>
              <w:rPr>
                <w:rFonts w:ascii="Times New Roman" w:hAnsi="Times New Roman" w:cs="Times New Roman"/>
                <w:color w:val="000000"/>
                <w:sz w:val="24"/>
                <w:szCs w:val="24"/>
              </w:rPr>
              <w:t>4</w:t>
            </w:r>
            <w:r w:rsidRPr="0099036C">
              <w:rPr>
                <w:rFonts w:ascii="Times New Roman" w:hAnsi="Times New Roman" w:cs="Times New Roman"/>
                <w:color w:val="000000"/>
                <w:sz w:val="24"/>
                <w:szCs w:val="24"/>
              </w:rPr>
              <w:t xml:space="preserve"> учебном году.</w:t>
            </w:r>
          </w:p>
          <w:p w:rsidR="00C33CBF" w:rsidRDefault="00C33CBF" w:rsidP="00C33CBF">
            <w:pPr>
              <w:pStyle w:val="ad"/>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99036C">
              <w:rPr>
                <w:rFonts w:ascii="Times New Roman" w:hAnsi="Times New Roman" w:cs="Times New Roman"/>
                <w:color w:val="000000"/>
                <w:sz w:val="24"/>
                <w:szCs w:val="24"/>
              </w:rPr>
              <w:t xml:space="preserve">Согласование Положения «Об обеспечении питанием обучающихся» и «Об охранно – </w:t>
            </w:r>
            <w:r w:rsidRPr="0099036C">
              <w:rPr>
                <w:rFonts w:ascii="Times New Roman" w:hAnsi="Times New Roman" w:cs="Times New Roman"/>
                <w:color w:val="000000"/>
                <w:sz w:val="24"/>
                <w:szCs w:val="24"/>
              </w:rPr>
              <w:lastRenderedPageBreak/>
              <w:t>оздоровительном совете».</w:t>
            </w:r>
          </w:p>
          <w:p w:rsidR="00C33CBF" w:rsidRPr="00A6646A" w:rsidRDefault="00C33CBF" w:rsidP="00C33CBF">
            <w:pPr>
              <w:pStyle w:val="ad"/>
              <w:jc w:val="both"/>
              <w:rPr>
                <w:rFonts w:ascii="Times New Roman" w:hAnsi="Times New Roman" w:cs="Times New Roman"/>
                <w:color w:val="000000"/>
                <w:sz w:val="24"/>
                <w:szCs w:val="24"/>
              </w:rPr>
            </w:pPr>
            <w:r>
              <w:rPr>
                <w:rFonts w:ascii="Times New Roman" w:hAnsi="Times New Roman" w:cs="Times New Roman"/>
                <w:color w:val="000000"/>
                <w:sz w:val="24"/>
                <w:szCs w:val="24"/>
              </w:rPr>
              <w:t>5.Прочее.</w:t>
            </w:r>
          </w:p>
        </w:tc>
        <w:tc>
          <w:tcPr>
            <w:tcW w:w="2565" w:type="dxa"/>
            <w:tcBorders>
              <w:top w:val="outset" w:sz="6" w:space="0" w:color="000001"/>
              <w:left w:val="outset" w:sz="6" w:space="0" w:color="000001"/>
              <w:bottom w:val="outset" w:sz="6" w:space="0" w:color="000001"/>
              <w:right w:val="outset" w:sz="6" w:space="0" w:color="000001"/>
            </w:tcBorders>
            <w:hideMark/>
          </w:tcPr>
          <w:p w:rsidR="00C33CBF" w:rsidRPr="0099036C" w:rsidRDefault="00CB5C4A" w:rsidP="00CB5C4A">
            <w:pPr>
              <w:pStyle w:val="ad"/>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lastRenderedPageBreak/>
              <w:t xml:space="preserve">Нахтигал Н.А., </w:t>
            </w:r>
            <w:r w:rsidR="00C33CBF" w:rsidRPr="0099036C">
              <w:rPr>
                <w:rFonts w:ascii="Times New Roman" w:hAnsi="Times New Roman" w:cs="Times New Roman"/>
                <w:color w:val="000000"/>
                <w:sz w:val="24"/>
                <w:szCs w:val="24"/>
                <w:lang w:eastAsia="ru-RU"/>
              </w:rPr>
              <w:t xml:space="preserve">директор школы, </w:t>
            </w:r>
            <w:r>
              <w:rPr>
                <w:rFonts w:ascii="Times New Roman" w:hAnsi="Times New Roman" w:cs="Times New Roman"/>
                <w:color w:val="000000"/>
                <w:sz w:val="24"/>
                <w:szCs w:val="24"/>
                <w:lang w:eastAsia="ru-RU"/>
              </w:rPr>
              <w:t xml:space="preserve">Мороз </w:t>
            </w:r>
            <w:r w:rsidR="00C33CBF" w:rsidRPr="0099036C">
              <w:rPr>
                <w:rFonts w:ascii="Times New Roman" w:hAnsi="Times New Roman" w:cs="Times New Roman"/>
                <w:color w:val="000000"/>
                <w:sz w:val="24"/>
                <w:szCs w:val="24"/>
                <w:lang w:eastAsia="ru-RU"/>
              </w:rPr>
              <w:t>И.</w:t>
            </w:r>
            <w:r w:rsidR="00C33CBF">
              <w:rPr>
                <w:rFonts w:ascii="Times New Roman" w:hAnsi="Times New Roman" w:cs="Times New Roman"/>
                <w:color w:val="000000"/>
                <w:sz w:val="24"/>
                <w:szCs w:val="24"/>
                <w:lang w:eastAsia="ru-RU"/>
              </w:rPr>
              <w:t>В</w:t>
            </w:r>
            <w:r w:rsidR="00C33CBF" w:rsidRPr="0099036C">
              <w:rPr>
                <w:rFonts w:ascii="Times New Roman" w:hAnsi="Times New Roman" w:cs="Times New Roman"/>
                <w:color w:val="000000"/>
                <w:sz w:val="24"/>
                <w:szCs w:val="24"/>
                <w:lang w:eastAsia="ru-RU"/>
              </w:rPr>
              <w:t>., председатель УС</w:t>
            </w:r>
          </w:p>
        </w:tc>
        <w:tc>
          <w:tcPr>
            <w:tcW w:w="1399" w:type="dxa"/>
            <w:tcBorders>
              <w:top w:val="outset" w:sz="6" w:space="0" w:color="000001"/>
              <w:left w:val="outset" w:sz="6" w:space="0" w:color="000001"/>
              <w:bottom w:val="outset" w:sz="6" w:space="0" w:color="000001"/>
              <w:right w:val="outset" w:sz="6" w:space="0" w:color="000001"/>
            </w:tcBorders>
            <w:hideMark/>
          </w:tcPr>
          <w:p w:rsidR="00C33CBF" w:rsidRPr="0099036C" w:rsidRDefault="00C33CBF" w:rsidP="00C33CBF">
            <w:pPr>
              <w:pStyle w:val="ad"/>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август</w:t>
            </w:r>
          </w:p>
        </w:tc>
      </w:tr>
      <w:tr w:rsidR="00C33CBF" w:rsidRPr="0099036C" w:rsidTr="00C33CBF">
        <w:trPr>
          <w:trHeight w:val="2985"/>
          <w:tblCellSpacing w:w="7" w:type="dxa"/>
        </w:trPr>
        <w:tc>
          <w:tcPr>
            <w:tcW w:w="871" w:type="dxa"/>
            <w:tcBorders>
              <w:top w:val="outset" w:sz="6" w:space="0" w:color="000001"/>
              <w:left w:val="outset" w:sz="6" w:space="0" w:color="000001"/>
              <w:bottom w:val="outset" w:sz="6" w:space="0" w:color="000001"/>
              <w:right w:val="outset" w:sz="6" w:space="0" w:color="000001"/>
            </w:tcBorders>
            <w:hideMark/>
          </w:tcPr>
          <w:p w:rsidR="00C33CBF" w:rsidRPr="0099036C" w:rsidRDefault="00C33CBF" w:rsidP="00C33CBF">
            <w:pPr>
              <w:pStyle w:val="ad"/>
              <w:jc w:val="both"/>
              <w:rPr>
                <w:rFonts w:ascii="Times New Roman" w:hAnsi="Times New Roman" w:cs="Times New Roman"/>
                <w:sz w:val="24"/>
                <w:szCs w:val="24"/>
                <w:lang w:eastAsia="ru-RU"/>
              </w:rPr>
            </w:pPr>
            <w:r w:rsidRPr="0099036C">
              <w:rPr>
                <w:rFonts w:ascii="Times New Roman" w:hAnsi="Times New Roman" w:cs="Times New Roman"/>
                <w:color w:val="000000"/>
                <w:sz w:val="24"/>
                <w:szCs w:val="24"/>
                <w:lang w:eastAsia="ru-RU"/>
              </w:rPr>
              <w:lastRenderedPageBreak/>
              <w:t>2</w:t>
            </w:r>
          </w:p>
        </w:tc>
        <w:tc>
          <w:tcPr>
            <w:tcW w:w="9780" w:type="dxa"/>
            <w:tcBorders>
              <w:top w:val="outset" w:sz="6" w:space="0" w:color="000001"/>
              <w:left w:val="outset" w:sz="6" w:space="0" w:color="000001"/>
              <w:bottom w:val="outset" w:sz="6" w:space="0" w:color="000001"/>
              <w:right w:val="outset" w:sz="6" w:space="0" w:color="000001"/>
            </w:tcBorders>
            <w:hideMark/>
          </w:tcPr>
          <w:p w:rsidR="00C33CBF" w:rsidRDefault="00C33CBF" w:rsidP="00D17BB1">
            <w:pPr>
              <w:pStyle w:val="ad"/>
              <w:numPr>
                <w:ilvl w:val="0"/>
                <w:numId w:val="4"/>
              </w:numPr>
              <w:ind w:left="285" w:hanging="285"/>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Результаты государственной итоговой аттестации.</w:t>
            </w:r>
          </w:p>
          <w:p w:rsidR="00C33CBF" w:rsidRPr="0099036C" w:rsidRDefault="00C33CBF" w:rsidP="00D17BB1">
            <w:pPr>
              <w:pStyle w:val="ad"/>
              <w:numPr>
                <w:ilvl w:val="0"/>
                <w:numId w:val="4"/>
              </w:numPr>
              <w:ind w:left="285" w:hanging="285"/>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О продолжении обучения выпускников 9,11 классов.</w:t>
            </w:r>
          </w:p>
          <w:p w:rsidR="00C33CBF" w:rsidRPr="0099036C" w:rsidRDefault="00C33CBF" w:rsidP="00D17BB1">
            <w:pPr>
              <w:pStyle w:val="ad"/>
              <w:numPr>
                <w:ilvl w:val="0"/>
                <w:numId w:val="4"/>
              </w:numPr>
              <w:ind w:left="285" w:hanging="285"/>
              <w:jc w:val="both"/>
              <w:rPr>
                <w:rFonts w:ascii="Times New Roman" w:hAnsi="Times New Roman" w:cs="Times New Roman"/>
                <w:sz w:val="24"/>
                <w:szCs w:val="24"/>
                <w:lang w:eastAsia="ru-RU"/>
              </w:rPr>
            </w:pPr>
            <w:r w:rsidRPr="0099036C">
              <w:rPr>
                <w:rFonts w:ascii="Times New Roman" w:hAnsi="Times New Roman" w:cs="Times New Roman"/>
                <w:color w:val="000000"/>
                <w:sz w:val="24"/>
                <w:szCs w:val="24"/>
                <w:lang w:eastAsia="ru-RU"/>
              </w:rPr>
              <w:t>Организация и реализация внеурочной деятельности в школе.</w:t>
            </w:r>
          </w:p>
          <w:p w:rsidR="00C33CBF" w:rsidRPr="0099036C" w:rsidRDefault="00C33CBF" w:rsidP="00D17BB1">
            <w:pPr>
              <w:pStyle w:val="ad"/>
              <w:numPr>
                <w:ilvl w:val="0"/>
                <w:numId w:val="4"/>
              </w:numPr>
              <w:ind w:left="285" w:hanging="285"/>
              <w:jc w:val="both"/>
              <w:rPr>
                <w:rFonts w:ascii="Times New Roman" w:hAnsi="Times New Roman" w:cs="Times New Roman"/>
                <w:sz w:val="24"/>
                <w:szCs w:val="24"/>
                <w:lang w:eastAsia="ru-RU"/>
              </w:rPr>
            </w:pPr>
            <w:r w:rsidRPr="0099036C">
              <w:rPr>
                <w:rFonts w:ascii="Times New Roman" w:hAnsi="Times New Roman" w:cs="Times New Roman"/>
                <w:color w:val="000000"/>
                <w:sz w:val="24"/>
                <w:szCs w:val="24"/>
                <w:lang w:eastAsia="ru-RU"/>
              </w:rPr>
              <w:t>Об организации промежуточной аттестации учащихся.</w:t>
            </w:r>
          </w:p>
          <w:p w:rsidR="00C33CBF" w:rsidRPr="004C26CE" w:rsidRDefault="00C33CBF" w:rsidP="00D17BB1">
            <w:pPr>
              <w:pStyle w:val="ad"/>
              <w:numPr>
                <w:ilvl w:val="0"/>
                <w:numId w:val="4"/>
              </w:numPr>
              <w:ind w:left="285" w:hanging="285"/>
              <w:jc w:val="both"/>
              <w:rPr>
                <w:rFonts w:ascii="Times New Roman" w:hAnsi="Times New Roman" w:cs="Times New Roman"/>
                <w:sz w:val="24"/>
                <w:szCs w:val="24"/>
                <w:lang w:eastAsia="ru-RU"/>
              </w:rPr>
            </w:pPr>
            <w:r w:rsidRPr="004C26CE">
              <w:rPr>
                <w:rFonts w:ascii="Times New Roman" w:hAnsi="Times New Roman" w:cs="Times New Roman"/>
                <w:sz w:val="24"/>
                <w:szCs w:val="24"/>
                <w:lang w:eastAsia="ru-RU"/>
              </w:rPr>
              <w:t>Предоставление муниципальной услуги по предоставлению информации о текущей успеваемости обучающегося, ведение электронного журнала успеваемости</w:t>
            </w:r>
            <w:r>
              <w:rPr>
                <w:rFonts w:ascii="Times New Roman" w:hAnsi="Times New Roman" w:cs="Times New Roman"/>
                <w:sz w:val="24"/>
                <w:szCs w:val="24"/>
                <w:lang w:eastAsia="ru-RU"/>
              </w:rPr>
              <w:t xml:space="preserve"> АИС</w:t>
            </w:r>
            <w:r w:rsidRPr="004C26CE">
              <w:rPr>
                <w:rFonts w:ascii="Times New Roman" w:hAnsi="Times New Roman" w:cs="Times New Roman"/>
                <w:sz w:val="24"/>
                <w:szCs w:val="24"/>
                <w:lang w:eastAsia="ru-RU"/>
              </w:rPr>
              <w:t>.</w:t>
            </w:r>
          </w:p>
          <w:p w:rsidR="00C33CBF" w:rsidRPr="004C26CE" w:rsidRDefault="00C33CBF" w:rsidP="00D17BB1">
            <w:pPr>
              <w:pStyle w:val="ad"/>
              <w:numPr>
                <w:ilvl w:val="0"/>
                <w:numId w:val="4"/>
              </w:numPr>
              <w:ind w:left="-75" w:firstLine="75"/>
              <w:jc w:val="both"/>
              <w:rPr>
                <w:rFonts w:ascii="Times New Roman" w:hAnsi="Times New Roman" w:cs="Times New Roman"/>
                <w:sz w:val="24"/>
                <w:szCs w:val="24"/>
                <w:lang w:eastAsia="ru-RU"/>
              </w:rPr>
            </w:pPr>
            <w:r w:rsidRPr="004C26CE">
              <w:rPr>
                <w:rFonts w:ascii="Times New Roman" w:hAnsi="Times New Roman" w:cs="Times New Roman"/>
                <w:sz w:val="24"/>
                <w:szCs w:val="24"/>
                <w:lang w:eastAsia="ru-RU"/>
              </w:rPr>
              <w:t>Обеспечение безопасности обучающихся во время пребывания в школе (во время поездок на школьном автобусе, соревнованиях, уроках).</w:t>
            </w:r>
          </w:p>
          <w:p w:rsidR="00C33CBF" w:rsidRPr="004C26CE" w:rsidRDefault="00C33CBF" w:rsidP="00D17BB1">
            <w:pPr>
              <w:pStyle w:val="ad"/>
              <w:numPr>
                <w:ilvl w:val="0"/>
                <w:numId w:val="4"/>
              </w:numPr>
              <w:ind w:left="285" w:hanging="285"/>
              <w:jc w:val="both"/>
              <w:rPr>
                <w:rFonts w:ascii="Times New Roman" w:hAnsi="Times New Roman" w:cs="Times New Roman"/>
                <w:sz w:val="24"/>
                <w:szCs w:val="24"/>
                <w:lang w:eastAsia="ru-RU"/>
              </w:rPr>
            </w:pPr>
            <w:r w:rsidRPr="004C26CE">
              <w:rPr>
                <w:rFonts w:ascii="Times New Roman" w:hAnsi="Times New Roman" w:cs="Times New Roman"/>
                <w:sz w:val="24"/>
                <w:szCs w:val="24"/>
                <w:lang w:eastAsia="ru-RU"/>
              </w:rPr>
              <w:t>Об организации платных образовательных услуг.</w:t>
            </w:r>
          </w:p>
          <w:p w:rsidR="00C33CBF" w:rsidRPr="004C26CE" w:rsidRDefault="00C33CBF" w:rsidP="00D17BB1">
            <w:pPr>
              <w:pStyle w:val="ad"/>
              <w:numPr>
                <w:ilvl w:val="0"/>
                <w:numId w:val="4"/>
              </w:numPr>
              <w:ind w:left="285" w:hanging="285"/>
              <w:jc w:val="both"/>
              <w:rPr>
                <w:rFonts w:ascii="Times New Roman" w:hAnsi="Times New Roman" w:cs="Times New Roman"/>
                <w:sz w:val="24"/>
                <w:szCs w:val="24"/>
                <w:lang w:eastAsia="ru-RU"/>
              </w:rPr>
            </w:pPr>
            <w:r w:rsidRPr="004C26CE">
              <w:rPr>
                <w:rFonts w:ascii="Times New Roman" w:hAnsi="Times New Roman" w:cs="Times New Roman"/>
                <w:sz w:val="24"/>
                <w:szCs w:val="24"/>
                <w:lang w:eastAsia="ru-RU"/>
              </w:rPr>
              <w:t>Организация внеурочной деятельности обучающихся образовательного учреждения.</w:t>
            </w:r>
          </w:p>
          <w:p w:rsidR="00C33CBF" w:rsidRPr="004C26CE" w:rsidRDefault="00C33CBF" w:rsidP="00D17BB1">
            <w:pPr>
              <w:pStyle w:val="ad"/>
              <w:numPr>
                <w:ilvl w:val="0"/>
                <w:numId w:val="4"/>
              </w:numPr>
              <w:ind w:left="285" w:hanging="285"/>
              <w:jc w:val="both"/>
              <w:rPr>
                <w:rFonts w:ascii="Times New Roman" w:hAnsi="Times New Roman" w:cs="Times New Roman"/>
                <w:sz w:val="24"/>
                <w:szCs w:val="24"/>
                <w:lang w:eastAsia="ru-RU"/>
              </w:rPr>
            </w:pPr>
            <w:r w:rsidRPr="004C26CE">
              <w:rPr>
                <w:rFonts w:ascii="Times New Roman" w:hAnsi="Times New Roman" w:cs="Times New Roman"/>
                <w:sz w:val="24"/>
                <w:szCs w:val="24"/>
                <w:lang w:eastAsia="ru-RU"/>
              </w:rPr>
              <w:t>Реализ</w:t>
            </w:r>
            <w:r>
              <w:rPr>
                <w:rFonts w:ascii="Times New Roman" w:hAnsi="Times New Roman" w:cs="Times New Roman"/>
                <w:sz w:val="24"/>
                <w:szCs w:val="24"/>
                <w:lang w:eastAsia="ru-RU"/>
              </w:rPr>
              <w:t>ац</w:t>
            </w:r>
            <w:r w:rsidRPr="004C26CE">
              <w:rPr>
                <w:rFonts w:ascii="Times New Roman" w:hAnsi="Times New Roman" w:cs="Times New Roman"/>
                <w:sz w:val="24"/>
                <w:szCs w:val="24"/>
                <w:lang w:eastAsia="ru-RU"/>
              </w:rPr>
              <w:t>ия профильной и предпрофильной подготовки, в том числе Проекта «Билет в будущее»</w:t>
            </w:r>
            <w:r>
              <w:rPr>
                <w:rFonts w:ascii="Times New Roman" w:hAnsi="Times New Roman" w:cs="Times New Roman"/>
                <w:sz w:val="24"/>
                <w:szCs w:val="24"/>
                <w:lang w:eastAsia="ru-RU"/>
              </w:rPr>
              <w:t>.</w:t>
            </w:r>
          </w:p>
          <w:p w:rsidR="00C33CBF" w:rsidRDefault="00C33CBF" w:rsidP="00D17BB1">
            <w:pPr>
              <w:pStyle w:val="ad"/>
              <w:numPr>
                <w:ilvl w:val="0"/>
                <w:numId w:val="4"/>
              </w:numPr>
              <w:ind w:left="-75" w:firstLine="75"/>
              <w:jc w:val="both"/>
              <w:rPr>
                <w:rFonts w:ascii="Times New Roman" w:hAnsi="Times New Roman" w:cs="Times New Roman"/>
                <w:sz w:val="24"/>
                <w:szCs w:val="24"/>
                <w:lang w:eastAsia="ru-RU"/>
              </w:rPr>
            </w:pPr>
            <w:r w:rsidRPr="009257DB">
              <w:rPr>
                <w:rFonts w:ascii="Times New Roman" w:hAnsi="Times New Roman" w:cs="Times New Roman"/>
                <w:sz w:val="24"/>
                <w:szCs w:val="24"/>
                <w:lang w:eastAsia="ru-RU"/>
              </w:rPr>
              <w:t>О результатах контроля соблюдения законодательства в области образования при оказании образовательных услуг в разных формах, в том числе дошкольное образование.</w:t>
            </w:r>
          </w:p>
          <w:p w:rsidR="00C33CBF" w:rsidRDefault="00C33CBF" w:rsidP="00D17BB1">
            <w:pPr>
              <w:pStyle w:val="ad"/>
              <w:numPr>
                <w:ilvl w:val="0"/>
                <w:numId w:val="4"/>
              </w:numPr>
              <w:ind w:left="-75" w:firstLine="75"/>
              <w:jc w:val="both"/>
              <w:rPr>
                <w:rFonts w:ascii="Times New Roman" w:hAnsi="Times New Roman" w:cs="Times New Roman"/>
                <w:sz w:val="24"/>
                <w:szCs w:val="24"/>
                <w:lang w:eastAsia="ru-RU"/>
              </w:rPr>
            </w:pPr>
            <w:r w:rsidRPr="009257DB">
              <w:rPr>
                <w:rFonts w:ascii="Times New Roman" w:hAnsi="Times New Roman" w:cs="Times New Roman"/>
                <w:color w:val="000000"/>
                <w:sz w:val="24"/>
                <w:szCs w:val="24"/>
                <w:lang w:eastAsia="ru-RU"/>
              </w:rPr>
              <w:t>Реализация социальных проектов (итоги, социальный эффект).</w:t>
            </w:r>
          </w:p>
          <w:p w:rsidR="00C33CBF" w:rsidRPr="0099036C" w:rsidRDefault="00C33CBF" w:rsidP="00D17BB1">
            <w:pPr>
              <w:pStyle w:val="ad"/>
              <w:numPr>
                <w:ilvl w:val="0"/>
                <w:numId w:val="4"/>
              </w:numPr>
              <w:ind w:left="-75" w:firstLine="75"/>
              <w:jc w:val="both"/>
              <w:rPr>
                <w:rFonts w:ascii="Times New Roman" w:hAnsi="Times New Roman" w:cs="Times New Roman"/>
                <w:sz w:val="24"/>
                <w:szCs w:val="24"/>
                <w:lang w:eastAsia="ru-RU"/>
              </w:rPr>
            </w:pPr>
            <w:r w:rsidRPr="0068464D">
              <w:rPr>
                <w:rFonts w:ascii="Times New Roman" w:hAnsi="Times New Roman" w:cs="Times New Roman"/>
                <w:color w:val="000000"/>
                <w:sz w:val="24"/>
                <w:szCs w:val="24"/>
                <w:lang w:eastAsia="ru-RU"/>
              </w:rPr>
              <w:t>Рассмотрение отчета по исполнению показателей муниципального задания ОУ(ежеквартально).</w:t>
            </w:r>
            <w:r w:rsidRPr="0099036C">
              <w:rPr>
                <w:rFonts w:ascii="Times New Roman" w:hAnsi="Times New Roman" w:cs="Times New Roman"/>
                <w:color w:val="FF0000"/>
                <w:sz w:val="24"/>
                <w:szCs w:val="24"/>
                <w:lang w:eastAsia="ru-RU"/>
              </w:rPr>
              <w:t xml:space="preserve"> </w:t>
            </w:r>
          </w:p>
        </w:tc>
        <w:tc>
          <w:tcPr>
            <w:tcW w:w="2565" w:type="dxa"/>
            <w:tcBorders>
              <w:top w:val="outset" w:sz="6" w:space="0" w:color="000001"/>
              <w:left w:val="outset" w:sz="6" w:space="0" w:color="000001"/>
              <w:bottom w:val="outset" w:sz="6" w:space="0" w:color="000001"/>
              <w:right w:val="outset" w:sz="6" w:space="0" w:color="000001"/>
            </w:tcBorders>
            <w:hideMark/>
          </w:tcPr>
          <w:p w:rsidR="00C33CBF" w:rsidRDefault="00CB5C4A" w:rsidP="00C33CBF">
            <w:pPr>
              <w:pStyle w:val="ad"/>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Нахтигал Н.А.</w:t>
            </w:r>
            <w:r w:rsidR="00C33CBF">
              <w:rPr>
                <w:rFonts w:ascii="Times New Roman" w:hAnsi="Times New Roman" w:cs="Times New Roman"/>
                <w:color w:val="000000"/>
                <w:sz w:val="24"/>
                <w:szCs w:val="24"/>
                <w:lang w:eastAsia="ru-RU"/>
              </w:rPr>
              <w:t xml:space="preserve">, директор школы, Мороз И.В., </w:t>
            </w:r>
            <w:r w:rsidR="00C33CBF" w:rsidRPr="0099036C">
              <w:rPr>
                <w:rFonts w:ascii="Times New Roman" w:hAnsi="Times New Roman" w:cs="Times New Roman"/>
                <w:color w:val="000000"/>
                <w:sz w:val="24"/>
                <w:szCs w:val="24"/>
                <w:lang w:eastAsia="ru-RU"/>
              </w:rPr>
              <w:t xml:space="preserve">председатель УС, </w:t>
            </w:r>
            <w:r>
              <w:rPr>
                <w:rFonts w:ascii="Times New Roman" w:hAnsi="Times New Roman" w:cs="Times New Roman"/>
                <w:color w:val="000000"/>
                <w:sz w:val="24"/>
                <w:szCs w:val="24"/>
                <w:lang w:eastAsia="ru-RU"/>
              </w:rPr>
              <w:t>Дугиева Р.С.</w:t>
            </w:r>
            <w:r w:rsidR="00C33CBF" w:rsidRPr="0099036C">
              <w:rPr>
                <w:rFonts w:ascii="Times New Roman" w:hAnsi="Times New Roman" w:cs="Times New Roman"/>
                <w:color w:val="000000"/>
                <w:sz w:val="24"/>
                <w:szCs w:val="24"/>
                <w:lang w:eastAsia="ru-RU"/>
              </w:rPr>
              <w:t xml:space="preserve">., заместитель директора по ВР., Старикова Е.В., старший воспитатель, заместитель директора по УВР. </w:t>
            </w:r>
          </w:p>
          <w:p w:rsidR="00C33CBF" w:rsidRDefault="00C33CBF" w:rsidP="00C33CBF">
            <w:pPr>
              <w:pStyle w:val="ad"/>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Директора</w:t>
            </w:r>
            <w:r w:rsidRPr="0099036C">
              <w:rPr>
                <w:rFonts w:ascii="Times New Roman" w:hAnsi="Times New Roman" w:cs="Times New Roman"/>
                <w:color w:val="000000"/>
                <w:sz w:val="24"/>
                <w:szCs w:val="24"/>
                <w:lang w:eastAsia="ru-RU"/>
              </w:rPr>
              <w:t xml:space="preserve"> филиалов: </w:t>
            </w:r>
            <w:r>
              <w:rPr>
                <w:rFonts w:ascii="Times New Roman" w:hAnsi="Times New Roman" w:cs="Times New Roman"/>
                <w:color w:val="000000"/>
                <w:sz w:val="24"/>
                <w:szCs w:val="24"/>
                <w:lang w:eastAsia="ru-RU"/>
              </w:rPr>
              <w:t>Осинцева Т.С</w:t>
            </w:r>
            <w:r w:rsidRPr="0099036C">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Сидоренко Е.Ф.</w:t>
            </w:r>
            <w:r w:rsidRPr="0099036C">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Рудак Н.Н</w:t>
            </w:r>
            <w:r w:rsidRPr="0099036C">
              <w:rPr>
                <w:rFonts w:ascii="Times New Roman" w:hAnsi="Times New Roman" w:cs="Times New Roman"/>
                <w:color w:val="000000"/>
                <w:sz w:val="24"/>
                <w:szCs w:val="24"/>
                <w:lang w:eastAsia="ru-RU"/>
              </w:rPr>
              <w:t>.</w:t>
            </w:r>
          </w:p>
          <w:p w:rsidR="00C33CBF" w:rsidRPr="0099036C" w:rsidRDefault="00C33CBF" w:rsidP="00C33CBF">
            <w:pPr>
              <w:pStyle w:val="ad"/>
              <w:jc w:val="both"/>
              <w:rPr>
                <w:rFonts w:ascii="Times New Roman" w:hAnsi="Times New Roman" w:cs="Times New Roman"/>
                <w:sz w:val="24"/>
                <w:szCs w:val="24"/>
                <w:lang w:eastAsia="ru-RU"/>
              </w:rPr>
            </w:pPr>
          </w:p>
        </w:tc>
        <w:tc>
          <w:tcPr>
            <w:tcW w:w="1399" w:type="dxa"/>
            <w:tcBorders>
              <w:top w:val="outset" w:sz="6" w:space="0" w:color="000001"/>
              <w:left w:val="outset" w:sz="6" w:space="0" w:color="000001"/>
              <w:bottom w:val="outset" w:sz="6" w:space="0" w:color="000001"/>
              <w:right w:val="outset" w:sz="6" w:space="0" w:color="000001"/>
            </w:tcBorders>
            <w:hideMark/>
          </w:tcPr>
          <w:p w:rsidR="00C33CBF" w:rsidRPr="0099036C" w:rsidRDefault="00C33CBF" w:rsidP="00C33CBF">
            <w:pPr>
              <w:pStyle w:val="ad"/>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сентябрь</w:t>
            </w:r>
          </w:p>
        </w:tc>
      </w:tr>
      <w:tr w:rsidR="00C33CBF" w:rsidRPr="0099036C" w:rsidTr="00C33CBF">
        <w:trPr>
          <w:tblCellSpacing w:w="7" w:type="dxa"/>
        </w:trPr>
        <w:tc>
          <w:tcPr>
            <w:tcW w:w="871" w:type="dxa"/>
            <w:tcBorders>
              <w:top w:val="outset" w:sz="6" w:space="0" w:color="000001"/>
              <w:left w:val="outset" w:sz="6" w:space="0" w:color="000001"/>
              <w:bottom w:val="outset" w:sz="6" w:space="0" w:color="000001"/>
              <w:right w:val="outset" w:sz="6" w:space="0" w:color="000001"/>
            </w:tcBorders>
            <w:hideMark/>
          </w:tcPr>
          <w:p w:rsidR="00C33CBF" w:rsidRPr="0099036C" w:rsidRDefault="00C33CBF" w:rsidP="00C33CBF">
            <w:pPr>
              <w:pStyle w:val="ad"/>
              <w:jc w:val="both"/>
              <w:rPr>
                <w:rFonts w:ascii="Times New Roman" w:hAnsi="Times New Roman" w:cs="Times New Roman"/>
                <w:sz w:val="24"/>
                <w:szCs w:val="24"/>
                <w:lang w:eastAsia="ru-RU"/>
              </w:rPr>
            </w:pPr>
            <w:r w:rsidRPr="0099036C">
              <w:rPr>
                <w:rFonts w:ascii="Times New Roman" w:hAnsi="Times New Roman" w:cs="Times New Roman"/>
                <w:color w:val="000000"/>
                <w:sz w:val="24"/>
                <w:szCs w:val="24"/>
                <w:lang w:eastAsia="ru-RU"/>
              </w:rPr>
              <w:t>3</w:t>
            </w:r>
          </w:p>
        </w:tc>
        <w:tc>
          <w:tcPr>
            <w:tcW w:w="9780" w:type="dxa"/>
            <w:tcBorders>
              <w:top w:val="outset" w:sz="6" w:space="0" w:color="000001"/>
              <w:left w:val="outset" w:sz="6" w:space="0" w:color="000001"/>
              <w:bottom w:val="outset" w:sz="6" w:space="0" w:color="000001"/>
              <w:right w:val="outset" w:sz="6" w:space="0" w:color="000001"/>
            </w:tcBorders>
            <w:hideMark/>
          </w:tcPr>
          <w:p w:rsidR="00C33CBF" w:rsidRDefault="00C33CBF" w:rsidP="00C33CBF">
            <w:pPr>
              <w:pStyle w:val="ad"/>
              <w:jc w:val="both"/>
              <w:rPr>
                <w:rFonts w:ascii="Times New Roman" w:hAnsi="Times New Roman" w:cs="Times New Roman"/>
                <w:color w:val="FF0000"/>
                <w:sz w:val="24"/>
                <w:szCs w:val="24"/>
                <w:lang w:eastAsia="ru-RU"/>
              </w:rPr>
            </w:pPr>
            <w:r w:rsidRPr="0099036C">
              <w:rPr>
                <w:rFonts w:ascii="Times New Roman" w:hAnsi="Times New Roman" w:cs="Times New Roman"/>
                <w:color w:val="000000"/>
                <w:sz w:val="24"/>
                <w:szCs w:val="24"/>
                <w:lang w:eastAsia="ru-RU"/>
              </w:rPr>
              <w:t>1</w:t>
            </w:r>
            <w:r w:rsidRPr="00E26C7C">
              <w:rPr>
                <w:rFonts w:ascii="Times New Roman" w:hAnsi="Times New Roman" w:cs="Times New Roman"/>
                <w:color w:val="FF0000"/>
                <w:sz w:val="24"/>
                <w:szCs w:val="24"/>
                <w:lang w:eastAsia="ru-RU"/>
              </w:rPr>
              <w:t>.</w:t>
            </w:r>
            <w:r w:rsidRPr="00E26C7C">
              <w:rPr>
                <w:rFonts w:ascii="Times New Roman" w:hAnsi="Times New Roman" w:cs="Times New Roman"/>
                <w:sz w:val="24"/>
                <w:szCs w:val="24"/>
                <w:lang w:eastAsia="ru-RU"/>
              </w:rPr>
              <w:t xml:space="preserve">О реализации плана работы по развитию одаренности обучающихся. </w:t>
            </w:r>
          </w:p>
          <w:p w:rsidR="00C33CBF" w:rsidRPr="0099036C" w:rsidRDefault="00C33CBF" w:rsidP="00C33CBF">
            <w:pPr>
              <w:pStyle w:val="ad"/>
              <w:jc w:val="both"/>
              <w:rPr>
                <w:rFonts w:ascii="Times New Roman" w:hAnsi="Times New Roman" w:cs="Times New Roman"/>
                <w:sz w:val="24"/>
                <w:szCs w:val="24"/>
                <w:lang w:eastAsia="ru-RU"/>
              </w:rPr>
            </w:pPr>
            <w:r w:rsidRPr="0099036C">
              <w:rPr>
                <w:rFonts w:ascii="Times New Roman" w:hAnsi="Times New Roman" w:cs="Times New Roman"/>
                <w:color w:val="000000"/>
                <w:sz w:val="24"/>
                <w:szCs w:val="24"/>
                <w:lang w:eastAsia="ru-RU"/>
              </w:rPr>
              <w:t>2.Развитие самоуправления</w:t>
            </w:r>
            <w:r>
              <w:rPr>
                <w:rFonts w:ascii="Times New Roman" w:hAnsi="Times New Roman" w:cs="Times New Roman"/>
                <w:color w:val="000000"/>
                <w:sz w:val="24"/>
                <w:szCs w:val="24"/>
                <w:lang w:eastAsia="ru-RU"/>
              </w:rPr>
              <w:t xml:space="preserve"> и Российского движения школьников </w:t>
            </w:r>
            <w:r w:rsidRPr="0099036C">
              <w:rPr>
                <w:rFonts w:ascii="Times New Roman" w:hAnsi="Times New Roman" w:cs="Times New Roman"/>
                <w:color w:val="000000"/>
                <w:sz w:val="24"/>
                <w:szCs w:val="24"/>
                <w:lang w:eastAsia="ru-RU"/>
              </w:rPr>
              <w:t xml:space="preserve">в </w:t>
            </w:r>
            <w:r>
              <w:rPr>
                <w:rFonts w:ascii="Times New Roman" w:hAnsi="Times New Roman" w:cs="Times New Roman"/>
                <w:color w:val="000000"/>
                <w:sz w:val="24"/>
                <w:szCs w:val="24"/>
                <w:lang w:eastAsia="ru-RU"/>
              </w:rPr>
              <w:t>образовательном учреждении</w:t>
            </w:r>
            <w:r w:rsidRPr="0099036C">
              <w:rPr>
                <w:rFonts w:ascii="Times New Roman" w:hAnsi="Times New Roman" w:cs="Times New Roman"/>
                <w:color w:val="000000"/>
                <w:sz w:val="24"/>
                <w:szCs w:val="24"/>
                <w:lang w:eastAsia="ru-RU"/>
              </w:rPr>
              <w:t>.</w:t>
            </w:r>
          </w:p>
          <w:p w:rsidR="00C33CBF" w:rsidRPr="0099036C" w:rsidRDefault="00C33CBF" w:rsidP="00C33CBF">
            <w:pPr>
              <w:pStyle w:val="ad"/>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3</w:t>
            </w:r>
            <w:r w:rsidRPr="0099036C">
              <w:rPr>
                <w:rFonts w:ascii="Times New Roman" w:hAnsi="Times New Roman" w:cs="Times New Roman"/>
                <w:color w:val="000000"/>
                <w:sz w:val="24"/>
                <w:szCs w:val="24"/>
                <w:lang w:eastAsia="ru-RU"/>
              </w:rPr>
              <w:t>. Основные направления работы деятельности ОУ по профилактике правонарушений и преступности среди обучающихся. Правовое воспитание учащихся и дошкольников, профилактика преступлений и безнадзорности.</w:t>
            </w:r>
          </w:p>
          <w:p w:rsidR="00C33CBF" w:rsidRPr="0099036C" w:rsidRDefault="00C33CBF" w:rsidP="00C33CBF">
            <w:pPr>
              <w:pStyle w:val="ad"/>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4</w:t>
            </w:r>
            <w:r w:rsidRPr="0099036C">
              <w:rPr>
                <w:rFonts w:ascii="Times New Roman" w:hAnsi="Times New Roman" w:cs="Times New Roman"/>
                <w:color w:val="000000"/>
                <w:sz w:val="24"/>
                <w:szCs w:val="24"/>
                <w:lang w:eastAsia="ru-RU"/>
              </w:rPr>
              <w:t>.</w:t>
            </w:r>
            <w:r w:rsidRPr="0099036C">
              <w:rPr>
                <w:rFonts w:ascii="Times New Roman" w:hAnsi="Times New Roman" w:cs="Times New Roman"/>
                <w:color w:val="373737"/>
                <w:sz w:val="24"/>
                <w:szCs w:val="24"/>
                <w:lang w:eastAsia="ru-RU"/>
              </w:rPr>
              <w:t xml:space="preserve"> </w:t>
            </w:r>
            <w:r w:rsidRPr="0099036C">
              <w:rPr>
                <w:rFonts w:ascii="Times New Roman" w:hAnsi="Times New Roman" w:cs="Times New Roman"/>
                <w:color w:val="000000"/>
                <w:sz w:val="24"/>
                <w:szCs w:val="24"/>
                <w:lang w:eastAsia="ru-RU"/>
              </w:rPr>
              <w:t>Организация питания школьника, воспитанника как средство повышения здорового образа жизни. Совершенствование организации школьного питания</w:t>
            </w:r>
            <w:r>
              <w:rPr>
                <w:rFonts w:ascii="Times New Roman" w:hAnsi="Times New Roman" w:cs="Times New Roman"/>
                <w:color w:val="000000"/>
                <w:sz w:val="24"/>
                <w:szCs w:val="24"/>
                <w:lang w:eastAsia="ru-RU"/>
              </w:rPr>
              <w:t>.</w:t>
            </w:r>
          </w:p>
          <w:p w:rsidR="00C33CBF" w:rsidRDefault="00C33CBF" w:rsidP="00C33CBF">
            <w:pPr>
              <w:pStyle w:val="ad"/>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5.О результатах общественного изучения качества и системности проведения дополнительных занятий по подготовки выпускников к экзаменам в том числе в рамках </w:t>
            </w:r>
            <w:r>
              <w:rPr>
                <w:rFonts w:ascii="Times New Roman" w:hAnsi="Times New Roman" w:cs="Times New Roman"/>
                <w:color w:val="000000"/>
                <w:sz w:val="24"/>
                <w:szCs w:val="24"/>
                <w:lang w:eastAsia="ru-RU"/>
              </w:rPr>
              <w:lastRenderedPageBreak/>
              <w:t>УКП; проделанной работе по ознакомлению родителей (законных представителей) с контрольно – измерительными материалами по разным предметам, выбираемым, выбираемым выпускниками для сдачи в формате ОГЭ, ЕГЭ.</w:t>
            </w:r>
          </w:p>
          <w:p w:rsidR="00C33CBF" w:rsidRPr="0099036C" w:rsidRDefault="00C33CBF" w:rsidP="00C33CBF">
            <w:pPr>
              <w:pStyle w:val="ad"/>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6</w:t>
            </w:r>
            <w:r w:rsidRPr="0099036C">
              <w:rPr>
                <w:rFonts w:ascii="Times New Roman" w:hAnsi="Times New Roman" w:cs="Times New Roman"/>
                <w:color w:val="000000"/>
                <w:sz w:val="24"/>
                <w:szCs w:val="24"/>
                <w:lang w:eastAsia="ru-RU"/>
              </w:rPr>
              <w:t>.Рассмотрение отчета по исполнению показателей муниципального задания ОУ(ежеквартально)</w:t>
            </w:r>
            <w:r>
              <w:rPr>
                <w:rFonts w:ascii="Times New Roman" w:hAnsi="Times New Roman" w:cs="Times New Roman"/>
                <w:color w:val="000000"/>
                <w:sz w:val="24"/>
                <w:szCs w:val="24"/>
                <w:lang w:eastAsia="ru-RU"/>
              </w:rPr>
              <w:t>.</w:t>
            </w:r>
          </w:p>
        </w:tc>
        <w:tc>
          <w:tcPr>
            <w:tcW w:w="2565" w:type="dxa"/>
            <w:tcBorders>
              <w:top w:val="outset" w:sz="6" w:space="0" w:color="000001"/>
              <w:left w:val="outset" w:sz="6" w:space="0" w:color="000001"/>
              <w:bottom w:val="outset" w:sz="6" w:space="0" w:color="000001"/>
              <w:right w:val="outset" w:sz="6" w:space="0" w:color="000001"/>
            </w:tcBorders>
            <w:hideMark/>
          </w:tcPr>
          <w:p w:rsidR="00C33CBF" w:rsidRDefault="00CB5C4A" w:rsidP="00C33CBF">
            <w:pPr>
              <w:pStyle w:val="ad"/>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Нахтигал Н.А.</w:t>
            </w:r>
            <w:r w:rsidR="00C33CBF" w:rsidRPr="0099036C">
              <w:rPr>
                <w:rFonts w:ascii="Times New Roman" w:hAnsi="Times New Roman" w:cs="Times New Roman"/>
                <w:color w:val="000000"/>
                <w:sz w:val="24"/>
                <w:szCs w:val="24"/>
                <w:lang w:eastAsia="ru-RU"/>
              </w:rPr>
              <w:t>.</w:t>
            </w:r>
            <w:r w:rsidR="00C33CBF">
              <w:rPr>
                <w:rFonts w:ascii="Times New Roman" w:hAnsi="Times New Roman" w:cs="Times New Roman"/>
                <w:color w:val="000000"/>
                <w:sz w:val="24"/>
                <w:szCs w:val="24"/>
                <w:lang w:eastAsia="ru-RU"/>
              </w:rPr>
              <w:t xml:space="preserve">, директор школы, Мороз И.В., </w:t>
            </w:r>
            <w:r w:rsidR="00C33CBF" w:rsidRPr="0099036C">
              <w:rPr>
                <w:rFonts w:ascii="Times New Roman" w:hAnsi="Times New Roman" w:cs="Times New Roman"/>
                <w:color w:val="000000"/>
                <w:sz w:val="24"/>
                <w:szCs w:val="24"/>
                <w:lang w:eastAsia="ru-RU"/>
              </w:rPr>
              <w:t xml:space="preserve">председатель УС, </w:t>
            </w:r>
            <w:r>
              <w:rPr>
                <w:rFonts w:ascii="Times New Roman" w:hAnsi="Times New Roman" w:cs="Times New Roman"/>
                <w:color w:val="000000"/>
                <w:sz w:val="24"/>
                <w:szCs w:val="24"/>
                <w:lang w:eastAsia="ru-RU"/>
              </w:rPr>
              <w:t>Дугиева Р.С</w:t>
            </w:r>
            <w:r w:rsidR="00C33CBF" w:rsidRPr="0099036C">
              <w:rPr>
                <w:rFonts w:ascii="Times New Roman" w:hAnsi="Times New Roman" w:cs="Times New Roman"/>
                <w:color w:val="000000"/>
                <w:sz w:val="24"/>
                <w:szCs w:val="24"/>
                <w:lang w:eastAsia="ru-RU"/>
              </w:rPr>
              <w:t xml:space="preserve">., заместитель директора по ВР., заместитель директора по УВР. </w:t>
            </w:r>
          </w:p>
          <w:p w:rsidR="00C33CBF" w:rsidRDefault="00C33CBF" w:rsidP="00C33CBF">
            <w:pPr>
              <w:pStyle w:val="ad"/>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Директора</w:t>
            </w:r>
            <w:r w:rsidRPr="0099036C">
              <w:rPr>
                <w:rFonts w:ascii="Times New Roman" w:hAnsi="Times New Roman" w:cs="Times New Roman"/>
                <w:color w:val="000000"/>
                <w:sz w:val="24"/>
                <w:szCs w:val="24"/>
                <w:lang w:eastAsia="ru-RU"/>
              </w:rPr>
              <w:t xml:space="preserve"> филиалов: </w:t>
            </w:r>
            <w:r>
              <w:rPr>
                <w:rFonts w:ascii="Times New Roman" w:hAnsi="Times New Roman" w:cs="Times New Roman"/>
                <w:color w:val="000000"/>
                <w:sz w:val="24"/>
                <w:szCs w:val="24"/>
                <w:lang w:eastAsia="ru-RU"/>
              </w:rPr>
              <w:t>Осинцева Т.С</w:t>
            </w:r>
            <w:r w:rsidRPr="0099036C">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lastRenderedPageBreak/>
              <w:t>Сидоренко Е.Ф.</w:t>
            </w:r>
            <w:r w:rsidRPr="0099036C">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Рудак Н.Н</w:t>
            </w:r>
            <w:r w:rsidRPr="0099036C">
              <w:rPr>
                <w:rFonts w:ascii="Times New Roman" w:hAnsi="Times New Roman" w:cs="Times New Roman"/>
                <w:color w:val="000000"/>
                <w:sz w:val="24"/>
                <w:szCs w:val="24"/>
                <w:lang w:eastAsia="ru-RU"/>
              </w:rPr>
              <w:t>.</w:t>
            </w:r>
          </w:p>
          <w:p w:rsidR="00C33CBF" w:rsidRPr="0099036C" w:rsidRDefault="00C33CBF" w:rsidP="00C33CBF">
            <w:pPr>
              <w:pStyle w:val="ad"/>
              <w:jc w:val="both"/>
              <w:rPr>
                <w:rFonts w:ascii="Times New Roman" w:hAnsi="Times New Roman" w:cs="Times New Roman"/>
                <w:sz w:val="24"/>
                <w:szCs w:val="24"/>
                <w:lang w:eastAsia="ru-RU"/>
              </w:rPr>
            </w:pPr>
          </w:p>
        </w:tc>
        <w:tc>
          <w:tcPr>
            <w:tcW w:w="1399" w:type="dxa"/>
            <w:tcBorders>
              <w:top w:val="outset" w:sz="6" w:space="0" w:color="000001"/>
              <w:left w:val="outset" w:sz="6" w:space="0" w:color="000001"/>
              <w:bottom w:val="outset" w:sz="6" w:space="0" w:color="000001"/>
              <w:right w:val="outset" w:sz="6" w:space="0" w:color="000001"/>
            </w:tcBorders>
            <w:hideMark/>
          </w:tcPr>
          <w:p w:rsidR="00C33CBF" w:rsidRPr="0099036C" w:rsidRDefault="00C33CBF" w:rsidP="00C33CBF">
            <w:pPr>
              <w:pStyle w:val="ad"/>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lastRenderedPageBreak/>
              <w:t>ноябрь</w:t>
            </w:r>
          </w:p>
        </w:tc>
      </w:tr>
      <w:tr w:rsidR="00C33CBF" w:rsidRPr="0099036C" w:rsidTr="00C33CBF">
        <w:trPr>
          <w:tblCellSpacing w:w="7" w:type="dxa"/>
        </w:trPr>
        <w:tc>
          <w:tcPr>
            <w:tcW w:w="871" w:type="dxa"/>
            <w:tcBorders>
              <w:top w:val="outset" w:sz="6" w:space="0" w:color="000001"/>
              <w:left w:val="outset" w:sz="6" w:space="0" w:color="000001"/>
              <w:bottom w:val="outset" w:sz="6" w:space="0" w:color="000001"/>
              <w:right w:val="outset" w:sz="6" w:space="0" w:color="000001"/>
            </w:tcBorders>
          </w:tcPr>
          <w:p w:rsidR="00C33CBF" w:rsidRPr="0099036C" w:rsidRDefault="00C33CBF" w:rsidP="00C33CBF">
            <w:pPr>
              <w:pStyle w:val="ad"/>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4.</w:t>
            </w:r>
          </w:p>
        </w:tc>
        <w:tc>
          <w:tcPr>
            <w:tcW w:w="9780" w:type="dxa"/>
            <w:tcBorders>
              <w:top w:val="outset" w:sz="6" w:space="0" w:color="000001"/>
              <w:left w:val="outset" w:sz="6" w:space="0" w:color="000001"/>
              <w:bottom w:val="outset" w:sz="6" w:space="0" w:color="000001"/>
              <w:right w:val="outset" w:sz="6" w:space="0" w:color="000001"/>
            </w:tcBorders>
          </w:tcPr>
          <w:p w:rsidR="00C33CBF" w:rsidRPr="00AF7AEF" w:rsidRDefault="00C33CBF" w:rsidP="00C33CBF">
            <w:pPr>
              <w:pStyle w:val="ad"/>
              <w:jc w:val="both"/>
              <w:rPr>
                <w:rFonts w:ascii="Times New Roman" w:hAnsi="Times New Roman" w:cs="Times New Roman"/>
                <w:sz w:val="24"/>
                <w:szCs w:val="24"/>
                <w:lang w:eastAsia="ru-RU"/>
              </w:rPr>
            </w:pPr>
            <w:r w:rsidRPr="00AF7AEF">
              <w:rPr>
                <w:rFonts w:ascii="Times New Roman" w:hAnsi="Times New Roman" w:cs="Times New Roman"/>
                <w:sz w:val="24"/>
                <w:szCs w:val="24"/>
                <w:lang w:eastAsia="ru-RU"/>
              </w:rPr>
              <w:t>1. Образовательно – развивающая среда учебного кабинета, групп пребывания воспитанников.</w:t>
            </w:r>
          </w:p>
          <w:p w:rsidR="00C33CBF" w:rsidRPr="00AF7AEF" w:rsidRDefault="00C33CBF" w:rsidP="00C33CBF">
            <w:pPr>
              <w:pStyle w:val="ad"/>
              <w:jc w:val="both"/>
              <w:rPr>
                <w:rFonts w:ascii="Times New Roman" w:hAnsi="Times New Roman" w:cs="Times New Roman"/>
                <w:sz w:val="24"/>
                <w:szCs w:val="24"/>
                <w:lang w:eastAsia="ru-RU"/>
              </w:rPr>
            </w:pPr>
            <w:r w:rsidRPr="00AF7AEF">
              <w:rPr>
                <w:rFonts w:ascii="Times New Roman" w:hAnsi="Times New Roman" w:cs="Times New Roman"/>
                <w:sz w:val="24"/>
                <w:szCs w:val="24"/>
                <w:lang w:eastAsia="ru-RU"/>
              </w:rPr>
              <w:t>2. Реализация комплекса мер, направленных на формирование отказа от употребления ПАВ.</w:t>
            </w:r>
          </w:p>
          <w:p w:rsidR="00C33CBF" w:rsidRPr="00AF7AEF" w:rsidRDefault="00C33CBF" w:rsidP="00C33CBF">
            <w:pPr>
              <w:pStyle w:val="ad"/>
              <w:jc w:val="both"/>
              <w:rPr>
                <w:rFonts w:ascii="Times New Roman" w:hAnsi="Times New Roman" w:cs="Times New Roman"/>
                <w:sz w:val="24"/>
                <w:szCs w:val="24"/>
                <w:lang w:eastAsia="ru-RU"/>
              </w:rPr>
            </w:pPr>
            <w:r w:rsidRPr="00AF7AEF">
              <w:rPr>
                <w:rFonts w:ascii="Times New Roman" w:hAnsi="Times New Roman" w:cs="Times New Roman"/>
                <w:sz w:val="24"/>
                <w:szCs w:val="24"/>
                <w:lang w:eastAsia="ru-RU"/>
              </w:rPr>
              <w:t>3. Результаты учебной работы за </w:t>
            </w:r>
            <w:r w:rsidRPr="00AF7AEF">
              <w:rPr>
                <w:rFonts w:ascii="Times New Roman" w:hAnsi="Times New Roman" w:cs="Times New Roman"/>
                <w:sz w:val="24"/>
                <w:szCs w:val="24"/>
                <w:lang w:val="en-US" w:eastAsia="ru-RU"/>
              </w:rPr>
              <w:t>I </w:t>
            </w:r>
            <w:r>
              <w:rPr>
                <w:rFonts w:ascii="Times New Roman" w:hAnsi="Times New Roman" w:cs="Times New Roman"/>
                <w:sz w:val="24"/>
                <w:szCs w:val="24"/>
                <w:lang w:eastAsia="ru-RU"/>
              </w:rPr>
              <w:t>полугодие 202</w:t>
            </w:r>
            <w:r w:rsidR="008542A2">
              <w:rPr>
                <w:rFonts w:ascii="Times New Roman" w:hAnsi="Times New Roman" w:cs="Times New Roman"/>
                <w:sz w:val="24"/>
                <w:szCs w:val="24"/>
                <w:lang w:eastAsia="ru-RU"/>
              </w:rPr>
              <w:t>4</w:t>
            </w:r>
            <w:r w:rsidRPr="00AF7AEF">
              <w:rPr>
                <w:rFonts w:ascii="Times New Roman" w:hAnsi="Times New Roman" w:cs="Times New Roman"/>
                <w:sz w:val="24"/>
                <w:szCs w:val="24"/>
                <w:lang w:eastAsia="ru-RU"/>
              </w:rPr>
              <w:t>-20</w:t>
            </w:r>
            <w:r>
              <w:rPr>
                <w:rFonts w:ascii="Times New Roman" w:hAnsi="Times New Roman" w:cs="Times New Roman"/>
                <w:sz w:val="24"/>
                <w:szCs w:val="24"/>
                <w:lang w:eastAsia="ru-RU"/>
              </w:rPr>
              <w:t>2</w:t>
            </w:r>
            <w:r w:rsidR="008542A2">
              <w:rPr>
                <w:rFonts w:ascii="Times New Roman" w:hAnsi="Times New Roman" w:cs="Times New Roman"/>
                <w:sz w:val="24"/>
                <w:szCs w:val="24"/>
                <w:lang w:eastAsia="ru-RU"/>
              </w:rPr>
              <w:t>5</w:t>
            </w:r>
            <w:r w:rsidRPr="00AF7AEF">
              <w:rPr>
                <w:rFonts w:ascii="Times New Roman" w:hAnsi="Times New Roman" w:cs="Times New Roman"/>
                <w:sz w:val="24"/>
                <w:szCs w:val="24"/>
                <w:lang w:eastAsia="ru-RU"/>
              </w:rPr>
              <w:t xml:space="preserve"> учебного года.</w:t>
            </w:r>
          </w:p>
          <w:p w:rsidR="00C33CBF" w:rsidRPr="00AF7AEF" w:rsidRDefault="00C33CBF" w:rsidP="00C33CBF">
            <w:pPr>
              <w:pStyle w:val="ad"/>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w:t>
            </w:r>
            <w:r w:rsidRPr="00AF7AEF">
              <w:rPr>
                <w:rFonts w:ascii="Times New Roman" w:hAnsi="Times New Roman" w:cs="Times New Roman"/>
                <w:sz w:val="24"/>
                <w:szCs w:val="24"/>
                <w:lang w:eastAsia="ru-RU"/>
              </w:rPr>
              <w:t>Итоги финансово – хозяйственной деятельности.</w:t>
            </w:r>
          </w:p>
          <w:p w:rsidR="00C33CBF" w:rsidRDefault="00C33CBF" w:rsidP="00C33CBF">
            <w:pPr>
              <w:pStyle w:val="ad"/>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w:t>
            </w:r>
            <w:r w:rsidRPr="00AF7AEF">
              <w:rPr>
                <w:rFonts w:ascii="Times New Roman" w:hAnsi="Times New Roman" w:cs="Times New Roman"/>
                <w:sz w:val="24"/>
                <w:szCs w:val="24"/>
                <w:lang w:eastAsia="ru-RU"/>
              </w:rPr>
              <w:t>Анализ исполнения плана по привлечению внебюджетных средств по оказанию платных образовательных услуг (проблемы, перспективы, предложения о расширению перечня  образовательных услуг).</w:t>
            </w:r>
          </w:p>
          <w:p w:rsidR="00C33CBF" w:rsidRDefault="00C33CBF" w:rsidP="00C33CBF">
            <w:pPr>
              <w:pStyle w:val="ad"/>
              <w:jc w:val="both"/>
              <w:rPr>
                <w:rFonts w:ascii="Times New Roman" w:hAnsi="Times New Roman" w:cs="Times New Roman"/>
                <w:sz w:val="24"/>
                <w:szCs w:val="24"/>
                <w:lang w:eastAsia="ru-RU"/>
              </w:rPr>
            </w:pPr>
            <w:r>
              <w:rPr>
                <w:rFonts w:ascii="Times New Roman" w:hAnsi="Times New Roman" w:cs="Times New Roman"/>
                <w:sz w:val="24"/>
                <w:szCs w:val="24"/>
                <w:lang w:eastAsia="ru-RU"/>
              </w:rPr>
              <w:t>6. Организация каникулярной занятости. Прогноз на лето.</w:t>
            </w:r>
          </w:p>
          <w:p w:rsidR="00C33CBF" w:rsidRPr="00AF7AEF" w:rsidRDefault="00C33CBF" w:rsidP="00C33CBF">
            <w:pPr>
              <w:pStyle w:val="ad"/>
              <w:jc w:val="both"/>
              <w:rPr>
                <w:rFonts w:ascii="Times New Roman" w:hAnsi="Times New Roman" w:cs="Times New Roman"/>
                <w:sz w:val="24"/>
                <w:szCs w:val="24"/>
                <w:lang w:eastAsia="ru-RU"/>
              </w:rPr>
            </w:pPr>
            <w:r>
              <w:rPr>
                <w:rFonts w:ascii="Times New Roman" w:hAnsi="Times New Roman" w:cs="Times New Roman"/>
                <w:sz w:val="24"/>
                <w:szCs w:val="24"/>
                <w:lang w:eastAsia="ru-RU"/>
              </w:rPr>
              <w:t>7. Организация и реализация антикоррупционного просвещения для обучающихся их родителей (законных представителей), педагогов и сотрудников ОУ</w:t>
            </w:r>
          </w:p>
        </w:tc>
        <w:tc>
          <w:tcPr>
            <w:tcW w:w="2565" w:type="dxa"/>
            <w:tcBorders>
              <w:top w:val="outset" w:sz="6" w:space="0" w:color="000001"/>
              <w:left w:val="outset" w:sz="6" w:space="0" w:color="000001"/>
              <w:bottom w:val="outset" w:sz="6" w:space="0" w:color="000001"/>
              <w:right w:val="outset" w:sz="6" w:space="0" w:color="000001"/>
            </w:tcBorders>
          </w:tcPr>
          <w:p w:rsidR="00C33CBF" w:rsidRDefault="00CB5C4A" w:rsidP="00C33CBF">
            <w:pPr>
              <w:pStyle w:val="ad"/>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Нахтигал Н.А.</w:t>
            </w:r>
            <w:r w:rsidR="00C33CBF" w:rsidRPr="0099036C">
              <w:rPr>
                <w:rFonts w:ascii="Times New Roman" w:hAnsi="Times New Roman" w:cs="Times New Roman"/>
                <w:color w:val="000000"/>
                <w:sz w:val="24"/>
                <w:szCs w:val="24"/>
                <w:lang w:eastAsia="ru-RU"/>
              </w:rPr>
              <w:t>.</w:t>
            </w:r>
            <w:r w:rsidR="00C33CBF">
              <w:rPr>
                <w:rFonts w:ascii="Times New Roman" w:hAnsi="Times New Roman" w:cs="Times New Roman"/>
                <w:color w:val="000000"/>
                <w:sz w:val="24"/>
                <w:szCs w:val="24"/>
                <w:lang w:eastAsia="ru-RU"/>
              </w:rPr>
              <w:t xml:space="preserve">, директор школы, Мороз И.В., </w:t>
            </w:r>
            <w:r w:rsidR="00C33CBF" w:rsidRPr="0099036C">
              <w:rPr>
                <w:rFonts w:ascii="Times New Roman" w:hAnsi="Times New Roman" w:cs="Times New Roman"/>
                <w:color w:val="000000"/>
                <w:sz w:val="24"/>
                <w:szCs w:val="24"/>
                <w:lang w:eastAsia="ru-RU"/>
              </w:rPr>
              <w:t xml:space="preserve">председатель УС, </w:t>
            </w:r>
            <w:r>
              <w:rPr>
                <w:rFonts w:ascii="Times New Roman" w:hAnsi="Times New Roman" w:cs="Times New Roman"/>
                <w:color w:val="000000"/>
                <w:sz w:val="24"/>
                <w:szCs w:val="24"/>
                <w:lang w:eastAsia="ru-RU"/>
              </w:rPr>
              <w:t>Дугиева Р.С</w:t>
            </w:r>
            <w:r w:rsidR="00C33CBF" w:rsidRPr="0099036C">
              <w:rPr>
                <w:rFonts w:ascii="Times New Roman" w:hAnsi="Times New Roman" w:cs="Times New Roman"/>
                <w:color w:val="000000"/>
                <w:sz w:val="24"/>
                <w:szCs w:val="24"/>
                <w:lang w:eastAsia="ru-RU"/>
              </w:rPr>
              <w:t xml:space="preserve">., заместитель директора по ВР., Старикова Е.В., старший воспитатель, </w:t>
            </w:r>
            <w:r w:rsidR="00C33CBF">
              <w:rPr>
                <w:rFonts w:ascii="Times New Roman" w:hAnsi="Times New Roman" w:cs="Times New Roman"/>
                <w:color w:val="000000"/>
                <w:sz w:val="24"/>
                <w:szCs w:val="24"/>
                <w:lang w:eastAsia="ru-RU"/>
              </w:rPr>
              <w:t xml:space="preserve">заместитель директора по УВР. </w:t>
            </w:r>
            <w:r w:rsidR="00C33CBF" w:rsidRPr="0099036C">
              <w:rPr>
                <w:rFonts w:ascii="Times New Roman" w:hAnsi="Times New Roman" w:cs="Times New Roman"/>
                <w:color w:val="000000"/>
                <w:sz w:val="24"/>
                <w:szCs w:val="24"/>
                <w:lang w:eastAsia="ru-RU"/>
              </w:rPr>
              <w:t xml:space="preserve"> </w:t>
            </w:r>
          </w:p>
          <w:p w:rsidR="00C33CBF" w:rsidRPr="0099036C" w:rsidRDefault="00C33CBF" w:rsidP="00C33CBF">
            <w:pPr>
              <w:pStyle w:val="ad"/>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Директора</w:t>
            </w:r>
            <w:r w:rsidRPr="0099036C">
              <w:rPr>
                <w:rFonts w:ascii="Times New Roman" w:hAnsi="Times New Roman" w:cs="Times New Roman"/>
                <w:color w:val="000000"/>
                <w:sz w:val="24"/>
                <w:szCs w:val="24"/>
                <w:lang w:eastAsia="ru-RU"/>
              </w:rPr>
              <w:t xml:space="preserve"> филиалов: </w:t>
            </w:r>
            <w:r>
              <w:rPr>
                <w:rFonts w:ascii="Times New Roman" w:hAnsi="Times New Roman" w:cs="Times New Roman"/>
                <w:color w:val="000000"/>
                <w:sz w:val="24"/>
                <w:szCs w:val="24"/>
                <w:lang w:eastAsia="ru-RU"/>
              </w:rPr>
              <w:t>Осинцева Т.С</w:t>
            </w:r>
            <w:r w:rsidRPr="0099036C">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Сидоренко Е.Ф.</w:t>
            </w:r>
            <w:r w:rsidRPr="0099036C">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Рудак Н.Н</w:t>
            </w:r>
            <w:r w:rsidRPr="0099036C">
              <w:rPr>
                <w:rFonts w:ascii="Times New Roman" w:hAnsi="Times New Roman" w:cs="Times New Roman"/>
                <w:color w:val="000000"/>
                <w:sz w:val="24"/>
                <w:szCs w:val="24"/>
                <w:lang w:eastAsia="ru-RU"/>
              </w:rPr>
              <w:t>.</w:t>
            </w:r>
          </w:p>
        </w:tc>
        <w:tc>
          <w:tcPr>
            <w:tcW w:w="1399" w:type="dxa"/>
            <w:tcBorders>
              <w:top w:val="outset" w:sz="6" w:space="0" w:color="000001"/>
              <w:left w:val="outset" w:sz="6" w:space="0" w:color="000001"/>
              <w:bottom w:val="outset" w:sz="6" w:space="0" w:color="000001"/>
              <w:right w:val="outset" w:sz="6" w:space="0" w:color="000001"/>
            </w:tcBorders>
          </w:tcPr>
          <w:p w:rsidR="00C33CBF" w:rsidRDefault="00C33CBF" w:rsidP="00C33CBF">
            <w:pPr>
              <w:pStyle w:val="ad"/>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январь</w:t>
            </w:r>
          </w:p>
        </w:tc>
      </w:tr>
      <w:tr w:rsidR="00C33CBF" w:rsidRPr="0099036C" w:rsidTr="00C33CBF">
        <w:trPr>
          <w:tblCellSpacing w:w="7" w:type="dxa"/>
        </w:trPr>
        <w:tc>
          <w:tcPr>
            <w:tcW w:w="871" w:type="dxa"/>
            <w:tcBorders>
              <w:top w:val="outset" w:sz="6" w:space="0" w:color="000001"/>
              <w:left w:val="outset" w:sz="6" w:space="0" w:color="000001"/>
              <w:bottom w:val="outset" w:sz="6" w:space="0" w:color="000001"/>
              <w:right w:val="outset" w:sz="6" w:space="0" w:color="000001"/>
            </w:tcBorders>
            <w:hideMark/>
          </w:tcPr>
          <w:p w:rsidR="00C33CBF" w:rsidRPr="0099036C" w:rsidRDefault="00C33CBF" w:rsidP="00C33CBF">
            <w:pPr>
              <w:pStyle w:val="ad"/>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5</w:t>
            </w:r>
          </w:p>
        </w:tc>
        <w:tc>
          <w:tcPr>
            <w:tcW w:w="9780" w:type="dxa"/>
            <w:tcBorders>
              <w:top w:val="outset" w:sz="6" w:space="0" w:color="000001"/>
              <w:left w:val="outset" w:sz="6" w:space="0" w:color="000001"/>
              <w:bottom w:val="outset" w:sz="6" w:space="0" w:color="000001"/>
              <w:right w:val="outset" w:sz="6" w:space="0" w:color="000001"/>
            </w:tcBorders>
            <w:hideMark/>
          </w:tcPr>
          <w:p w:rsidR="00C33CBF" w:rsidRPr="0099036C" w:rsidRDefault="00C33CBF" w:rsidP="00C33CBF">
            <w:pPr>
              <w:pStyle w:val="ad"/>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1</w:t>
            </w:r>
            <w:r w:rsidRPr="0099036C">
              <w:rPr>
                <w:rFonts w:ascii="Times New Roman" w:hAnsi="Times New Roman" w:cs="Times New Roman"/>
                <w:color w:val="000000"/>
                <w:sz w:val="24"/>
                <w:szCs w:val="24"/>
                <w:lang w:eastAsia="ru-RU"/>
              </w:rPr>
              <w:t>. Подготовка к государственной итоговой аттестации выпускников 9 ,11 классов.</w:t>
            </w:r>
          </w:p>
          <w:p w:rsidR="00C33CBF" w:rsidRPr="0099036C" w:rsidRDefault="00C33CBF" w:rsidP="00C33CBF">
            <w:pPr>
              <w:pStyle w:val="ad"/>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2</w:t>
            </w:r>
            <w:r w:rsidRPr="0099036C">
              <w:rPr>
                <w:rFonts w:ascii="Times New Roman" w:hAnsi="Times New Roman" w:cs="Times New Roman"/>
                <w:color w:val="000000"/>
                <w:sz w:val="24"/>
                <w:szCs w:val="24"/>
                <w:lang w:eastAsia="ru-RU"/>
              </w:rPr>
              <w:t>. Профилактическая работа по ПДД.</w:t>
            </w:r>
          </w:p>
          <w:p w:rsidR="00C33CBF" w:rsidRPr="0099036C" w:rsidRDefault="00C33CBF" w:rsidP="00C33CBF">
            <w:pPr>
              <w:pStyle w:val="ad"/>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3.</w:t>
            </w:r>
            <w:r w:rsidRPr="0099036C">
              <w:rPr>
                <w:rFonts w:ascii="Times New Roman" w:hAnsi="Times New Roman" w:cs="Times New Roman"/>
                <w:color w:val="000000"/>
                <w:sz w:val="24"/>
                <w:szCs w:val="24"/>
                <w:lang w:eastAsia="ru-RU"/>
              </w:rPr>
              <w:t xml:space="preserve"> Формы и методы работы с высокомотивированными учащимися, воспитанниками </w:t>
            </w:r>
          </w:p>
          <w:p w:rsidR="00C33CBF" w:rsidRPr="0099036C" w:rsidRDefault="00C33CBF" w:rsidP="00C33CBF">
            <w:pPr>
              <w:pStyle w:val="ad"/>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4</w:t>
            </w:r>
            <w:r w:rsidRPr="0099036C">
              <w:rPr>
                <w:rFonts w:ascii="Times New Roman" w:hAnsi="Times New Roman" w:cs="Times New Roman"/>
                <w:color w:val="000000"/>
                <w:sz w:val="24"/>
                <w:szCs w:val="24"/>
                <w:lang w:eastAsia="ru-RU"/>
              </w:rPr>
              <w:t>. Знакомство с нормативными документами по порядку и процедуре государственной итоговой аттестации учащихся. Готовность школы к ГИА.</w:t>
            </w:r>
          </w:p>
          <w:p w:rsidR="00C33CBF" w:rsidRPr="0099036C" w:rsidRDefault="00C33CBF" w:rsidP="00C33CBF">
            <w:pPr>
              <w:pStyle w:val="ad"/>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5</w:t>
            </w:r>
            <w:r w:rsidRPr="0099036C">
              <w:rPr>
                <w:rFonts w:ascii="Times New Roman" w:hAnsi="Times New Roman" w:cs="Times New Roman"/>
                <w:color w:val="000000"/>
                <w:sz w:val="24"/>
                <w:szCs w:val="24"/>
                <w:lang w:eastAsia="ru-RU"/>
              </w:rPr>
              <w:t xml:space="preserve">. Согласование списка учебников для заказа </w:t>
            </w:r>
            <w:r>
              <w:rPr>
                <w:rFonts w:ascii="Times New Roman" w:hAnsi="Times New Roman" w:cs="Times New Roman"/>
                <w:color w:val="000000"/>
                <w:sz w:val="24"/>
                <w:szCs w:val="24"/>
                <w:lang w:eastAsia="ru-RU"/>
              </w:rPr>
              <w:t>на 2024</w:t>
            </w:r>
            <w:r w:rsidRPr="0099036C">
              <w:rPr>
                <w:rFonts w:ascii="Times New Roman" w:hAnsi="Times New Roman" w:cs="Times New Roman"/>
                <w:color w:val="000000"/>
                <w:sz w:val="24"/>
                <w:szCs w:val="24"/>
                <w:lang w:eastAsia="ru-RU"/>
              </w:rPr>
              <w:t>-202</w:t>
            </w:r>
            <w:r>
              <w:rPr>
                <w:rFonts w:ascii="Times New Roman" w:hAnsi="Times New Roman" w:cs="Times New Roman"/>
                <w:color w:val="000000"/>
                <w:sz w:val="24"/>
                <w:szCs w:val="24"/>
                <w:lang w:eastAsia="ru-RU"/>
              </w:rPr>
              <w:t>5</w:t>
            </w:r>
            <w:r w:rsidRPr="0099036C">
              <w:rPr>
                <w:rFonts w:ascii="Times New Roman" w:hAnsi="Times New Roman" w:cs="Times New Roman"/>
                <w:color w:val="000000"/>
                <w:sz w:val="24"/>
                <w:szCs w:val="24"/>
                <w:lang w:eastAsia="ru-RU"/>
              </w:rPr>
              <w:t xml:space="preserve"> учебный год, рекомендованных Мин</w:t>
            </w:r>
            <w:r>
              <w:rPr>
                <w:rFonts w:ascii="Times New Roman" w:hAnsi="Times New Roman" w:cs="Times New Roman"/>
                <w:color w:val="000000"/>
                <w:sz w:val="24"/>
                <w:szCs w:val="24"/>
                <w:lang w:eastAsia="ru-RU"/>
              </w:rPr>
              <w:t>просвещения</w:t>
            </w:r>
            <w:r w:rsidRPr="0099036C">
              <w:rPr>
                <w:rFonts w:ascii="Times New Roman" w:hAnsi="Times New Roman" w:cs="Times New Roman"/>
                <w:color w:val="000000"/>
                <w:sz w:val="24"/>
                <w:szCs w:val="24"/>
                <w:lang w:eastAsia="ru-RU"/>
              </w:rPr>
              <w:t>.</w:t>
            </w:r>
          </w:p>
          <w:p w:rsidR="00C33CBF" w:rsidRPr="0099036C" w:rsidRDefault="00C33CBF" w:rsidP="00C33CBF">
            <w:pPr>
              <w:pStyle w:val="ad"/>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6</w:t>
            </w:r>
            <w:r w:rsidRPr="0099036C">
              <w:rPr>
                <w:rFonts w:ascii="Times New Roman" w:hAnsi="Times New Roman" w:cs="Times New Roman"/>
                <w:color w:val="000000"/>
                <w:sz w:val="24"/>
                <w:szCs w:val="24"/>
                <w:lang w:eastAsia="ru-RU"/>
              </w:rPr>
              <w:t>.О соблюдении охраны труда и техники безопасности, санитарно- гигиенических правил в классах.</w:t>
            </w:r>
          </w:p>
          <w:p w:rsidR="00C33CBF" w:rsidRPr="0099036C" w:rsidRDefault="00C33CBF" w:rsidP="00C33CBF">
            <w:pPr>
              <w:pStyle w:val="ad"/>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7</w:t>
            </w:r>
            <w:r w:rsidRPr="0099036C">
              <w:rPr>
                <w:rFonts w:ascii="Times New Roman" w:hAnsi="Times New Roman" w:cs="Times New Roman"/>
                <w:color w:val="000000"/>
                <w:sz w:val="24"/>
                <w:szCs w:val="24"/>
                <w:lang w:eastAsia="ru-RU"/>
              </w:rPr>
              <w:t>. Сопровождение детей, оказавшихся в сложной жизненной ситуации</w:t>
            </w:r>
          </w:p>
          <w:p w:rsidR="00C33CBF" w:rsidRPr="0099036C" w:rsidRDefault="00C33CBF" w:rsidP="00C33CBF">
            <w:pPr>
              <w:pStyle w:val="ad"/>
              <w:jc w:val="both"/>
              <w:rPr>
                <w:rFonts w:ascii="Times New Roman" w:hAnsi="Times New Roman" w:cs="Times New Roman"/>
                <w:sz w:val="24"/>
                <w:szCs w:val="24"/>
                <w:lang w:eastAsia="ru-RU"/>
              </w:rPr>
            </w:pPr>
            <w:r w:rsidRPr="0099036C">
              <w:rPr>
                <w:rFonts w:ascii="Times New Roman" w:hAnsi="Times New Roman" w:cs="Times New Roman"/>
                <w:color w:val="000000"/>
                <w:sz w:val="24"/>
                <w:szCs w:val="24"/>
                <w:lang w:eastAsia="ru-RU"/>
              </w:rPr>
              <w:lastRenderedPageBreak/>
              <w:t>Собеседование с родителями, уклоняющимися от воспитания детей.</w:t>
            </w:r>
          </w:p>
          <w:p w:rsidR="00C33CBF" w:rsidRPr="0099036C" w:rsidRDefault="00C33CBF" w:rsidP="00C33CBF">
            <w:pPr>
              <w:pStyle w:val="ad"/>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8</w:t>
            </w:r>
            <w:r w:rsidRPr="0099036C">
              <w:rPr>
                <w:rFonts w:ascii="Times New Roman" w:hAnsi="Times New Roman" w:cs="Times New Roman"/>
                <w:color w:val="000000"/>
                <w:sz w:val="24"/>
                <w:szCs w:val="24"/>
                <w:lang w:eastAsia="ru-RU"/>
              </w:rPr>
              <w:t>. Отчет по исполнению показателей муниципального задания ОУ.</w:t>
            </w:r>
          </w:p>
          <w:p w:rsidR="00C33CBF" w:rsidRDefault="00C33CBF" w:rsidP="00C33CBF">
            <w:pPr>
              <w:pStyle w:val="ad"/>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w:t>
            </w:r>
            <w:r w:rsidRPr="0099036C">
              <w:rPr>
                <w:rFonts w:ascii="Times New Roman" w:hAnsi="Times New Roman" w:cs="Times New Roman"/>
                <w:color w:val="000000"/>
                <w:sz w:val="24"/>
                <w:szCs w:val="24"/>
                <w:lang w:eastAsia="ru-RU"/>
              </w:rPr>
              <w:t>.Предоставление муниципальной услуги по предоставлению информации о текущей успеваемости обучающегося, ведение дневника и электронного журнала успеваемости</w:t>
            </w:r>
            <w:r>
              <w:rPr>
                <w:rFonts w:ascii="Times New Roman" w:hAnsi="Times New Roman" w:cs="Times New Roman"/>
                <w:color w:val="000000"/>
                <w:sz w:val="24"/>
                <w:szCs w:val="24"/>
                <w:lang w:eastAsia="ru-RU"/>
              </w:rPr>
              <w:t>.</w:t>
            </w:r>
          </w:p>
          <w:p w:rsidR="00C33CBF" w:rsidRPr="0099036C" w:rsidRDefault="00C33CBF" w:rsidP="00C33CBF">
            <w:pPr>
              <w:pStyle w:val="ad"/>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10</w:t>
            </w:r>
            <w:r w:rsidRPr="0099036C">
              <w:rPr>
                <w:rFonts w:ascii="Times New Roman" w:hAnsi="Times New Roman" w:cs="Times New Roman"/>
                <w:color w:val="000000"/>
                <w:sz w:val="24"/>
                <w:szCs w:val="24"/>
                <w:lang w:eastAsia="ru-RU"/>
              </w:rPr>
              <w:t>.Рассмотрение отчета по исполнению показателей муниципального задания ОУ(ежеквартально)</w:t>
            </w:r>
            <w:r>
              <w:rPr>
                <w:rFonts w:ascii="Times New Roman" w:hAnsi="Times New Roman" w:cs="Times New Roman"/>
                <w:color w:val="000000"/>
                <w:sz w:val="24"/>
                <w:szCs w:val="24"/>
                <w:lang w:eastAsia="ru-RU"/>
              </w:rPr>
              <w:t>.</w:t>
            </w:r>
          </w:p>
        </w:tc>
        <w:tc>
          <w:tcPr>
            <w:tcW w:w="2565" w:type="dxa"/>
            <w:tcBorders>
              <w:top w:val="outset" w:sz="6" w:space="0" w:color="000001"/>
              <w:left w:val="outset" w:sz="6" w:space="0" w:color="000001"/>
              <w:bottom w:val="outset" w:sz="6" w:space="0" w:color="000001"/>
              <w:right w:val="outset" w:sz="6" w:space="0" w:color="000001"/>
            </w:tcBorders>
            <w:hideMark/>
          </w:tcPr>
          <w:p w:rsidR="00C33CBF" w:rsidRDefault="008542A2" w:rsidP="00C33CBF">
            <w:pPr>
              <w:pStyle w:val="ad"/>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Нахтигал Н.А.</w:t>
            </w:r>
            <w:r w:rsidR="00C33CBF" w:rsidRPr="0099036C">
              <w:rPr>
                <w:rFonts w:ascii="Times New Roman" w:hAnsi="Times New Roman" w:cs="Times New Roman"/>
                <w:color w:val="000000"/>
                <w:sz w:val="24"/>
                <w:szCs w:val="24"/>
                <w:lang w:eastAsia="ru-RU"/>
              </w:rPr>
              <w:t>.</w:t>
            </w:r>
            <w:r w:rsidR="00C33CBF">
              <w:rPr>
                <w:rFonts w:ascii="Times New Roman" w:hAnsi="Times New Roman" w:cs="Times New Roman"/>
                <w:color w:val="000000"/>
                <w:sz w:val="24"/>
                <w:szCs w:val="24"/>
                <w:lang w:eastAsia="ru-RU"/>
              </w:rPr>
              <w:t xml:space="preserve">, директор школы, Мороз И.В., </w:t>
            </w:r>
            <w:r w:rsidR="00C33CBF" w:rsidRPr="0099036C">
              <w:rPr>
                <w:rFonts w:ascii="Times New Roman" w:hAnsi="Times New Roman" w:cs="Times New Roman"/>
                <w:color w:val="000000"/>
                <w:sz w:val="24"/>
                <w:szCs w:val="24"/>
                <w:lang w:eastAsia="ru-RU"/>
              </w:rPr>
              <w:t xml:space="preserve">председатель УС, </w:t>
            </w:r>
            <w:r>
              <w:rPr>
                <w:rFonts w:ascii="Times New Roman" w:hAnsi="Times New Roman" w:cs="Times New Roman"/>
                <w:color w:val="000000"/>
                <w:sz w:val="24"/>
                <w:szCs w:val="24"/>
                <w:lang w:eastAsia="ru-RU"/>
              </w:rPr>
              <w:t>Дугиева Р.С</w:t>
            </w:r>
            <w:r w:rsidR="00C33CBF" w:rsidRPr="0099036C">
              <w:rPr>
                <w:rFonts w:ascii="Times New Roman" w:hAnsi="Times New Roman" w:cs="Times New Roman"/>
                <w:color w:val="000000"/>
                <w:sz w:val="24"/>
                <w:szCs w:val="24"/>
                <w:lang w:eastAsia="ru-RU"/>
              </w:rPr>
              <w:t xml:space="preserve">., заместитель директора по ВР., Старикова Е.В., старший воспитатель, </w:t>
            </w:r>
            <w:r w:rsidR="00C33CBF">
              <w:rPr>
                <w:rFonts w:ascii="Times New Roman" w:hAnsi="Times New Roman" w:cs="Times New Roman"/>
                <w:color w:val="000000"/>
                <w:sz w:val="24"/>
                <w:szCs w:val="24"/>
                <w:lang w:eastAsia="ru-RU"/>
              </w:rPr>
              <w:t>Никонова Л.А</w:t>
            </w:r>
            <w:r w:rsidR="00C33CBF" w:rsidRPr="0099036C">
              <w:rPr>
                <w:rFonts w:ascii="Times New Roman" w:hAnsi="Times New Roman" w:cs="Times New Roman"/>
                <w:color w:val="000000"/>
                <w:sz w:val="24"/>
                <w:szCs w:val="24"/>
                <w:lang w:eastAsia="ru-RU"/>
              </w:rPr>
              <w:t xml:space="preserve">., заместитель директора </w:t>
            </w:r>
            <w:r w:rsidR="00C33CBF" w:rsidRPr="0099036C">
              <w:rPr>
                <w:rFonts w:ascii="Times New Roman" w:hAnsi="Times New Roman" w:cs="Times New Roman"/>
                <w:color w:val="000000"/>
                <w:sz w:val="24"/>
                <w:szCs w:val="24"/>
                <w:lang w:eastAsia="ru-RU"/>
              </w:rPr>
              <w:lastRenderedPageBreak/>
              <w:t xml:space="preserve">по УВР. </w:t>
            </w:r>
          </w:p>
          <w:p w:rsidR="00C33CBF" w:rsidRDefault="00C33CBF" w:rsidP="00C33CBF">
            <w:pPr>
              <w:pStyle w:val="ad"/>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Директора</w:t>
            </w:r>
            <w:r w:rsidRPr="0099036C">
              <w:rPr>
                <w:rFonts w:ascii="Times New Roman" w:hAnsi="Times New Roman" w:cs="Times New Roman"/>
                <w:color w:val="000000"/>
                <w:sz w:val="24"/>
                <w:szCs w:val="24"/>
                <w:lang w:eastAsia="ru-RU"/>
              </w:rPr>
              <w:t xml:space="preserve"> филиалов: </w:t>
            </w:r>
            <w:r>
              <w:rPr>
                <w:rFonts w:ascii="Times New Roman" w:hAnsi="Times New Roman" w:cs="Times New Roman"/>
                <w:color w:val="000000"/>
                <w:sz w:val="24"/>
                <w:szCs w:val="24"/>
                <w:lang w:eastAsia="ru-RU"/>
              </w:rPr>
              <w:t>Осинцева Т.С</w:t>
            </w:r>
            <w:r w:rsidRPr="0099036C">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Сидоренко Е.Ф.</w:t>
            </w:r>
            <w:r w:rsidRPr="0099036C">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Рудак Н.Н</w:t>
            </w:r>
            <w:r w:rsidRPr="0099036C">
              <w:rPr>
                <w:rFonts w:ascii="Times New Roman" w:hAnsi="Times New Roman" w:cs="Times New Roman"/>
                <w:color w:val="000000"/>
                <w:sz w:val="24"/>
                <w:szCs w:val="24"/>
                <w:lang w:eastAsia="ru-RU"/>
              </w:rPr>
              <w:t>.</w:t>
            </w:r>
          </w:p>
          <w:p w:rsidR="00C33CBF" w:rsidRPr="0099036C" w:rsidRDefault="00C33CBF" w:rsidP="00C33CBF">
            <w:pPr>
              <w:pStyle w:val="ad"/>
              <w:jc w:val="both"/>
              <w:rPr>
                <w:rFonts w:ascii="Times New Roman" w:hAnsi="Times New Roman" w:cs="Times New Roman"/>
                <w:sz w:val="24"/>
                <w:szCs w:val="24"/>
                <w:lang w:eastAsia="ru-RU"/>
              </w:rPr>
            </w:pPr>
          </w:p>
        </w:tc>
        <w:tc>
          <w:tcPr>
            <w:tcW w:w="1399" w:type="dxa"/>
            <w:tcBorders>
              <w:top w:val="outset" w:sz="6" w:space="0" w:color="000001"/>
              <w:left w:val="outset" w:sz="6" w:space="0" w:color="000001"/>
              <w:bottom w:val="outset" w:sz="6" w:space="0" w:color="000001"/>
              <w:right w:val="outset" w:sz="6" w:space="0" w:color="000001"/>
            </w:tcBorders>
            <w:hideMark/>
          </w:tcPr>
          <w:p w:rsidR="00C33CBF" w:rsidRPr="0099036C" w:rsidRDefault="00C33CBF" w:rsidP="00C33CBF">
            <w:pPr>
              <w:pStyle w:val="ad"/>
              <w:jc w:val="both"/>
              <w:rPr>
                <w:rFonts w:ascii="Times New Roman" w:hAnsi="Times New Roman" w:cs="Times New Roman"/>
                <w:sz w:val="24"/>
                <w:szCs w:val="24"/>
                <w:lang w:eastAsia="ru-RU"/>
              </w:rPr>
            </w:pPr>
            <w:r w:rsidRPr="0099036C">
              <w:rPr>
                <w:rFonts w:ascii="Times New Roman" w:hAnsi="Times New Roman" w:cs="Times New Roman"/>
                <w:color w:val="000000"/>
                <w:sz w:val="24"/>
                <w:szCs w:val="24"/>
                <w:lang w:eastAsia="ru-RU"/>
              </w:rPr>
              <w:lastRenderedPageBreak/>
              <w:t>март</w:t>
            </w:r>
          </w:p>
        </w:tc>
      </w:tr>
      <w:tr w:rsidR="00C33CBF" w:rsidRPr="0099036C" w:rsidTr="00C33CBF">
        <w:trPr>
          <w:tblCellSpacing w:w="7" w:type="dxa"/>
        </w:trPr>
        <w:tc>
          <w:tcPr>
            <w:tcW w:w="871" w:type="dxa"/>
            <w:tcBorders>
              <w:top w:val="outset" w:sz="6" w:space="0" w:color="000001"/>
              <w:left w:val="outset" w:sz="6" w:space="0" w:color="000001"/>
              <w:bottom w:val="outset" w:sz="6" w:space="0" w:color="000001"/>
              <w:right w:val="outset" w:sz="6" w:space="0" w:color="000001"/>
            </w:tcBorders>
          </w:tcPr>
          <w:p w:rsidR="00C33CBF" w:rsidRPr="0099036C" w:rsidRDefault="00C33CBF" w:rsidP="00C33CBF">
            <w:pPr>
              <w:pStyle w:val="ad"/>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6</w:t>
            </w:r>
          </w:p>
        </w:tc>
        <w:tc>
          <w:tcPr>
            <w:tcW w:w="9780" w:type="dxa"/>
            <w:tcBorders>
              <w:top w:val="outset" w:sz="6" w:space="0" w:color="000001"/>
              <w:left w:val="outset" w:sz="6" w:space="0" w:color="000001"/>
              <w:bottom w:val="outset" w:sz="6" w:space="0" w:color="000001"/>
              <w:right w:val="outset" w:sz="6" w:space="0" w:color="000001"/>
            </w:tcBorders>
          </w:tcPr>
          <w:p w:rsidR="00C33CBF" w:rsidRDefault="00C33CBF" w:rsidP="00D17BB1">
            <w:pPr>
              <w:pStyle w:val="ad"/>
              <w:numPr>
                <w:ilvl w:val="0"/>
                <w:numId w:val="5"/>
              </w:numPr>
              <w:ind w:left="285" w:hanging="285"/>
              <w:jc w:val="both"/>
              <w:rPr>
                <w:rFonts w:ascii="Times New Roman" w:hAnsi="Times New Roman" w:cs="Times New Roman"/>
                <w:sz w:val="24"/>
                <w:szCs w:val="24"/>
                <w:lang w:eastAsia="ru-RU"/>
              </w:rPr>
            </w:pPr>
            <w:r>
              <w:rPr>
                <w:rFonts w:ascii="Times New Roman" w:hAnsi="Times New Roman" w:cs="Times New Roman"/>
                <w:sz w:val="24"/>
                <w:szCs w:val="24"/>
                <w:lang w:eastAsia="ru-RU"/>
              </w:rPr>
              <w:t>Организация летнего отдыха, трудозанятости и социально – значимой деятельности.</w:t>
            </w:r>
          </w:p>
          <w:p w:rsidR="00C33CBF" w:rsidRPr="00AF7AEF" w:rsidRDefault="00C33CBF" w:rsidP="00D17BB1">
            <w:pPr>
              <w:pStyle w:val="ad"/>
              <w:numPr>
                <w:ilvl w:val="0"/>
                <w:numId w:val="5"/>
              </w:numPr>
              <w:ind w:left="285" w:hanging="285"/>
              <w:jc w:val="both"/>
              <w:rPr>
                <w:rFonts w:ascii="Times New Roman" w:hAnsi="Times New Roman" w:cs="Times New Roman"/>
                <w:color w:val="000000"/>
                <w:sz w:val="24"/>
                <w:szCs w:val="24"/>
                <w:lang w:eastAsia="ru-RU"/>
              </w:rPr>
            </w:pPr>
            <w:r>
              <w:rPr>
                <w:rFonts w:ascii="Times New Roman" w:hAnsi="Times New Roman" w:cs="Times New Roman"/>
                <w:sz w:val="24"/>
                <w:szCs w:val="24"/>
                <w:lang w:eastAsia="ru-RU"/>
              </w:rPr>
              <w:t>Рассмотрение и утверждении программ летнего отдыха.</w:t>
            </w:r>
          </w:p>
          <w:p w:rsidR="00C33CBF" w:rsidRPr="004252B1" w:rsidRDefault="00C33CBF" w:rsidP="00D17BB1">
            <w:pPr>
              <w:pStyle w:val="ad"/>
              <w:numPr>
                <w:ilvl w:val="0"/>
                <w:numId w:val="5"/>
              </w:numPr>
              <w:ind w:left="0" w:firstLine="0"/>
              <w:jc w:val="both"/>
              <w:rPr>
                <w:rFonts w:ascii="Times New Roman" w:hAnsi="Times New Roman" w:cs="Times New Roman"/>
                <w:color w:val="000000"/>
                <w:sz w:val="24"/>
                <w:szCs w:val="24"/>
                <w:lang w:eastAsia="ru-RU"/>
              </w:rPr>
            </w:pPr>
            <w:r>
              <w:rPr>
                <w:rFonts w:ascii="Times New Roman" w:hAnsi="Times New Roman" w:cs="Times New Roman"/>
                <w:sz w:val="24"/>
                <w:szCs w:val="24"/>
                <w:lang w:eastAsia="ru-RU"/>
              </w:rPr>
              <w:t>Результата анкетирования родительской общественности по вопросу качества предоставления муниципальных услуг.</w:t>
            </w:r>
          </w:p>
          <w:p w:rsidR="00C33CBF" w:rsidRDefault="00C33CBF" w:rsidP="00D17BB1">
            <w:pPr>
              <w:pStyle w:val="ad"/>
              <w:numPr>
                <w:ilvl w:val="0"/>
                <w:numId w:val="5"/>
              </w:numPr>
              <w:ind w:left="0" w:hanging="75"/>
              <w:jc w:val="both"/>
              <w:rPr>
                <w:rFonts w:ascii="Times New Roman" w:hAnsi="Times New Roman" w:cs="Times New Roman"/>
                <w:color w:val="000000"/>
                <w:sz w:val="24"/>
                <w:szCs w:val="24"/>
                <w:lang w:eastAsia="ru-RU"/>
              </w:rPr>
            </w:pPr>
            <w:r>
              <w:rPr>
                <w:rFonts w:ascii="Times New Roman" w:hAnsi="Times New Roman" w:cs="Times New Roman"/>
                <w:sz w:val="24"/>
                <w:szCs w:val="24"/>
                <w:lang w:eastAsia="ru-RU"/>
              </w:rPr>
              <w:t>Согласование учебного плана в части обеспечения учебно – методическими комплектами и организации внеурочной деятельности.</w:t>
            </w:r>
          </w:p>
          <w:p w:rsidR="00C33CBF" w:rsidRPr="00C33CBF" w:rsidRDefault="00C33CBF" w:rsidP="00C33CBF">
            <w:pPr>
              <w:rPr>
                <w:lang w:val="ru-RU" w:eastAsia="ru-RU"/>
              </w:rPr>
            </w:pPr>
          </w:p>
          <w:p w:rsidR="00C33CBF" w:rsidRPr="00C33CBF" w:rsidRDefault="00C33CBF" w:rsidP="00C33CBF">
            <w:pPr>
              <w:rPr>
                <w:lang w:val="ru-RU" w:eastAsia="ru-RU"/>
              </w:rPr>
            </w:pPr>
          </w:p>
          <w:p w:rsidR="00C33CBF" w:rsidRPr="00C33CBF" w:rsidRDefault="00C33CBF" w:rsidP="00C33CBF">
            <w:pPr>
              <w:rPr>
                <w:lang w:val="ru-RU" w:eastAsia="ru-RU"/>
              </w:rPr>
            </w:pPr>
          </w:p>
          <w:p w:rsidR="00C33CBF" w:rsidRPr="00C33CBF" w:rsidRDefault="00C33CBF" w:rsidP="00C33CBF">
            <w:pPr>
              <w:tabs>
                <w:tab w:val="left" w:pos="6525"/>
              </w:tabs>
              <w:rPr>
                <w:lang w:val="ru-RU" w:eastAsia="ru-RU"/>
              </w:rPr>
            </w:pPr>
            <w:r w:rsidRPr="00C33CBF">
              <w:rPr>
                <w:lang w:val="ru-RU" w:eastAsia="ru-RU"/>
              </w:rPr>
              <w:tab/>
            </w:r>
          </w:p>
        </w:tc>
        <w:tc>
          <w:tcPr>
            <w:tcW w:w="2565" w:type="dxa"/>
            <w:tcBorders>
              <w:top w:val="outset" w:sz="6" w:space="0" w:color="000001"/>
              <w:left w:val="outset" w:sz="6" w:space="0" w:color="000001"/>
              <w:bottom w:val="outset" w:sz="6" w:space="0" w:color="000001"/>
              <w:right w:val="outset" w:sz="6" w:space="0" w:color="000001"/>
            </w:tcBorders>
          </w:tcPr>
          <w:p w:rsidR="00C33CBF" w:rsidRDefault="008542A2" w:rsidP="00C33CBF">
            <w:pPr>
              <w:pStyle w:val="ad"/>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Нахтигал Н.А</w:t>
            </w:r>
            <w:r w:rsidR="00C33CBF" w:rsidRPr="0099036C">
              <w:rPr>
                <w:rFonts w:ascii="Times New Roman" w:hAnsi="Times New Roman" w:cs="Times New Roman"/>
                <w:color w:val="000000"/>
                <w:sz w:val="24"/>
                <w:szCs w:val="24"/>
                <w:lang w:eastAsia="ru-RU"/>
              </w:rPr>
              <w:t>.</w:t>
            </w:r>
            <w:r w:rsidR="00C33CBF">
              <w:rPr>
                <w:rFonts w:ascii="Times New Roman" w:hAnsi="Times New Roman" w:cs="Times New Roman"/>
                <w:color w:val="000000"/>
                <w:sz w:val="24"/>
                <w:szCs w:val="24"/>
                <w:lang w:eastAsia="ru-RU"/>
              </w:rPr>
              <w:t xml:space="preserve">, директор школы, Мороз И.В., </w:t>
            </w:r>
            <w:r w:rsidR="00C33CBF" w:rsidRPr="0099036C">
              <w:rPr>
                <w:rFonts w:ascii="Times New Roman" w:hAnsi="Times New Roman" w:cs="Times New Roman"/>
                <w:color w:val="000000"/>
                <w:sz w:val="24"/>
                <w:szCs w:val="24"/>
                <w:lang w:eastAsia="ru-RU"/>
              </w:rPr>
              <w:t xml:space="preserve">председатель УС, </w:t>
            </w:r>
            <w:r>
              <w:rPr>
                <w:rFonts w:ascii="Times New Roman" w:hAnsi="Times New Roman" w:cs="Times New Roman"/>
                <w:color w:val="000000"/>
                <w:sz w:val="24"/>
                <w:szCs w:val="24"/>
                <w:lang w:eastAsia="ru-RU"/>
              </w:rPr>
              <w:t>Дугиева Р.С</w:t>
            </w:r>
            <w:r w:rsidR="00C33CBF" w:rsidRPr="0099036C">
              <w:rPr>
                <w:rFonts w:ascii="Times New Roman" w:hAnsi="Times New Roman" w:cs="Times New Roman"/>
                <w:color w:val="000000"/>
                <w:sz w:val="24"/>
                <w:szCs w:val="24"/>
                <w:lang w:eastAsia="ru-RU"/>
              </w:rPr>
              <w:t xml:space="preserve">., заместитель директора по ВР., Старикова Е.В., старший воспитатель, </w:t>
            </w:r>
            <w:r>
              <w:rPr>
                <w:rFonts w:ascii="Times New Roman" w:hAnsi="Times New Roman" w:cs="Times New Roman"/>
                <w:color w:val="000000"/>
                <w:sz w:val="24"/>
                <w:szCs w:val="24"/>
                <w:lang w:eastAsia="ru-RU"/>
              </w:rPr>
              <w:t>З</w:t>
            </w:r>
            <w:r w:rsidR="00C33CBF" w:rsidRPr="0099036C">
              <w:rPr>
                <w:rFonts w:ascii="Times New Roman" w:hAnsi="Times New Roman" w:cs="Times New Roman"/>
                <w:color w:val="000000"/>
                <w:sz w:val="24"/>
                <w:szCs w:val="24"/>
                <w:lang w:eastAsia="ru-RU"/>
              </w:rPr>
              <w:t xml:space="preserve">аместитель директора по УВР. </w:t>
            </w:r>
          </w:p>
          <w:p w:rsidR="00C33CBF" w:rsidRPr="00A6646A" w:rsidRDefault="00C33CBF" w:rsidP="00C33CBF">
            <w:pPr>
              <w:pStyle w:val="ad"/>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Директора</w:t>
            </w:r>
            <w:r w:rsidRPr="0099036C">
              <w:rPr>
                <w:rFonts w:ascii="Times New Roman" w:hAnsi="Times New Roman" w:cs="Times New Roman"/>
                <w:color w:val="000000"/>
                <w:sz w:val="24"/>
                <w:szCs w:val="24"/>
                <w:lang w:eastAsia="ru-RU"/>
              </w:rPr>
              <w:t xml:space="preserve"> филиалов: </w:t>
            </w:r>
            <w:r>
              <w:rPr>
                <w:rFonts w:ascii="Times New Roman" w:hAnsi="Times New Roman" w:cs="Times New Roman"/>
                <w:color w:val="000000"/>
                <w:sz w:val="24"/>
                <w:szCs w:val="24"/>
                <w:lang w:eastAsia="ru-RU"/>
              </w:rPr>
              <w:t>Осинцева Т.С</w:t>
            </w:r>
            <w:r w:rsidRPr="0099036C">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Сидоренко Е.Ф.</w:t>
            </w:r>
            <w:r w:rsidRPr="0099036C">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Рудак Н.Н</w:t>
            </w:r>
            <w:r w:rsidRPr="0099036C">
              <w:rPr>
                <w:rFonts w:ascii="Times New Roman" w:hAnsi="Times New Roman" w:cs="Times New Roman"/>
                <w:color w:val="000000"/>
                <w:sz w:val="24"/>
                <w:szCs w:val="24"/>
                <w:lang w:eastAsia="ru-RU"/>
              </w:rPr>
              <w:t>.</w:t>
            </w:r>
          </w:p>
        </w:tc>
        <w:tc>
          <w:tcPr>
            <w:tcW w:w="1399" w:type="dxa"/>
            <w:tcBorders>
              <w:top w:val="outset" w:sz="6" w:space="0" w:color="000001"/>
              <w:left w:val="outset" w:sz="6" w:space="0" w:color="000001"/>
              <w:bottom w:val="outset" w:sz="6" w:space="0" w:color="000001"/>
              <w:right w:val="outset" w:sz="6" w:space="0" w:color="000001"/>
            </w:tcBorders>
          </w:tcPr>
          <w:p w:rsidR="00C33CBF" w:rsidRPr="0099036C" w:rsidRDefault="00C33CBF" w:rsidP="00C33CBF">
            <w:pPr>
              <w:pStyle w:val="ad"/>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апрель</w:t>
            </w:r>
          </w:p>
        </w:tc>
      </w:tr>
      <w:tr w:rsidR="00C33CBF" w:rsidRPr="008542A2" w:rsidTr="00C33CBF">
        <w:trPr>
          <w:tblCellSpacing w:w="7" w:type="dxa"/>
        </w:trPr>
        <w:tc>
          <w:tcPr>
            <w:tcW w:w="871" w:type="dxa"/>
            <w:tcBorders>
              <w:top w:val="outset" w:sz="6" w:space="0" w:color="000001"/>
              <w:left w:val="outset" w:sz="6" w:space="0" w:color="000001"/>
              <w:bottom w:val="outset" w:sz="6" w:space="0" w:color="000001"/>
              <w:right w:val="outset" w:sz="6" w:space="0" w:color="000001"/>
            </w:tcBorders>
            <w:hideMark/>
          </w:tcPr>
          <w:p w:rsidR="00C33CBF" w:rsidRPr="0099036C" w:rsidRDefault="00C33CBF" w:rsidP="00C33CBF">
            <w:pPr>
              <w:pStyle w:val="ad"/>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7</w:t>
            </w:r>
          </w:p>
        </w:tc>
        <w:tc>
          <w:tcPr>
            <w:tcW w:w="9780" w:type="dxa"/>
            <w:tcBorders>
              <w:top w:val="outset" w:sz="6" w:space="0" w:color="000001"/>
              <w:left w:val="outset" w:sz="6" w:space="0" w:color="000001"/>
              <w:bottom w:val="outset" w:sz="6" w:space="0" w:color="000001"/>
              <w:right w:val="outset" w:sz="6" w:space="0" w:color="000001"/>
            </w:tcBorders>
            <w:hideMark/>
          </w:tcPr>
          <w:p w:rsidR="00C33CBF" w:rsidRPr="0099036C" w:rsidRDefault="00C33CBF" w:rsidP="00C33CBF">
            <w:pPr>
              <w:pStyle w:val="ad"/>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1. Подготовка школы к 2024-2025</w:t>
            </w:r>
            <w:r w:rsidRPr="0099036C">
              <w:rPr>
                <w:rFonts w:ascii="Times New Roman" w:hAnsi="Times New Roman" w:cs="Times New Roman"/>
                <w:color w:val="000000"/>
                <w:sz w:val="24"/>
                <w:szCs w:val="24"/>
                <w:lang w:eastAsia="ru-RU"/>
              </w:rPr>
              <w:t xml:space="preserve"> учебному году.</w:t>
            </w:r>
          </w:p>
          <w:p w:rsidR="00C33CBF" w:rsidRPr="0099036C" w:rsidRDefault="00C33CBF" w:rsidP="00C33CBF">
            <w:pPr>
              <w:pStyle w:val="ad"/>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2</w:t>
            </w:r>
            <w:r w:rsidRPr="0099036C">
              <w:rPr>
                <w:rFonts w:ascii="Times New Roman" w:hAnsi="Times New Roman" w:cs="Times New Roman"/>
                <w:color w:val="000000"/>
                <w:sz w:val="24"/>
                <w:szCs w:val="24"/>
                <w:lang w:eastAsia="ru-RU"/>
              </w:rPr>
              <w:t>. СМИ детского объединения – как форма организации</w:t>
            </w:r>
            <w:r>
              <w:rPr>
                <w:rFonts w:ascii="Times New Roman" w:hAnsi="Times New Roman" w:cs="Times New Roman"/>
                <w:color w:val="000000"/>
                <w:sz w:val="24"/>
                <w:szCs w:val="24"/>
                <w:lang w:eastAsia="ru-RU"/>
              </w:rPr>
              <w:t xml:space="preserve"> досуговой занятости.</w:t>
            </w:r>
          </w:p>
          <w:p w:rsidR="00C33CBF" w:rsidRDefault="00C33CBF" w:rsidP="00C33CBF">
            <w:pPr>
              <w:pStyle w:val="ad"/>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r w:rsidRPr="0099036C">
              <w:rPr>
                <w:rFonts w:ascii="Times New Roman" w:hAnsi="Times New Roman" w:cs="Times New Roman"/>
                <w:color w:val="000000"/>
                <w:sz w:val="24"/>
                <w:szCs w:val="24"/>
                <w:lang w:eastAsia="ru-RU"/>
              </w:rPr>
              <w:t>. Создание единого образовательного пространства.</w:t>
            </w:r>
          </w:p>
          <w:p w:rsidR="00C33CBF" w:rsidRPr="0099036C" w:rsidRDefault="00C33CBF" w:rsidP="00C33CBF">
            <w:pPr>
              <w:pStyle w:val="ad"/>
              <w:jc w:val="both"/>
              <w:rPr>
                <w:rFonts w:ascii="Times New Roman" w:hAnsi="Times New Roman" w:cs="Times New Roman"/>
                <w:sz w:val="24"/>
                <w:szCs w:val="24"/>
                <w:lang w:eastAsia="ru-RU"/>
              </w:rPr>
            </w:pPr>
          </w:p>
        </w:tc>
        <w:tc>
          <w:tcPr>
            <w:tcW w:w="2565" w:type="dxa"/>
            <w:tcBorders>
              <w:top w:val="outset" w:sz="6" w:space="0" w:color="000001"/>
              <w:left w:val="outset" w:sz="6" w:space="0" w:color="000001"/>
              <w:bottom w:val="outset" w:sz="6" w:space="0" w:color="000001"/>
              <w:right w:val="outset" w:sz="6" w:space="0" w:color="000001"/>
            </w:tcBorders>
            <w:hideMark/>
          </w:tcPr>
          <w:p w:rsidR="00C33CBF" w:rsidRDefault="008542A2" w:rsidP="00C33CBF">
            <w:pPr>
              <w:pStyle w:val="ad"/>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Нахтигал Н.А.</w:t>
            </w:r>
            <w:r w:rsidR="00C33CBF">
              <w:rPr>
                <w:rFonts w:ascii="Times New Roman" w:hAnsi="Times New Roman" w:cs="Times New Roman"/>
                <w:color w:val="000000"/>
                <w:sz w:val="24"/>
                <w:szCs w:val="24"/>
                <w:lang w:eastAsia="ru-RU"/>
              </w:rPr>
              <w:t xml:space="preserve"> директор школы, Мороз И.В., </w:t>
            </w:r>
            <w:r w:rsidR="00C33CBF" w:rsidRPr="0099036C">
              <w:rPr>
                <w:rFonts w:ascii="Times New Roman" w:hAnsi="Times New Roman" w:cs="Times New Roman"/>
                <w:color w:val="000000"/>
                <w:sz w:val="24"/>
                <w:szCs w:val="24"/>
                <w:lang w:eastAsia="ru-RU"/>
              </w:rPr>
              <w:t xml:space="preserve">председатель УС, </w:t>
            </w:r>
            <w:r>
              <w:rPr>
                <w:rFonts w:ascii="Times New Roman" w:hAnsi="Times New Roman" w:cs="Times New Roman"/>
                <w:color w:val="000000"/>
                <w:sz w:val="24"/>
                <w:szCs w:val="24"/>
                <w:lang w:eastAsia="ru-RU"/>
              </w:rPr>
              <w:t>Дугиева Р.С</w:t>
            </w:r>
            <w:r w:rsidR="00C33CBF" w:rsidRPr="0099036C">
              <w:rPr>
                <w:rFonts w:ascii="Times New Roman" w:hAnsi="Times New Roman" w:cs="Times New Roman"/>
                <w:color w:val="000000"/>
                <w:sz w:val="24"/>
                <w:szCs w:val="24"/>
                <w:lang w:eastAsia="ru-RU"/>
              </w:rPr>
              <w:t xml:space="preserve">., заместитель директора по ВР., Старикова Е.В., старший воспитатель, заместитель директора </w:t>
            </w:r>
            <w:r w:rsidR="00C33CBF" w:rsidRPr="0099036C">
              <w:rPr>
                <w:rFonts w:ascii="Times New Roman" w:hAnsi="Times New Roman" w:cs="Times New Roman"/>
                <w:color w:val="000000"/>
                <w:sz w:val="24"/>
                <w:szCs w:val="24"/>
                <w:lang w:eastAsia="ru-RU"/>
              </w:rPr>
              <w:lastRenderedPageBreak/>
              <w:t xml:space="preserve">по УВР. </w:t>
            </w:r>
          </w:p>
          <w:p w:rsidR="00C33CBF" w:rsidRPr="00A6646A" w:rsidRDefault="00C33CBF" w:rsidP="00C33CBF">
            <w:pPr>
              <w:pStyle w:val="ad"/>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Директора</w:t>
            </w:r>
            <w:r w:rsidRPr="0099036C">
              <w:rPr>
                <w:rFonts w:ascii="Times New Roman" w:hAnsi="Times New Roman" w:cs="Times New Roman"/>
                <w:color w:val="000000"/>
                <w:sz w:val="24"/>
                <w:szCs w:val="24"/>
                <w:lang w:eastAsia="ru-RU"/>
              </w:rPr>
              <w:t xml:space="preserve"> филиалов: </w:t>
            </w:r>
            <w:r>
              <w:rPr>
                <w:rFonts w:ascii="Times New Roman" w:hAnsi="Times New Roman" w:cs="Times New Roman"/>
                <w:color w:val="000000"/>
                <w:sz w:val="24"/>
                <w:szCs w:val="24"/>
                <w:lang w:eastAsia="ru-RU"/>
              </w:rPr>
              <w:t>Осинцева Т.С</w:t>
            </w:r>
            <w:r w:rsidRPr="0099036C">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Сидоренко Е.Ф.</w:t>
            </w:r>
            <w:r w:rsidRPr="0099036C">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Рудак Н.Н</w:t>
            </w:r>
            <w:r w:rsidRPr="0099036C">
              <w:rPr>
                <w:rFonts w:ascii="Times New Roman" w:hAnsi="Times New Roman" w:cs="Times New Roman"/>
                <w:color w:val="000000"/>
                <w:sz w:val="24"/>
                <w:szCs w:val="24"/>
                <w:lang w:eastAsia="ru-RU"/>
              </w:rPr>
              <w:t>.</w:t>
            </w:r>
          </w:p>
        </w:tc>
        <w:tc>
          <w:tcPr>
            <w:tcW w:w="1399" w:type="dxa"/>
            <w:tcBorders>
              <w:top w:val="outset" w:sz="6" w:space="0" w:color="000001"/>
              <w:left w:val="outset" w:sz="6" w:space="0" w:color="000001"/>
              <w:bottom w:val="outset" w:sz="6" w:space="0" w:color="000001"/>
              <w:right w:val="outset" w:sz="6" w:space="0" w:color="000001"/>
            </w:tcBorders>
            <w:hideMark/>
          </w:tcPr>
          <w:p w:rsidR="00C33CBF" w:rsidRPr="0099036C" w:rsidRDefault="00C33CBF" w:rsidP="00C33CBF">
            <w:pPr>
              <w:pStyle w:val="ad"/>
              <w:jc w:val="both"/>
              <w:rPr>
                <w:rFonts w:ascii="Times New Roman" w:hAnsi="Times New Roman" w:cs="Times New Roman"/>
                <w:sz w:val="24"/>
                <w:szCs w:val="24"/>
                <w:lang w:eastAsia="ru-RU"/>
              </w:rPr>
            </w:pPr>
            <w:r w:rsidRPr="0099036C">
              <w:rPr>
                <w:rFonts w:ascii="Times New Roman" w:hAnsi="Times New Roman" w:cs="Times New Roman"/>
                <w:color w:val="000000"/>
                <w:sz w:val="24"/>
                <w:szCs w:val="24"/>
                <w:lang w:eastAsia="ru-RU"/>
              </w:rPr>
              <w:lastRenderedPageBreak/>
              <w:t>май</w:t>
            </w:r>
          </w:p>
        </w:tc>
      </w:tr>
      <w:tr w:rsidR="00C33CBF" w:rsidRPr="0099036C" w:rsidTr="00C33CBF">
        <w:trPr>
          <w:tblCellSpacing w:w="7" w:type="dxa"/>
        </w:trPr>
        <w:tc>
          <w:tcPr>
            <w:tcW w:w="871" w:type="dxa"/>
            <w:tcBorders>
              <w:top w:val="outset" w:sz="6" w:space="0" w:color="000001"/>
              <w:left w:val="outset" w:sz="6" w:space="0" w:color="000001"/>
              <w:bottom w:val="outset" w:sz="6" w:space="0" w:color="000001"/>
              <w:right w:val="outset" w:sz="6" w:space="0" w:color="000001"/>
            </w:tcBorders>
            <w:hideMark/>
          </w:tcPr>
          <w:p w:rsidR="00C33CBF" w:rsidRPr="0099036C" w:rsidRDefault="00C33CBF" w:rsidP="00C33CBF">
            <w:pPr>
              <w:pStyle w:val="ad"/>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lastRenderedPageBreak/>
              <w:t>8.</w:t>
            </w:r>
          </w:p>
        </w:tc>
        <w:tc>
          <w:tcPr>
            <w:tcW w:w="9780" w:type="dxa"/>
            <w:tcBorders>
              <w:top w:val="outset" w:sz="6" w:space="0" w:color="000001"/>
              <w:left w:val="outset" w:sz="6" w:space="0" w:color="000001"/>
              <w:bottom w:val="outset" w:sz="6" w:space="0" w:color="000001"/>
              <w:right w:val="outset" w:sz="6" w:space="0" w:color="000001"/>
            </w:tcBorders>
            <w:hideMark/>
          </w:tcPr>
          <w:p w:rsidR="00C33CBF" w:rsidRPr="0099036C" w:rsidRDefault="00C33CBF" w:rsidP="00C33CBF">
            <w:pPr>
              <w:pStyle w:val="ad"/>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1</w:t>
            </w:r>
            <w:r w:rsidRPr="0099036C">
              <w:rPr>
                <w:rFonts w:ascii="Times New Roman" w:hAnsi="Times New Roman" w:cs="Times New Roman"/>
                <w:color w:val="000000"/>
                <w:sz w:val="24"/>
                <w:szCs w:val="24"/>
                <w:lang w:eastAsia="ru-RU"/>
              </w:rPr>
              <w:t>. Согласование нормативно-правовых актов школы.</w:t>
            </w:r>
          </w:p>
          <w:p w:rsidR="00C33CBF" w:rsidRPr="0099036C" w:rsidRDefault="00C33CBF" w:rsidP="00C33CBF">
            <w:pPr>
              <w:pStyle w:val="ad"/>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2</w:t>
            </w:r>
            <w:r w:rsidRPr="0099036C">
              <w:rPr>
                <w:rFonts w:ascii="Times New Roman" w:hAnsi="Times New Roman" w:cs="Times New Roman"/>
                <w:color w:val="000000"/>
                <w:sz w:val="24"/>
                <w:szCs w:val="24"/>
                <w:lang w:eastAsia="ru-RU"/>
              </w:rPr>
              <w:t>. Рассмотрение заявлений (жалоб) учащихся, родителей, работников школы.</w:t>
            </w:r>
          </w:p>
          <w:p w:rsidR="00C33CBF" w:rsidRPr="0099036C" w:rsidRDefault="00C33CBF" w:rsidP="00C33CBF">
            <w:pPr>
              <w:pStyle w:val="ad"/>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3</w:t>
            </w:r>
            <w:r w:rsidRPr="0099036C">
              <w:rPr>
                <w:rFonts w:ascii="Times New Roman" w:hAnsi="Times New Roman" w:cs="Times New Roman"/>
                <w:color w:val="000000"/>
                <w:sz w:val="24"/>
                <w:szCs w:val="24"/>
                <w:lang w:eastAsia="ru-RU"/>
              </w:rPr>
              <w:t>.Собеседование с родителями, уклоняющимися от воспитания детей.</w:t>
            </w:r>
          </w:p>
          <w:p w:rsidR="00C33CBF" w:rsidRPr="0099036C" w:rsidRDefault="00C33CBF" w:rsidP="00C33CBF">
            <w:pPr>
              <w:pStyle w:val="ad"/>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4</w:t>
            </w:r>
            <w:r w:rsidRPr="0099036C">
              <w:rPr>
                <w:rFonts w:ascii="Times New Roman" w:hAnsi="Times New Roman" w:cs="Times New Roman"/>
                <w:color w:val="000000"/>
                <w:sz w:val="24"/>
                <w:szCs w:val="24"/>
                <w:lang w:eastAsia="ru-RU"/>
              </w:rPr>
              <w:t>. Организация работы общественной приёмной для родителей.</w:t>
            </w:r>
          </w:p>
          <w:p w:rsidR="00C33CBF" w:rsidRPr="0099036C" w:rsidRDefault="00C33CBF" w:rsidP="00C33CBF">
            <w:pPr>
              <w:pStyle w:val="ad"/>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5</w:t>
            </w:r>
            <w:r w:rsidRPr="0099036C">
              <w:rPr>
                <w:rFonts w:ascii="Times New Roman" w:hAnsi="Times New Roman" w:cs="Times New Roman"/>
                <w:color w:val="000000"/>
                <w:sz w:val="24"/>
                <w:szCs w:val="24"/>
                <w:lang w:eastAsia="ru-RU"/>
              </w:rPr>
              <w:t xml:space="preserve">. Организация консультативной работы по родительским </w:t>
            </w:r>
            <w:r>
              <w:rPr>
                <w:rFonts w:ascii="Times New Roman" w:hAnsi="Times New Roman" w:cs="Times New Roman"/>
                <w:color w:val="000000"/>
                <w:sz w:val="24"/>
                <w:szCs w:val="24"/>
                <w:lang w:eastAsia="ru-RU"/>
              </w:rPr>
              <w:t>субботам</w:t>
            </w:r>
            <w:r w:rsidRPr="0099036C">
              <w:rPr>
                <w:rFonts w:ascii="Times New Roman" w:hAnsi="Times New Roman" w:cs="Times New Roman"/>
                <w:color w:val="000000"/>
                <w:sz w:val="24"/>
                <w:szCs w:val="24"/>
                <w:lang w:eastAsia="ru-RU"/>
              </w:rPr>
              <w:t>.</w:t>
            </w:r>
          </w:p>
          <w:p w:rsidR="00C33CBF" w:rsidRPr="0099036C" w:rsidRDefault="00C33CBF" w:rsidP="00C33CBF">
            <w:pPr>
              <w:pStyle w:val="ad"/>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6</w:t>
            </w:r>
            <w:r w:rsidRPr="0099036C">
              <w:rPr>
                <w:rFonts w:ascii="Times New Roman" w:hAnsi="Times New Roman" w:cs="Times New Roman"/>
                <w:color w:val="000000"/>
                <w:sz w:val="24"/>
                <w:szCs w:val="24"/>
                <w:lang w:eastAsia="ru-RU"/>
              </w:rPr>
              <w:t>. Участие в проведении общешкольных мероприятий, конкурсов, соревнованиях, родительских собраний, конференций, круглых столов</w:t>
            </w:r>
            <w:r>
              <w:rPr>
                <w:rFonts w:ascii="Times New Roman" w:hAnsi="Times New Roman" w:cs="Times New Roman"/>
                <w:color w:val="000000"/>
                <w:sz w:val="24"/>
                <w:szCs w:val="24"/>
                <w:lang w:eastAsia="ru-RU"/>
              </w:rPr>
              <w:t>, педагогических советах</w:t>
            </w:r>
            <w:r w:rsidRPr="0099036C">
              <w:rPr>
                <w:rFonts w:ascii="Times New Roman" w:hAnsi="Times New Roman" w:cs="Times New Roman"/>
                <w:color w:val="000000"/>
                <w:sz w:val="24"/>
                <w:szCs w:val="24"/>
                <w:lang w:eastAsia="ru-RU"/>
              </w:rPr>
              <w:t xml:space="preserve"> и т.д.</w:t>
            </w:r>
          </w:p>
          <w:p w:rsidR="00C33CBF" w:rsidRPr="0099036C" w:rsidRDefault="00C33CBF" w:rsidP="00C33CBF">
            <w:pPr>
              <w:pStyle w:val="ad"/>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7</w:t>
            </w:r>
            <w:r w:rsidRPr="0099036C">
              <w:rPr>
                <w:rFonts w:ascii="Times New Roman" w:hAnsi="Times New Roman" w:cs="Times New Roman"/>
                <w:color w:val="000000"/>
                <w:sz w:val="24"/>
                <w:szCs w:val="24"/>
                <w:lang w:eastAsia="ru-RU"/>
              </w:rPr>
              <w:t>. Проведение рейдов:</w:t>
            </w:r>
          </w:p>
          <w:p w:rsidR="00C33CBF" w:rsidRPr="0099036C" w:rsidRDefault="00C33CBF" w:rsidP="00C33CBF">
            <w:pPr>
              <w:pStyle w:val="ad"/>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школьное питание</w:t>
            </w:r>
            <w:r w:rsidRPr="0099036C">
              <w:rPr>
                <w:rFonts w:ascii="Times New Roman" w:hAnsi="Times New Roman" w:cs="Times New Roman"/>
                <w:color w:val="000000"/>
                <w:sz w:val="24"/>
                <w:szCs w:val="24"/>
                <w:lang w:eastAsia="ru-RU"/>
              </w:rPr>
              <w:t>;</w:t>
            </w:r>
          </w:p>
          <w:p w:rsidR="00C33CBF" w:rsidRPr="0099036C" w:rsidRDefault="00C33CBF" w:rsidP="00C33CBF">
            <w:pPr>
              <w:pStyle w:val="ad"/>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занятость детей и подростков в </w:t>
            </w:r>
            <w:r w:rsidRPr="0099036C">
              <w:rPr>
                <w:rFonts w:ascii="Times New Roman" w:hAnsi="Times New Roman" w:cs="Times New Roman"/>
                <w:color w:val="000000"/>
                <w:sz w:val="24"/>
                <w:szCs w:val="24"/>
                <w:lang w:eastAsia="ru-RU"/>
              </w:rPr>
              <w:t>вечернее время;</w:t>
            </w:r>
          </w:p>
          <w:p w:rsidR="00C33CBF" w:rsidRPr="0099036C" w:rsidRDefault="00C33CBF" w:rsidP="00C33CBF">
            <w:pPr>
              <w:pStyle w:val="ad"/>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режим работы образовательного учреждения</w:t>
            </w:r>
            <w:r w:rsidRPr="0099036C">
              <w:rPr>
                <w:rFonts w:ascii="Times New Roman" w:hAnsi="Times New Roman" w:cs="Times New Roman"/>
                <w:color w:val="000000"/>
                <w:sz w:val="24"/>
                <w:szCs w:val="24"/>
                <w:lang w:eastAsia="ru-RU"/>
              </w:rPr>
              <w:t>;</w:t>
            </w:r>
          </w:p>
          <w:p w:rsidR="00C33CBF" w:rsidRPr="0099036C" w:rsidRDefault="00C33CBF" w:rsidP="00C33CBF">
            <w:pPr>
              <w:pStyle w:val="ad"/>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обеспеченность учебниками, учебными пособиями, их сохранность и др</w:t>
            </w:r>
            <w:r w:rsidRPr="0099036C">
              <w:rPr>
                <w:rFonts w:ascii="Times New Roman" w:hAnsi="Times New Roman" w:cs="Times New Roman"/>
                <w:color w:val="000000"/>
                <w:sz w:val="24"/>
                <w:szCs w:val="24"/>
                <w:lang w:eastAsia="ru-RU"/>
              </w:rPr>
              <w:t>.</w:t>
            </w:r>
          </w:p>
          <w:p w:rsidR="00C33CBF" w:rsidRPr="0099036C" w:rsidRDefault="00C33CBF" w:rsidP="00C33CBF">
            <w:pPr>
              <w:pStyle w:val="ad"/>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8</w:t>
            </w:r>
            <w:r w:rsidRPr="0099036C">
              <w:rPr>
                <w:rFonts w:ascii="Times New Roman" w:hAnsi="Times New Roman" w:cs="Times New Roman"/>
                <w:color w:val="000000"/>
                <w:sz w:val="24"/>
                <w:szCs w:val="24"/>
                <w:lang w:eastAsia="ru-RU"/>
              </w:rPr>
              <w:t>. Активное участие родителей социальных проектов.</w:t>
            </w:r>
          </w:p>
          <w:p w:rsidR="00C33CBF" w:rsidRPr="0099036C" w:rsidRDefault="00C33CBF" w:rsidP="00C33CBF">
            <w:pPr>
              <w:pStyle w:val="ad"/>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9</w:t>
            </w:r>
            <w:r w:rsidRPr="0099036C">
              <w:rPr>
                <w:rFonts w:ascii="Times New Roman" w:hAnsi="Times New Roman" w:cs="Times New Roman"/>
                <w:color w:val="000000"/>
                <w:sz w:val="24"/>
                <w:szCs w:val="24"/>
                <w:lang w:eastAsia="ru-RU"/>
              </w:rPr>
              <w:t>.Рассмотрение отчета по исполнению показателей муниципального задания ОУ(ежеквартально)</w:t>
            </w:r>
            <w:r>
              <w:rPr>
                <w:rFonts w:ascii="Times New Roman" w:hAnsi="Times New Roman" w:cs="Times New Roman"/>
                <w:color w:val="000000"/>
                <w:sz w:val="24"/>
                <w:szCs w:val="24"/>
                <w:lang w:eastAsia="ru-RU"/>
              </w:rPr>
              <w:t>.</w:t>
            </w:r>
          </w:p>
        </w:tc>
        <w:tc>
          <w:tcPr>
            <w:tcW w:w="2565" w:type="dxa"/>
            <w:tcBorders>
              <w:top w:val="outset" w:sz="6" w:space="0" w:color="000001"/>
              <w:left w:val="outset" w:sz="6" w:space="0" w:color="000001"/>
              <w:bottom w:val="outset" w:sz="6" w:space="0" w:color="000001"/>
              <w:right w:val="outset" w:sz="6" w:space="0" w:color="000001"/>
            </w:tcBorders>
            <w:hideMark/>
          </w:tcPr>
          <w:p w:rsidR="00C33CBF" w:rsidRDefault="008542A2" w:rsidP="00C33CBF">
            <w:pPr>
              <w:pStyle w:val="ad"/>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Нахтигал Н.А</w:t>
            </w:r>
            <w:r w:rsidR="00C33CBF" w:rsidRPr="0099036C">
              <w:rPr>
                <w:rFonts w:ascii="Times New Roman" w:hAnsi="Times New Roman" w:cs="Times New Roman"/>
                <w:color w:val="000000"/>
                <w:sz w:val="24"/>
                <w:szCs w:val="24"/>
                <w:lang w:eastAsia="ru-RU"/>
              </w:rPr>
              <w:t>.</w:t>
            </w:r>
            <w:r w:rsidR="00C33CBF">
              <w:rPr>
                <w:rFonts w:ascii="Times New Roman" w:hAnsi="Times New Roman" w:cs="Times New Roman"/>
                <w:color w:val="000000"/>
                <w:sz w:val="24"/>
                <w:szCs w:val="24"/>
                <w:lang w:eastAsia="ru-RU"/>
              </w:rPr>
              <w:t xml:space="preserve">, директор школы, Мороз И.В., </w:t>
            </w:r>
            <w:r w:rsidR="00C33CBF" w:rsidRPr="0099036C">
              <w:rPr>
                <w:rFonts w:ascii="Times New Roman" w:hAnsi="Times New Roman" w:cs="Times New Roman"/>
                <w:color w:val="000000"/>
                <w:sz w:val="24"/>
                <w:szCs w:val="24"/>
                <w:lang w:eastAsia="ru-RU"/>
              </w:rPr>
              <w:t xml:space="preserve">председатель УС, </w:t>
            </w:r>
            <w:r>
              <w:rPr>
                <w:rFonts w:ascii="Times New Roman" w:hAnsi="Times New Roman" w:cs="Times New Roman"/>
                <w:color w:val="000000"/>
                <w:sz w:val="24"/>
                <w:szCs w:val="24"/>
                <w:lang w:eastAsia="ru-RU"/>
              </w:rPr>
              <w:t>Дугиева Р.С</w:t>
            </w:r>
            <w:r w:rsidR="00C33CBF" w:rsidRPr="0099036C">
              <w:rPr>
                <w:rFonts w:ascii="Times New Roman" w:hAnsi="Times New Roman" w:cs="Times New Roman"/>
                <w:color w:val="000000"/>
                <w:sz w:val="24"/>
                <w:szCs w:val="24"/>
                <w:lang w:eastAsia="ru-RU"/>
              </w:rPr>
              <w:t xml:space="preserve">., заместитель директора по ВР., Старикова Е.В., старший воспитатель, </w:t>
            </w:r>
            <w:r>
              <w:rPr>
                <w:rFonts w:ascii="Times New Roman" w:hAnsi="Times New Roman" w:cs="Times New Roman"/>
                <w:color w:val="000000"/>
                <w:sz w:val="24"/>
                <w:szCs w:val="24"/>
                <w:lang w:eastAsia="ru-RU"/>
              </w:rPr>
              <w:t>З</w:t>
            </w:r>
            <w:r w:rsidR="00C33CBF" w:rsidRPr="0099036C">
              <w:rPr>
                <w:rFonts w:ascii="Times New Roman" w:hAnsi="Times New Roman" w:cs="Times New Roman"/>
                <w:color w:val="000000"/>
                <w:sz w:val="24"/>
                <w:szCs w:val="24"/>
                <w:lang w:eastAsia="ru-RU"/>
              </w:rPr>
              <w:t xml:space="preserve">аместитель директора по УВР. </w:t>
            </w:r>
          </w:p>
          <w:p w:rsidR="00C33CBF" w:rsidRPr="00A6646A" w:rsidRDefault="00C33CBF" w:rsidP="00C33CBF">
            <w:pPr>
              <w:pStyle w:val="ad"/>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Директора</w:t>
            </w:r>
            <w:r w:rsidRPr="0099036C">
              <w:rPr>
                <w:rFonts w:ascii="Times New Roman" w:hAnsi="Times New Roman" w:cs="Times New Roman"/>
                <w:color w:val="000000"/>
                <w:sz w:val="24"/>
                <w:szCs w:val="24"/>
                <w:lang w:eastAsia="ru-RU"/>
              </w:rPr>
              <w:t xml:space="preserve"> филиалов: </w:t>
            </w:r>
            <w:r>
              <w:rPr>
                <w:rFonts w:ascii="Times New Roman" w:hAnsi="Times New Roman" w:cs="Times New Roman"/>
                <w:color w:val="000000"/>
                <w:sz w:val="24"/>
                <w:szCs w:val="24"/>
                <w:lang w:eastAsia="ru-RU"/>
              </w:rPr>
              <w:t>Осинцева Т.С</w:t>
            </w:r>
            <w:r w:rsidRPr="0099036C">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Сидоренко Е.Ф.</w:t>
            </w:r>
            <w:r w:rsidRPr="0099036C">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Рудак Н.Н</w:t>
            </w:r>
            <w:r w:rsidRPr="0099036C">
              <w:rPr>
                <w:rFonts w:ascii="Times New Roman" w:hAnsi="Times New Roman" w:cs="Times New Roman"/>
                <w:color w:val="000000"/>
                <w:sz w:val="24"/>
                <w:szCs w:val="24"/>
                <w:lang w:eastAsia="ru-RU"/>
              </w:rPr>
              <w:t>.</w:t>
            </w:r>
          </w:p>
        </w:tc>
        <w:tc>
          <w:tcPr>
            <w:tcW w:w="1399" w:type="dxa"/>
            <w:tcBorders>
              <w:top w:val="outset" w:sz="6" w:space="0" w:color="000001"/>
              <w:left w:val="outset" w:sz="6" w:space="0" w:color="000001"/>
              <w:bottom w:val="outset" w:sz="6" w:space="0" w:color="000001"/>
              <w:right w:val="outset" w:sz="6" w:space="0" w:color="000001"/>
            </w:tcBorders>
            <w:hideMark/>
          </w:tcPr>
          <w:p w:rsidR="00C33CBF" w:rsidRPr="0099036C" w:rsidRDefault="00C33CBF" w:rsidP="00C33CBF">
            <w:pPr>
              <w:pStyle w:val="ad"/>
              <w:jc w:val="both"/>
              <w:rPr>
                <w:rFonts w:ascii="Times New Roman" w:hAnsi="Times New Roman" w:cs="Times New Roman"/>
                <w:sz w:val="24"/>
                <w:szCs w:val="24"/>
                <w:lang w:eastAsia="ru-RU"/>
              </w:rPr>
            </w:pPr>
            <w:r w:rsidRPr="0099036C">
              <w:rPr>
                <w:rFonts w:ascii="Times New Roman" w:hAnsi="Times New Roman" w:cs="Times New Roman"/>
                <w:color w:val="000000"/>
                <w:sz w:val="24"/>
                <w:szCs w:val="24"/>
                <w:lang w:eastAsia="ru-RU"/>
              </w:rPr>
              <w:t>в течение года</w:t>
            </w:r>
          </w:p>
        </w:tc>
      </w:tr>
    </w:tbl>
    <w:p w:rsidR="00C33CBF" w:rsidRPr="00225BAE" w:rsidRDefault="00F526EE" w:rsidP="00225BAE">
      <w:pPr>
        <w:pStyle w:val="3"/>
        <w:jc w:val="center"/>
        <w:rPr>
          <w:rFonts w:ascii="Times New Roman" w:eastAsia="Times New Roman" w:hAnsi="Times New Roman" w:cs="Times New Roman"/>
          <w:color w:val="auto"/>
          <w:sz w:val="24"/>
          <w:szCs w:val="24"/>
          <w:lang w:val="ru-RU" w:eastAsia="ru-RU"/>
        </w:rPr>
      </w:pPr>
      <w:bookmarkStart w:id="21" w:name="_Toc148383982"/>
      <w:r w:rsidRPr="00225BAE">
        <w:rPr>
          <w:rFonts w:ascii="Times New Roman" w:eastAsia="Times New Roman" w:hAnsi="Times New Roman" w:cs="Times New Roman"/>
          <w:color w:val="auto"/>
          <w:sz w:val="24"/>
          <w:szCs w:val="24"/>
          <w:lang w:val="ru-RU" w:eastAsia="ru-RU"/>
        </w:rPr>
        <w:t xml:space="preserve">6.2.2 </w:t>
      </w:r>
      <w:r w:rsidR="00C33CBF" w:rsidRPr="00225BAE">
        <w:rPr>
          <w:rFonts w:ascii="Times New Roman" w:eastAsia="Times New Roman" w:hAnsi="Times New Roman" w:cs="Times New Roman"/>
          <w:color w:val="auto"/>
          <w:sz w:val="24"/>
          <w:szCs w:val="24"/>
          <w:lang w:val="ru-RU" w:eastAsia="ru-RU"/>
        </w:rPr>
        <w:t>План работы педагогического совета школы</w:t>
      </w:r>
      <w:bookmarkEnd w:id="21"/>
    </w:p>
    <w:tbl>
      <w:tblP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950"/>
        <w:gridCol w:w="7655"/>
        <w:gridCol w:w="5103"/>
      </w:tblGrid>
      <w:tr w:rsidR="00C33CBF" w:rsidRPr="00CE5F36" w:rsidTr="00C33CBF">
        <w:tc>
          <w:tcPr>
            <w:tcW w:w="1950" w:type="dxa"/>
            <w:shd w:val="clear" w:color="auto" w:fill="FFFFFF"/>
            <w:tcMar>
              <w:top w:w="64" w:type="dxa"/>
              <w:left w:w="107" w:type="dxa"/>
              <w:bottom w:w="64" w:type="dxa"/>
              <w:right w:w="107" w:type="dxa"/>
            </w:tcMar>
            <w:vAlign w:val="bottom"/>
            <w:hideMark/>
          </w:tcPr>
          <w:p w:rsidR="00C33CBF" w:rsidRPr="00CE5F36" w:rsidRDefault="00C33CBF" w:rsidP="00C33CBF">
            <w:pPr>
              <w:spacing w:before="0" w:beforeAutospacing="0" w:after="0" w:afterAutospacing="0"/>
              <w:jc w:val="center"/>
              <w:rPr>
                <w:rFonts w:eastAsia="Times New Roman" w:cstheme="minorHAnsi"/>
                <w:color w:val="000000"/>
                <w:sz w:val="24"/>
                <w:szCs w:val="24"/>
                <w:lang w:eastAsia="ru-RU"/>
              </w:rPr>
            </w:pPr>
            <w:r w:rsidRPr="00CE5F36">
              <w:rPr>
                <w:rFonts w:eastAsia="Times New Roman" w:cstheme="minorHAnsi"/>
                <w:b/>
                <w:bCs/>
                <w:color w:val="000000"/>
                <w:sz w:val="24"/>
                <w:szCs w:val="24"/>
                <w:lang w:eastAsia="ru-RU"/>
              </w:rPr>
              <w:t>Сроки</w:t>
            </w:r>
          </w:p>
        </w:tc>
        <w:tc>
          <w:tcPr>
            <w:tcW w:w="7655" w:type="dxa"/>
            <w:shd w:val="clear" w:color="auto" w:fill="FFFFFF"/>
            <w:tcMar>
              <w:top w:w="64" w:type="dxa"/>
              <w:left w:w="107" w:type="dxa"/>
              <w:bottom w:w="64" w:type="dxa"/>
              <w:right w:w="107" w:type="dxa"/>
            </w:tcMar>
            <w:vAlign w:val="bottom"/>
            <w:hideMark/>
          </w:tcPr>
          <w:p w:rsidR="00C33CBF" w:rsidRPr="00CE5F36" w:rsidRDefault="00C33CBF" w:rsidP="00C33CBF">
            <w:pPr>
              <w:spacing w:before="0" w:beforeAutospacing="0" w:after="0" w:afterAutospacing="0"/>
              <w:jc w:val="center"/>
              <w:rPr>
                <w:rFonts w:eastAsia="Times New Roman" w:cstheme="minorHAnsi"/>
                <w:color w:val="000000"/>
                <w:sz w:val="24"/>
                <w:szCs w:val="24"/>
                <w:lang w:eastAsia="ru-RU"/>
              </w:rPr>
            </w:pPr>
            <w:r w:rsidRPr="00CE5F36">
              <w:rPr>
                <w:rFonts w:eastAsia="Times New Roman" w:cstheme="minorHAnsi"/>
                <w:b/>
                <w:bCs/>
                <w:color w:val="000000"/>
                <w:sz w:val="24"/>
                <w:szCs w:val="24"/>
                <w:lang w:eastAsia="ru-RU"/>
              </w:rPr>
              <w:t>Вопросы для обсуждения</w:t>
            </w:r>
          </w:p>
        </w:tc>
        <w:tc>
          <w:tcPr>
            <w:tcW w:w="5103" w:type="dxa"/>
            <w:shd w:val="clear" w:color="auto" w:fill="FFFFFF"/>
            <w:tcMar>
              <w:top w:w="64" w:type="dxa"/>
              <w:left w:w="107" w:type="dxa"/>
              <w:bottom w:w="64" w:type="dxa"/>
              <w:right w:w="107" w:type="dxa"/>
            </w:tcMar>
            <w:vAlign w:val="bottom"/>
            <w:hideMark/>
          </w:tcPr>
          <w:p w:rsidR="00C33CBF" w:rsidRPr="00CE5F36" w:rsidRDefault="00C33CBF" w:rsidP="00C33CBF">
            <w:pPr>
              <w:spacing w:before="0" w:beforeAutospacing="0" w:after="0" w:afterAutospacing="0"/>
              <w:jc w:val="center"/>
              <w:rPr>
                <w:rFonts w:eastAsia="Times New Roman" w:cstheme="minorHAnsi"/>
                <w:color w:val="000000"/>
                <w:sz w:val="24"/>
                <w:szCs w:val="24"/>
                <w:lang w:eastAsia="ru-RU"/>
              </w:rPr>
            </w:pPr>
            <w:r w:rsidRPr="00CE5F36">
              <w:rPr>
                <w:rFonts w:eastAsia="Times New Roman" w:cstheme="minorHAnsi"/>
                <w:b/>
                <w:bCs/>
                <w:color w:val="000000"/>
                <w:sz w:val="24"/>
                <w:szCs w:val="24"/>
                <w:lang w:eastAsia="ru-RU"/>
              </w:rPr>
              <w:t>Ответственные</w:t>
            </w:r>
          </w:p>
        </w:tc>
      </w:tr>
      <w:tr w:rsidR="00C33CBF" w:rsidRPr="008542A2" w:rsidTr="00C33CBF">
        <w:tc>
          <w:tcPr>
            <w:tcW w:w="14708" w:type="dxa"/>
            <w:gridSpan w:val="3"/>
            <w:shd w:val="clear" w:color="auto" w:fill="FFFFFF"/>
            <w:tcMar>
              <w:top w:w="64" w:type="dxa"/>
              <w:left w:w="107" w:type="dxa"/>
              <w:bottom w:w="64" w:type="dxa"/>
              <w:right w:w="107" w:type="dxa"/>
            </w:tcMar>
            <w:vAlign w:val="bottom"/>
            <w:hideMark/>
          </w:tcPr>
          <w:p w:rsidR="00C33CBF" w:rsidRPr="00CE5F36" w:rsidRDefault="00C33CBF" w:rsidP="008542A2">
            <w:pPr>
              <w:spacing w:before="0" w:beforeAutospacing="0" w:after="0" w:afterAutospacing="0"/>
              <w:jc w:val="center"/>
              <w:rPr>
                <w:rFonts w:eastAsia="Times New Roman" w:cstheme="minorHAnsi"/>
                <w:color w:val="000000"/>
                <w:sz w:val="24"/>
                <w:szCs w:val="24"/>
                <w:lang w:val="ru-RU" w:eastAsia="ru-RU"/>
              </w:rPr>
            </w:pPr>
            <w:r w:rsidRPr="00CE5F36">
              <w:rPr>
                <w:rFonts w:eastAsia="Times New Roman" w:cstheme="minorHAnsi"/>
                <w:b/>
                <w:bCs/>
                <w:color w:val="000000"/>
                <w:sz w:val="24"/>
                <w:szCs w:val="24"/>
                <w:lang w:val="ru-RU" w:eastAsia="ru-RU"/>
              </w:rPr>
              <w:t>Педагогический совет № 1</w:t>
            </w:r>
            <w:r w:rsidRPr="00CE5F36">
              <w:rPr>
                <w:rFonts w:eastAsia="Times New Roman" w:cstheme="minorHAnsi"/>
                <w:b/>
                <w:bCs/>
                <w:color w:val="000000"/>
                <w:sz w:val="24"/>
                <w:szCs w:val="24"/>
                <w:lang w:eastAsia="ru-RU"/>
              </w:rPr>
              <w:t> </w:t>
            </w:r>
            <w:r>
              <w:rPr>
                <w:rFonts w:eastAsia="Times New Roman" w:cstheme="minorHAnsi"/>
                <w:color w:val="000000"/>
                <w:sz w:val="24"/>
                <w:szCs w:val="24"/>
                <w:lang w:val="ru-RU" w:eastAsia="ru-RU"/>
              </w:rPr>
              <w:t xml:space="preserve">  </w:t>
            </w:r>
            <w:r w:rsidRPr="00CE5F36">
              <w:rPr>
                <w:rFonts w:eastAsia="Times New Roman" w:cstheme="minorHAnsi"/>
                <w:b/>
                <w:bCs/>
                <w:color w:val="000000"/>
                <w:sz w:val="24"/>
                <w:szCs w:val="24"/>
                <w:lang w:val="ru-RU" w:eastAsia="ru-RU"/>
              </w:rPr>
              <w:t>«Анализ итогов 202</w:t>
            </w:r>
            <w:r w:rsidR="008542A2">
              <w:rPr>
                <w:rFonts w:eastAsia="Times New Roman" w:cstheme="minorHAnsi"/>
                <w:b/>
                <w:bCs/>
                <w:color w:val="000000"/>
                <w:sz w:val="24"/>
                <w:szCs w:val="24"/>
                <w:lang w:val="ru-RU" w:eastAsia="ru-RU"/>
              </w:rPr>
              <w:t>3</w:t>
            </w:r>
            <w:r w:rsidRPr="00CE5F36">
              <w:rPr>
                <w:rFonts w:eastAsia="Times New Roman" w:cstheme="minorHAnsi"/>
                <w:b/>
                <w:bCs/>
                <w:color w:val="000000"/>
                <w:sz w:val="24"/>
                <w:szCs w:val="24"/>
                <w:lang w:val="ru-RU" w:eastAsia="ru-RU"/>
              </w:rPr>
              <w:t>/2</w:t>
            </w:r>
            <w:r w:rsidR="008542A2">
              <w:rPr>
                <w:rFonts w:eastAsia="Times New Roman" w:cstheme="minorHAnsi"/>
                <w:b/>
                <w:bCs/>
                <w:color w:val="000000"/>
                <w:sz w:val="24"/>
                <w:szCs w:val="24"/>
                <w:lang w:val="ru-RU" w:eastAsia="ru-RU"/>
              </w:rPr>
              <w:t>4</w:t>
            </w:r>
            <w:r w:rsidRPr="00CE5F36">
              <w:rPr>
                <w:rFonts w:eastAsia="Times New Roman" w:cstheme="minorHAnsi"/>
                <w:b/>
                <w:bCs/>
                <w:color w:val="000000"/>
                <w:sz w:val="24"/>
                <w:szCs w:val="24"/>
                <w:lang w:eastAsia="ru-RU"/>
              </w:rPr>
              <w:t> </w:t>
            </w:r>
            <w:r w:rsidRPr="00CE5F36">
              <w:rPr>
                <w:rFonts w:eastAsia="Times New Roman" w:cstheme="minorHAnsi"/>
                <w:b/>
                <w:bCs/>
                <w:color w:val="000000"/>
                <w:sz w:val="24"/>
                <w:szCs w:val="24"/>
                <w:lang w:val="ru-RU" w:eastAsia="ru-RU"/>
              </w:rPr>
              <w:t>учебного года. Условия реализации образовательных программ в 202</w:t>
            </w:r>
            <w:r w:rsidR="008542A2">
              <w:rPr>
                <w:rFonts w:eastAsia="Times New Roman" w:cstheme="minorHAnsi"/>
                <w:b/>
                <w:bCs/>
                <w:color w:val="000000"/>
                <w:sz w:val="24"/>
                <w:szCs w:val="24"/>
                <w:lang w:val="ru-RU" w:eastAsia="ru-RU"/>
              </w:rPr>
              <w:t>4</w:t>
            </w:r>
            <w:r w:rsidRPr="00CE5F36">
              <w:rPr>
                <w:rFonts w:eastAsia="Times New Roman" w:cstheme="minorHAnsi"/>
                <w:b/>
                <w:bCs/>
                <w:color w:val="000000"/>
                <w:sz w:val="24"/>
                <w:szCs w:val="24"/>
                <w:lang w:val="ru-RU" w:eastAsia="ru-RU"/>
              </w:rPr>
              <w:t>/2</w:t>
            </w:r>
            <w:r w:rsidR="008542A2">
              <w:rPr>
                <w:rFonts w:eastAsia="Times New Roman" w:cstheme="minorHAnsi"/>
                <w:b/>
                <w:bCs/>
                <w:color w:val="000000"/>
                <w:sz w:val="24"/>
                <w:szCs w:val="24"/>
                <w:lang w:val="ru-RU" w:eastAsia="ru-RU"/>
              </w:rPr>
              <w:t>5</w:t>
            </w:r>
            <w:r w:rsidRPr="00CE5F36">
              <w:rPr>
                <w:rFonts w:eastAsia="Times New Roman" w:cstheme="minorHAnsi"/>
                <w:b/>
                <w:bCs/>
                <w:color w:val="000000"/>
                <w:sz w:val="24"/>
                <w:szCs w:val="24"/>
                <w:lang w:eastAsia="ru-RU"/>
              </w:rPr>
              <w:t> </w:t>
            </w:r>
            <w:r w:rsidRPr="00CE5F36">
              <w:rPr>
                <w:rFonts w:eastAsia="Times New Roman" w:cstheme="minorHAnsi"/>
                <w:b/>
                <w:bCs/>
                <w:color w:val="000000"/>
                <w:sz w:val="24"/>
                <w:szCs w:val="24"/>
                <w:lang w:val="ru-RU" w:eastAsia="ru-RU"/>
              </w:rPr>
              <w:t>учебном году»</w:t>
            </w:r>
          </w:p>
        </w:tc>
      </w:tr>
      <w:tr w:rsidR="00C33CBF" w:rsidRPr="00CE5F36" w:rsidTr="00C33CBF">
        <w:tc>
          <w:tcPr>
            <w:tcW w:w="1950" w:type="dxa"/>
            <w:shd w:val="clear" w:color="auto" w:fill="FFFFFF"/>
            <w:tcMar>
              <w:top w:w="64" w:type="dxa"/>
              <w:left w:w="107" w:type="dxa"/>
              <w:bottom w:w="64" w:type="dxa"/>
              <w:right w:w="107" w:type="dxa"/>
            </w:tcMar>
            <w:vAlign w:val="bottom"/>
            <w:hideMark/>
          </w:tcPr>
          <w:p w:rsidR="00C33CBF" w:rsidRPr="00CE5F36" w:rsidRDefault="00C33CBF" w:rsidP="00C33CBF">
            <w:pPr>
              <w:spacing w:before="0" w:beforeAutospacing="0" w:after="0" w:afterAutospacing="0"/>
              <w:rPr>
                <w:rFonts w:eastAsia="Times New Roman" w:cstheme="minorHAnsi"/>
                <w:color w:val="000000"/>
                <w:sz w:val="24"/>
                <w:szCs w:val="24"/>
                <w:lang w:eastAsia="ru-RU"/>
              </w:rPr>
            </w:pPr>
            <w:r w:rsidRPr="00CE5F36">
              <w:rPr>
                <w:rFonts w:eastAsia="Times New Roman" w:cstheme="minorHAnsi"/>
                <w:color w:val="000000"/>
                <w:sz w:val="24"/>
                <w:szCs w:val="24"/>
                <w:lang w:eastAsia="ru-RU"/>
              </w:rPr>
              <w:t>Август</w:t>
            </w:r>
          </w:p>
        </w:tc>
        <w:tc>
          <w:tcPr>
            <w:tcW w:w="7655" w:type="dxa"/>
            <w:shd w:val="clear" w:color="auto" w:fill="FFFFFF"/>
            <w:tcMar>
              <w:top w:w="64" w:type="dxa"/>
              <w:left w:w="107" w:type="dxa"/>
              <w:bottom w:w="64" w:type="dxa"/>
              <w:right w:w="107" w:type="dxa"/>
            </w:tcMar>
            <w:vAlign w:val="bottom"/>
            <w:hideMark/>
          </w:tcPr>
          <w:p w:rsidR="00C33CBF" w:rsidRPr="00CE5F36" w:rsidRDefault="00C33CBF" w:rsidP="00C33CBF">
            <w:pPr>
              <w:spacing w:before="0" w:beforeAutospacing="0" w:after="0" w:afterAutospacing="0"/>
              <w:rPr>
                <w:rFonts w:eastAsia="Times New Roman" w:cstheme="minorHAnsi"/>
                <w:color w:val="000000"/>
                <w:sz w:val="24"/>
                <w:szCs w:val="24"/>
                <w:lang w:val="ru-RU" w:eastAsia="ru-RU"/>
              </w:rPr>
            </w:pPr>
            <w:r w:rsidRPr="00CE5F36">
              <w:rPr>
                <w:rFonts w:eastAsia="Times New Roman" w:cstheme="minorHAnsi"/>
                <w:color w:val="000000"/>
                <w:sz w:val="24"/>
                <w:szCs w:val="24"/>
                <w:lang w:val="ru-RU" w:eastAsia="ru-RU"/>
              </w:rPr>
              <w:t>1.</w:t>
            </w:r>
            <w:r w:rsidRPr="00CE5F36">
              <w:rPr>
                <w:rFonts w:eastAsia="Times New Roman" w:cstheme="minorHAnsi"/>
                <w:color w:val="000000"/>
                <w:sz w:val="24"/>
                <w:szCs w:val="24"/>
                <w:lang w:eastAsia="ru-RU"/>
              </w:rPr>
              <w:t>   </w:t>
            </w:r>
            <w:r w:rsidRPr="00CE5F36">
              <w:rPr>
                <w:rFonts w:eastAsia="Times New Roman" w:cstheme="minorHAnsi"/>
                <w:color w:val="000000"/>
                <w:sz w:val="24"/>
                <w:szCs w:val="24"/>
                <w:lang w:val="ru-RU" w:eastAsia="ru-RU"/>
              </w:rPr>
              <w:t xml:space="preserve"> Анализ результативности образовательной деятельности в 202</w:t>
            </w:r>
            <w:r w:rsidR="008542A2">
              <w:rPr>
                <w:rFonts w:eastAsia="Times New Roman" w:cstheme="minorHAnsi"/>
                <w:color w:val="000000"/>
                <w:sz w:val="24"/>
                <w:szCs w:val="24"/>
                <w:lang w:val="ru-RU" w:eastAsia="ru-RU"/>
              </w:rPr>
              <w:t>3</w:t>
            </w:r>
            <w:r w:rsidRPr="00CE5F36">
              <w:rPr>
                <w:rFonts w:eastAsia="Times New Roman" w:cstheme="minorHAnsi"/>
                <w:color w:val="000000"/>
                <w:sz w:val="24"/>
                <w:szCs w:val="24"/>
                <w:lang w:val="ru-RU" w:eastAsia="ru-RU"/>
              </w:rPr>
              <w:t>/2</w:t>
            </w:r>
            <w:r w:rsidR="008542A2">
              <w:rPr>
                <w:rFonts w:eastAsia="Times New Roman" w:cstheme="minorHAnsi"/>
                <w:color w:val="000000"/>
                <w:sz w:val="24"/>
                <w:szCs w:val="24"/>
                <w:lang w:val="ru-RU" w:eastAsia="ru-RU"/>
              </w:rPr>
              <w:t>4</w:t>
            </w:r>
            <w:r w:rsidRPr="00CE5F36">
              <w:rPr>
                <w:rFonts w:eastAsia="Times New Roman" w:cstheme="minorHAnsi"/>
                <w:color w:val="000000"/>
                <w:sz w:val="24"/>
                <w:szCs w:val="24"/>
                <w:lang w:eastAsia="ru-RU"/>
              </w:rPr>
              <w:t> </w:t>
            </w:r>
            <w:r w:rsidRPr="00CE5F36">
              <w:rPr>
                <w:rFonts w:eastAsia="Times New Roman" w:cstheme="minorHAnsi"/>
                <w:color w:val="000000"/>
                <w:sz w:val="24"/>
                <w:szCs w:val="24"/>
                <w:lang w:val="ru-RU" w:eastAsia="ru-RU"/>
              </w:rPr>
              <w:t>учебном году.</w:t>
            </w:r>
          </w:p>
          <w:p w:rsidR="00C33CBF" w:rsidRPr="00CE5F36" w:rsidRDefault="00C33CBF" w:rsidP="00C33CBF">
            <w:pPr>
              <w:spacing w:before="0" w:beforeAutospacing="0" w:after="0" w:afterAutospacing="0"/>
              <w:textAlignment w:val="baseline"/>
              <w:rPr>
                <w:rFonts w:eastAsia="Times New Roman" w:cstheme="minorHAnsi"/>
                <w:color w:val="000000"/>
                <w:sz w:val="24"/>
                <w:szCs w:val="24"/>
                <w:lang w:val="ru-RU" w:eastAsia="ru-RU"/>
              </w:rPr>
            </w:pPr>
            <w:r w:rsidRPr="00CE5F36">
              <w:rPr>
                <w:rFonts w:eastAsia="Times New Roman" w:cstheme="minorHAnsi"/>
                <w:color w:val="000000"/>
                <w:sz w:val="24"/>
                <w:szCs w:val="24"/>
                <w:lang w:val="ru-RU" w:eastAsia="ru-RU"/>
              </w:rPr>
              <w:lastRenderedPageBreak/>
              <w:t>2.</w:t>
            </w:r>
            <w:r w:rsidRPr="00CE5F36">
              <w:rPr>
                <w:rFonts w:eastAsia="Times New Roman" w:cstheme="minorHAnsi"/>
                <w:color w:val="000000"/>
                <w:sz w:val="24"/>
                <w:szCs w:val="24"/>
                <w:lang w:eastAsia="ru-RU"/>
              </w:rPr>
              <w:t>   </w:t>
            </w:r>
            <w:r w:rsidRPr="00CE5F36">
              <w:rPr>
                <w:rFonts w:eastAsia="Times New Roman" w:cstheme="minorHAnsi"/>
                <w:color w:val="000000"/>
                <w:sz w:val="24"/>
                <w:szCs w:val="24"/>
                <w:lang w:val="ru-RU" w:eastAsia="ru-RU"/>
              </w:rPr>
              <w:t xml:space="preserve"> Общие тенденции российского образования:</w:t>
            </w:r>
          </w:p>
          <w:p w:rsidR="00C33CBF" w:rsidRPr="00CE5F36" w:rsidRDefault="00C33CBF" w:rsidP="00C33CBF">
            <w:pPr>
              <w:spacing w:before="0" w:beforeAutospacing="0" w:after="0" w:afterAutospacing="0"/>
              <w:textAlignment w:val="baseline"/>
              <w:rPr>
                <w:rFonts w:eastAsia="Times New Roman" w:cstheme="minorHAnsi"/>
                <w:color w:val="000000"/>
                <w:sz w:val="24"/>
                <w:szCs w:val="24"/>
                <w:lang w:val="ru-RU" w:eastAsia="ru-RU"/>
              </w:rPr>
            </w:pPr>
            <w:r w:rsidRPr="00CE5F36">
              <w:rPr>
                <w:rFonts w:eastAsia="Times New Roman" w:cstheme="minorHAnsi"/>
                <w:color w:val="000000"/>
                <w:sz w:val="24"/>
                <w:szCs w:val="24"/>
                <w:lang w:val="ru-RU" w:eastAsia="ru-RU"/>
              </w:rPr>
              <w:t>·</w:t>
            </w:r>
            <w:r w:rsidRPr="00CE5F36">
              <w:rPr>
                <w:rFonts w:eastAsia="Times New Roman" w:cstheme="minorHAnsi"/>
                <w:color w:val="000000"/>
                <w:sz w:val="24"/>
                <w:szCs w:val="24"/>
                <w:lang w:eastAsia="ru-RU"/>
              </w:rPr>
              <w:t>     </w:t>
            </w:r>
            <w:r w:rsidRPr="00CE5F36">
              <w:rPr>
                <w:rFonts w:eastAsia="Times New Roman" w:cstheme="minorHAnsi"/>
                <w:color w:val="000000"/>
                <w:sz w:val="24"/>
                <w:szCs w:val="24"/>
                <w:lang w:val="ru-RU" w:eastAsia="ru-RU"/>
              </w:rPr>
              <w:t xml:space="preserve"> внедрение ФОП НОО, ФОП ООО и ФОП СОО;</w:t>
            </w:r>
          </w:p>
          <w:p w:rsidR="00C33CBF" w:rsidRPr="00CE5F36" w:rsidRDefault="00C33CBF" w:rsidP="00C33CBF">
            <w:pPr>
              <w:spacing w:before="0" w:beforeAutospacing="0" w:after="0" w:afterAutospacing="0"/>
              <w:textAlignment w:val="baseline"/>
              <w:rPr>
                <w:rFonts w:eastAsia="Times New Roman" w:cstheme="minorHAnsi"/>
                <w:color w:val="000000"/>
                <w:sz w:val="24"/>
                <w:szCs w:val="24"/>
                <w:lang w:val="ru-RU" w:eastAsia="ru-RU"/>
              </w:rPr>
            </w:pPr>
            <w:r w:rsidRPr="00CE5F36">
              <w:rPr>
                <w:rFonts w:eastAsia="Times New Roman" w:cstheme="minorHAnsi"/>
                <w:color w:val="000000"/>
                <w:sz w:val="24"/>
                <w:szCs w:val="24"/>
                <w:lang w:val="ru-RU" w:eastAsia="ru-RU"/>
              </w:rPr>
              <w:t>·</w:t>
            </w:r>
            <w:r w:rsidRPr="00CE5F36">
              <w:rPr>
                <w:rFonts w:eastAsia="Times New Roman" w:cstheme="minorHAnsi"/>
                <w:color w:val="000000"/>
                <w:sz w:val="24"/>
                <w:szCs w:val="24"/>
                <w:lang w:eastAsia="ru-RU"/>
              </w:rPr>
              <w:t>     </w:t>
            </w:r>
            <w:r w:rsidRPr="00CE5F36">
              <w:rPr>
                <w:rFonts w:eastAsia="Times New Roman" w:cstheme="minorHAnsi"/>
                <w:color w:val="000000"/>
                <w:sz w:val="24"/>
                <w:szCs w:val="24"/>
                <w:lang w:val="ru-RU" w:eastAsia="ru-RU"/>
              </w:rPr>
              <w:t xml:space="preserve"> обновление ФГОС СОО;</w:t>
            </w:r>
          </w:p>
          <w:p w:rsidR="00C33CBF" w:rsidRPr="00CE5F36" w:rsidRDefault="00C33CBF" w:rsidP="00C33CBF">
            <w:pPr>
              <w:spacing w:before="0" w:beforeAutospacing="0" w:after="0" w:afterAutospacing="0"/>
              <w:textAlignment w:val="baseline"/>
              <w:rPr>
                <w:rFonts w:eastAsia="Times New Roman" w:cstheme="minorHAnsi"/>
                <w:color w:val="000000"/>
                <w:sz w:val="24"/>
                <w:szCs w:val="24"/>
                <w:lang w:val="ru-RU" w:eastAsia="ru-RU"/>
              </w:rPr>
            </w:pPr>
            <w:r w:rsidRPr="00CE5F36">
              <w:rPr>
                <w:rFonts w:eastAsia="Times New Roman" w:cstheme="minorHAnsi"/>
                <w:color w:val="000000"/>
                <w:sz w:val="24"/>
                <w:szCs w:val="24"/>
                <w:lang w:val="ru-RU" w:eastAsia="ru-RU"/>
              </w:rPr>
              <w:t>·</w:t>
            </w:r>
            <w:r w:rsidRPr="00CE5F36">
              <w:rPr>
                <w:rFonts w:eastAsia="Times New Roman" w:cstheme="minorHAnsi"/>
                <w:color w:val="000000"/>
                <w:sz w:val="24"/>
                <w:szCs w:val="24"/>
                <w:lang w:eastAsia="ru-RU"/>
              </w:rPr>
              <w:t>     </w:t>
            </w:r>
            <w:r w:rsidRPr="00CE5F36">
              <w:rPr>
                <w:rFonts w:eastAsia="Times New Roman" w:cstheme="minorHAnsi"/>
                <w:color w:val="000000"/>
                <w:sz w:val="24"/>
                <w:szCs w:val="24"/>
                <w:lang w:val="ru-RU" w:eastAsia="ru-RU"/>
              </w:rPr>
              <w:t xml:space="preserve"> реализация ООП по обновленным ФГОС НОО и ООО;</w:t>
            </w:r>
          </w:p>
          <w:p w:rsidR="00C33CBF" w:rsidRPr="00CE5F36" w:rsidRDefault="00C33CBF" w:rsidP="00C33CBF">
            <w:pPr>
              <w:spacing w:before="0" w:beforeAutospacing="0" w:after="0" w:afterAutospacing="0"/>
              <w:textAlignment w:val="baseline"/>
              <w:rPr>
                <w:rFonts w:eastAsia="Times New Roman" w:cstheme="minorHAnsi"/>
                <w:color w:val="000000"/>
                <w:sz w:val="24"/>
                <w:szCs w:val="24"/>
                <w:lang w:val="ru-RU" w:eastAsia="ru-RU"/>
              </w:rPr>
            </w:pPr>
            <w:r w:rsidRPr="00CE5F36">
              <w:rPr>
                <w:rFonts w:eastAsia="Times New Roman" w:cstheme="minorHAnsi"/>
                <w:color w:val="000000"/>
                <w:sz w:val="24"/>
                <w:szCs w:val="24"/>
                <w:lang w:val="ru-RU" w:eastAsia="ru-RU"/>
              </w:rPr>
              <w:t>·</w:t>
            </w:r>
            <w:r w:rsidRPr="00CE5F36">
              <w:rPr>
                <w:rFonts w:eastAsia="Times New Roman" w:cstheme="minorHAnsi"/>
                <w:color w:val="000000"/>
                <w:sz w:val="24"/>
                <w:szCs w:val="24"/>
                <w:lang w:eastAsia="ru-RU"/>
              </w:rPr>
              <w:t>     </w:t>
            </w:r>
            <w:r w:rsidRPr="00CE5F36">
              <w:rPr>
                <w:rFonts w:eastAsia="Times New Roman" w:cstheme="minorHAnsi"/>
                <w:color w:val="000000"/>
                <w:sz w:val="24"/>
                <w:szCs w:val="24"/>
                <w:lang w:val="ru-RU" w:eastAsia="ru-RU"/>
              </w:rPr>
              <w:t xml:space="preserve"> внедрение ФГИС «Моя школа»;</w:t>
            </w:r>
          </w:p>
          <w:p w:rsidR="00C33CBF" w:rsidRPr="00CE5F36" w:rsidRDefault="00C33CBF" w:rsidP="00C33CBF">
            <w:pPr>
              <w:spacing w:before="0" w:beforeAutospacing="0" w:after="0" w:afterAutospacing="0"/>
              <w:textAlignment w:val="baseline"/>
              <w:rPr>
                <w:rFonts w:eastAsia="Times New Roman" w:cstheme="minorHAnsi"/>
                <w:color w:val="000000"/>
                <w:sz w:val="24"/>
                <w:szCs w:val="24"/>
                <w:lang w:val="ru-RU" w:eastAsia="ru-RU"/>
              </w:rPr>
            </w:pPr>
            <w:r w:rsidRPr="00CE5F36">
              <w:rPr>
                <w:rFonts w:eastAsia="Times New Roman" w:cstheme="minorHAnsi"/>
                <w:color w:val="000000"/>
                <w:sz w:val="24"/>
                <w:szCs w:val="24"/>
                <w:lang w:val="ru-RU" w:eastAsia="ru-RU"/>
              </w:rPr>
              <w:t>·</w:t>
            </w:r>
            <w:r w:rsidRPr="00CE5F36">
              <w:rPr>
                <w:rFonts w:eastAsia="Times New Roman" w:cstheme="minorHAnsi"/>
                <w:color w:val="000000"/>
                <w:sz w:val="24"/>
                <w:szCs w:val="24"/>
                <w:lang w:eastAsia="ru-RU"/>
              </w:rPr>
              <w:t>     </w:t>
            </w:r>
            <w:r w:rsidRPr="00CE5F36">
              <w:rPr>
                <w:rFonts w:eastAsia="Times New Roman" w:cstheme="minorHAnsi"/>
                <w:color w:val="000000"/>
                <w:sz w:val="24"/>
                <w:szCs w:val="24"/>
                <w:lang w:val="ru-RU" w:eastAsia="ru-RU"/>
              </w:rPr>
              <w:t xml:space="preserve"> формирование функциональной грамотности;</w:t>
            </w:r>
          </w:p>
          <w:p w:rsidR="00C33CBF" w:rsidRPr="00CE5F36" w:rsidRDefault="00C33CBF" w:rsidP="00C33CBF">
            <w:pPr>
              <w:spacing w:before="0" w:beforeAutospacing="0" w:after="0" w:afterAutospacing="0"/>
              <w:textAlignment w:val="baseline"/>
              <w:rPr>
                <w:rFonts w:eastAsia="Times New Roman" w:cstheme="minorHAnsi"/>
                <w:color w:val="000000"/>
                <w:sz w:val="24"/>
                <w:szCs w:val="24"/>
                <w:lang w:val="ru-RU" w:eastAsia="ru-RU"/>
              </w:rPr>
            </w:pPr>
            <w:r w:rsidRPr="00CE5F36">
              <w:rPr>
                <w:rFonts w:eastAsia="Times New Roman" w:cstheme="minorHAnsi"/>
                <w:color w:val="000000"/>
                <w:sz w:val="24"/>
                <w:szCs w:val="24"/>
                <w:lang w:val="ru-RU" w:eastAsia="ru-RU"/>
              </w:rPr>
              <w:t>·</w:t>
            </w:r>
            <w:r w:rsidRPr="00CE5F36">
              <w:rPr>
                <w:rFonts w:eastAsia="Times New Roman" w:cstheme="minorHAnsi"/>
                <w:color w:val="000000"/>
                <w:sz w:val="24"/>
                <w:szCs w:val="24"/>
                <w:lang w:eastAsia="ru-RU"/>
              </w:rPr>
              <w:t>     </w:t>
            </w:r>
            <w:r w:rsidRPr="00CE5F36">
              <w:rPr>
                <w:rFonts w:eastAsia="Times New Roman" w:cstheme="minorHAnsi"/>
                <w:color w:val="000000"/>
                <w:sz w:val="24"/>
                <w:szCs w:val="24"/>
                <w:lang w:val="ru-RU" w:eastAsia="ru-RU"/>
              </w:rPr>
              <w:t xml:space="preserve"> введение единых подходов к оцениванию;</w:t>
            </w:r>
          </w:p>
          <w:p w:rsidR="00C33CBF" w:rsidRPr="00CE5F36" w:rsidRDefault="00C33CBF" w:rsidP="00C33CBF">
            <w:pPr>
              <w:spacing w:before="0" w:beforeAutospacing="0" w:after="0" w:afterAutospacing="0"/>
              <w:textAlignment w:val="baseline"/>
              <w:rPr>
                <w:rFonts w:eastAsia="Times New Roman" w:cstheme="minorHAnsi"/>
                <w:color w:val="000000"/>
                <w:sz w:val="24"/>
                <w:szCs w:val="24"/>
                <w:lang w:val="ru-RU" w:eastAsia="ru-RU"/>
              </w:rPr>
            </w:pPr>
            <w:r w:rsidRPr="00CE5F36">
              <w:rPr>
                <w:rFonts w:eastAsia="Times New Roman" w:cstheme="minorHAnsi"/>
                <w:color w:val="000000"/>
                <w:sz w:val="24"/>
                <w:szCs w:val="24"/>
                <w:lang w:val="ru-RU" w:eastAsia="ru-RU"/>
              </w:rPr>
              <w:t>·</w:t>
            </w:r>
            <w:r w:rsidRPr="00CE5F36">
              <w:rPr>
                <w:rFonts w:eastAsia="Times New Roman" w:cstheme="minorHAnsi"/>
                <w:color w:val="000000"/>
                <w:sz w:val="24"/>
                <w:szCs w:val="24"/>
                <w:lang w:eastAsia="ru-RU"/>
              </w:rPr>
              <w:t>     </w:t>
            </w:r>
            <w:r w:rsidRPr="00CE5F36">
              <w:rPr>
                <w:rFonts w:eastAsia="Times New Roman" w:cstheme="minorHAnsi"/>
                <w:color w:val="000000"/>
                <w:sz w:val="24"/>
                <w:szCs w:val="24"/>
                <w:lang w:val="ru-RU" w:eastAsia="ru-RU"/>
              </w:rPr>
              <w:t xml:space="preserve"> формирование эффективной системы выявления, поддержки и развития способностей и талантов у детей и молодежи;</w:t>
            </w:r>
          </w:p>
          <w:p w:rsidR="00C33CBF" w:rsidRPr="00CE5F36" w:rsidRDefault="00C33CBF" w:rsidP="00C33CBF">
            <w:pPr>
              <w:spacing w:before="0" w:beforeAutospacing="0" w:after="0" w:afterAutospacing="0"/>
              <w:textAlignment w:val="baseline"/>
              <w:rPr>
                <w:rFonts w:eastAsia="Times New Roman" w:cstheme="minorHAnsi"/>
                <w:color w:val="000000"/>
                <w:sz w:val="24"/>
                <w:szCs w:val="24"/>
                <w:lang w:val="ru-RU" w:eastAsia="ru-RU"/>
              </w:rPr>
            </w:pPr>
            <w:r w:rsidRPr="00CE5F36">
              <w:rPr>
                <w:rFonts w:eastAsia="Times New Roman" w:cstheme="minorHAnsi"/>
                <w:color w:val="000000"/>
                <w:sz w:val="24"/>
                <w:szCs w:val="24"/>
                <w:lang w:val="ru-RU" w:eastAsia="ru-RU"/>
              </w:rPr>
              <w:t>·</w:t>
            </w:r>
            <w:r w:rsidRPr="00CE5F36">
              <w:rPr>
                <w:rFonts w:eastAsia="Times New Roman" w:cstheme="minorHAnsi"/>
                <w:color w:val="000000"/>
                <w:sz w:val="24"/>
                <w:szCs w:val="24"/>
                <w:lang w:eastAsia="ru-RU"/>
              </w:rPr>
              <w:t>     </w:t>
            </w:r>
            <w:r w:rsidRPr="00CE5F36">
              <w:rPr>
                <w:rFonts w:eastAsia="Times New Roman" w:cstheme="minorHAnsi"/>
                <w:color w:val="000000"/>
                <w:sz w:val="24"/>
                <w:szCs w:val="24"/>
                <w:lang w:val="ru-RU" w:eastAsia="ru-RU"/>
              </w:rPr>
              <w:t xml:space="preserve"> внедрение новой модели</w:t>
            </w:r>
            <w:r w:rsidRPr="00CE5F36">
              <w:rPr>
                <w:rFonts w:eastAsia="Times New Roman" w:cstheme="minorHAnsi"/>
                <w:color w:val="000000"/>
                <w:sz w:val="24"/>
                <w:szCs w:val="24"/>
                <w:lang w:eastAsia="ru-RU"/>
              </w:rPr>
              <w:t> </w:t>
            </w:r>
            <w:r w:rsidRPr="00CE5F36">
              <w:rPr>
                <w:rFonts w:eastAsia="Times New Roman" w:cstheme="minorHAnsi"/>
                <w:color w:val="000000"/>
                <w:sz w:val="24"/>
                <w:szCs w:val="24"/>
                <w:lang w:val="ru-RU" w:eastAsia="ru-RU"/>
              </w:rPr>
              <w:t>профориентации школьников;</w:t>
            </w:r>
          </w:p>
          <w:p w:rsidR="00C33CBF" w:rsidRPr="00CE5F36" w:rsidRDefault="00C33CBF" w:rsidP="00C33CBF">
            <w:pPr>
              <w:spacing w:before="0" w:beforeAutospacing="0" w:after="0" w:afterAutospacing="0"/>
              <w:textAlignment w:val="baseline"/>
              <w:rPr>
                <w:rFonts w:eastAsia="Times New Roman" w:cstheme="minorHAnsi"/>
                <w:color w:val="000000"/>
                <w:sz w:val="24"/>
                <w:szCs w:val="24"/>
                <w:lang w:val="ru-RU" w:eastAsia="ru-RU"/>
              </w:rPr>
            </w:pPr>
            <w:r w:rsidRPr="00CE5F36">
              <w:rPr>
                <w:rFonts w:eastAsia="Times New Roman" w:cstheme="minorHAnsi"/>
                <w:color w:val="000000"/>
                <w:sz w:val="24"/>
                <w:szCs w:val="24"/>
                <w:lang w:val="ru-RU" w:eastAsia="ru-RU"/>
              </w:rPr>
              <w:t>·</w:t>
            </w:r>
            <w:r w:rsidRPr="00CE5F36">
              <w:rPr>
                <w:rFonts w:eastAsia="Times New Roman" w:cstheme="minorHAnsi"/>
                <w:color w:val="000000"/>
                <w:sz w:val="24"/>
                <w:szCs w:val="24"/>
                <w:lang w:eastAsia="ru-RU"/>
              </w:rPr>
              <w:t>     </w:t>
            </w:r>
            <w:r w:rsidRPr="00CE5F36">
              <w:rPr>
                <w:rFonts w:eastAsia="Times New Roman" w:cstheme="minorHAnsi"/>
                <w:color w:val="000000"/>
                <w:sz w:val="24"/>
                <w:szCs w:val="24"/>
                <w:lang w:val="ru-RU" w:eastAsia="ru-RU"/>
              </w:rPr>
              <w:t xml:space="preserve"> формирование системы патриотического воспитания;</w:t>
            </w:r>
          </w:p>
          <w:p w:rsidR="00C33CBF" w:rsidRPr="00CE5F36" w:rsidRDefault="00C33CBF" w:rsidP="00C33CBF">
            <w:pPr>
              <w:spacing w:before="0" w:beforeAutospacing="0" w:after="0" w:afterAutospacing="0"/>
              <w:textAlignment w:val="baseline"/>
              <w:rPr>
                <w:rFonts w:eastAsia="Times New Roman" w:cstheme="minorHAnsi"/>
                <w:color w:val="000000"/>
                <w:sz w:val="24"/>
                <w:szCs w:val="24"/>
                <w:lang w:val="ru-RU" w:eastAsia="ru-RU"/>
              </w:rPr>
            </w:pPr>
            <w:r w:rsidRPr="00CE5F36">
              <w:rPr>
                <w:rFonts w:eastAsia="Times New Roman" w:cstheme="minorHAnsi"/>
                <w:color w:val="000000"/>
                <w:sz w:val="24"/>
                <w:szCs w:val="24"/>
                <w:lang w:val="ru-RU" w:eastAsia="ru-RU"/>
              </w:rPr>
              <w:t>·</w:t>
            </w:r>
            <w:r w:rsidRPr="00CE5F36">
              <w:rPr>
                <w:rFonts w:eastAsia="Times New Roman" w:cstheme="minorHAnsi"/>
                <w:color w:val="000000"/>
                <w:sz w:val="24"/>
                <w:szCs w:val="24"/>
                <w:lang w:eastAsia="ru-RU"/>
              </w:rPr>
              <w:t>     </w:t>
            </w:r>
            <w:r w:rsidRPr="00CE5F36">
              <w:rPr>
                <w:rFonts w:eastAsia="Times New Roman" w:cstheme="minorHAnsi"/>
                <w:color w:val="000000"/>
                <w:sz w:val="24"/>
                <w:szCs w:val="24"/>
                <w:lang w:val="ru-RU" w:eastAsia="ru-RU"/>
              </w:rPr>
              <w:t xml:space="preserve"> повышение цифровой грамотности детей и обеспечение информационной безопасности школьников;</w:t>
            </w:r>
          </w:p>
          <w:p w:rsidR="00C33CBF" w:rsidRPr="00CE5F36" w:rsidRDefault="00C33CBF" w:rsidP="00C33CBF">
            <w:pPr>
              <w:spacing w:before="0" w:beforeAutospacing="0" w:after="0" w:afterAutospacing="0"/>
              <w:textAlignment w:val="baseline"/>
              <w:rPr>
                <w:rFonts w:eastAsia="Times New Roman" w:cstheme="minorHAnsi"/>
                <w:color w:val="000000"/>
                <w:sz w:val="24"/>
                <w:szCs w:val="24"/>
                <w:lang w:val="ru-RU" w:eastAsia="ru-RU"/>
              </w:rPr>
            </w:pPr>
            <w:r w:rsidRPr="00CE5F36">
              <w:rPr>
                <w:rFonts w:eastAsia="Times New Roman" w:cstheme="minorHAnsi"/>
                <w:color w:val="000000"/>
                <w:sz w:val="24"/>
                <w:szCs w:val="24"/>
                <w:lang w:val="ru-RU" w:eastAsia="ru-RU"/>
              </w:rPr>
              <w:t>·</w:t>
            </w:r>
            <w:r w:rsidRPr="00CE5F36">
              <w:rPr>
                <w:rFonts w:eastAsia="Times New Roman" w:cstheme="minorHAnsi"/>
                <w:color w:val="000000"/>
                <w:sz w:val="24"/>
                <w:szCs w:val="24"/>
                <w:lang w:eastAsia="ru-RU"/>
              </w:rPr>
              <w:t>     </w:t>
            </w:r>
            <w:r w:rsidRPr="00CE5F36">
              <w:rPr>
                <w:rFonts w:eastAsia="Times New Roman" w:cstheme="minorHAnsi"/>
                <w:color w:val="000000"/>
                <w:sz w:val="24"/>
                <w:szCs w:val="24"/>
                <w:lang w:val="ru-RU" w:eastAsia="ru-RU"/>
              </w:rPr>
              <w:t xml:space="preserve"> новые Порядки проведения ГИА-9 и ГИА-11, Порядок аттестации учителей.</w:t>
            </w:r>
          </w:p>
          <w:p w:rsidR="00C33CBF" w:rsidRPr="00CE5F36" w:rsidRDefault="00C33CBF" w:rsidP="00C33CBF">
            <w:pPr>
              <w:spacing w:before="0" w:beforeAutospacing="0" w:after="0" w:afterAutospacing="0"/>
              <w:textAlignment w:val="baseline"/>
              <w:rPr>
                <w:rFonts w:eastAsia="Times New Roman" w:cstheme="minorHAnsi"/>
                <w:color w:val="000000"/>
                <w:sz w:val="24"/>
                <w:szCs w:val="24"/>
                <w:lang w:val="ru-RU" w:eastAsia="ru-RU"/>
              </w:rPr>
            </w:pPr>
            <w:r w:rsidRPr="00CE5F36">
              <w:rPr>
                <w:rFonts w:eastAsia="Times New Roman" w:cstheme="minorHAnsi"/>
                <w:color w:val="000000"/>
                <w:sz w:val="24"/>
                <w:szCs w:val="24"/>
                <w:lang w:val="ru-RU" w:eastAsia="ru-RU"/>
              </w:rPr>
              <w:t>1.</w:t>
            </w:r>
            <w:r w:rsidRPr="00CE5F36">
              <w:rPr>
                <w:rFonts w:eastAsia="Times New Roman" w:cstheme="minorHAnsi"/>
                <w:color w:val="000000"/>
                <w:sz w:val="24"/>
                <w:szCs w:val="24"/>
                <w:lang w:eastAsia="ru-RU"/>
              </w:rPr>
              <w:t>   </w:t>
            </w:r>
            <w:r w:rsidRPr="00CE5F36">
              <w:rPr>
                <w:rFonts w:eastAsia="Times New Roman" w:cstheme="minorHAnsi"/>
                <w:color w:val="000000"/>
                <w:sz w:val="24"/>
                <w:szCs w:val="24"/>
                <w:lang w:val="ru-RU" w:eastAsia="ru-RU"/>
              </w:rPr>
              <w:t xml:space="preserve"> Внедрение ФОП НОО, ФОП ООО и ФОП СОО.</w:t>
            </w:r>
          </w:p>
          <w:p w:rsidR="00C33CBF" w:rsidRPr="00CE5F36" w:rsidRDefault="00C33CBF" w:rsidP="00C33CBF">
            <w:pPr>
              <w:spacing w:before="0" w:beforeAutospacing="0" w:after="0" w:afterAutospacing="0"/>
              <w:textAlignment w:val="baseline"/>
              <w:rPr>
                <w:rFonts w:eastAsia="Times New Roman" w:cstheme="minorHAnsi"/>
                <w:color w:val="000000"/>
                <w:sz w:val="24"/>
                <w:szCs w:val="24"/>
                <w:lang w:val="ru-RU" w:eastAsia="ru-RU"/>
              </w:rPr>
            </w:pPr>
            <w:r w:rsidRPr="00CE5F36">
              <w:rPr>
                <w:rFonts w:eastAsia="Times New Roman" w:cstheme="minorHAnsi"/>
                <w:color w:val="000000"/>
                <w:sz w:val="24"/>
                <w:szCs w:val="24"/>
                <w:lang w:val="ru-RU" w:eastAsia="ru-RU"/>
              </w:rPr>
              <w:t>2.</w:t>
            </w:r>
            <w:r w:rsidRPr="00CE5F36">
              <w:rPr>
                <w:rFonts w:eastAsia="Times New Roman" w:cstheme="minorHAnsi"/>
                <w:color w:val="000000"/>
                <w:sz w:val="24"/>
                <w:szCs w:val="24"/>
                <w:lang w:eastAsia="ru-RU"/>
              </w:rPr>
              <w:t>   </w:t>
            </w:r>
            <w:r w:rsidRPr="00CE5F36">
              <w:rPr>
                <w:rFonts w:eastAsia="Times New Roman" w:cstheme="minorHAnsi"/>
                <w:color w:val="000000"/>
                <w:sz w:val="24"/>
                <w:szCs w:val="24"/>
                <w:lang w:val="ru-RU" w:eastAsia="ru-RU"/>
              </w:rPr>
              <w:t xml:space="preserve"> Внедрение обновленного ФГОС СОО.</w:t>
            </w:r>
          </w:p>
          <w:p w:rsidR="00C33CBF" w:rsidRPr="00CE5F36" w:rsidRDefault="00C33CBF" w:rsidP="00C33CBF">
            <w:pPr>
              <w:spacing w:before="0" w:beforeAutospacing="0" w:after="0" w:afterAutospacing="0"/>
              <w:textAlignment w:val="baseline"/>
              <w:rPr>
                <w:rFonts w:eastAsia="Times New Roman" w:cstheme="minorHAnsi"/>
                <w:color w:val="000000"/>
                <w:sz w:val="24"/>
                <w:szCs w:val="24"/>
                <w:lang w:val="ru-RU" w:eastAsia="ru-RU"/>
              </w:rPr>
            </w:pPr>
            <w:r w:rsidRPr="00CE5F36">
              <w:rPr>
                <w:rFonts w:eastAsia="Times New Roman" w:cstheme="minorHAnsi"/>
                <w:color w:val="000000"/>
                <w:sz w:val="24"/>
                <w:szCs w:val="24"/>
                <w:lang w:val="ru-RU" w:eastAsia="ru-RU"/>
              </w:rPr>
              <w:t>3.</w:t>
            </w:r>
            <w:r w:rsidRPr="00CE5F36">
              <w:rPr>
                <w:rFonts w:eastAsia="Times New Roman" w:cstheme="minorHAnsi"/>
                <w:color w:val="000000"/>
                <w:sz w:val="24"/>
                <w:szCs w:val="24"/>
                <w:lang w:eastAsia="ru-RU"/>
              </w:rPr>
              <w:t>   </w:t>
            </w:r>
            <w:r w:rsidRPr="00CE5F36">
              <w:rPr>
                <w:rFonts w:eastAsia="Times New Roman" w:cstheme="minorHAnsi"/>
                <w:color w:val="000000"/>
                <w:sz w:val="24"/>
                <w:szCs w:val="24"/>
                <w:lang w:val="ru-RU" w:eastAsia="ru-RU"/>
              </w:rPr>
              <w:t xml:space="preserve"> Утверждение ООП уровней образования, разработанных или обновленных в соответствии с ФОП НОО, ФОП ООО и ФОП СОО.</w:t>
            </w:r>
          </w:p>
          <w:p w:rsidR="00C33CBF" w:rsidRPr="00CE5F36" w:rsidRDefault="00C33CBF" w:rsidP="00C33CBF">
            <w:pPr>
              <w:spacing w:before="0" w:beforeAutospacing="0" w:after="0" w:afterAutospacing="0"/>
              <w:textAlignment w:val="baseline"/>
              <w:rPr>
                <w:rFonts w:eastAsia="Times New Roman" w:cstheme="minorHAnsi"/>
                <w:color w:val="000000"/>
                <w:sz w:val="24"/>
                <w:szCs w:val="24"/>
                <w:lang w:val="ru-RU" w:eastAsia="ru-RU"/>
              </w:rPr>
            </w:pPr>
            <w:r w:rsidRPr="00CE5F36">
              <w:rPr>
                <w:rFonts w:eastAsia="Times New Roman" w:cstheme="minorHAnsi"/>
                <w:color w:val="000000"/>
                <w:sz w:val="24"/>
                <w:szCs w:val="24"/>
                <w:lang w:val="ru-RU" w:eastAsia="ru-RU"/>
              </w:rPr>
              <w:t>4.</w:t>
            </w:r>
            <w:r w:rsidRPr="00CE5F36">
              <w:rPr>
                <w:rFonts w:eastAsia="Times New Roman" w:cstheme="minorHAnsi"/>
                <w:color w:val="000000"/>
                <w:sz w:val="24"/>
                <w:szCs w:val="24"/>
                <w:lang w:eastAsia="ru-RU"/>
              </w:rPr>
              <w:t>   </w:t>
            </w:r>
            <w:r w:rsidRPr="00CE5F36">
              <w:rPr>
                <w:rFonts w:eastAsia="Times New Roman" w:cstheme="minorHAnsi"/>
                <w:color w:val="000000"/>
                <w:sz w:val="24"/>
                <w:szCs w:val="24"/>
                <w:lang w:val="ru-RU" w:eastAsia="ru-RU"/>
              </w:rPr>
              <w:t xml:space="preserve"> Согласование изменений в ООП уровней образования, разработанных в соответствии с ФОП НОО, ФОП ООО и ФОП СОО, на 202</w:t>
            </w:r>
            <w:r w:rsidR="008542A2">
              <w:rPr>
                <w:rFonts w:eastAsia="Times New Roman" w:cstheme="minorHAnsi"/>
                <w:color w:val="000000"/>
                <w:sz w:val="24"/>
                <w:szCs w:val="24"/>
                <w:lang w:val="ru-RU" w:eastAsia="ru-RU"/>
              </w:rPr>
              <w:t>4</w:t>
            </w:r>
            <w:r w:rsidRPr="00CE5F36">
              <w:rPr>
                <w:rFonts w:eastAsia="Times New Roman" w:cstheme="minorHAnsi"/>
                <w:color w:val="000000"/>
                <w:sz w:val="24"/>
                <w:szCs w:val="24"/>
                <w:lang w:val="ru-RU" w:eastAsia="ru-RU"/>
              </w:rPr>
              <w:t>/2</w:t>
            </w:r>
            <w:r w:rsidR="008542A2">
              <w:rPr>
                <w:rFonts w:eastAsia="Times New Roman" w:cstheme="minorHAnsi"/>
                <w:color w:val="000000"/>
                <w:sz w:val="24"/>
                <w:szCs w:val="24"/>
                <w:lang w:val="ru-RU" w:eastAsia="ru-RU"/>
              </w:rPr>
              <w:t>5</w:t>
            </w:r>
            <w:r w:rsidRPr="00CE5F36">
              <w:rPr>
                <w:rFonts w:eastAsia="Times New Roman" w:cstheme="minorHAnsi"/>
                <w:color w:val="000000"/>
                <w:sz w:val="24"/>
                <w:szCs w:val="24"/>
                <w:lang w:val="ru-RU" w:eastAsia="ru-RU"/>
              </w:rPr>
              <w:t xml:space="preserve"> учебный год: учебный план, план внеурочной деятельности, рабочие программы по предметам и курсам внеурочной деятельности, календарный учебный график, рабочая программа воспитания и календарный план воспитательной работы.</w:t>
            </w:r>
          </w:p>
          <w:p w:rsidR="00C33CBF" w:rsidRPr="00CE5F36" w:rsidRDefault="00C33CBF" w:rsidP="00C33CBF">
            <w:pPr>
              <w:spacing w:before="0" w:beforeAutospacing="0" w:after="0" w:afterAutospacing="0"/>
              <w:textAlignment w:val="baseline"/>
              <w:rPr>
                <w:rFonts w:eastAsia="Times New Roman" w:cstheme="minorHAnsi"/>
                <w:color w:val="000000"/>
                <w:sz w:val="24"/>
                <w:szCs w:val="24"/>
                <w:lang w:val="ru-RU" w:eastAsia="ru-RU"/>
              </w:rPr>
            </w:pPr>
            <w:r w:rsidRPr="00CE5F36">
              <w:rPr>
                <w:rFonts w:eastAsia="Times New Roman" w:cstheme="minorHAnsi"/>
                <w:color w:val="000000"/>
                <w:sz w:val="24"/>
                <w:szCs w:val="24"/>
                <w:lang w:val="ru-RU" w:eastAsia="ru-RU"/>
              </w:rPr>
              <w:t>5.</w:t>
            </w:r>
            <w:r w:rsidRPr="00CE5F36">
              <w:rPr>
                <w:rFonts w:eastAsia="Times New Roman" w:cstheme="minorHAnsi"/>
                <w:color w:val="000000"/>
                <w:sz w:val="24"/>
                <w:szCs w:val="24"/>
                <w:lang w:eastAsia="ru-RU"/>
              </w:rPr>
              <w:t>   </w:t>
            </w:r>
            <w:r w:rsidRPr="00CE5F36">
              <w:rPr>
                <w:rFonts w:eastAsia="Times New Roman" w:cstheme="minorHAnsi"/>
                <w:color w:val="000000"/>
                <w:sz w:val="24"/>
                <w:szCs w:val="24"/>
                <w:lang w:val="ru-RU" w:eastAsia="ru-RU"/>
              </w:rPr>
              <w:t xml:space="preserve"> Утверждение плана работы школы на 202</w:t>
            </w:r>
            <w:r w:rsidR="008542A2">
              <w:rPr>
                <w:rFonts w:eastAsia="Times New Roman" w:cstheme="minorHAnsi"/>
                <w:color w:val="000000"/>
                <w:sz w:val="24"/>
                <w:szCs w:val="24"/>
                <w:lang w:val="ru-RU" w:eastAsia="ru-RU"/>
              </w:rPr>
              <w:t>4</w:t>
            </w:r>
            <w:r w:rsidRPr="00CE5F36">
              <w:rPr>
                <w:rFonts w:eastAsia="Times New Roman" w:cstheme="minorHAnsi"/>
                <w:color w:val="000000"/>
                <w:sz w:val="24"/>
                <w:szCs w:val="24"/>
                <w:lang w:val="ru-RU" w:eastAsia="ru-RU"/>
              </w:rPr>
              <w:t>/2</w:t>
            </w:r>
            <w:r w:rsidR="008542A2">
              <w:rPr>
                <w:rFonts w:eastAsia="Times New Roman" w:cstheme="minorHAnsi"/>
                <w:color w:val="000000"/>
                <w:sz w:val="24"/>
                <w:szCs w:val="24"/>
                <w:lang w:val="ru-RU" w:eastAsia="ru-RU"/>
              </w:rPr>
              <w:t>5</w:t>
            </w:r>
            <w:r w:rsidRPr="00CE5F36">
              <w:rPr>
                <w:rFonts w:eastAsia="Times New Roman" w:cstheme="minorHAnsi"/>
                <w:color w:val="000000"/>
                <w:sz w:val="24"/>
                <w:szCs w:val="24"/>
                <w:lang w:eastAsia="ru-RU"/>
              </w:rPr>
              <w:t> </w:t>
            </w:r>
            <w:r w:rsidRPr="00CE5F36">
              <w:rPr>
                <w:rFonts w:eastAsia="Times New Roman" w:cstheme="minorHAnsi"/>
                <w:color w:val="000000"/>
                <w:sz w:val="24"/>
                <w:szCs w:val="24"/>
                <w:lang w:val="ru-RU" w:eastAsia="ru-RU"/>
              </w:rPr>
              <w:t>учебный год.</w:t>
            </w:r>
          </w:p>
          <w:p w:rsidR="00C33CBF" w:rsidRPr="00CE5F36" w:rsidRDefault="00C33CBF" w:rsidP="00C33CBF">
            <w:pPr>
              <w:spacing w:before="0" w:beforeAutospacing="0" w:after="0" w:afterAutospacing="0"/>
              <w:textAlignment w:val="baseline"/>
              <w:rPr>
                <w:rFonts w:eastAsia="Times New Roman" w:cstheme="minorHAnsi"/>
                <w:color w:val="000000"/>
                <w:sz w:val="24"/>
                <w:szCs w:val="24"/>
                <w:lang w:val="ru-RU" w:eastAsia="ru-RU"/>
              </w:rPr>
            </w:pPr>
            <w:r w:rsidRPr="00CE5F36">
              <w:rPr>
                <w:rFonts w:eastAsia="Times New Roman" w:cstheme="minorHAnsi"/>
                <w:color w:val="000000"/>
                <w:sz w:val="24"/>
                <w:szCs w:val="24"/>
                <w:lang w:val="ru-RU" w:eastAsia="ru-RU"/>
              </w:rPr>
              <w:t>6.</w:t>
            </w:r>
            <w:r w:rsidRPr="00CE5F36">
              <w:rPr>
                <w:rFonts w:eastAsia="Times New Roman" w:cstheme="minorHAnsi"/>
                <w:color w:val="000000"/>
                <w:sz w:val="24"/>
                <w:szCs w:val="24"/>
                <w:lang w:eastAsia="ru-RU"/>
              </w:rPr>
              <w:t>   </w:t>
            </w:r>
            <w:r w:rsidRPr="00CE5F36">
              <w:rPr>
                <w:rFonts w:eastAsia="Times New Roman" w:cstheme="minorHAnsi"/>
                <w:color w:val="000000"/>
                <w:sz w:val="24"/>
                <w:szCs w:val="24"/>
                <w:lang w:val="ru-RU" w:eastAsia="ru-RU"/>
              </w:rPr>
              <w:t xml:space="preserve"> Принятие и корректировка локальных актов, которые регламентируют образовательную деятельность. Приведение локальных актов в соответствие с</w:t>
            </w:r>
            <w:r w:rsidRPr="00CE5F36">
              <w:rPr>
                <w:rFonts w:eastAsia="Times New Roman" w:cstheme="minorHAnsi"/>
                <w:color w:val="000000"/>
                <w:sz w:val="24"/>
                <w:szCs w:val="24"/>
                <w:lang w:eastAsia="ru-RU"/>
              </w:rPr>
              <w:t> </w:t>
            </w:r>
            <w:r w:rsidRPr="00CE5F36">
              <w:rPr>
                <w:rFonts w:eastAsia="Times New Roman" w:cstheme="minorHAnsi"/>
                <w:color w:val="000000"/>
                <w:sz w:val="24"/>
                <w:szCs w:val="24"/>
                <w:lang w:val="ru-RU" w:eastAsia="ru-RU"/>
              </w:rPr>
              <w:t>ФОП НОО, ФОП ООО и ФОП СОО</w:t>
            </w:r>
          </w:p>
        </w:tc>
        <w:tc>
          <w:tcPr>
            <w:tcW w:w="5103" w:type="dxa"/>
            <w:shd w:val="clear" w:color="auto" w:fill="FFFFFF"/>
            <w:tcMar>
              <w:top w:w="64" w:type="dxa"/>
              <w:left w:w="107" w:type="dxa"/>
              <w:bottom w:w="64" w:type="dxa"/>
              <w:right w:w="107" w:type="dxa"/>
            </w:tcMar>
            <w:vAlign w:val="bottom"/>
            <w:hideMark/>
          </w:tcPr>
          <w:p w:rsidR="00C33CBF" w:rsidRPr="00CE5F36" w:rsidRDefault="00C33CBF" w:rsidP="00C33CBF">
            <w:pPr>
              <w:spacing w:before="0" w:beforeAutospacing="0" w:after="0" w:afterAutospacing="0"/>
              <w:rPr>
                <w:rFonts w:eastAsia="Times New Roman" w:cstheme="minorHAnsi"/>
                <w:color w:val="000000"/>
                <w:sz w:val="24"/>
                <w:szCs w:val="24"/>
                <w:lang w:val="ru-RU" w:eastAsia="ru-RU"/>
              </w:rPr>
            </w:pPr>
            <w:r w:rsidRPr="00CE5F36">
              <w:rPr>
                <w:rFonts w:eastAsia="Times New Roman" w:cstheme="minorHAnsi"/>
                <w:color w:val="000000"/>
                <w:sz w:val="24"/>
                <w:szCs w:val="24"/>
                <w:lang w:val="ru-RU" w:eastAsia="ru-RU"/>
              </w:rPr>
              <w:lastRenderedPageBreak/>
              <w:t xml:space="preserve">Директор школы </w:t>
            </w:r>
          </w:p>
          <w:p w:rsidR="00C33CBF" w:rsidRPr="00CE5F36" w:rsidRDefault="00C33CBF" w:rsidP="00C33CBF">
            <w:pPr>
              <w:spacing w:before="0" w:beforeAutospacing="0" w:after="0" w:afterAutospacing="0"/>
              <w:textAlignment w:val="baseline"/>
              <w:rPr>
                <w:rFonts w:eastAsia="Times New Roman" w:cstheme="minorHAnsi"/>
                <w:color w:val="000000"/>
                <w:sz w:val="24"/>
                <w:szCs w:val="24"/>
                <w:lang w:val="ru-RU" w:eastAsia="ru-RU"/>
              </w:rPr>
            </w:pPr>
            <w:r w:rsidRPr="00CE5F36">
              <w:rPr>
                <w:rFonts w:eastAsia="Times New Roman" w:cstheme="minorHAnsi"/>
                <w:color w:val="000000"/>
                <w:sz w:val="24"/>
                <w:szCs w:val="24"/>
                <w:lang w:val="ru-RU" w:eastAsia="ru-RU"/>
              </w:rPr>
              <w:t xml:space="preserve">Заместитель директора по УВР </w:t>
            </w:r>
          </w:p>
          <w:p w:rsidR="00C33CBF" w:rsidRPr="00CE5F36" w:rsidRDefault="00C33CBF" w:rsidP="00C33CBF">
            <w:pPr>
              <w:spacing w:before="0" w:beforeAutospacing="0" w:after="0" w:afterAutospacing="0"/>
              <w:textAlignment w:val="baseline"/>
              <w:rPr>
                <w:rFonts w:eastAsia="Times New Roman" w:cstheme="minorHAnsi"/>
                <w:color w:val="000000"/>
                <w:sz w:val="24"/>
                <w:szCs w:val="24"/>
                <w:lang w:eastAsia="ru-RU"/>
              </w:rPr>
            </w:pPr>
            <w:r w:rsidRPr="00CE5F36">
              <w:rPr>
                <w:rFonts w:eastAsia="Times New Roman" w:cstheme="minorHAnsi"/>
                <w:color w:val="000000"/>
                <w:sz w:val="24"/>
                <w:szCs w:val="24"/>
                <w:lang w:eastAsia="ru-RU"/>
              </w:rPr>
              <w:lastRenderedPageBreak/>
              <w:t xml:space="preserve">Заместитель директора по ВР </w:t>
            </w:r>
          </w:p>
        </w:tc>
      </w:tr>
      <w:tr w:rsidR="00C33CBF" w:rsidRPr="00FD2920" w:rsidTr="00C33CBF">
        <w:tc>
          <w:tcPr>
            <w:tcW w:w="14708" w:type="dxa"/>
            <w:gridSpan w:val="3"/>
            <w:shd w:val="clear" w:color="auto" w:fill="FFFFFF"/>
            <w:tcMar>
              <w:top w:w="64" w:type="dxa"/>
              <w:left w:w="107" w:type="dxa"/>
              <w:bottom w:w="64" w:type="dxa"/>
              <w:right w:w="107" w:type="dxa"/>
            </w:tcMar>
            <w:vAlign w:val="bottom"/>
            <w:hideMark/>
          </w:tcPr>
          <w:p w:rsidR="00283905" w:rsidRDefault="00283905" w:rsidP="00C33CBF">
            <w:pPr>
              <w:spacing w:before="0" w:beforeAutospacing="0" w:after="0" w:afterAutospacing="0"/>
              <w:jc w:val="center"/>
              <w:rPr>
                <w:rFonts w:eastAsia="Times New Roman" w:cstheme="minorHAnsi"/>
                <w:b/>
                <w:bCs/>
                <w:color w:val="000000"/>
                <w:sz w:val="24"/>
                <w:szCs w:val="24"/>
                <w:lang w:val="ru-RU" w:eastAsia="ru-RU"/>
              </w:rPr>
            </w:pPr>
          </w:p>
          <w:p w:rsidR="00C33CBF" w:rsidRPr="00CE5F36" w:rsidRDefault="00C33CBF" w:rsidP="00C33CBF">
            <w:pPr>
              <w:spacing w:before="0" w:beforeAutospacing="0" w:after="0" w:afterAutospacing="0"/>
              <w:jc w:val="center"/>
              <w:rPr>
                <w:rFonts w:eastAsia="Times New Roman" w:cstheme="minorHAnsi"/>
                <w:color w:val="000000"/>
                <w:sz w:val="24"/>
                <w:szCs w:val="24"/>
                <w:lang w:val="ru-RU" w:eastAsia="ru-RU"/>
              </w:rPr>
            </w:pPr>
            <w:r w:rsidRPr="00CE5F36">
              <w:rPr>
                <w:rFonts w:eastAsia="Times New Roman" w:cstheme="minorHAnsi"/>
                <w:b/>
                <w:bCs/>
                <w:color w:val="000000"/>
                <w:sz w:val="24"/>
                <w:szCs w:val="24"/>
                <w:lang w:val="ru-RU" w:eastAsia="ru-RU"/>
              </w:rPr>
              <w:lastRenderedPageBreak/>
              <w:t>Педагогический совет № 2</w:t>
            </w:r>
            <w:r>
              <w:rPr>
                <w:rFonts w:eastAsia="Times New Roman" w:cstheme="minorHAnsi"/>
                <w:color w:val="000000"/>
                <w:sz w:val="24"/>
                <w:szCs w:val="24"/>
                <w:lang w:val="ru-RU" w:eastAsia="ru-RU"/>
              </w:rPr>
              <w:t xml:space="preserve">   </w:t>
            </w:r>
            <w:r w:rsidRPr="00CE5F36">
              <w:rPr>
                <w:rFonts w:eastAsia="Times New Roman" w:cstheme="minorHAnsi"/>
                <w:b/>
                <w:bCs/>
                <w:color w:val="000000"/>
                <w:sz w:val="24"/>
                <w:szCs w:val="24"/>
                <w:lang w:val="ru-RU" w:eastAsia="ru-RU"/>
              </w:rPr>
              <w:t>«Качество образования как основной показатель работы школы»</w:t>
            </w:r>
          </w:p>
        </w:tc>
      </w:tr>
      <w:tr w:rsidR="00C33CBF" w:rsidRPr="00FD2920" w:rsidTr="00C33CBF">
        <w:tc>
          <w:tcPr>
            <w:tcW w:w="1950" w:type="dxa"/>
            <w:shd w:val="clear" w:color="auto" w:fill="FFFFFF"/>
            <w:tcMar>
              <w:top w:w="64" w:type="dxa"/>
              <w:left w:w="107" w:type="dxa"/>
              <w:bottom w:w="64" w:type="dxa"/>
              <w:right w:w="107" w:type="dxa"/>
            </w:tcMar>
            <w:vAlign w:val="bottom"/>
            <w:hideMark/>
          </w:tcPr>
          <w:p w:rsidR="00C33CBF" w:rsidRPr="00CE5F36" w:rsidRDefault="00C33CBF" w:rsidP="00C33CBF">
            <w:pPr>
              <w:spacing w:before="0" w:beforeAutospacing="0" w:after="0" w:afterAutospacing="0"/>
              <w:rPr>
                <w:rFonts w:eastAsia="Times New Roman" w:cstheme="minorHAnsi"/>
                <w:color w:val="000000"/>
                <w:sz w:val="24"/>
                <w:szCs w:val="24"/>
                <w:lang w:eastAsia="ru-RU"/>
              </w:rPr>
            </w:pPr>
            <w:r w:rsidRPr="00CE5F36">
              <w:rPr>
                <w:rFonts w:eastAsia="Times New Roman" w:cstheme="minorHAnsi"/>
                <w:color w:val="000000"/>
                <w:sz w:val="24"/>
                <w:szCs w:val="24"/>
                <w:lang w:eastAsia="ru-RU"/>
              </w:rPr>
              <w:lastRenderedPageBreak/>
              <w:t>Ноябрь</w:t>
            </w:r>
          </w:p>
        </w:tc>
        <w:tc>
          <w:tcPr>
            <w:tcW w:w="7655" w:type="dxa"/>
            <w:shd w:val="clear" w:color="auto" w:fill="FFFFFF"/>
            <w:tcMar>
              <w:top w:w="64" w:type="dxa"/>
              <w:left w:w="107" w:type="dxa"/>
              <w:bottom w:w="64" w:type="dxa"/>
              <w:right w:w="107" w:type="dxa"/>
            </w:tcMar>
            <w:vAlign w:val="bottom"/>
            <w:hideMark/>
          </w:tcPr>
          <w:p w:rsidR="00C33CBF" w:rsidRPr="00CE5F36" w:rsidRDefault="00C33CBF" w:rsidP="00C33CBF">
            <w:pPr>
              <w:spacing w:before="0" w:beforeAutospacing="0" w:after="0" w:afterAutospacing="0"/>
              <w:rPr>
                <w:rFonts w:eastAsia="Times New Roman" w:cstheme="minorHAnsi"/>
                <w:color w:val="000000"/>
                <w:sz w:val="24"/>
                <w:szCs w:val="24"/>
                <w:lang w:val="ru-RU" w:eastAsia="ru-RU"/>
              </w:rPr>
            </w:pPr>
            <w:r w:rsidRPr="00CE5F36">
              <w:rPr>
                <w:rFonts w:eastAsia="Times New Roman" w:cstheme="minorHAnsi"/>
                <w:color w:val="000000"/>
                <w:sz w:val="24"/>
                <w:szCs w:val="24"/>
                <w:lang w:val="ru-RU" w:eastAsia="ru-RU"/>
              </w:rPr>
              <w:t>1.</w:t>
            </w:r>
            <w:r w:rsidRPr="00CE5F36">
              <w:rPr>
                <w:rFonts w:eastAsia="Times New Roman" w:cstheme="minorHAnsi"/>
                <w:color w:val="000000"/>
                <w:sz w:val="24"/>
                <w:szCs w:val="24"/>
                <w:lang w:eastAsia="ru-RU"/>
              </w:rPr>
              <w:t>   </w:t>
            </w:r>
            <w:r w:rsidRPr="00CE5F36">
              <w:rPr>
                <w:rFonts w:eastAsia="Times New Roman" w:cstheme="minorHAnsi"/>
                <w:color w:val="000000"/>
                <w:sz w:val="24"/>
                <w:szCs w:val="24"/>
                <w:lang w:val="ru-RU" w:eastAsia="ru-RU"/>
              </w:rPr>
              <w:t xml:space="preserve"> Анализ результатов стартовой и входной диагностик.</w:t>
            </w:r>
          </w:p>
          <w:p w:rsidR="00C33CBF" w:rsidRPr="00CE5F36" w:rsidRDefault="00C33CBF" w:rsidP="00C33CBF">
            <w:pPr>
              <w:spacing w:before="0" w:beforeAutospacing="0" w:after="0" w:afterAutospacing="0"/>
              <w:textAlignment w:val="baseline"/>
              <w:rPr>
                <w:rFonts w:eastAsia="Times New Roman" w:cstheme="minorHAnsi"/>
                <w:color w:val="000000"/>
                <w:sz w:val="24"/>
                <w:szCs w:val="24"/>
                <w:lang w:val="ru-RU" w:eastAsia="ru-RU"/>
              </w:rPr>
            </w:pPr>
            <w:r w:rsidRPr="00CE5F36">
              <w:rPr>
                <w:rFonts w:eastAsia="Times New Roman" w:cstheme="minorHAnsi"/>
                <w:color w:val="000000"/>
                <w:sz w:val="24"/>
                <w:szCs w:val="24"/>
                <w:lang w:val="ru-RU" w:eastAsia="ru-RU"/>
              </w:rPr>
              <w:t>2.</w:t>
            </w:r>
            <w:r w:rsidRPr="00CE5F36">
              <w:rPr>
                <w:rFonts w:eastAsia="Times New Roman" w:cstheme="minorHAnsi"/>
                <w:color w:val="000000"/>
                <w:sz w:val="24"/>
                <w:szCs w:val="24"/>
                <w:lang w:eastAsia="ru-RU"/>
              </w:rPr>
              <w:t>   </w:t>
            </w:r>
            <w:r w:rsidRPr="00CE5F36">
              <w:rPr>
                <w:rFonts w:eastAsia="Times New Roman" w:cstheme="minorHAnsi"/>
                <w:color w:val="000000"/>
                <w:sz w:val="24"/>
                <w:szCs w:val="24"/>
                <w:lang w:val="ru-RU" w:eastAsia="ru-RU"/>
              </w:rPr>
              <w:t xml:space="preserve"> Формирование функциональной грамотности по ФГОС и ФОП.</w:t>
            </w:r>
          </w:p>
          <w:p w:rsidR="00C33CBF" w:rsidRPr="00CE5F36" w:rsidRDefault="00C33CBF" w:rsidP="00C33CBF">
            <w:pPr>
              <w:spacing w:before="0" w:beforeAutospacing="0" w:after="0" w:afterAutospacing="0"/>
              <w:textAlignment w:val="baseline"/>
              <w:rPr>
                <w:rFonts w:eastAsia="Times New Roman" w:cstheme="minorHAnsi"/>
                <w:color w:val="000000"/>
                <w:sz w:val="24"/>
                <w:szCs w:val="24"/>
                <w:lang w:val="ru-RU" w:eastAsia="ru-RU"/>
              </w:rPr>
            </w:pPr>
            <w:r w:rsidRPr="00CE5F36">
              <w:rPr>
                <w:rFonts w:eastAsia="Times New Roman" w:cstheme="minorHAnsi"/>
                <w:color w:val="000000"/>
                <w:sz w:val="24"/>
                <w:szCs w:val="24"/>
                <w:lang w:val="ru-RU" w:eastAsia="ru-RU"/>
              </w:rPr>
              <w:t>3.</w:t>
            </w:r>
            <w:r w:rsidRPr="00CE5F36">
              <w:rPr>
                <w:rFonts w:eastAsia="Times New Roman" w:cstheme="minorHAnsi"/>
                <w:color w:val="000000"/>
                <w:sz w:val="24"/>
                <w:szCs w:val="24"/>
                <w:lang w:eastAsia="ru-RU"/>
              </w:rPr>
              <w:t>   </w:t>
            </w:r>
            <w:r w:rsidRPr="00CE5F36">
              <w:rPr>
                <w:rFonts w:eastAsia="Times New Roman" w:cstheme="minorHAnsi"/>
                <w:color w:val="000000"/>
                <w:sz w:val="24"/>
                <w:szCs w:val="24"/>
                <w:lang w:val="ru-RU" w:eastAsia="ru-RU"/>
              </w:rPr>
              <w:t xml:space="preserve"> Внутришкольная система оценки качества образования: проблемы и перспективы</w:t>
            </w:r>
          </w:p>
        </w:tc>
        <w:tc>
          <w:tcPr>
            <w:tcW w:w="5103" w:type="dxa"/>
            <w:shd w:val="clear" w:color="auto" w:fill="FFFFFF"/>
            <w:tcMar>
              <w:top w:w="64" w:type="dxa"/>
              <w:left w:w="107" w:type="dxa"/>
              <w:bottom w:w="64" w:type="dxa"/>
              <w:right w:w="107" w:type="dxa"/>
            </w:tcMar>
            <w:vAlign w:val="bottom"/>
            <w:hideMark/>
          </w:tcPr>
          <w:p w:rsidR="00C33CBF" w:rsidRPr="00CE5F36" w:rsidRDefault="00C33CBF" w:rsidP="00C33CBF">
            <w:pPr>
              <w:spacing w:before="0" w:beforeAutospacing="0" w:after="0" w:afterAutospacing="0"/>
              <w:rPr>
                <w:rFonts w:eastAsia="Times New Roman" w:cstheme="minorHAnsi"/>
                <w:color w:val="000000"/>
                <w:sz w:val="24"/>
                <w:szCs w:val="24"/>
                <w:lang w:val="ru-RU" w:eastAsia="ru-RU"/>
              </w:rPr>
            </w:pPr>
            <w:r w:rsidRPr="00CE5F36">
              <w:rPr>
                <w:rFonts w:eastAsia="Times New Roman" w:cstheme="minorHAnsi"/>
                <w:color w:val="000000"/>
                <w:sz w:val="24"/>
                <w:szCs w:val="24"/>
                <w:lang w:val="ru-RU" w:eastAsia="ru-RU"/>
              </w:rPr>
              <w:t>Заместитель директора по УВР</w:t>
            </w:r>
            <w:r w:rsidRPr="00CE5F36">
              <w:rPr>
                <w:rFonts w:eastAsia="Times New Roman" w:cstheme="minorHAnsi"/>
                <w:color w:val="000000"/>
                <w:sz w:val="24"/>
                <w:szCs w:val="24"/>
                <w:lang w:eastAsia="ru-RU"/>
              </w:rPr>
              <w:t> </w:t>
            </w:r>
          </w:p>
          <w:p w:rsidR="00C33CBF" w:rsidRPr="00CE5F36" w:rsidRDefault="00C33CBF" w:rsidP="00C33CBF">
            <w:pPr>
              <w:spacing w:before="0" w:beforeAutospacing="0" w:after="0" w:afterAutospacing="0"/>
              <w:textAlignment w:val="baseline"/>
              <w:rPr>
                <w:rFonts w:eastAsia="Times New Roman" w:cstheme="minorHAnsi"/>
                <w:color w:val="000000"/>
                <w:sz w:val="24"/>
                <w:szCs w:val="24"/>
                <w:lang w:val="ru-RU" w:eastAsia="ru-RU"/>
              </w:rPr>
            </w:pPr>
            <w:r w:rsidRPr="00CE5F36">
              <w:rPr>
                <w:rFonts w:eastAsia="Times New Roman" w:cstheme="minorHAnsi"/>
                <w:color w:val="000000"/>
                <w:sz w:val="24"/>
                <w:szCs w:val="24"/>
                <w:lang w:val="ru-RU" w:eastAsia="ru-RU"/>
              </w:rPr>
              <w:t xml:space="preserve">Заместитель директора по информационным технологиям </w:t>
            </w:r>
          </w:p>
          <w:p w:rsidR="00C33CBF" w:rsidRPr="00CE5F36" w:rsidRDefault="00C33CBF" w:rsidP="00C33CBF">
            <w:pPr>
              <w:spacing w:before="0" w:beforeAutospacing="0" w:after="0" w:afterAutospacing="0"/>
              <w:textAlignment w:val="baseline"/>
              <w:rPr>
                <w:rFonts w:eastAsia="Times New Roman" w:cstheme="minorHAnsi"/>
                <w:color w:val="000000"/>
                <w:sz w:val="24"/>
                <w:szCs w:val="24"/>
                <w:lang w:val="ru-RU" w:eastAsia="ru-RU"/>
              </w:rPr>
            </w:pPr>
            <w:r w:rsidRPr="00CE5F36">
              <w:rPr>
                <w:rFonts w:eastAsia="Times New Roman" w:cstheme="minorHAnsi"/>
                <w:color w:val="000000"/>
                <w:sz w:val="24"/>
                <w:szCs w:val="24"/>
                <w:lang w:val="ru-RU" w:eastAsia="ru-RU"/>
              </w:rPr>
              <w:t xml:space="preserve">Заместитель директора по ВР </w:t>
            </w:r>
          </w:p>
          <w:p w:rsidR="00C33CBF" w:rsidRPr="00CE5F36" w:rsidRDefault="00C33CBF" w:rsidP="00C33CBF">
            <w:pPr>
              <w:spacing w:before="0" w:beforeAutospacing="0" w:after="0" w:afterAutospacing="0"/>
              <w:textAlignment w:val="baseline"/>
              <w:rPr>
                <w:rFonts w:eastAsia="Times New Roman" w:cstheme="minorHAnsi"/>
                <w:color w:val="000000"/>
                <w:sz w:val="24"/>
                <w:szCs w:val="24"/>
                <w:lang w:val="ru-RU" w:eastAsia="ru-RU"/>
              </w:rPr>
            </w:pPr>
            <w:r w:rsidRPr="00CE5F36">
              <w:rPr>
                <w:rFonts w:eastAsia="Times New Roman" w:cstheme="minorHAnsi"/>
                <w:color w:val="000000"/>
                <w:sz w:val="24"/>
                <w:szCs w:val="24"/>
                <w:lang w:val="ru-RU" w:eastAsia="ru-RU"/>
              </w:rPr>
              <w:t xml:space="preserve">Руководитель ШМО учителей гуманитарного цикла </w:t>
            </w:r>
          </w:p>
        </w:tc>
      </w:tr>
      <w:tr w:rsidR="00C33CBF" w:rsidRPr="00FD2920" w:rsidTr="00C33CBF">
        <w:tc>
          <w:tcPr>
            <w:tcW w:w="14708" w:type="dxa"/>
            <w:gridSpan w:val="3"/>
            <w:shd w:val="clear" w:color="auto" w:fill="FFFFFF"/>
            <w:tcMar>
              <w:top w:w="64" w:type="dxa"/>
              <w:left w:w="107" w:type="dxa"/>
              <w:bottom w:w="64" w:type="dxa"/>
              <w:right w:w="107" w:type="dxa"/>
            </w:tcMar>
            <w:vAlign w:val="bottom"/>
            <w:hideMark/>
          </w:tcPr>
          <w:p w:rsidR="00C33CBF" w:rsidRPr="00CE5F36" w:rsidRDefault="00C33CBF" w:rsidP="00C33CBF">
            <w:pPr>
              <w:spacing w:before="0" w:beforeAutospacing="0" w:after="0" w:afterAutospacing="0"/>
              <w:jc w:val="center"/>
              <w:rPr>
                <w:rFonts w:eastAsia="Times New Roman" w:cstheme="minorHAnsi"/>
                <w:color w:val="000000"/>
                <w:sz w:val="24"/>
                <w:szCs w:val="24"/>
                <w:lang w:val="ru-RU" w:eastAsia="ru-RU"/>
              </w:rPr>
            </w:pPr>
            <w:r w:rsidRPr="00CE5F36">
              <w:rPr>
                <w:rFonts w:eastAsia="Times New Roman" w:cstheme="minorHAnsi"/>
                <w:b/>
                <w:bCs/>
                <w:color w:val="000000"/>
                <w:sz w:val="24"/>
                <w:szCs w:val="24"/>
                <w:lang w:val="ru-RU" w:eastAsia="ru-RU"/>
              </w:rPr>
              <w:t>Педагогический совет № 3</w:t>
            </w:r>
            <w:r>
              <w:rPr>
                <w:rFonts w:eastAsia="Times New Roman" w:cstheme="minorHAnsi"/>
                <w:color w:val="000000"/>
                <w:sz w:val="24"/>
                <w:szCs w:val="24"/>
                <w:lang w:val="ru-RU" w:eastAsia="ru-RU"/>
              </w:rPr>
              <w:t xml:space="preserve">  </w:t>
            </w:r>
            <w:r w:rsidRPr="00CE5F36">
              <w:rPr>
                <w:rFonts w:eastAsia="Times New Roman" w:cstheme="minorHAnsi"/>
                <w:b/>
                <w:bCs/>
                <w:color w:val="000000"/>
                <w:sz w:val="24"/>
                <w:szCs w:val="24"/>
                <w:lang w:val="ru-RU" w:eastAsia="ru-RU"/>
              </w:rPr>
              <w:t>«Развитие</w:t>
            </w:r>
            <w:r w:rsidRPr="00CE5F36">
              <w:rPr>
                <w:rFonts w:eastAsia="Times New Roman" w:cstheme="minorHAnsi"/>
                <w:b/>
                <w:bCs/>
                <w:color w:val="000000"/>
                <w:sz w:val="24"/>
                <w:szCs w:val="24"/>
                <w:lang w:eastAsia="ru-RU"/>
              </w:rPr>
              <w:t> </w:t>
            </w:r>
            <w:r w:rsidRPr="00CE5F36">
              <w:rPr>
                <w:rFonts w:eastAsia="Times New Roman" w:cstheme="minorHAnsi"/>
                <w:b/>
                <w:bCs/>
                <w:color w:val="000000"/>
                <w:sz w:val="24"/>
                <w:szCs w:val="24"/>
                <w:lang w:val="ru-RU" w:eastAsia="ru-RU"/>
              </w:rPr>
              <w:t>профессиональных компетенций педагогов»</w:t>
            </w:r>
          </w:p>
        </w:tc>
      </w:tr>
      <w:tr w:rsidR="00C33CBF" w:rsidRPr="00CE5F36" w:rsidTr="00C33CBF">
        <w:tc>
          <w:tcPr>
            <w:tcW w:w="1950" w:type="dxa"/>
            <w:shd w:val="clear" w:color="auto" w:fill="FFFFFF"/>
            <w:tcMar>
              <w:top w:w="64" w:type="dxa"/>
              <w:left w:w="107" w:type="dxa"/>
              <w:bottom w:w="64" w:type="dxa"/>
              <w:right w:w="107" w:type="dxa"/>
            </w:tcMar>
            <w:vAlign w:val="bottom"/>
            <w:hideMark/>
          </w:tcPr>
          <w:p w:rsidR="00C33CBF" w:rsidRPr="00CE5F36" w:rsidRDefault="00C33CBF" w:rsidP="00C33CBF">
            <w:pPr>
              <w:spacing w:before="0" w:beforeAutospacing="0" w:after="0" w:afterAutospacing="0"/>
              <w:rPr>
                <w:rFonts w:eastAsia="Times New Roman" w:cstheme="minorHAnsi"/>
                <w:color w:val="000000"/>
                <w:sz w:val="24"/>
                <w:szCs w:val="24"/>
                <w:lang w:eastAsia="ru-RU"/>
              </w:rPr>
            </w:pPr>
            <w:r w:rsidRPr="00CE5F36">
              <w:rPr>
                <w:rFonts w:eastAsia="Times New Roman" w:cstheme="minorHAnsi"/>
                <w:color w:val="000000"/>
                <w:sz w:val="24"/>
                <w:szCs w:val="24"/>
                <w:lang w:eastAsia="ru-RU"/>
              </w:rPr>
              <w:t>Январь</w:t>
            </w:r>
          </w:p>
        </w:tc>
        <w:tc>
          <w:tcPr>
            <w:tcW w:w="7655" w:type="dxa"/>
            <w:shd w:val="clear" w:color="auto" w:fill="FFFFFF"/>
            <w:tcMar>
              <w:top w:w="64" w:type="dxa"/>
              <w:left w:w="107" w:type="dxa"/>
              <w:bottom w:w="64" w:type="dxa"/>
              <w:right w:w="107" w:type="dxa"/>
            </w:tcMar>
            <w:vAlign w:val="bottom"/>
            <w:hideMark/>
          </w:tcPr>
          <w:p w:rsidR="00C33CBF" w:rsidRPr="00CE5F36" w:rsidRDefault="00C33CBF" w:rsidP="00C33CBF">
            <w:pPr>
              <w:spacing w:before="0" w:beforeAutospacing="0" w:after="0" w:afterAutospacing="0"/>
              <w:rPr>
                <w:rFonts w:eastAsia="Times New Roman" w:cstheme="minorHAnsi"/>
                <w:color w:val="000000"/>
                <w:sz w:val="24"/>
                <w:szCs w:val="24"/>
                <w:lang w:val="ru-RU" w:eastAsia="ru-RU"/>
              </w:rPr>
            </w:pPr>
            <w:r w:rsidRPr="00CE5F36">
              <w:rPr>
                <w:rFonts w:eastAsia="Times New Roman" w:cstheme="minorHAnsi"/>
                <w:color w:val="000000"/>
                <w:sz w:val="24"/>
                <w:szCs w:val="24"/>
                <w:lang w:val="ru-RU" w:eastAsia="ru-RU"/>
              </w:rPr>
              <w:t>1.</w:t>
            </w:r>
            <w:r w:rsidRPr="00CE5F36">
              <w:rPr>
                <w:rFonts w:eastAsia="Times New Roman" w:cstheme="minorHAnsi"/>
                <w:color w:val="000000"/>
                <w:sz w:val="24"/>
                <w:szCs w:val="24"/>
                <w:lang w:eastAsia="ru-RU"/>
              </w:rPr>
              <w:t>   </w:t>
            </w:r>
            <w:r w:rsidRPr="00CE5F36">
              <w:rPr>
                <w:rFonts w:eastAsia="Times New Roman" w:cstheme="minorHAnsi"/>
                <w:color w:val="000000"/>
                <w:sz w:val="24"/>
                <w:szCs w:val="24"/>
                <w:lang w:val="ru-RU" w:eastAsia="ru-RU"/>
              </w:rPr>
              <w:t xml:space="preserve"> Анализ образовательных результатов обучающихся по итогам </w:t>
            </w:r>
            <w:r w:rsidRPr="00CE5F36">
              <w:rPr>
                <w:rFonts w:eastAsia="Times New Roman" w:cstheme="minorHAnsi"/>
                <w:color w:val="000000"/>
                <w:sz w:val="24"/>
                <w:szCs w:val="24"/>
                <w:lang w:eastAsia="ru-RU"/>
              </w:rPr>
              <w:t>II</w:t>
            </w:r>
            <w:r w:rsidRPr="00CE5F36">
              <w:rPr>
                <w:rFonts w:eastAsia="Times New Roman" w:cstheme="minorHAnsi"/>
                <w:color w:val="000000"/>
                <w:sz w:val="24"/>
                <w:szCs w:val="24"/>
                <w:lang w:val="ru-RU" w:eastAsia="ru-RU"/>
              </w:rPr>
              <w:t xml:space="preserve"> четверти.</w:t>
            </w:r>
          </w:p>
          <w:p w:rsidR="00C33CBF" w:rsidRPr="00CE5F36" w:rsidRDefault="00C33CBF" w:rsidP="00C33CBF">
            <w:pPr>
              <w:spacing w:before="0" w:beforeAutospacing="0" w:after="0" w:afterAutospacing="0"/>
              <w:textAlignment w:val="baseline"/>
              <w:rPr>
                <w:rFonts w:eastAsia="Times New Roman" w:cstheme="minorHAnsi"/>
                <w:color w:val="000000"/>
                <w:sz w:val="24"/>
                <w:szCs w:val="24"/>
                <w:lang w:val="ru-RU" w:eastAsia="ru-RU"/>
              </w:rPr>
            </w:pPr>
            <w:r w:rsidRPr="00CE5F36">
              <w:rPr>
                <w:rFonts w:eastAsia="Times New Roman" w:cstheme="minorHAnsi"/>
                <w:color w:val="000000"/>
                <w:sz w:val="24"/>
                <w:szCs w:val="24"/>
                <w:lang w:val="ru-RU" w:eastAsia="ru-RU"/>
              </w:rPr>
              <w:t>2.</w:t>
            </w:r>
            <w:r w:rsidRPr="00CE5F36">
              <w:rPr>
                <w:rFonts w:eastAsia="Times New Roman" w:cstheme="minorHAnsi"/>
                <w:color w:val="000000"/>
                <w:sz w:val="24"/>
                <w:szCs w:val="24"/>
                <w:lang w:eastAsia="ru-RU"/>
              </w:rPr>
              <w:t>   </w:t>
            </w:r>
            <w:r w:rsidRPr="00CE5F36">
              <w:rPr>
                <w:rFonts w:eastAsia="Times New Roman" w:cstheme="minorHAnsi"/>
                <w:color w:val="000000"/>
                <w:sz w:val="24"/>
                <w:szCs w:val="24"/>
                <w:lang w:val="ru-RU" w:eastAsia="ru-RU"/>
              </w:rPr>
              <w:t xml:space="preserve"> Применение нового Порядка аттестации педагогических работников.</w:t>
            </w:r>
          </w:p>
          <w:p w:rsidR="00C33CBF" w:rsidRPr="00C33CBF" w:rsidRDefault="00C33CBF" w:rsidP="00C33CBF">
            <w:pPr>
              <w:spacing w:before="0" w:beforeAutospacing="0" w:after="0" w:afterAutospacing="0"/>
              <w:textAlignment w:val="baseline"/>
              <w:rPr>
                <w:rFonts w:eastAsia="Times New Roman" w:cstheme="minorHAnsi"/>
                <w:color w:val="000000"/>
                <w:sz w:val="24"/>
                <w:szCs w:val="24"/>
                <w:lang w:val="ru-RU" w:eastAsia="ru-RU"/>
              </w:rPr>
            </w:pPr>
            <w:r w:rsidRPr="00CE5F36">
              <w:rPr>
                <w:rFonts w:eastAsia="Times New Roman" w:cstheme="minorHAnsi"/>
                <w:color w:val="000000"/>
                <w:sz w:val="24"/>
                <w:szCs w:val="24"/>
                <w:lang w:val="ru-RU" w:eastAsia="ru-RU"/>
              </w:rPr>
              <w:t>3.</w:t>
            </w:r>
            <w:r w:rsidRPr="00CE5F36">
              <w:rPr>
                <w:rFonts w:eastAsia="Times New Roman" w:cstheme="minorHAnsi"/>
                <w:color w:val="000000"/>
                <w:sz w:val="24"/>
                <w:szCs w:val="24"/>
                <w:lang w:eastAsia="ru-RU"/>
              </w:rPr>
              <w:t>   </w:t>
            </w:r>
            <w:r w:rsidRPr="00CE5F36">
              <w:rPr>
                <w:rFonts w:eastAsia="Times New Roman" w:cstheme="minorHAnsi"/>
                <w:color w:val="000000"/>
                <w:sz w:val="24"/>
                <w:szCs w:val="24"/>
                <w:lang w:val="ru-RU" w:eastAsia="ru-RU"/>
              </w:rPr>
              <w:t xml:space="preserve"> Актуальные вопросы об аттестации педагогических работников.</w:t>
            </w:r>
          </w:p>
          <w:p w:rsidR="00C33CBF" w:rsidRPr="00CE5F36" w:rsidRDefault="00C33CBF" w:rsidP="00C33CBF">
            <w:pPr>
              <w:spacing w:before="0" w:beforeAutospacing="0" w:after="0" w:afterAutospacing="0"/>
              <w:textAlignment w:val="baseline"/>
              <w:rPr>
                <w:rFonts w:eastAsia="Times New Roman" w:cstheme="minorHAnsi"/>
                <w:color w:val="000000"/>
                <w:sz w:val="24"/>
                <w:szCs w:val="24"/>
                <w:lang w:val="ru-RU" w:eastAsia="ru-RU"/>
              </w:rPr>
            </w:pPr>
            <w:r>
              <w:rPr>
                <w:rFonts w:eastAsia="Times New Roman" w:cstheme="minorHAnsi"/>
                <w:color w:val="000000"/>
                <w:sz w:val="24"/>
                <w:szCs w:val="24"/>
                <w:lang w:val="ru-RU" w:eastAsia="ru-RU"/>
              </w:rPr>
              <w:t>4</w:t>
            </w:r>
            <w:r w:rsidRPr="00CE5F36">
              <w:rPr>
                <w:rFonts w:eastAsia="Times New Roman" w:cstheme="minorHAnsi"/>
                <w:color w:val="000000"/>
                <w:sz w:val="24"/>
                <w:szCs w:val="24"/>
                <w:lang w:val="ru-RU" w:eastAsia="ru-RU"/>
              </w:rPr>
              <w:t>.</w:t>
            </w:r>
            <w:r w:rsidRPr="00CE5F36">
              <w:rPr>
                <w:rFonts w:eastAsia="Times New Roman" w:cstheme="minorHAnsi"/>
                <w:color w:val="000000"/>
                <w:sz w:val="24"/>
                <w:szCs w:val="24"/>
                <w:lang w:eastAsia="ru-RU"/>
              </w:rPr>
              <w:t>   </w:t>
            </w:r>
            <w:r w:rsidRPr="00CE5F36">
              <w:rPr>
                <w:rFonts w:eastAsia="Times New Roman" w:cstheme="minorHAnsi"/>
                <w:color w:val="000000"/>
                <w:sz w:val="24"/>
                <w:szCs w:val="24"/>
                <w:lang w:val="ru-RU" w:eastAsia="ru-RU"/>
              </w:rPr>
              <w:t xml:space="preserve"> Реализация федеральных образовательных программ: дефициты и первые успехи.</w:t>
            </w:r>
          </w:p>
          <w:p w:rsidR="00C33CBF" w:rsidRPr="00CE5F36" w:rsidRDefault="00C33CBF" w:rsidP="00C33CBF">
            <w:pPr>
              <w:spacing w:before="0" w:beforeAutospacing="0" w:after="0" w:afterAutospacing="0"/>
              <w:textAlignment w:val="baseline"/>
              <w:rPr>
                <w:rFonts w:eastAsia="Times New Roman" w:cstheme="minorHAnsi"/>
                <w:color w:val="000000"/>
                <w:sz w:val="24"/>
                <w:szCs w:val="24"/>
                <w:lang w:val="ru-RU" w:eastAsia="ru-RU"/>
              </w:rPr>
            </w:pPr>
            <w:r>
              <w:rPr>
                <w:rFonts w:eastAsia="Times New Roman" w:cstheme="minorHAnsi"/>
                <w:color w:val="000000"/>
                <w:sz w:val="24"/>
                <w:szCs w:val="24"/>
                <w:lang w:val="ru-RU" w:eastAsia="ru-RU"/>
              </w:rPr>
              <w:t>5</w:t>
            </w:r>
            <w:r w:rsidRPr="00CE5F36">
              <w:rPr>
                <w:rFonts w:eastAsia="Times New Roman" w:cstheme="minorHAnsi"/>
                <w:color w:val="000000"/>
                <w:sz w:val="24"/>
                <w:szCs w:val="24"/>
                <w:lang w:val="ru-RU" w:eastAsia="ru-RU"/>
              </w:rPr>
              <w:t>.</w:t>
            </w:r>
            <w:r w:rsidRPr="00CE5F36">
              <w:rPr>
                <w:rFonts w:eastAsia="Times New Roman" w:cstheme="minorHAnsi"/>
                <w:color w:val="000000"/>
                <w:sz w:val="24"/>
                <w:szCs w:val="24"/>
                <w:lang w:eastAsia="ru-RU"/>
              </w:rPr>
              <w:t>   </w:t>
            </w:r>
            <w:r w:rsidRPr="00CE5F36">
              <w:rPr>
                <w:rFonts w:eastAsia="Times New Roman" w:cstheme="minorHAnsi"/>
                <w:color w:val="000000"/>
                <w:sz w:val="24"/>
                <w:szCs w:val="24"/>
                <w:lang w:val="ru-RU" w:eastAsia="ru-RU"/>
              </w:rPr>
              <w:t xml:space="preserve"> Развитие профессионального мастерства через реализацию индивидуального образовательного маршрута</w:t>
            </w:r>
            <w:r w:rsidRPr="00CE5F36">
              <w:rPr>
                <w:rFonts w:eastAsia="Times New Roman" w:cstheme="minorHAnsi"/>
                <w:color w:val="000000"/>
                <w:sz w:val="24"/>
                <w:szCs w:val="24"/>
                <w:lang w:eastAsia="ru-RU"/>
              </w:rPr>
              <w:t> </w:t>
            </w:r>
            <w:r w:rsidRPr="00CE5F36">
              <w:rPr>
                <w:rFonts w:eastAsia="Times New Roman" w:cstheme="minorHAnsi"/>
                <w:color w:val="000000"/>
                <w:sz w:val="24"/>
                <w:szCs w:val="24"/>
                <w:lang w:val="ru-RU" w:eastAsia="ru-RU"/>
              </w:rPr>
              <w:t>учителя.</w:t>
            </w:r>
            <w:r w:rsidRPr="00CE5F36">
              <w:rPr>
                <w:rFonts w:eastAsia="Times New Roman" w:cstheme="minorHAnsi"/>
                <w:color w:val="000000"/>
                <w:sz w:val="24"/>
                <w:szCs w:val="24"/>
                <w:lang w:eastAsia="ru-RU"/>
              </w:rPr>
              <w:t> </w:t>
            </w:r>
            <w:r w:rsidRPr="00CE5F36">
              <w:rPr>
                <w:rFonts w:eastAsia="Times New Roman" w:cstheme="minorHAnsi"/>
                <w:color w:val="000000"/>
                <w:sz w:val="24"/>
                <w:szCs w:val="24"/>
                <w:lang w:val="ru-RU" w:eastAsia="ru-RU"/>
              </w:rPr>
              <w:t>Устранение предметных и методических дефицитов, дефицитов в области функциональной грамотности</w:t>
            </w:r>
          </w:p>
        </w:tc>
        <w:tc>
          <w:tcPr>
            <w:tcW w:w="5103" w:type="dxa"/>
            <w:shd w:val="clear" w:color="auto" w:fill="FFFFFF"/>
            <w:tcMar>
              <w:top w:w="64" w:type="dxa"/>
              <w:left w:w="107" w:type="dxa"/>
              <w:bottom w:w="64" w:type="dxa"/>
              <w:right w:w="107" w:type="dxa"/>
            </w:tcMar>
            <w:vAlign w:val="bottom"/>
            <w:hideMark/>
          </w:tcPr>
          <w:p w:rsidR="00C33CBF" w:rsidRPr="00CE5F36" w:rsidRDefault="00C33CBF" w:rsidP="00C33CBF">
            <w:pPr>
              <w:spacing w:before="0" w:beforeAutospacing="0" w:after="0" w:afterAutospacing="0"/>
              <w:rPr>
                <w:rFonts w:eastAsia="Times New Roman" w:cstheme="minorHAnsi"/>
                <w:color w:val="000000"/>
                <w:sz w:val="24"/>
                <w:szCs w:val="24"/>
                <w:lang w:eastAsia="ru-RU"/>
              </w:rPr>
            </w:pPr>
            <w:r w:rsidRPr="00CE5F36">
              <w:rPr>
                <w:rFonts w:eastAsia="Times New Roman" w:cstheme="minorHAnsi"/>
                <w:color w:val="000000"/>
                <w:sz w:val="24"/>
                <w:szCs w:val="24"/>
                <w:lang w:eastAsia="ru-RU"/>
              </w:rPr>
              <w:t xml:space="preserve">Заместитель директора по УВР </w:t>
            </w:r>
          </w:p>
        </w:tc>
      </w:tr>
      <w:tr w:rsidR="00C33CBF" w:rsidRPr="00FD2920" w:rsidTr="00C33CBF">
        <w:tc>
          <w:tcPr>
            <w:tcW w:w="14708" w:type="dxa"/>
            <w:gridSpan w:val="3"/>
            <w:shd w:val="clear" w:color="auto" w:fill="FFFFFF"/>
            <w:tcMar>
              <w:top w:w="64" w:type="dxa"/>
              <w:left w:w="107" w:type="dxa"/>
              <w:bottom w:w="64" w:type="dxa"/>
              <w:right w:w="107" w:type="dxa"/>
            </w:tcMar>
            <w:vAlign w:val="bottom"/>
            <w:hideMark/>
          </w:tcPr>
          <w:p w:rsidR="00C33CBF" w:rsidRPr="00CE5F36" w:rsidRDefault="00C33CBF" w:rsidP="00C33CBF">
            <w:pPr>
              <w:spacing w:before="0" w:beforeAutospacing="0" w:after="0" w:afterAutospacing="0"/>
              <w:jc w:val="center"/>
              <w:rPr>
                <w:rFonts w:eastAsia="Times New Roman" w:cstheme="minorHAnsi"/>
                <w:color w:val="000000"/>
                <w:sz w:val="24"/>
                <w:szCs w:val="24"/>
                <w:lang w:val="ru-RU" w:eastAsia="ru-RU"/>
              </w:rPr>
            </w:pPr>
            <w:r w:rsidRPr="00CE5F36">
              <w:rPr>
                <w:rFonts w:eastAsia="Times New Roman" w:cstheme="minorHAnsi"/>
                <w:b/>
                <w:bCs/>
                <w:color w:val="000000"/>
                <w:sz w:val="24"/>
                <w:szCs w:val="24"/>
                <w:lang w:val="ru-RU" w:eastAsia="ru-RU"/>
              </w:rPr>
              <w:t>Педагогический совет № 4</w:t>
            </w:r>
            <w:r>
              <w:rPr>
                <w:rFonts w:eastAsia="Times New Roman" w:cstheme="minorHAnsi"/>
                <w:color w:val="000000"/>
                <w:sz w:val="24"/>
                <w:szCs w:val="24"/>
                <w:lang w:val="ru-RU" w:eastAsia="ru-RU"/>
              </w:rPr>
              <w:t xml:space="preserve">   </w:t>
            </w:r>
            <w:r w:rsidRPr="00CE5F36">
              <w:rPr>
                <w:rFonts w:eastAsia="Times New Roman" w:cstheme="minorHAnsi"/>
                <w:b/>
                <w:bCs/>
                <w:color w:val="000000"/>
                <w:sz w:val="24"/>
                <w:szCs w:val="24"/>
                <w:lang w:val="ru-RU" w:eastAsia="ru-RU"/>
              </w:rPr>
              <w:t>«Воспитание в современной школе: от программы к конкретным действиям»</w:t>
            </w:r>
          </w:p>
        </w:tc>
      </w:tr>
      <w:tr w:rsidR="00C33CBF" w:rsidRPr="00CE5F36" w:rsidTr="00C33CBF">
        <w:tc>
          <w:tcPr>
            <w:tcW w:w="1950" w:type="dxa"/>
            <w:shd w:val="clear" w:color="auto" w:fill="FFFFFF"/>
            <w:tcMar>
              <w:top w:w="64" w:type="dxa"/>
              <w:left w:w="107" w:type="dxa"/>
              <w:bottom w:w="64" w:type="dxa"/>
              <w:right w:w="107" w:type="dxa"/>
            </w:tcMar>
            <w:vAlign w:val="bottom"/>
            <w:hideMark/>
          </w:tcPr>
          <w:p w:rsidR="00C33CBF" w:rsidRPr="00CE5F36" w:rsidRDefault="00C33CBF" w:rsidP="00C33CBF">
            <w:pPr>
              <w:spacing w:before="0" w:beforeAutospacing="0" w:after="0" w:afterAutospacing="0"/>
              <w:rPr>
                <w:rFonts w:eastAsia="Times New Roman" w:cstheme="minorHAnsi"/>
                <w:color w:val="000000"/>
                <w:sz w:val="24"/>
                <w:szCs w:val="24"/>
                <w:lang w:eastAsia="ru-RU"/>
              </w:rPr>
            </w:pPr>
            <w:r w:rsidRPr="00CE5F36">
              <w:rPr>
                <w:rFonts w:eastAsia="Times New Roman" w:cstheme="minorHAnsi"/>
                <w:color w:val="000000"/>
                <w:sz w:val="24"/>
                <w:szCs w:val="24"/>
                <w:lang w:eastAsia="ru-RU"/>
              </w:rPr>
              <w:t>Март</w:t>
            </w:r>
          </w:p>
        </w:tc>
        <w:tc>
          <w:tcPr>
            <w:tcW w:w="7655" w:type="dxa"/>
            <w:shd w:val="clear" w:color="auto" w:fill="FFFFFF"/>
            <w:tcMar>
              <w:top w:w="64" w:type="dxa"/>
              <w:left w:w="107" w:type="dxa"/>
              <w:bottom w:w="64" w:type="dxa"/>
              <w:right w:w="107" w:type="dxa"/>
            </w:tcMar>
            <w:vAlign w:val="bottom"/>
            <w:hideMark/>
          </w:tcPr>
          <w:p w:rsidR="00C33CBF" w:rsidRPr="00CE5F36" w:rsidRDefault="00C33CBF" w:rsidP="00C33CBF">
            <w:pPr>
              <w:spacing w:before="0" w:beforeAutospacing="0" w:after="0" w:afterAutospacing="0"/>
              <w:rPr>
                <w:rFonts w:eastAsia="Times New Roman" w:cstheme="minorHAnsi"/>
                <w:color w:val="000000"/>
                <w:sz w:val="24"/>
                <w:szCs w:val="24"/>
                <w:lang w:val="ru-RU" w:eastAsia="ru-RU"/>
              </w:rPr>
            </w:pPr>
            <w:r w:rsidRPr="00CE5F36">
              <w:rPr>
                <w:rFonts w:eastAsia="Times New Roman" w:cstheme="minorHAnsi"/>
                <w:color w:val="000000"/>
                <w:sz w:val="24"/>
                <w:szCs w:val="24"/>
                <w:lang w:val="ru-RU" w:eastAsia="ru-RU"/>
              </w:rPr>
              <w:t>1.</w:t>
            </w:r>
            <w:r w:rsidRPr="00CE5F36">
              <w:rPr>
                <w:rFonts w:eastAsia="Times New Roman" w:cstheme="minorHAnsi"/>
                <w:color w:val="000000"/>
                <w:sz w:val="24"/>
                <w:szCs w:val="24"/>
                <w:lang w:eastAsia="ru-RU"/>
              </w:rPr>
              <w:t>   </w:t>
            </w:r>
            <w:r w:rsidRPr="00CE5F36">
              <w:rPr>
                <w:rFonts w:eastAsia="Times New Roman" w:cstheme="minorHAnsi"/>
                <w:color w:val="000000"/>
                <w:sz w:val="24"/>
                <w:szCs w:val="24"/>
                <w:lang w:val="ru-RU" w:eastAsia="ru-RU"/>
              </w:rPr>
              <w:t xml:space="preserve"> Анализ образовательных результатов обучающихся по итогам </w:t>
            </w:r>
            <w:r w:rsidRPr="00CE5F36">
              <w:rPr>
                <w:rFonts w:eastAsia="Times New Roman" w:cstheme="minorHAnsi"/>
                <w:color w:val="000000"/>
                <w:sz w:val="24"/>
                <w:szCs w:val="24"/>
                <w:lang w:eastAsia="ru-RU"/>
              </w:rPr>
              <w:t>III</w:t>
            </w:r>
            <w:r w:rsidRPr="00CE5F36">
              <w:rPr>
                <w:rFonts w:eastAsia="Times New Roman" w:cstheme="minorHAnsi"/>
                <w:color w:val="000000"/>
                <w:sz w:val="24"/>
                <w:szCs w:val="24"/>
                <w:lang w:val="ru-RU" w:eastAsia="ru-RU"/>
              </w:rPr>
              <w:t xml:space="preserve"> четверти.</w:t>
            </w:r>
          </w:p>
          <w:p w:rsidR="00C33CBF" w:rsidRPr="00CE5F36" w:rsidRDefault="00C33CBF" w:rsidP="00C33CBF">
            <w:pPr>
              <w:spacing w:before="0" w:beforeAutospacing="0" w:after="0" w:afterAutospacing="0"/>
              <w:textAlignment w:val="baseline"/>
              <w:rPr>
                <w:rFonts w:eastAsia="Times New Roman" w:cstheme="minorHAnsi"/>
                <w:color w:val="000000"/>
                <w:sz w:val="24"/>
                <w:szCs w:val="24"/>
                <w:lang w:val="ru-RU" w:eastAsia="ru-RU"/>
              </w:rPr>
            </w:pPr>
            <w:r w:rsidRPr="00CE5F36">
              <w:rPr>
                <w:rFonts w:eastAsia="Times New Roman" w:cstheme="minorHAnsi"/>
                <w:color w:val="000000"/>
                <w:sz w:val="24"/>
                <w:szCs w:val="24"/>
                <w:lang w:val="ru-RU" w:eastAsia="ru-RU"/>
              </w:rPr>
              <w:t>2.</w:t>
            </w:r>
            <w:r w:rsidRPr="00CE5F36">
              <w:rPr>
                <w:rFonts w:eastAsia="Times New Roman" w:cstheme="minorHAnsi"/>
                <w:color w:val="000000"/>
                <w:sz w:val="24"/>
                <w:szCs w:val="24"/>
                <w:lang w:eastAsia="ru-RU"/>
              </w:rPr>
              <w:t>   </w:t>
            </w:r>
            <w:r w:rsidRPr="00CE5F36">
              <w:rPr>
                <w:rFonts w:eastAsia="Times New Roman" w:cstheme="minorHAnsi"/>
                <w:color w:val="000000"/>
                <w:sz w:val="24"/>
                <w:szCs w:val="24"/>
                <w:lang w:val="ru-RU" w:eastAsia="ru-RU"/>
              </w:rPr>
              <w:t xml:space="preserve"> Результаты: достижения и проблемы реализац</w:t>
            </w:r>
            <w:r>
              <w:rPr>
                <w:rFonts w:eastAsia="Times New Roman" w:cstheme="minorHAnsi"/>
                <w:color w:val="000000"/>
                <w:sz w:val="24"/>
                <w:szCs w:val="24"/>
                <w:lang w:val="ru-RU" w:eastAsia="ru-RU"/>
              </w:rPr>
              <w:t xml:space="preserve">ии проекта «Разговоры о важном», «Россия –мои горизонты» </w:t>
            </w:r>
          </w:p>
          <w:p w:rsidR="00C33CBF" w:rsidRPr="00CE5F36" w:rsidRDefault="00C33CBF" w:rsidP="00C33CBF">
            <w:pPr>
              <w:spacing w:before="0" w:beforeAutospacing="0" w:after="0" w:afterAutospacing="0"/>
              <w:textAlignment w:val="baseline"/>
              <w:rPr>
                <w:rFonts w:eastAsia="Times New Roman" w:cstheme="minorHAnsi"/>
                <w:color w:val="000000"/>
                <w:sz w:val="24"/>
                <w:szCs w:val="24"/>
                <w:lang w:val="ru-RU" w:eastAsia="ru-RU"/>
              </w:rPr>
            </w:pPr>
            <w:r w:rsidRPr="00CE5F36">
              <w:rPr>
                <w:rFonts w:eastAsia="Times New Roman" w:cstheme="minorHAnsi"/>
                <w:color w:val="000000"/>
                <w:sz w:val="24"/>
                <w:szCs w:val="24"/>
                <w:lang w:val="ru-RU" w:eastAsia="ru-RU"/>
              </w:rPr>
              <w:t>3.</w:t>
            </w:r>
            <w:r w:rsidRPr="00CE5F36">
              <w:rPr>
                <w:rFonts w:eastAsia="Times New Roman" w:cstheme="minorHAnsi"/>
                <w:color w:val="000000"/>
                <w:sz w:val="24"/>
                <w:szCs w:val="24"/>
                <w:lang w:eastAsia="ru-RU"/>
              </w:rPr>
              <w:t>   </w:t>
            </w:r>
            <w:r w:rsidRPr="00CE5F36">
              <w:rPr>
                <w:rFonts w:eastAsia="Times New Roman" w:cstheme="minorHAnsi"/>
                <w:color w:val="000000"/>
                <w:sz w:val="24"/>
                <w:szCs w:val="24"/>
                <w:lang w:val="ru-RU" w:eastAsia="ru-RU"/>
              </w:rPr>
              <w:t xml:space="preserve"> Эффективные технологии воспитания в современном детском социуме.</w:t>
            </w:r>
          </w:p>
          <w:p w:rsidR="00C33CBF" w:rsidRPr="00CE5F36" w:rsidRDefault="00C33CBF" w:rsidP="00C33CBF">
            <w:pPr>
              <w:spacing w:before="0" w:beforeAutospacing="0" w:after="0" w:afterAutospacing="0"/>
              <w:textAlignment w:val="baseline"/>
              <w:rPr>
                <w:rFonts w:eastAsia="Times New Roman" w:cstheme="minorHAnsi"/>
                <w:color w:val="000000"/>
                <w:sz w:val="24"/>
                <w:szCs w:val="24"/>
                <w:lang w:val="ru-RU" w:eastAsia="ru-RU"/>
              </w:rPr>
            </w:pPr>
            <w:r w:rsidRPr="00CE5F36">
              <w:rPr>
                <w:rFonts w:eastAsia="Times New Roman" w:cstheme="minorHAnsi"/>
                <w:color w:val="000000"/>
                <w:sz w:val="24"/>
                <w:szCs w:val="24"/>
                <w:lang w:val="ru-RU" w:eastAsia="ru-RU"/>
              </w:rPr>
              <w:t>4.</w:t>
            </w:r>
            <w:r w:rsidRPr="00CE5F36">
              <w:rPr>
                <w:rFonts w:eastAsia="Times New Roman" w:cstheme="minorHAnsi"/>
                <w:color w:val="000000"/>
                <w:sz w:val="24"/>
                <w:szCs w:val="24"/>
                <w:lang w:eastAsia="ru-RU"/>
              </w:rPr>
              <w:t>   </w:t>
            </w:r>
            <w:r w:rsidRPr="00CE5F36">
              <w:rPr>
                <w:rFonts w:eastAsia="Times New Roman" w:cstheme="minorHAnsi"/>
                <w:color w:val="000000"/>
                <w:sz w:val="24"/>
                <w:szCs w:val="24"/>
                <w:lang w:val="ru-RU" w:eastAsia="ru-RU"/>
              </w:rPr>
              <w:t xml:space="preserve"> Формирование стратегии вовлечения в систему школьного патриотического воспитания социальных партнеров и родителей.</w:t>
            </w:r>
          </w:p>
          <w:p w:rsidR="00C33CBF" w:rsidRPr="00CE5F36" w:rsidRDefault="00C33CBF" w:rsidP="00C33CBF">
            <w:pPr>
              <w:spacing w:before="0" w:beforeAutospacing="0" w:after="0" w:afterAutospacing="0"/>
              <w:textAlignment w:val="baseline"/>
              <w:rPr>
                <w:rFonts w:eastAsia="Times New Roman" w:cstheme="minorHAnsi"/>
                <w:color w:val="000000"/>
                <w:sz w:val="24"/>
                <w:szCs w:val="24"/>
                <w:lang w:val="ru-RU" w:eastAsia="ru-RU"/>
              </w:rPr>
            </w:pPr>
            <w:r w:rsidRPr="00CE5F36">
              <w:rPr>
                <w:rFonts w:eastAsia="Times New Roman" w:cstheme="minorHAnsi"/>
                <w:color w:val="000000"/>
                <w:sz w:val="24"/>
                <w:szCs w:val="24"/>
                <w:lang w:val="ru-RU" w:eastAsia="ru-RU"/>
              </w:rPr>
              <w:lastRenderedPageBreak/>
              <w:t>5.</w:t>
            </w:r>
            <w:r w:rsidRPr="00CE5F36">
              <w:rPr>
                <w:rFonts w:eastAsia="Times New Roman" w:cstheme="minorHAnsi"/>
                <w:color w:val="000000"/>
                <w:sz w:val="24"/>
                <w:szCs w:val="24"/>
                <w:lang w:eastAsia="ru-RU"/>
              </w:rPr>
              <w:t>   </w:t>
            </w:r>
            <w:r w:rsidRPr="00CE5F36">
              <w:rPr>
                <w:rFonts w:eastAsia="Times New Roman" w:cstheme="minorHAnsi"/>
                <w:color w:val="000000"/>
                <w:sz w:val="24"/>
                <w:szCs w:val="24"/>
                <w:lang w:val="ru-RU" w:eastAsia="ru-RU"/>
              </w:rPr>
              <w:t xml:space="preserve"> Обмен опытом. Знакомство педагогов с лучшими практиками патриотического воспитания</w:t>
            </w:r>
          </w:p>
        </w:tc>
        <w:tc>
          <w:tcPr>
            <w:tcW w:w="5103" w:type="dxa"/>
            <w:shd w:val="clear" w:color="auto" w:fill="FFFFFF"/>
            <w:tcMar>
              <w:top w:w="64" w:type="dxa"/>
              <w:left w:w="107" w:type="dxa"/>
              <w:bottom w:w="64" w:type="dxa"/>
              <w:right w:w="107" w:type="dxa"/>
            </w:tcMar>
            <w:vAlign w:val="bottom"/>
            <w:hideMark/>
          </w:tcPr>
          <w:p w:rsidR="00C33CBF" w:rsidRPr="00CE5F36" w:rsidRDefault="00C33CBF" w:rsidP="00C33CBF">
            <w:pPr>
              <w:spacing w:before="0" w:beforeAutospacing="0" w:after="0" w:afterAutospacing="0"/>
              <w:rPr>
                <w:rFonts w:eastAsia="Times New Roman" w:cstheme="minorHAnsi"/>
                <w:color w:val="000000"/>
                <w:sz w:val="24"/>
                <w:szCs w:val="24"/>
                <w:lang w:val="ru-RU" w:eastAsia="ru-RU"/>
              </w:rPr>
            </w:pPr>
            <w:r w:rsidRPr="00CE5F36">
              <w:rPr>
                <w:rFonts w:eastAsia="Times New Roman" w:cstheme="minorHAnsi"/>
                <w:color w:val="000000"/>
                <w:sz w:val="24"/>
                <w:szCs w:val="24"/>
                <w:lang w:val="ru-RU" w:eastAsia="ru-RU"/>
              </w:rPr>
              <w:lastRenderedPageBreak/>
              <w:t xml:space="preserve">Директор школы </w:t>
            </w:r>
          </w:p>
          <w:p w:rsidR="00C33CBF" w:rsidRPr="00CE5F36" w:rsidRDefault="00C33CBF" w:rsidP="00C33CBF">
            <w:pPr>
              <w:spacing w:before="0" w:beforeAutospacing="0" w:after="0" w:afterAutospacing="0"/>
              <w:textAlignment w:val="baseline"/>
              <w:rPr>
                <w:rFonts w:eastAsia="Times New Roman" w:cstheme="minorHAnsi"/>
                <w:color w:val="000000"/>
                <w:sz w:val="24"/>
                <w:szCs w:val="24"/>
                <w:lang w:val="ru-RU" w:eastAsia="ru-RU"/>
              </w:rPr>
            </w:pPr>
            <w:r w:rsidRPr="00CE5F36">
              <w:rPr>
                <w:rFonts w:eastAsia="Times New Roman" w:cstheme="minorHAnsi"/>
                <w:color w:val="000000"/>
                <w:sz w:val="24"/>
                <w:szCs w:val="24"/>
                <w:lang w:val="ru-RU" w:eastAsia="ru-RU"/>
              </w:rPr>
              <w:t xml:space="preserve">Заместитель директора по УВР </w:t>
            </w:r>
          </w:p>
          <w:p w:rsidR="00C33CBF" w:rsidRPr="00CE5F36" w:rsidRDefault="00C33CBF" w:rsidP="00C33CBF">
            <w:pPr>
              <w:spacing w:before="0" w:beforeAutospacing="0" w:after="0" w:afterAutospacing="0"/>
              <w:textAlignment w:val="baseline"/>
              <w:rPr>
                <w:rFonts w:eastAsia="Times New Roman" w:cstheme="minorHAnsi"/>
                <w:color w:val="000000"/>
                <w:sz w:val="24"/>
                <w:szCs w:val="24"/>
                <w:lang w:eastAsia="ru-RU"/>
              </w:rPr>
            </w:pPr>
            <w:r w:rsidRPr="00CE5F36">
              <w:rPr>
                <w:rFonts w:eastAsia="Times New Roman" w:cstheme="minorHAnsi"/>
                <w:color w:val="000000"/>
                <w:sz w:val="24"/>
                <w:szCs w:val="24"/>
                <w:lang w:eastAsia="ru-RU"/>
              </w:rPr>
              <w:t xml:space="preserve">Заместитель директора по ВР </w:t>
            </w:r>
          </w:p>
        </w:tc>
      </w:tr>
      <w:tr w:rsidR="00C33CBF" w:rsidRPr="00FD2920" w:rsidTr="00C33CBF">
        <w:tc>
          <w:tcPr>
            <w:tcW w:w="14708" w:type="dxa"/>
            <w:gridSpan w:val="3"/>
            <w:shd w:val="clear" w:color="auto" w:fill="FFFFFF"/>
            <w:tcMar>
              <w:top w:w="64" w:type="dxa"/>
              <w:left w:w="107" w:type="dxa"/>
              <w:bottom w:w="64" w:type="dxa"/>
              <w:right w:w="107" w:type="dxa"/>
            </w:tcMar>
            <w:vAlign w:val="bottom"/>
            <w:hideMark/>
          </w:tcPr>
          <w:p w:rsidR="00C33CBF" w:rsidRPr="00CE5F36" w:rsidRDefault="00C33CBF" w:rsidP="00C33CBF">
            <w:pPr>
              <w:spacing w:before="0" w:beforeAutospacing="0" w:after="0" w:afterAutospacing="0"/>
              <w:jc w:val="center"/>
              <w:rPr>
                <w:rFonts w:eastAsia="Times New Roman" w:cstheme="minorHAnsi"/>
                <w:color w:val="000000"/>
                <w:sz w:val="24"/>
                <w:szCs w:val="24"/>
                <w:lang w:val="ru-RU" w:eastAsia="ru-RU"/>
              </w:rPr>
            </w:pPr>
            <w:r w:rsidRPr="00CE5F36">
              <w:rPr>
                <w:rFonts w:eastAsia="Times New Roman" w:cstheme="minorHAnsi"/>
                <w:b/>
                <w:bCs/>
                <w:color w:val="000000"/>
                <w:sz w:val="24"/>
                <w:szCs w:val="24"/>
                <w:lang w:val="ru-RU" w:eastAsia="ru-RU"/>
              </w:rPr>
              <w:lastRenderedPageBreak/>
              <w:t>Педагогический совет № 5</w:t>
            </w:r>
            <w:r>
              <w:rPr>
                <w:rFonts w:eastAsia="Times New Roman" w:cstheme="minorHAnsi"/>
                <w:color w:val="000000"/>
                <w:sz w:val="24"/>
                <w:szCs w:val="24"/>
                <w:lang w:val="ru-RU" w:eastAsia="ru-RU"/>
              </w:rPr>
              <w:t xml:space="preserve"> </w:t>
            </w:r>
            <w:r w:rsidRPr="00CE5F36">
              <w:rPr>
                <w:rFonts w:eastAsia="Times New Roman" w:cstheme="minorHAnsi"/>
                <w:b/>
                <w:bCs/>
                <w:color w:val="000000"/>
                <w:sz w:val="24"/>
                <w:szCs w:val="24"/>
                <w:lang w:val="ru-RU" w:eastAsia="ru-RU"/>
              </w:rPr>
              <w:t>«О допуске к ГИА»</w:t>
            </w:r>
          </w:p>
        </w:tc>
      </w:tr>
      <w:tr w:rsidR="00C33CBF" w:rsidRPr="00CE5F36" w:rsidTr="00C33CBF">
        <w:tc>
          <w:tcPr>
            <w:tcW w:w="1950" w:type="dxa"/>
            <w:shd w:val="clear" w:color="auto" w:fill="FFFFFF"/>
            <w:tcMar>
              <w:top w:w="64" w:type="dxa"/>
              <w:left w:w="107" w:type="dxa"/>
              <w:bottom w:w="64" w:type="dxa"/>
              <w:right w:w="107" w:type="dxa"/>
            </w:tcMar>
            <w:vAlign w:val="bottom"/>
            <w:hideMark/>
          </w:tcPr>
          <w:p w:rsidR="00C33CBF" w:rsidRPr="00CE5F36" w:rsidRDefault="00C33CBF" w:rsidP="00C33CBF">
            <w:pPr>
              <w:spacing w:before="0" w:beforeAutospacing="0" w:after="0" w:afterAutospacing="0"/>
              <w:rPr>
                <w:rFonts w:eastAsia="Times New Roman" w:cstheme="minorHAnsi"/>
                <w:color w:val="000000"/>
                <w:sz w:val="24"/>
                <w:szCs w:val="24"/>
                <w:lang w:eastAsia="ru-RU"/>
              </w:rPr>
            </w:pPr>
            <w:r w:rsidRPr="00CE5F36">
              <w:rPr>
                <w:rFonts w:eastAsia="Times New Roman" w:cstheme="minorHAnsi"/>
                <w:color w:val="000000"/>
                <w:sz w:val="24"/>
                <w:szCs w:val="24"/>
                <w:lang w:eastAsia="ru-RU"/>
              </w:rPr>
              <w:t>Май</w:t>
            </w:r>
          </w:p>
        </w:tc>
        <w:tc>
          <w:tcPr>
            <w:tcW w:w="7655" w:type="dxa"/>
            <w:shd w:val="clear" w:color="auto" w:fill="FFFFFF"/>
            <w:tcMar>
              <w:top w:w="64" w:type="dxa"/>
              <w:left w:w="107" w:type="dxa"/>
              <w:bottom w:w="64" w:type="dxa"/>
              <w:right w:w="107" w:type="dxa"/>
            </w:tcMar>
            <w:vAlign w:val="bottom"/>
            <w:hideMark/>
          </w:tcPr>
          <w:p w:rsidR="00C33CBF" w:rsidRPr="00CE5F36" w:rsidRDefault="00C33CBF" w:rsidP="00C33CBF">
            <w:pPr>
              <w:spacing w:before="0" w:beforeAutospacing="0" w:after="0" w:afterAutospacing="0"/>
              <w:rPr>
                <w:rFonts w:eastAsia="Times New Roman" w:cstheme="minorHAnsi"/>
                <w:color w:val="000000"/>
                <w:sz w:val="24"/>
                <w:szCs w:val="24"/>
                <w:lang w:val="ru-RU" w:eastAsia="ru-RU"/>
              </w:rPr>
            </w:pPr>
            <w:r w:rsidRPr="00CE5F36">
              <w:rPr>
                <w:rFonts w:eastAsia="Times New Roman" w:cstheme="minorHAnsi"/>
                <w:color w:val="000000"/>
                <w:sz w:val="24"/>
                <w:szCs w:val="24"/>
                <w:lang w:val="ru-RU" w:eastAsia="ru-RU"/>
              </w:rPr>
              <w:t>1.</w:t>
            </w:r>
            <w:r w:rsidRPr="00CE5F36">
              <w:rPr>
                <w:rFonts w:eastAsia="Times New Roman" w:cstheme="minorHAnsi"/>
                <w:color w:val="000000"/>
                <w:sz w:val="24"/>
                <w:szCs w:val="24"/>
                <w:lang w:eastAsia="ru-RU"/>
              </w:rPr>
              <w:t>   </w:t>
            </w:r>
            <w:r w:rsidRPr="00CE5F36">
              <w:rPr>
                <w:rFonts w:eastAsia="Times New Roman" w:cstheme="minorHAnsi"/>
                <w:color w:val="000000"/>
                <w:sz w:val="24"/>
                <w:szCs w:val="24"/>
                <w:lang w:val="ru-RU" w:eastAsia="ru-RU"/>
              </w:rPr>
              <w:t xml:space="preserve"> Допуск учащихся 9-х и 11-х классов к ГИА.</w:t>
            </w:r>
          </w:p>
          <w:p w:rsidR="00C33CBF" w:rsidRPr="00CE5F36" w:rsidRDefault="00C33CBF" w:rsidP="008542A2">
            <w:pPr>
              <w:spacing w:before="0" w:beforeAutospacing="0" w:after="0" w:afterAutospacing="0"/>
              <w:textAlignment w:val="baseline"/>
              <w:rPr>
                <w:rFonts w:eastAsia="Times New Roman" w:cstheme="minorHAnsi"/>
                <w:color w:val="000000"/>
                <w:sz w:val="24"/>
                <w:szCs w:val="24"/>
                <w:lang w:val="ru-RU" w:eastAsia="ru-RU"/>
              </w:rPr>
            </w:pPr>
            <w:r w:rsidRPr="00CE5F36">
              <w:rPr>
                <w:rFonts w:eastAsia="Times New Roman" w:cstheme="minorHAnsi"/>
                <w:color w:val="000000"/>
                <w:sz w:val="24"/>
                <w:szCs w:val="24"/>
                <w:lang w:val="ru-RU" w:eastAsia="ru-RU"/>
              </w:rPr>
              <w:t>2.</w:t>
            </w:r>
            <w:r w:rsidRPr="00CE5F36">
              <w:rPr>
                <w:rFonts w:eastAsia="Times New Roman" w:cstheme="minorHAnsi"/>
                <w:color w:val="000000"/>
                <w:sz w:val="24"/>
                <w:szCs w:val="24"/>
                <w:lang w:eastAsia="ru-RU"/>
              </w:rPr>
              <w:t>   </w:t>
            </w:r>
            <w:r w:rsidRPr="00CE5F36">
              <w:rPr>
                <w:rFonts w:eastAsia="Times New Roman" w:cstheme="minorHAnsi"/>
                <w:color w:val="000000"/>
                <w:sz w:val="24"/>
                <w:szCs w:val="24"/>
                <w:lang w:val="ru-RU" w:eastAsia="ru-RU"/>
              </w:rPr>
              <w:t xml:space="preserve"> Условия проведения ГИА в 202</w:t>
            </w:r>
            <w:r w:rsidR="008542A2">
              <w:rPr>
                <w:rFonts w:eastAsia="Times New Roman" w:cstheme="minorHAnsi"/>
                <w:color w:val="000000"/>
                <w:sz w:val="24"/>
                <w:szCs w:val="24"/>
                <w:lang w:val="ru-RU" w:eastAsia="ru-RU"/>
              </w:rPr>
              <w:t>5</w:t>
            </w:r>
            <w:r w:rsidRPr="00CE5F36">
              <w:rPr>
                <w:rFonts w:eastAsia="Times New Roman" w:cstheme="minorHAnsi"/>
                <w:color w:val="000000"/>
                <w:sz w:val="24"/>
                <w:szCs w:val="24"/>
                <w:lang w:eastAsia="ru-RU"/>
              </w:rPr>
              <w:t> </w:t>
            </w:r>
            <w:r w:rsidRPr="00CE5F36">
              <w:rPr>
                <w:rFonts w:eastAsia="Times New Roman" w:cstheme="minorHAnsi"/>
                <w:color w:val="000000"/>
                <w:sz w:val="24"/>
                <w:szCs w:val="24"/>
                <w:lang w:val="ru-RU" w:eastAsia="ru-RU"/>
              </w:rPr>
              <w:t>году</w:t>
            </w:r>
          </w:p>
        </w:tc>
        <w:tc>
          <w:tcPr>
            <w:tcW w:w="5103" w:type="dxa"/>
            <w:shd w:val="clear" w:color="auto" w:fill="FFFFFF"/>
            <w:tcMar>
              <w:top w:w="64" w:type="dxa"/>
              <w:left w:w="107" w:type="dxa"/>
              <w:bottom w:w="64" w:type="dxa"/>
              <w:right w:w="107" w:type="dxa"/>
            </w:tcMar>
            <w:vAlign w:val="bottom"/>
            <w:hideMark/>
          </w:tcPr>
          <w:p w:rsidR="00C33CBF" w:rsidRPr="00C33CBF" w:rsidRDefault="00C33CBF" w:rsidP="00C33CBF">
            <w:pPr>
              <w:spacing w:before="0" w:beforeAutospacing="0" w:after="0" w:afterAutospacing="0"/>
              <w:rPr>
                <w:rFonts w:eastAsia="Times New Roman" w:cstheme="minorHAnsi"/>
                <w:color w:val="000000"/>
                <w:sz w:val="24"/>
                <w:szCs w:val="24"/>
                <w:lang w:val="ru-RU" w:eastAsia="ru-RU"/>
              </w:rPr>
            </w:pPr>
            <w:r w:rsidRPr="00CE5F36">
              <w:rPr>
                <w:rFonts w:eastAsia="Times New Roman" w:cstheme="minorHAnsi"/>
                <w:color w:val="000000"/>
                <w:sz w:val="24"/>
                <w:szCs w:val="24"/>
                <w:lang w:eastAsia="ru-RU"/>
              </w:rPr>
              <w:t xml:space="preserve">Заместитель директора по </w:t>
            </w:r>
            <w:r>
              <w:rPr>
                <w:rFonts w:eastAsia="Times New Roman" w:cstheme="minorHAnsi"/>
                <w:color w:val="000000"/>
                <w:sz w:val="24"/>
                <w:szCs w:val="24"/>
                <w:lang w:val="ru-RU" w:eastAsia="ru-RU"/>
              </w:rPr>
              <w:t xml:space="preserve"> УВР</w:t>
            </w:r>
          </w:p>
        </w:tc>
      </w:tr>
      <w:tr w:rsidR="00C33CBF" w:rsidRPr="00FD2920" w:rsidTr="00C33CBF">
        <w:tc>
          <w:tcPr>
            <w:tcW w:w="14708" w:type="dxa"/>
            <w:gridSpan w:val="3"/>
            <w:shd w:val="clear" w:color="auto" w:fill="FFFFFF"/>
            <w:tcMar>
              <w:top w:w="64" w:type="dxa"/>
              <w:left w:w="107" w:type="dxa"/>
              <w:bottom w:w="64" w:type="dxa"/>
              <w:right w:w="107" w:type="dxa"/>
            </w:tcMar>
            <w:vAlign w:val="bottom"/>
            <w:hideMark/>
          </w:tcPr>
          <w:p w:rsidR="00C33CBF" w:rsidRPr="00CE5F36" w:rsidRDefault="00C33CBF" w:rsidP="00C33CBF">
            <w:pPr>
              <w:spacing w:before="0" w:beforeAutospacing="0" w:after="0" w:afterAutospacing="0"/>
              <w:jc w:val="center"/>
              <w:rPr>
                <w:rFonts w:eastAsia="Times New Roman" w:cstheme="minorHAnsi"/>
                <w:color w:val="000000"/>
                <w:sz w:val="24"/>
                <w:szCs w:val="24"/>
                <w:lang w:val="ru-RU" w:eastAsia="ru-RU"/>
              </w:rPr>
            </w:pPr>
            <w:r w:rsidRPr="00CE5F36">
              <w:rPr>
                <w:rFonts w:eastAsia="Times New Roman" w:cstheme="minorHAnsi"/>
                <w:b/>
                <w:bCs/>
                <w:color w:val="000000"/>
                <w:sz w:val="24"/>
                <w:szCs w:val="24"/>
                <w:lang w:val="ru-RU" w:eastAsia="ru-RU"/>
              </w:rPr>
              <w:t>Педагогический совет № 6</w:t>
            </w:r>
            <w:r>
              <w:rPr>
                <w:rFonts w:eastAsia="Times New Roman" w:cstheme="minorHAnsi"/>
                <w:color w:val="000000"/>
                <w:sz w:val="24"/>
                <w:szCs w:val="24"/>
                <w:lang w:val="ru-RU" w:eastAsia="ru-RU"/>
              </w:rPr>
              <w:t xml:space="preserve">   </w:t>
            </w:r>
            <w:r w:rsidRPr="00CE5F36">
              <w:rPr>
                <w:rFonts w:eastAsia="Times New Roman" w:cstheme="minorHAnsi"/>
                <w:b/>
                <w:bCs/>
                <w:color w:val="000000"/>
                <w:sz w:val="24"/>
                <w:szCs w:val="24"/>
                <w:lang w:val="ru-RU" w:eastAsia="ru-RU"/>
              </w:rPr>
              <w:t>«О переводе обучающихся 1–8-х и 10-х классов»</w:t>
            </w:r>
          </w:p>
        </w:tc>
      </w:tr>
      <w:tr w:rsidR="00C33CBF" w:rsidRPr="00CE5F36" w:rsidTr="00C33CBF">
        <w:tc>
          <w:tcPr>
            <w:tcW w:w="1950" w:type="dxa"/>
            <w:shd w:val="clear" w:color="auto" w:fill="FFFFFF"/>
            <w:tcMar>
              <w:top w:w="64" w:type="dxa"/>
              <w:left w:w="107" w:type="dxa"/>
              <w:bottom w:w="64" w:type="dxa"/>
              <w:right w:w="107" w:type="dxa"/>
            </w:tcMar>
            <w:vAlign w:val="bottom"/>
            <w:hideMark/>
          </w:tcPr>
          <w:p w:rsidR="00C33CBF" w:rsidRPr="00CE5F36" w:rsidRDefault="00C33CBF" w:rsidP="00C33CBF">
            <w:pPr>
              <w:spacing w:before="0" w:beforeAutospacing="0" w:after="0" w:afterAutospacing="0"/>
              <w:rPr>
                <w:rFonts w:eastAsia="Times New Roman" w:cstheme="minorHAnsi"/>
                <w:color w:val="000000"/>
                <w:sz w:val="24"/>
                <w:szCs w:val="24"/>
                <w:lang w:eastAsia="ru-RU"/>
              </w:rPr>
            </w:pPr>
            <w:r w:rsidRPr="00CE5F36">
              <w:rPr>
                <w:rFonts w:eastAsia="Times New Roman" w:cstheme="minorHAnsi"/>
                <w:color w:val="000000"/>
                <w:sz w:val="24"/>
                <w:szCs w:val="24"/>
                <w:lang w:eastAsia="ru-RU"/>
              </w:rPr>
              <w:t>Май</w:t>
            </w:r>
          </w:p>
        </w:tc>
        <w:tc>
          <w:tcPr>
            <w:tcW w:w="7655" w:type="dxa"/>
            <w:shd w:val="clear" w:color="auto" w:fill="FFFFFF"/>
            <w:tcMar>
              <w:top w:w="64" w:type="dxa"/>
              <w:left w:w="107" w:type="dxa"/>
              <w:bottom w:w="64" w:type="dxa"/>
              <w:right w:w="107" w:type="dxa"/>
            </w:tcMar>
            <w:vAlign w:val="bottom"/>
            <w:hideMark/>
          </w:tcPr>
          <w:p w:rsidR="00C33CBF" w:rsidRPr="00CE5F36" w:rsidRDefault="00C33CBF" w:rsidP="00C33CBF">
            <w:pPr>
              <w:spacing w:before="0" w:beforeAutospacing="0" w:after="0" w:afterAutospacing="0"/>
              <w:rPr>
                <w:rFonts w:eastAsia="Times New Roman" w:cstheme="minorHAnsi"/>
                <w:color w:val="000000"/>
                <w:sz w:val="24"/>
                <w:szCs w:val="24"/>
                <w:lang w:val="ru-RU" w:eastAsia="ru-RU"/>
              </w:rPr>
            </w:pPr>
            <w:r w:rsidRPr="00CE5F36">
              <w:rPr>
                <w:rFonts w:eastAsia="Times New Roman" w:cstheme="minorHAnsi"/>
                <w:color w:val="000000"/>
                <w:sz w:val="24"/>
                <w:szCs w:val="24"/>
                <w:lang w:val="ru-RU" w:eastAsia="ru-RU"/>
              </w:rPr>
              <w:t>1.</w:t>
            </w:r>
            <w:r w:rsidRPr="00CE5F36">
              <w:rPr>
                <w:rFonts w:eastAsia="Times New Roman" w:cstheme="minorHAnsi"/>
                <w:color w:val="000000"/>
                <w:sz w:val="24"/>
                <w:szCs w:val="24"/>
                <w:lang w:eastAsia="ru-RU"/>
              </w:rPr>
              <w:t>   </w:t>
            </w:r>
            <w:r w:rsidRPr="00CE5F36">
              <w:rPr>
                <w:rFonts w:eastAsia="Times New Roman" w:cstheme="minorHAnsi"/>
                <w:color w:val="000000"/>
                <w:sz w:val="24"/>
                <w:szCs w:val="24"/>
                <w:lang w:val="ru-RU" w:eastAsia="ru-RU"/>
              </w:rPr>
              <w:t xml:space="preserve"> Анализ результатов ВПР.</w:t>
            </w:r>
          </w:p>
          <w:p w:rsidR="00C33CBF" w:rsidRPr="00CE5F36" w:rsidRDefault="00C33CBF" w:rsidP="00C33CBF">
            <w:pPr>
              <w:spacing w:before="0" w:beforeAutospacing="0" w:after="0" w:afterAutospacing="0"/>
              <w:textAlignment w:val="baseline"/>
              <w:rPr>
                <w:rFonts w:eastAsia="Times New Roman" w:cstheme="minorHAnsi"/>
                <w:color w:val="000000"/>
                <w:sz w:val="24"/>
                <w:szCs w:val="24"/>
                <w:lang w:val="ru-RU" w:eastAsia="ru-RU"/>
              </w:rPr>
            </w:pPr>
            <w:r w:rsidRPr="00CE5F36">
              <w:rPr>
                <w:rFonts w:eastAsia="Times New Roman" w:cstheme="minorHAnsi"/>
                <w:color w:val="000000"/>
                <w:sz w:val="24"/>
                <w:szCs w:val="24"/>
                <w:lang w:val="ru-RU" w:eastAsia="ru-RU"/>
              </w:rPr>
              <w:t>2.</w:t>
            </w:r>
            <w:r w:rsidRPr="00CE5F36">
              <w:rPr>
                <w:rFonts w:eastAsia="Times New Roman" w:cstheme="minorHAnsi"/>
                <w:color w:val="000000"/>
                <w:sz w:val="24"/>
                <w:szCs w:val="24"/>
                <w:lang w:eastAsia="ru-RU"/>
              </w:rPr>
              <w:t>   </w:t>
            </w:r>
            <w:r w:rsidRPr="00CE5F36">
              <w:rPr>
                <w:rFonts w:eastAsia="Times New Roman" w:cstheme="minorHAnsi"/>
                <w:color w:val="000000"/>
                <w:sz w:val="24"/>
                <w:szCs w:val="24"/>
                <w:lang w:val="ru-RU" w:eastAsia="ru-RU"/>
              </w:rPr>
              <w:t xml:space="preserve"> Итоги промежуточной аттестации.</w:t>
            </w:r>
          </w:p>
          <w:p w:rsidR="00C33CBF" w:rsidRPr="00CE5F36" w:rsidRDefault="00C33CBF" w:rsidP="00C33CBF">
            <w:pPr>
              <w:spacing w:before="0" w:beforeAutospacing="0" w:after="0" w:afterAutospacing="0"/>
              <w:textAlignment w:val="baseline"/>
              <w:rPr>
                <w:rFonts w:eastAsia="Times New Roman" w:cstheme="minorHAnsi"/>
                <w:color w:val="000000"/>
                <w:sz w:val="24"/>
                <w:szCs w:val="24"/>
                <w:lang w:val="ru-RU" w:eastAsia="ru-RU"/>
              </w:rPr>
            </w:pPr>
            <w:r w:rsidRPr="00CE5F36">
              <w:rPr>
                <w:rFonts w:eastAsia="Times New Roman" w:cstheme="minorHAnsi"/>
                <w:color w:val="000000"/>
                <w:sz w:val="24"/>
                <w:szCs w:val="24"/>
                <w:lang w:val="ru-RU" w:eastAsia="ru-RU"/>
              </w:rPr>
              <w:t>3.</w:t>
            </w:r>
            <w:r w:rsidRPr="00CE5F36">
              <w:rPr>
                <w:rFonts w:eastAsia="Times New Roman" w:cstheme="minorHAnsi"/>
                <w:color w:val="000000"/>
                <w:sz w:val="24"/>
                <w:szCs w:val="24"/>
                <w:lang w:eastAsia="ru-RU"/>
              </w:rPr>
              <w:t>   </w:t>
            </w:r>
            <w:r w:rsidRPr="00CE5F36">
              <w:rPr>
                <w:rFonts w:eastAsia="Times New Roman" w:cstheme="minorHAnsi"/>
                <w:color w:val="000000"/>
                <w:sz w:val="24"/>
                <w:szCs w:val="24"/>
                <w:lang w:val="ru-RU" w:eastAsia="ru-RU"/>
              </w:rPr>
              <w:t xml:space="preserve"> Перевод обучающихся 1–8-х и 10-х классов в следующий класс</w:t>
            </w:r>
          </w:p>
        </w:tc>
        <w:tc>
          <w:tcPr>
            <w:tcW w:w="5103" w:type="dxa"/>
            <w:shd w:val="clear" w:color="auto" w:fill="FFFFFF"/>
            <w:tcMar>
              <w:top w:w="64" w:type="dxa"/>
              <w:left w:w="107" w:type="dxa"/>
              <w:bottom w:w="64" w:type="dxa"/>
              <w:right w:w="107" w:type="dxa"/>
            </w:tcMar>
            <w:vAlign w:val="bottom"/>
            <w:hideMark/>
          </w:tcPr>
          <w:p w:rsidR="00C33CBF" w:rsidRPr="008542A2" w:rsidRDefault="00C33CBF" w:rsidP="00C33CBF">
            <w:pPr>
              <w:spacing w:before="0" w:beforeAutospacing="0" w:after="0" w:afterAutospacing="0"/>
              <w:rPr>
                <w:rFonts w:eastAsia="Times New Roman" w:cstheme="minorHAnsi"/>
                <w:color w:val="000000"/>
                <w:sz w:val="24"/>
                <w:szCs w:val="24"/>
                <w:lang w:val="ru-RU" w:eastAsia="ru-RU"/>
              </w:rPr>
            </w:pPr>
            <w:r w:rsidRPr="00CE5F36">
              <w:rPr>
                <w:rFonts w:eastAsia="Times New Roman" w:cstheme="minorHAnsi"/>
                <w:color w:val="000000"/>
                <w:sz w:val="24"/>
                <w:szCs w:val="24"/>
                <w:lang w:eastAsia="ru-RU"/>
              </w:rPr>
              <w:t xml:space="preserve">Заместитель директора по </w:t>
            </w:r>
            <w:r w:rsidR="008542A2">
              <w:rPr>
                <w:rFonts w:eastAsia="Times New Roman" w:cstheme="minorHAnsi"/>
                <w:color w:val="000000"/>
                <w:sz w:val="24"/>
                <w:szCs w:val="24"/>
                <w:lang w:val="ru-RU" w:eastAsia="ru-RU"/>
              </w:rPr>
              <w:t>УВР</w:t>
            </w:r>
          </w:p>
        </w:tc>
      </w:tr>
      <w:tr w:rsidR="00C33CBF" w:rsidRPr="00FD2920" w:rsidTr="00C33CBF">
        <w:tc>
          <w:tcPr>
            <w:tcW w:w="14708" w:type="dxa"/>
            <w:gridSpan w:val="3"/>
            <w:shd w:val="clear" w:color="auto" w:fill="FFFFFF"/>
            <w:tcMar>
              <w:top w:w="64" w:type="dxa"/>
              <w:left w:w="107" w:type="dxa"/>
              <w:bottom w:w="64" w:type="dxa"/>
              <w:right w:w="107" w:type="dxa"/>
            </w:tcMar>
            <w:vAlign w:val="bottom"/>
            <w:hideMark/>
          </w:tcPr>
          <w:p w:rsidR="00C33CBF" w:rsidRPr="00CE5F36" w:rsidRDefault="00C33CBF" w:rsidP="008542A2">
            <w:pPr>
              <w:spacing w:before="0" w:beforeAutospacing="0" w:after="0" w:afterAutospacing="0"/>
              <w:rPr>
                <w:rFonts w:eastAsia="Times New Roman" w:cstheme="minorHAnsi"/>
                <w:color w:val="000000"/>
                <w:sz w:val="24"/>
                <w:szCs w:val="24"/>
                <w:lang w:val="ru-RU" w:eastAsia="ru-RU"/>
              </w:rPr>
            </w:pPr>
            <w:r w:rsidRPr="00CE5F36">
              <w:rPr>
                <w:rFonts w:eastAsia="Times New Roman" w:cstheme="minorHAnsi"/>
                <w:b/>
                <w:bCs/>
                <w:color w:val="000000"/>
                <w:sz w:val="24"/>
                <w:szCs w:val="24"/>
                <w:lang w:val="ru-RU" w:eastAsia="ru-RU"/>
              </w:rPr>
              <w:t>Педагогический совет № 7</w:t>
            </w:r>
            <w:r>
              <w:rPr>
                <w:rFonts w:eastAsia="Times New Roman" w:cstheme="minorHAnsi"/>
                <w:color w:val="000000"/>
                <w:sz w:val="24"/>
                <w:szCs w:val="24"/>
                <w:lang w:val="ru-RU" w:eastAsia="ru-RU"/>
              </w:rPr>
              <w:t xml:space="preserve">   </w:t>
            </w:r>
            <w:r w:rsidRPr="00CE5F36">
              <w:rPr>
                <w:rFonts w:eastAsia="Times New Roman" w:cstheme="minorHAnsi"/>
                <w:b/>
                <w:bCs/>
                <w:color w:val="000000"/>
                <w:sz w:val="24"/>
                <w:szCs w:val="24"/>
                <w:lang w:val="ru-RU" w:eastAsia="ru-RU"/>
              </w:rPr>
              <w:t>«Итоги образовательной деятельности в 202</w:t>
            </w:r>
            <w:r w:rsidR="008542A2">
              <w:rPr>
                <w:rFonts w:eastAsia="Times New Roman" w:cstheme="minorHAnsi"/>
                <w:b/>
                <w:bCs/>
                <w:color w:val="000000"/>
                <w:sz w:val="24"/>
                <w:szCs w:val="24"/>
                <w:lang w:val="ru-RU" w:eastAsia="ru-RU"/>
              </w:rPr>
              <w:t>4</w:t>
            </w:r>
            <w:r w:rsidRPr="00CE5F36">
              <w:rPr>
                <w:rFonts w:eastAsia="Times New Roman" w:cstheme="minorHAnsi"/>
                <w:b/>
                <w:bCs/>
                <w:color w:val="000000"/>
                <w:sz w:val="24"/>
                <w:szCs w:val="24"/>
                <w:lang w:val="ru-RU" w:eastAsia="ru-RU"/>
              </w:rPr>
              <w:t>/2</w:t>
            </w:r>
            <w:r w:rsidR="008542A2">
              <w:rPr>
                <w:rFonts w:eastAsia="Times New Roman" w:cstheme="minorHAnsi"/>
                <w:b/>
                <w:bCs/>
                <w:color w:val="000000"/>
                <w:sz w:val="24"/>
                <w:szCs w:val="24"/>
                <w:lang w:val="ru-RU" w:eastAsia="ru-RU"/>
              </w:rPr>
              <w:t>5</w:t>
            </w:r>
            <w:r w:rsidRPr="00CE5F36">
              <w:rPr>
                <w:rFonts w:eastAsia="Times New Roman" w:cstheme="minorHAnsi"/>
                <w:b/>
                <w:bCs/>
                <w:color w:val="000000"/>
                <w:sz w:val="24"/>
                <w:szCs w:val="24"/>
                <w:lang w:eastAsia="ru-RU"/>
              </w:rPr>
              <w:t> </w:t>
            </w:r>
            <w:r w:rsidRPr="00CE5F36">
              <w:rPr>
                <w:rFonts w:eastAsia="Times New Roman" w:cstheme="minorHAnsi"/>
                <w:b/>
                <w:bCs/>
                <w:color w:val="000000"/>
                <w:sz w:val="24"/>
                <w:szCs w:val="24"/>
                <w:lang w:val="ru-RU" w:eastAsia="ru-RU"/>
              </w:rPr>
              <w:t>учебном году»</w:t>
            </w:r>
            <w:r w:rsidRPr="00CE5F36">
              <w:rPr>
                <w:rFonts w:eastAsia="Times New Roman" w:cstheme="minorHAnsi"/>
                <w:b/>
                <w:bCs/>
                <w:color w:val="000000"/>
                <w:sz w:val="24"/>
                <w:szCs w:val="24"/>
                <w:lang w:eastAsia="ru-RU"/>
              </w:rPr>
              <w:t> </w:t>
            </w:r>
          </w:p>
        </w:tc>
      </w:tr>
      <w:tr w:rsidR="00C33CBF" w:rsidRPr="00CE5F36" w:rsidTr="00C33CBF">
        <w:tc>
          <w:tcPr>
            <w:tcW w:w="1950" w:type="dxa"/>
            <w:shd w:val="clear" w:color="auto" w:fill="FFFFFF"/>
            <w:tcMar>
              <w:top w:w="64" w:type="dxa"/>
              <w:left w:w="107" w:type="dxa"/>
              <w:bottom w:w="64" w:type="dxa"/>
              <w:right w:w="107" w:type="dxa"/>
            </w:tcMar>
            <w:vAlign w:val="bottom"/>
            <w:hideMark/>
          </w:tcPr>
          <w:p w:rsidR="00C33CBF" w:rsidRPr="00CE5F36" w:rsidRDefault="00C33CBF" w:rsidP="00C33CBF">
            <w:pPr>
              <w:spacing w:before="0" w:beforeAutospacing="0" w:after="0" w:afterAutospacing="0"/>
              <w:rPr>
                <w:rFonts w:eastAsia="Times New Roman" w:cstheme="minorHAnsi"/>
                <w:color w:val="000000"/>
                <w:sz w:val="24"/>
                <w:szCs w:val="24"/>
                <w:lang w:eastAsia="ru-RU"/>
              </w:rPr>
            </w:pPr>
            <w:r w:rsidRPr="00CE5F36">
              <w:rPr>
                <w:rFonts w:eastAsia="Times New Roman" w:cstheme="minorHAnsi"/>
                <w:color w:val="000000"/>
                <w:sz w:val="24"/>
                <w:szCs w:val="24"/>
                <w:lang w:eastAsia="ru-RU"/>
              </w:rPr>
              <w:t>Июнь</w:t>
            </w:r>
          </w:p>
        </w:tc>
        <w:tc>
          <w:tcPr>
            <w:tcW w:w="7655" w:type="dxa"/>
            <w:shd w:val="clear" w:color="auto" w:fill="FFFFFF"/>
            <w:tcMar>
              <w:top w:w="64" w:type="dxa"/>
              <w:left w:w="107" w:type="dxa"/>
              <w:bottom w:w="64" w:type="dxa"/>
              <w:right w:w="107" w:type="dxa"/>
            </w:tcMar>
            <w:vAlign w:val="bottom"/>
            <w:hideMark/>
          </w:tcPr>
          <w:p w:rsidR="00C33CBF" w:rsidRPr="00CE5F36" w:rsidRDefault="00C33CBF" w:rsidP="00C33CBF">
            <w:pPr>
              <w:spacing w:before="0" w:beforeAutospacing="0" w:after="0" w:afterAutospacing="0"/>
              <w:rPr>
                <w:rFonts w:eastAsia="Times New Roman" w:cstheme="minorHAnsi"/>
                <w:color w:val="000000"/>
                <w:sz w:val="24"/>
                <w:szCs w:val="24"/>
                <w:lang w:val="ru-RU" w:eastAsia="ru-RU"/>
              </w:rPr>
            </w:pPr>
            <w:r w:rsidRPr="00CE5F36">
              <w:rPr>
                <w:rFonts w:eastAsia="Times New Roman" w:cstheme="minorHAnsi"/>
                <w:color w:val="000000"/>
                <w:sz w:val="24"/>
                <w:szCs w:val="24"/>
                <w:lang w:val="ru-RU" w:eastAsia="ru-RU"/>
              </w:rPr>
              <w:t>1.</w:t>
            </w:r>
            <w:r w:rsidRPr="00CE5F36">
              <w:rPr>
                <w:rFonts w:eastAsia="Times New Roman" w:cstheme="minorHAnsi"/>
                <w:color w:val="000000"/>
                <w:sz w:val="24"/>
                <w:szCs w:val="24"/>
                <w:lang w:eastAsia="ru-RU"/>
              </w:rPr>
              <w:t>   </w:t>
            </w:r>
            <w:r w:rsidRPr="00CE5F36">
              <w:rPr>
                <w:rFonts w:eastAsia="Times New Roman" w:cstheme="minorHAnsi"/>
                <w:color w:val="000000"/>
                <w:sz w:val="24"/>
                <w:szCs w:val="24"/>
                <w:lang w:val="ru-RU" w:eastAsia="ru-RU"/>
              </w:rPr>
              <w:t xml:space="preserve"> Реализация ООП в 202</w:t>
            </w:r>
            <w:r w:rsidR="008542A2">
              <w:rPr>
                <w:rFonts w:eastAsia="Times New Roman" w:cstheme="minorHAnsi"/>
                <w:color w:val="000000"/>
                <w:sz w:val="24"/>
                <w:szCs w:val="24"/>
                <w:lang w:val="ru-RU" w:eastAsia="ru-RU"/>
              </w:rPr>
              <w:t>4</w:t>
            </w:r>
            <w:r w:rsidRPr="00CE5F36">
              <w:rPr>
                <w:rFonts w:eastAsia="Times New Roman" w:cstheme="minorHAnsi"/>
                <w:color w:val="000000"/>
                <w:sz w:val="24"/>
                <w:szCs w:val="24"/>
                <w:lang w:val="ru-RU" w:eastAsia="ru-RU"/>
              </w:rPr>
              <w:t>/2</w:t>
            </w:r>
            <w:r w:rsidR="008542A2">
              <w:rPr>
                <w:rFonts w:eastAsia="Times New Roman" w:cstheme="minorHAnsi"/>
                <w:color w:val="000000"/>
                <w:sz w:val="24"/>
                <w:szCs w:val="24"/>
                <w:lang w:val="ru-RU" w:eastAsia="ru-RU"/>
              </w:rPr>
              <w:t>5</w:t>
            </w:r>
            <w:r w:rsidRPr="00CE5F36">
              <w:rPr>
                <w:rFonts w:eastAsia="Times New Roman" w:cstheme="minorHAnsi"/>
                <w:color w:val="000000"/>
                <w:sz w:val="24"/>
                <w:szCs w:val="24"/>
                <w:lang w:eastAsia="ru-RU"/>
              </w:rPr>
              <w:t> </w:t>
            </w:r>
            <w:r w:rsidRPr="00CE5F36">
              <w:rPr>
                <w:rFonts w:eastAsia="Times New Roman" w:cstheme="minorHAnsi"/>
                <w:color w:val="000000"/>
                <w:sz w:val="24"/>
                <w:szCs w:val="24"/>
                <w:lang w:val="ru-RU" w:eastAsia="ru-RU"/>
              </w:rPr>
              <w:t>учебном году.</w:t>
            </w:r>
          </w:p>
          <w:p w:rsidR="00C33CBF" w:rsidRPr="00CE5F36" w:rsidRDefault="00C33CBF" w:rsidP="00C33CBF">
            <w:pPr>
              <w:spacing w:before="0" w:beforeAutospacing="0" w:after="0" w:afterAutospacing="0"/>
              <w:textAlignment w:val="baseline"/>
              <w:rPr>
                <w:rFonts w:eastAsia="Times New Roman" w:cstheme="minorHAnsi"/>
                <w:color w:val="000000"/>
                <w:sz w:val="24"/>
                <w:szCs w:val="24"/>
                <w:lang w:val="ru-RU" w:eastAsia="ru-RU"/>
              </w:rPr>
            </w:pPr>
            <w:r w:rsidRPr="00CE5F36">
              <w:rPr>
                <w:rFonts w:eastAsia="Times New Roman" w:cstheme="minorHAnsi"/>
                <w:color w:val="000000"/>
                <w:sz w:val="24"/>
                <w:szCs w:val="24"/>
                <w:lang w:val="ru-RU" w:eastAsia="ru-RU"/>
              </w:rPr>
              <w:t>2.</w:t>
            </w:r>
            <w:r w:rsidRPr="00CE5F36">
              <w:rPr>
                <w:rFonts w:eastAsia="Times New Roman" w:cstheme="minorHAnsi"/>
                <w:color w:val="000000"/>
                <w:sz w:val="24"/>
                <w:szCs w:val="24"/>
                <w:lang w:eastAsia="ru-RU"/>
              </w:rPr>
              <w:t>   </w:t>
            </w:r>
            <w:r w:rsidRPr="00CE5F36">
              <w:rPr>
                <w:rFonts w:eastAsia="Times New Roman" w:cstheme="minorHAnsi"/>
                <w:color w:val="000000"/>
                <w:sz w:val="24"/>
                <w:szCs w:val="24"/>
                <w:lang w:val="ru-RU" w:eastAsia="ru-RU"/>
              </w:rPr>
              <w:t xml:space="preserve"> Анализ результатов ГИА обучающихся 9-х классов. Выдача</w:t>
            </w:r>
            <w:r w:rsidRPr="00CE5F36">
              <w:rPr>
                <w:rFonts w:eastAsia="Times New Roman" w:cstheme="minorHAnsi"/>
                <w:color w:val="000000"/>
                <w:sz w:val="24"/>
                <w:szCs w:val="24"/>
                <w:lang w:eastAsia="ru-RU"/>
              </w:rPr>
              <w:t> </w:t>
            </w:r>
            <w:r w:rsidRPr="00CE5F36">
              <w:rPr>
                <w:rFonts w:eastAsia="Times New Roman" w:cstheme="minorHAnsi"/>
                <w:color w:val="000000"/>
                <w:sz w:val="24"/>
                <w:szCs w:val="24"/>
                <w:lang w:val="ru-RU" w:eastAsia="ru-RU"/>
              </w:rPr>
              <w:t>аттестатов об основном общем образовании.</w:t>
            </w:r>
          </w:p>
          <w:p w:rsidR="00C33CBF" w:rsidRPr="00CE5F36" w:rsidRDefault="00C33CBF" w:rsidP="00C33CBF">
            <w:pPr>
              <w:spacing w:before="0" w:beforeAutospacing="0" w:after="0" w:afterAutospacing="0"/>
              <w:textAlignment w:val="baseline"/>
              <w:rPr>
                <w:rFonts w:eastAsia="Times New Roman" w:cstheme="minorHAnsi"/>
                <w:color w:val="000000"/>
                <w:sz w:val="24"/>
                <w:szCs w:val="24"/>
                <w:lang w:val="ru-RU" w:eastAsia="ru-RU"/>
              </w:rPr>
            </w:pPr>
            <w:r w:rsidRPr="00CE5F36">
              <w:rPr>
                <w:rFonts w:eastAsia="Times New Roman" w:cstheme="minorHAnsi"/>
                <w:color w:val="000000"/>
                <w:sz w:val="24"/>
                <w:szCs w:val="24"/>
                <w:lang w:val="ru-RU" w:eastAsia="ru-RU"/>
              </w:rPr>
              <w:t>3.</w:t>
            </w:r>
            <w:r w:rsidRPr="00CE5F36">
              <w:rPr>
                <w:rFonts w:eastAsia="Times New Roman" w:cstheme="minorHAnsi"/>
                <w:color w:val="000000"/>
                <w:sz w:val="24"/>
                <w:szCs w:val="24"/>
                <w:lang w:eastAsia="ru-RU"/>
              </w:rPr>
              <w:t>   </w:t>
            </w:r>
            <w:r w:rsidRPr="00CE5F36">
              <w:rPr>
                <w:rFonts w:eastAsia="Times New Roman" w:cstheme="minorHAnsi"/>
                <w:color w:val="000000"/>
                <w:sz w:val="24"/>
                <w:szCs w:val="24"/>
                <w:lang w:val="ru-RU" w:eastAsia="ru-RU"/>
              </w:rPr>
              <w:t xml:space="preserve"> Анализ результатов ГИА обучающихся 11-х классов. Выдача</w:t>
            </w:r>
            <w:r w:rsidRPr="00CE5F36">
              <w:rPr>
                <w:rFonts w:eastAsia="Times New Roman" w:cstheme="minorHAnsi"/>
                <w:color w:val="000000"/>
                <w:sz w:val="24"/>
                <w:szCs w:val="24"/>
                <w:lang w:eastAsia="ru-RU"/>
              </w:rPr>
              <w:t> </w:t>
            </w:r>
            <w:r w:rsidRPr="00CE5F36">
              <w:rPr>
                <w:rFonts w:eastAsia="Times New Roman" w:cstheme="minorHAnsi"/>
                <w:color w:val="000000"/>
                <w:sz w:val="24"/>
                <w:szCs w:val="24"/>
                <w:lang w:val="ru-RU" w:eastAsia="ru-RU"/>
              </w:rPr>
              <w:t>аттестатов о среднем общем образовании</w:t>
            </w:r>
          </w:p>
        </w:tc>
        <w:tc>
          <w:tcPr>
            <w:tcW w:w="5103" w:type="dxa"/>
            <w:shd w:val="clear" w:color="auto" w:fill="FFFFFF"/>
            <w:tcMar>
              <w:top w:w="64" w:type="dxa"/>
              <w:left w:w="107" w:type="dxa"/>
              <w:bottom w:w="64" w:type="dxa"/>
              <w:right w:w="107" w:type="dxa"/>
            </w:tcMar>
            <w:vAlign w:val="bottom"/>
            <w:hideMark/>
          </w:tcPr>
          <w:p w:rsidR="00C33CBF" w:rsidRPr="00CE5F36" w:rsidRDefault="00C33CBF" w:rsidP="00C33CBF">
            <w:pPr>
              <w:spacing w:before="0" w:beforeAutospacing="0" w:after="0" w:afterAutospacing="0"/>
              <w:rPr>
                <w:rFonts w:eastAsia="Times New Roman" w:cstheme="minorHAnsi"/>
                <w:color w:val="000000"/>
                <w:sz w:val="24"/>
                <w:szCs w:val="24"/>
                <w:lang w:val="ru-RU" w:eastAsia="ru-RU"/>
              </w:rPr>
            </w:pPr>
            <w:r w:rsidRPr="00CE5F36">
              <w:rPr>
                <w:rFonts w:eastAsia="Times New Roman" w:cstheme="minorHAnsi"/>
                <w:color w:val="000000"/>
                <w:sz w:val="24"/>
                <w:szCs w:val="24"/>
                <w:lang w:val="ru-RU" w:eastAsia="ru-RU"/>
              </w:rPr>
              <w:t xml:space="preserve">Директор школы </w:t>
            </w:r>
          </w:p>
          <w:p w:rsidR="00C33CBF" w:rsidRPr="00CE5F36" w:rsidRDefault="00C33CBF" w:rsidP="00C33CBF">
            <w:pPr>
              <w:spacing w:before="0" w:beforeAutospacing="0" w:after="0" w:afterAutospacing="0"/>
              <w:textAlignment w:val="baseline"/>
              <w:rPr>
                <w:rFonts w:eastAsia="Times New Roman" w:cstheme="minorHAnsi"/>
                <w:color w:val="000000"/>
                <w:sz w:val="24"/>
                <w:szCs w:val="24"/>
                <w:lang w:val="ru-RU" w:eastAsia="ru-RU"/>
              </w:rPr>
            </w:pPr>
            <w:r w:rsidRPr="00CE5F36">
              <w:rPr>
                <w:rFonts w:eastAsia="Times New Roman" w:cstheme="minorHAnsi"/>
                <w:color w:val="000000"/>
                <w:sz w:val="24"/>
                <w:szCs w:val="24"/>
                <w:lang w:val="ru-RU" w:eastAsia="ru-RU"/>
              </w:rPr>
              <w:t xml:space="preserve">Заместитель директора по УВР </w:t>
            </w:r>
          </w:p>
          <w:p w:rsidR="00C33CBF" w:rsidRPr="00CE5F36" w:rsidRDefault="00C33CBF" w:rsidP="00C33CBF">
            <w:pPr>
              <w:spacing w:before="0" w:beforeAutospacing="0" w:after="0" w:afterAutospacing="0"/>
              <w:textAlignment w:val="baseline"/>
              <w:rPr>
                <w:rFonts w:eastAsia="Times New Roman" w:cstheme="minorHAnsi"/>
                <w:color w:val="000000"/>
                <w:sz w:val="24"/>
                <w:szCs w:val="24"/>
                <w:lang w:eastAsia="ru-RU"/>
              </w:rPr>
            </w:pPr>
            <w:r w:rsidRPr="00CE5F36">
              <w:rPr>
                <w:rFonts w:eastAsia="Times New Roman" w:cstheme="minorHAnsi"/>
                <w:color w:val="000000"/>
                <w:sz w:val="24"/>
                <w:szCs w:val="24"/>
                <w:lang w:eastAsia="ru-RU"/>
              </w:rPr>
              <w:t xml:space="preserve">Заместитель директора по ВР </w:t>
            </w:r>
          </w:p>
        </w:tc>
      </w:tr>
    </w:tbl>
    <w:p w:rsidR="00F526EE" w:rsidRDefault="00C33CBF" w:rsidP="00C33CBF">
      <w:pPr>
        <w:pStyle w:val="11"/>
        <w:spacing w:before="0"/>
        <w:ind w:left="1467" w:right="1473"/>
        <w:jc w:val="center"/>
        <w:rPr>
          <w:sz w:val="24"/>
          <w:szCs w:val="24"/>
          <w:lang w:eastAsia="ru-RU"/>
        </w:rPr>
      </w:pPr>
      <w:r>
        <w:rPr>
          <w:sz w:val="24"/>
          <w:szCs w:val="24"/>
          <w:lang w:eastAsia="ru-RU"/>
        </w:rPr>
        <w:tab/>
      </w:r>
    </w:p>
    <w:p w:rsidR="00C33CBF" w:rsidRPr="00CE5F36" w:rsidRDefault="00F526EE" w:rsidP="00225BAE">
      <w:pPr>
        <w:pStyle w:val="11"/>
        <w:spacing w:before="0"/>
        <w:ind w:left="1467" w:right="1473"/>
        <w:jc w:val="center"/>
        <w:outlineLvl w:val="2"/>
        <w:rPr>
          <w:rFonts w:asciiTheme="minorHAnsi" w:hAnsiTheme="minorHAnsi" w:cstheme="minorHAnsi"/>
          <w:sz w:val="24"/>
          <w:szCs w:val="24"/>
        </w:rPr>
      </w:pPr>
      <w:bookmarkStart w:id="22" w:name="_Toc148383983"/>
      <w:r>
        <w:rPr>
          <w:rFonts w:asciiTheme="minorHAnsi" w:hAnsiTheme="minorHAnsi" w:cstheme="minorHAnsi"/>
          <w:sz w:val="24"/>
          <w:szCs w:val="24"/>
        </w:rPr>
        <w:t xml:space="preserve">6.2.3  </w:t>
      </w:r>
      <w:r w:rsidR="00C33CBF">
        <w:rPr>
          <w:rFonts w:asciiTheme="minorHAnsi" w:hAnsiTheme="minorHAnsi" w:cstheme="minorHAnsi"/>
          <w:sz w:val="24"/>
          <w:szCs w:val="24"/>
        </w:rPr>
        <w:t>План р</w:t>
      </w:r>
      <w:r w:rsidR="00C33CBF" w:rsidRPr="00CE5F36">
        <w:rPr>
          <w:rFonts w:asciiTheme="minorHAnsi" w:hAnsiTheme="minorHAnsi" w:cstheme="minorHAnsi"/>
          <w:sz w:val="24"/>
          <w:szCs w:val="24"/>
        </w:rPr>
        <w:t>абот</w:t>
      </w:r>
      <w:r w:rsidR="00C33CBF">
        <w:rPr>
          <w:rFonts w:asciiTheme="minorHAnsi" w:hAnsiTheme="minorHAnsi" w:cstheme="minorHAnsi"/>
          <w:sz w:val="24"/>
          <w:szCs w:val="24"/>
        </w:rPr>
        <w:t>ы</w:t>
      </w:r>
      <w:r w:rsidR="00C33CBF" w:rsidRPr="00CE5F36">
        <w:rPr>
          <w:rFonts w:asciiTheme="minorHAnsi" w:hAnsiTheme="minorHAnsi" w:cstheme="minorHAnsi"/>
          <w:spacing w:val="-5"/>
          <w:sz w:val="24"/>
          <w:szCs w:val="24"/>
        </w:rPr>
        <w:t xml:space="preserve"> </w:t>
      </w:r>
      <w:r w:rsidR="00C33CBF" w:rsidRPr="00CE5F36">
        <w:rPr>
          <w:rFonts w:asciiTheme="minorHAnsi" w:hAnsiTheme="minorHAnsi" w:cstheme="minorHAnsi"/>
          <w:sz w:val="24"/>
          <w:szCs w:val="24"/>
        </w:rPr>
        <w:t>методического</w:t>
      </w:r>
      <w:r w:rsidR="00C33CBF" w:rsidRPr="00CE5F36">
        <w:rPr>
          <w:rFonts w:asciiTheme="minorHAnsi" w:hAnsiTheme="minorHAnsi" w:cstheme="minorHAnsi"/>
          <w:spacing w:val="-9"/>
          <w:sz w:val="24"/>
          <w:szCs w:val="24"/>
        </w:rPr>
        <w:t xml:space="preserve"> </w:t>
      </w:r>
      <w:r w:rsidR="00C33CBF" w:rsidRPr="00CE5F36">
        <w:rPr>
          <w:rFonts w:asciiTheme="minorHAnsi" w:hAnsiTheme="minorHAnsi" w:cstheme="minorHAnsi"/>
          <w:sz w:val="24"/>
          <w:szCs w:val="24"/>
        </w:rPr>
        <w:t>Совета</w:t>
      </w:r>
      <w:r w:rsidR="00C33CBF" w:rsidRPr="00CE5F36">
        <w:rPr>
          <w:rFonts w:asciiTheme="minorHAnsi" w:hAnsiTheme="minorHAnsi" w:cstheme="minorHAnsi"/>
          <w:spacing w:val="-1"/>
          <w:sz w:val="24"/>
          <w:szCs w:val="24"/>
        </w:rPr>
        <w:t xml:space="preserve"> </w:t>
      </w:r>
      <w:r w:rsidR="00C33CBF" w:rsidRPr="00CE5F36">
        <w:rPr>
          <w:rFonts w:asciiTheme="minorHAnsi" w:hAnsiTheme="minorHAnsi" w:cstheme="minorHAnsi"/>
          <w:sz w:val="24"/>
          <w:szCs w:val="24"/>
        </w:rPr>
        <w:t>школы</w:t>
      </w:r>
      <w:bookmarkEnd w:id="22"/>
    </w:p>
    <w:p w:rsidR="00C33CBF" w:rsidRPr="00CE5F36" w:rsidRDefault="00C33CBF" w:rsidP="00C33CBF">
      <w:pPr>
        <w:pStyle w:val="a1"/>
        <w:ind w:left="113" w:right="120" w:firstLine="710"/>
        <w:jc w:val="both"/>
        <w:rPr>
          <w:rFonts w:asciiTheme="minorHAnsi" w:hAnsiTheme="minorHAnsi" w:cstheme="minorHAnsi"/>
          <w:b/>
          <w:spacing w:val="1"/>
          <w:sz w:val="24"/>
          <w:szCs w:val="24"/>
        </w:rPr>
      </w:pPr>
      <w:r w:rsidRPr="00CE5F36">
        <w:rPr>
          <w:rFonts w:asciiTheme="minorHAnsi" w:hAnsiTheme="minorHAnsi" w:cstheme="minorHAnsi"/>
          <w:b/>
          <w:sz w:val="24"/>
          <w:szCs w:val="24"/>
        </w:rPr>
        <w:t>Методическая</w:t>
      </w:r>
      <w:r w:rsidRPr="00CE5F36">
        <w:rPr>
          <w:rFonts w:asciiTheme="minorHAnsi" w:hAnsiTheme="minorHAnsi" w:cstheme="minorHAnsi"/>
          <w:b/>
          <w:spacing w:val="1"/>
          <w:sz w:val="24"/>
          <w:szCs w:val="24"/>
        </w:rPr>
        <w:t xml:space="preserve"> </w:t>
      </w:r>
      <w:r w:rsidRPr="00CE5F36">
        <w:rPr>
          <w:rFonts w:asciiTheme="minorHAnsi" w:hAnsiTheme="minorHAnsi" w:cstheme="minorHAnsi"/>
          <w:b/>
          <w:sz w:val="24"/>
          <w:szCs w:val="24"/>
        </w:rPr>
        <w:t>тема:</w:t>
      </w:r>
      <w:r w:rsidRPr="00CE5F36">
        <w:rPr>
          <w:rFonts w:asciiTheme="minorHAnsi" w:hAnsiTheme="minorHAnsi" w:cstheme="minorHAnsi"/>
          <w:b/>
          <w:spacing w:val="1"/>
          <w:sz w:val="24"/>
          <w:szCs w:val="24"/>
        </w:rPr>
        <w:t xml:space="preserve"> «Образовательная среда школы как условие и ресурс развития творческих и интеллектуальных способностей педагога и обучающегося в условиях реализации ФГОС и постепенного перехода к обновленным ФГОС» </w:t>
      </w:r>
    </w:p>
    <w:p w:rsidR="00C33CBF" w:rsidRPr="00CE5F36" w:rsidRDefault="00C33CBF" w:rsidP="00C33CBF">
      <w:pPr>
        <w:pStyle w:val="a1"/>
        <w:rPr>
          <w:rFonts w:asciiTheme="minorHAnsi" w:hAnsiTheme="minorHAnsi" w:cstheme="minorHAnsi"/>
          <w:sz w:val="24"/>
          <w:szCs w:val="24"/>
        </w:rPr>
      </w:pPr>
    </w:p>
    <w:p w:rsidR="00C33CBF" w:rsidRPr="00CE5F36" w:rsidRDefault="00C33CBF" w:rsidP="00C33CBF">
      <w:pPr>
        <w:spacing w:before="0" w:beforeAutospacing="0" w:after="0" w:afterAutospacing="0"/>
        <w:ind w:left="1465" w:right="1475"/>
        <w:jc w:val="center"/>
        <w:rPr>
          <w:rFonts w:cstheme="minorHAnsi"/>
          <w:b/>
          <w:i/>
          <w:sz w:val="24"/>
          <w:szCs w:val="24"/>
          <w:lang w:val="ru-RU"/>
        </w:rPr>
      </w:pPr>
      <w:r w:rsidRPr="00CE5F36">
        <w:rPr>
          <w:rFonts w:cstheme="minorHAnsi"/>
          <w:b/>
          <w:i/>
          <w:sz w:val="24"/>
          <w:szCs w:val="24"/>
          <w:lang w:val="ru-RU"/>
        </w:rPr>
        <w:t>Циклограмма</w:t>
      </w:r>
      <w:r w:rsidRPr="00CE5F36">
        <w:rPr>
          <w:rFonts w:cstheme="minorHAnsi"/>
          <w:b/>
          <w:i/>
          <w:spacing w:val="-3"/>
          <w:sz w:val="24"/>
          <w:szCs w:val="24"/>
          <w:lang w:val="ru-RU"/>
        </w:rPr>
        <w:t xml:space="preserve"> </w:t>
      </w:r>
      <w:r w:rsidRPr="00CE5F36">
        <w:rPr>
          <w:rFonts w:cstheme="minorHAnsi"/>
          <w:b/>
          <w:i/>
          <w:sz w:val="24"/>
          <w:szCs w:val="24"/>
          <w:lang w:val="ru-RU"/>
        </w:rPr>
        <w:t>методической</w:t>
      </w:r>
      <w:r w:rsidRPr="00CE5F36">
        <w:rPr>
          <w:rFonts w:cstheme="minorHAnsi"/>
          <w:b/>
          <w:i/>
          <w:spacing w:val="-4"/>
          <w:sz w:val="24"/>
          <w:szCs w:val="24"/>
          <w:lang w:val="ru-RU"/>
        </w:rPr>
        <w:t xml:space="preserve"> </w:t>
      </w:r>
      <w:r w:rsidRPr="00CE5F36">
        <w:rPr>
          <w:rFonts w:cstheme="minorHAnsi"/>
          <w:b/>
          <w:i/>
          <w:sz w:val="24"/>
          <w:szCs w:val="24"/>
          <w:lang w:val="ru-RU"/>
        </w:rPr>
        <w:t>работы</w:t>
      </w:r>
      <w:r w:rsidRPr="00CE5F36">
        <w:rPr>
          <w:rFonts w:cstheme="minorHAnsi"/>
          <w:b/>
          <w:i/>
          <w:spacing w:val="-3"/>
          <w:sz w:val="24"/>
          <w:szCs w:val="24"/>
          <w:lang w:val="ru-RU"/>
        </w:rPr>
        <w:t xml:space="preserve"> </w:t>
      </w:r>
      <w:r w:rsidRPr="00CE5F36">
        <w:rPr>
          <w:rFonts w:cstheme="minorHAnsi"/>
          <w:b/>
          <w:i/>
          <w:sz w:val="24"/>
          <w:szCs w:val="24"/>
          <w:lang w:val="ru-RU"/>
        </w:rPr>
        <w:t>на</w:t>
      </w:r>
      <w:r w:rsidRPr="00CE5F36">
        <w:rPr>
          <w:rFonts w:cstheme="minorHAnsi"/>
          <w:b/>
          <w:i/>
          <w:spacing w:val="-3"/>
          <w:sz w:val="24"/>
          <w:szCs w:val="24"/>
          <w:lang w:val="ru-RU"/>
        </w:rPr>
        <w:t xml:space="preserve"> </w:t>
      </w:r>
      <w:r w:rsidRPr="00CE5F36">
        <w:rPr>
          <w:rFonts w:cstheme="minorHAnsi"/>
          <w:b/>
          <w:i/>
          <w:sz w:val="24"/>
          <w:szCs w:val="24"/>
          <w:lang w:val="ru-RU"/>
        </w:rPr>
        <w:t>202</w:t>
      </w:r>
      <w:r w:rsidR="008542A2">
        <w:rPr>
          <w:rFonts w:cstheme="minorHAnsi"/>
          <w:b/>
          <w:i/>
          <w:sz w:val="24"/>
          <w:szCs w:val="24"/>
          <w:lang w:val="ru-RU"/>
        </w:rPr>
        <w:t>4</w:t>
      </w:r>
      <w:r w:rsidRPr="00CE5F36">
        <w:rPr>
          <w:rFonts w:cstheme="minorHAnsi"/>
          <w:b/>
          <w:i/>
          <w:spacing w:val="-1"/>
          <w:sz w:val="24"/>
          <w:szCs w:val="24"/>
          <w:lang w:val="ru-RU"/>
        </w:rPr>
        <w:t xml:space="preserve"> </w:t>
      </w:r>
      <w:r w:rsidRPr="00CE5F36">
        <w:rPr>
          <w:rFonts w:cstheme="minorHAnsi"/>
          <w:b/>
          <w:i/>
          <w:sz w:val="24"/>
          <w:szCs w:val="24"/>
          <w:lang w:val="ru-RU"/>
        </w:rPr>
        <w:t>-</w:t>
      </w:r>
      <w:r w:rsidRPr="00CE5F36">
        <w:rPr>
          <w:rFonts w:cstheme="minorHAnsi"/>
          <w:b/>
          <w:i/>
          <w:spacing w:val="-4"/>
          <w:sz w:val="24"/>
          <w:szCs w:val="24"/>
          <w:lang w:val="ru-RU"/>
        </w:rPr>
        <w:t xml:space="preserve"> </w:t>
      </w:r>
      <w:r w:rsidRPr="00CE5F36">
        <w:rPr>
          <w:rFonts w:cstheme="minorHAnsi"/>
          <w:b/>
          <w:i/>
          <w:sz w:val="24"/>
          <w:szCs w:val="24"/>
          <w:lang w:val="ru-RU"/>
        </w:rPr>
        <w:t>202</w:t>
      </w:r>
      <w:r w:rsidR="008542A2">
        <w:rPr>
          <w:rFonts w:cstheme="minorHAnsi"/>
          <w:b/>
          <w:i/>
          <w:sz w:val="24"/>
          <w:szCs w:val="24"/>
          <w:lang w:val="ru-RU"/>
        </w:rPr>
        <w:t>5</w:t>
      </w:r>
      <w:r w:rsidRPr="00CE5F36">
        <w:rPr>
          <w:rFonts w:cstheme="minorHAnsi"/>
          <w:b/>
          <w:i/>
          <w:spacing w:val="-2"/>
          <w:sz w:val="24"/>
          <w:szCs w:val="24"/>
          <w:lang w:val="ru-RU"/>
        </w:rPr>
        <w:t xml:space="preserve"> </w:t>
      </w:r>
      <w:r w:rsidRPr="00CE5F36">
        <w:rPr>
          <w:rFonts w:cstheme="minorHAnsi"/>
          <w:b/>
          <w:i/>
          <w:sz w:val="24"/>
          <w:szCs w:val="24"/>
          <w:lang w:val="ru-RU"/>
        </w:rPr>
        <w:t>учебный</w:t>
      </w:r>
      <w:r w:rsidRPr="00CE5F36">
        <w:rPr>
          <w:rFonts w:cstheme="minorHAnsi"/>
          <w:b/>
          <w:i/>
          <w:spacing w:val="-4"/>
          <w:sz w:val="24"/>
          <w:szCs w:val="24"/>
          <w:lang w:val="ru-RU"/>
        </w:rPr>
        <w:t xml:space="preserve"> </w:t>
      </w:r>
      <w:r w:rsidRPr="00CE5F36">
        <w:rPr>
          <w:rFonts w:cstheme="minorHAnsi"/>
          <w:b/>
          <w:i/>
          <w:sz w:val="24"/>
          <w:szCs w:val="24"/>
          <w:lang w:val="ru-RU"/>
        </w:rPr>
        <w:t>год</w:t>
      </w:r>
    </w:p>
    <w:p w:rsidR="00C33CBF" w:rsidRPr="00CE5F36" w:rsidRDefault="00C33CBF" w:rsidP="00C33CBF">
      <w:pPr>
        <w:pStyle w:val="a1"/>
        <w:rPr>
          <w:rFonts w:asciiTheme="minorHAnsi" w:hAnsiTheme="minorHAnsi" w:cstheme="minorHAnsi"/>
          <w:b/>
          <w:i/>
          <w:sz w:val="24"/>
          <w:szCs w:val="24"/>
        </w:rPr>
      </w:pPr>
    </w:p>
    <w:tbl>
      <w:tblPr>
        <w:tblStyle w:val="TableNormal"/>
        <w:tblW w:w="146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5103"/>
        <w:gridCol w:w="3969"/>
        <w:gridCol w:w="4756"/>
      </w:tblGrid>
      <w:tr w:rsidR="00C33CBF" w:rsidRPr="00CE5F36" w:rsidTr="00C33CBF">
        <w:trPr>
          <w:trHeight w:val="744"/>
        </w:trPr>
        <w:tc>
          <w:tcPr>
            <w:tcW w:w="851" w:type="dxa"/>
          </w:tcPr>
          <w:p w:rsidR="00C33CBF" w:rsidRPr="00CE5F36" w:rsidRDefault="00C33CBF" w:rsidP="00C33CBF">
            <w:pPr>
              <w:pStyle w:val="TableParagraph"/>
              <w:spacing w:before="0"/>
              <w:ind w:left="110"/>
              <w:rPr>
                <w:rFonts w:asciiTheme="minorHAnsi" w:hAnsiTheme="minorHAnsi" w:cstheme="minorHAnsi"/>
                <w:b/>
                <w:sz w:val="24"/>
                <w:szCs w:val="24"/>
              </w:rPr>
            </w:pPr>
            <w:r w:rsidRPr="00CE5F36">
              <w:rPr>
                <w:rFonts w:asciiTheme="minorHAnsi" w:hAnsiTheme="minorHAnsi" w:cstheme="minorHAnsi"/>
                <w:b/>
                <w:w w:val="99"/>
                <w:sz w:val="24"/>
                <w:szCs w:val="24"/>
              </w:rPr>
              <w:t>№</w:t>
            </w:r>
          </w:p>
          <w:p w:rsidR="00C33CBF" w:rsidRPr="00CE5F36" w:rsidRDefault="00C33CBF" w:rsidP="00C33CBF">
            <w:pPr>
              <w:pStyle w:val="TableParagraph"/>
              <w:spacing w:before="0"/>
              <w:ind w:left="110"/>
              <w:rPr>
                <w:rFonts w:asciiTheme="minorHAnsi" w:hAnsiTheme="minorHAnsi" w:cstheme="minorHAnsi"/>
                <w:b/>
                <w:sz w:val="24"/>
                <w:szCs w:val="24"/>
              </w:rPr>
            </w:pPr>
            <w:r w:rsidRPr="00CE5F36">
              <w:rPr>
                <w:rFonts w:asciiTheme="minorHAnsi" w:hAnsiTheme="minorHAnsi" w:cstheme="minorHAnsi"/>
                <w:b/>
                <w:sz w:val="24"/>
                <w:szCs w:val="24"/>
              </w:rPr>
              <w:t>п/п</w:t>
            </w:r>
          </w:p>
        </w:tc>
        <w:tc>
          <w:tcPr>
            <w:tcW w:w="5103" w:type="dxa"/>
          </w:tcPr>
          <w:p w:rsidR="00C33CBF" w:rsidRPr="00CE5F36" w:rsidRDefault="00C33CBF" w:rsidP="00C33CBF">
            <w:pPr>
              <w:pStyle w:val="TableParagraph"/>
              <w:spacing w:before="0"/>
              <w:ind w:left="0"/>
              <w:rPr>
                <w:rFonts w:asciiTheme="minorHAnsi" w:hAnsiTheme="minorHAnsi" w:cstheme="minorHAnsi"/>
                <w:b/>
                <w:i/>
                <w:sz w:val="24"/>
                <w:szCs w:val="24"/>
              </w:rPr>
            </w:pPr>
          </w:p>
          <w:p w:rsidR="00C33CBF" w:rsidRPr="00CE5F36" w:rsidRDefault="00C33CBF" w:rsidP="00C33CBF">
            <w:pPr>
              <w:pStyle w:val="TableParagraph"/>
              <w:spacing w:before="0"/>
              <w:ind w:left="1646" w:right="1644"/>
              <w:jc w:val="center"/>
              <w:rPr>
                <w:rFonts w:asciiTheme="minorHAnsi" w:hAnsiTheme="minorHAnsi" w:cstheme="minorHAnsi"/>
                <w:b/>
                <w:sz w:val="24"/>
                <w:szCs w:val="24"/>
              </w:rPr>
            </w:pPr>
            <w:r w:rsidRPr="00CE5F36">
              <w:rPr>
                <w:rFonts w:asciiTheme="minorHAnsi" w:hAnsiTheme="minorHAnsi" w:cstheme="minorHAnsi"/>
                <w:b/>
                <w:sz w:val="24"/>
                <w:szCs w:val="24"/>
              </w:rPr>
              <w:t>Мероприятия</w:t>
            </w:r>
          </w:p>
        </w:tc>
        <w:tc>
          <w:tcPr>
            <w:tcW w:w="3969" w:type="dxa"/>
          </w:tcPr>
          <w:p w:rsidR="00C33CBF" w:rsidRPr="00CE5F36" w:rsidRDefault="00C33CBF" w:rsidP="00C33CBF">
            <w:pPr>
              <w:pStyle w:val="TableParagraph"/>
              <w:spacing w:before="0"/>
              <w:ind w:left="0"/>
              <w:rPr>
                <w:rFonts w:asciiTheme="minorHAnsi" w:hAnsiTheme="minorHAnsi" w:cstheme="minorHAnsi"/>
                <w:b/>
                <w:i/>
                <w:sz w:val="24"/>
                <w:szCs w:val="24"/>
              </w:rPr>
            </w:pPr>
          </w:p>
          <w:p w:rsidR="00C33CBF" w:rsidRPr="00CE5F36" w:rsidRDefault="00C33CBF" w:rsidP="00C33CBF">
            <w:pPr>
              <w:pStyle w:val="TableParagraph"/>
              <w:spacing w:before="0"/>
              <w:ind w:right="1517"/>
              <w:jc w:val="center"/>
              <w:rPr>
                <w:rFonts w:asciiTheme="minorHAnsi" w:hAnsiTheme="minorHAnsi" w:cstheme="minorHAnsi"/>
                <w:b/>
                <w:sz w:val="24"/>
                <w:szCs w:val="24"/>
              </w:rPr>
            </w:pPr>
            <w:r w:rsidRPr="00CE5F36">
              <w:rPr>
                <w:rFonts w:asciiTheme="minorHAnsi" w:hAnsiTheme="minorHAnsi" w:cstheme="minorHAnsi"/>
                <w:b/>
                <w:sz w:val="24"/>
                <w:szCs w:val="24"/>
              </w:rPr>
              <w:t>Сроки</w:t>
            </w:r>
          </w:p>
        </w:tc>
        <w:tc>
          <w:tcPr>
            <w:tcW w:w="4756" w:type="dxa"/>
          </w:tcPr>
          <w:p w:rsidR="00C33CBF" w:rsidRPr="00CE5F36" w:rsidRDefault="00C33CBF" w:rsidP="00C33CBF">
            <w:pPr>
              <w:pStyle w:val="TableParagraph"/>
              <w:spacing w:before="0"/>
              <w:ind w:left="0"/>
              <w:rPr>
                <w:rFonts w:asciiTheme="minorHAnsi" w:hAnsiTheme="minorHAnsi" w:cstheme="minorHAnsi"/>
                <w:b/>
                <w:i/>
                <w:sz w:val="24"/>
                <w:szCs w:val="24"/>
              </w:rPr>
            </w:pPr>
          </w:p>
          <w:p w:rsidR="00C33CBF" w:rsidRPr="00CE5F36" w:rsidRDefault="00C33CBF" w:rsidP="00C33CBF">
            <w:pPr>
              <w:pStyle w:val="TableParagraph"/>
              <w:spacing w:before="0"/>
              <w:ind w:left="913"/>
              <w:rPr>
                <w:rFonts w:asciiTheme="minorHAnsi" w:hAnsiTheme="minorHAnsi" w:cstheme="minorHAnsi"/>
                <w:b/>
                <w:sz w:val="24"/>
                <w:szCs w:val="24"/>
              </w:rPr>
            </w:pPr>
            <w:r w:rsidRPr="00CE5F36">
              <w:rPr>
                <w:rFonts w:asciiTheme="minorHAnsi" w:hAnsiTheme="minorHAnsi" w:cstheme="minorHAnsi"/>
                <w:b/>
                <w:sz w:val="24"/>
                <w:szCs w:val="24"/>
              </w:rPr>
              <w:t>Ответственные</w:t>
            </w:r>
          </w:p>
        </w:tc>
      </w:tr>
      <w:tr w:rsidR="00C33CBF" w:rsidRPr="00CE5F36" w:rsidTr="00C33CBF">
        <w:trPr>
          <w:trHeight w:val="369"/>
        </w:trPr>
        <w:tc>
          <w:tcPr>
            <w:tcW w:w="851" w:type="dxa"/>
          </w:tcPr>
          <w:p w:rsidR="00C33CBF" w:rsidRPr="00CE5F36" w:rsidRDefault="00C33CBF" w:rsidP="00C33CBF">
            <w:pPr>
              <w:pStyle w:val="TableParagraph"/>
              <w:spacing w:before="0"/>
              <w:ind w:left="110"/>
              <w:rPr>
                <w:rFonts w:asciiTheme="minorHAnsi" w:hAnsiTheme="minorHAnsi" w:cstheme="minorHAnsi"/>
                <w:sz w:val="24"/>
                <w:szCs w:val="24"/>
              </w:rPr>
            </w:pPr>
            <w:r w:rsidRPr="00CE5F36">
              <w:rPr>
                <w:rFonts w:asciiTheme="minorHAnsi" w:hAnsiTheme="minorHAnsi" w:cstheme="minorHAnsi"/>
                <w:sz w:val="24"/>
                <w:szCs w:val="24"/>
              </w:rPr>
              <w:t>1.</w:t>
            </w:r>
          </w:p>
        </w:tc>
        <w:tc>
          <w:tcPr>
            <w:tcW w:w="5103" w:type="dxa"/>
          </w:tcPr>
          <w:p w:rsidR="00C33CBF" w:rsidRPr="00CE5F36" w:rsidRDefault="00C33CBF" w:rsidP="00C33CBF">
            <w:pPr>
              <w:pStyle w:val="TableParagraph"/>
              <w:spacing w:before="0"/>
              <w:ind w:left="110"/>
              <w:rPr>
                <w:rFonts w:asciiTheme="minorHAnsi" w:hAnsiTheme="minorHAnsi" w:cstheme="minorHAnsi"/>
                <w:sz w:val="24"/>
                <w:szCs w:val="24"/>
              </w:rPr>
            </w:pPr>
            <w:r w:rsidRPr="00CE5F36">
              <w:rPr>
                <w:rFonts w:asciiTheme="minorHAnsi" w:hAnsiTheme="minorHAnsi" w:cstheme="minorHAnsi"/>
                <w:sz w:val="24"/>
                <w:szCs w:val="24"/>
              </w:rPr>
              <w:t>Заседания ШМО</w:t>
            </w:r>
          </w:p>
        </w:tc>
        <w:tc>
          <w:tcPr>
            <w:tcW w:w="3969" w:type="dxa"/>
          </w:tcPr>
          <w:p w:rsidR="00C33CBF" w:rsidRPr="00CE5F36" w:rsidRDefault="00C33CBF" w:rsidP="00C33CBF">
            <w:pPr>
              <w:pStyle w:val="TableParagraph"/>
              <w:spacing w:before="0"/>
              <w:ind w:left="106"/>
              <w:rPr>
                <w:rFonts w:asciiTheme="minorHAnsi" w:hAnsiTheme="minorHAnsi" w:cstheme="minorHAnsi"/>
                <w:sz w:val="24"/>
                <w:szCs w:val="24"/>
              </w:rPr>
            </w:pPr>
            <w:r w:rsidRPr="00CE5F36">
              <w:rPr>
                <w:rFonts w:asciiTheme="minorHAnsi" w:hAnsiTheme="minorHAnsi" w:cstheme="minorHAnsi"/>
                <w:sz w:val="24"/>
                <w:szCs w:val="24"/>
              </w:rPr>
              <w:t xml:space="preserve">По </w:t>
            </w:r>
            <w:r w:rsidRPr="00CE5F36">
              <w:rPr>
                <w:rFonts w:asciiTheme="minorHAnsi" w:hAnsiTheme="minorHAnsi" w:cstheme="minorHAnsi"/>
                <w:spacing w:val="-3"/>
                <w:sz w:val="24"/>
                <w:szCs w:val="24"/>
              </w:rPr>
              <w:t xml:space="preserve"> </w:t>
            </w:r>
            <w:r w:rsidRPr="00CE5F36">
              <w:rPr>
                <w:rFonts w:asciiTheme="minorHAnsi" w:hAnsiTheme="minorHAnsi" w:cstheme="minorHAnsi"/>
                <w:sz w:val="24"/>
                <w:szCs w:val="24"/>
              </w:rPr>
              <w:t>плану</w:t>
            </w:r>
            <w:r w:rsidRPr="00CE5F36">
              <w:rPr>
                <w:rFonts w:asciiTheme="minorHAnsi" w:hAnsiTheme="minorHAnsi" w:cstheme="minorHAnsi"/>
                <w:spacing w:val="-5"/>
                <w:sz w:val="24"/>
                <w:szCs w:val="24"/>
              </w:rPr>
              <w:t xml:space="preserve"> </w:t>
            </w:r>
            <w:r w:rsidRPr="00CE5F36">
              <w:rPr>
                <w:rFonts w:asciiTheme="minorHAnsi" w:hAnsiTheme="minorHAnsi" w:cstheme="minorHAnsi"/>
                <w:sz w:val="24"/>
                <w:szCs w:val="24"/>
              </w:rPr>
              <w:t>работы школы</w:t>
            </w:r>
          </w:p>
        </w:tc>
        <w:tc>
          <w:tcPr>
            <w:tcW w:w="4756" w:type="dxa"/>
          </w:tcPr>
          <w:p w:rsidR="00C33CBF" w:rsidRPr="00CE5F36" w:rsidRDefault="00C33CBF" w:rsidP="00C33CBF">
            <w:pPr>
              <w:pStyle w:val="TableParagraph"/>
              <w:spacing w:before="0"/>
              <w:ind w:left="111"/>
              <w:rPr>
                <w:rFonts w:asciiTheme="minorHAnsi" w:hAnsiTheme="minorHAnsi" w:cstheme="minorHAnsi"/>
                <w:sz w:val="24"/>
                <w:szCs w:val="24"/>
              </w:rPr>
            </w:pPr>
            <w:r w:rsidRPr="00CE5F36">
              <w:rPr>
                <w:rFonts w:asciiTheme="minorHAnsi" w:hAnsiTheme="minorHAnsi" w:cstheme="minorHAnsi"/>
                <w:sz w:val="24"/>
                <w:szCs w:val="24"/>
              </w:rPr>
              <w:t>Руководители ШМО</w:t>
            </w:r>
          </w:p>
        </w:tc>
      </w:tr>
      <w:tr w:rsidR="00C33CBF" w:rsidRPr="00CE5F36" w:rsidTr="00C33CBF">
        <w:trPr>
          <w:trHeight w:val="369"/>
        </w:trPr>
        <w:tc>
          <w:tcPr>
            <w:tcW w:w="851" w:type="dxa"/>
          </w:tcPr>
          <w:p w:rsidR="00C33CBF" w:rsidRPr="00CE5F36" w:rsidRDefault="00C33CBF" w:rsidP="00C33CBF">
            <w:pPr>
              <w:pStyle w:val="TableParagraph"/>
              <w:spacing w:before="0"/>
              <w:ind w:left="110"/>
              <w:rPr>
                <w:rFonts w:asciiTheme="minorHAnsi" w:hAnsiTheme="minorHAnsi" w:cstheme="minorHAnsi"/>
                <w:sz w:val="24"/>
                <w:szCs w:val="24"/>
              </w:rPr>
            </w:pPr>
            <w:r w:rsidRPr="00CE5F36">
              <w:rPr>
                <w:rFonts w:asciiTheme="minorHAnsi" w:hAnsiTheme="minorHAnsi" w:cstheme="minorHAnsi"/>
                <w:sz w:val="24"/>
                <w:szCs w:val="24"/>
              </w:rPr>
              <w:t>2.</w:t>
            </w:r>
          </w:p>
        </w:tc>
        <w:tc>
          <w:tcPr>
            <w:tcW w:w="5103" w:type="dxa"/>
          </w:tcPr>
          <w:p w:rsidR="00C33CBF" w:rsidRPr="00CE5F36" w:rsidRDefault="00C33CBF" w:rsidP="00C33CBF">
            <w:pPr>
              <w:pStyle w:val="TableParagraph"/>
              <w:spacing w:before="0"/>
              <w:ind w:left="110"/>
              <w:rPr>
                <w:rFonts w:asciiTheme="minorHAnsi" w:hAnsiTheme="minorHAnsi" w:cstheme="minorHAnsi"/>
                <w:sz w:val="24"/>
                <w:szCs w:val="24"/>
              </w:rPr>
            </w:pPr>
            <w:r w:rsidRPr="00CE5F36">
              <w:rPr>
                <w:rFonts w:asciiTheme="minorHAnsi" w:hAnsiTheme="minorHAnsi" w:cstheme="minorHAnsi"/>
                <w:sz w:val="24"/>
                <w:szCs w:val="24"/>
              </w:rPr>
              <w:t>Заседания</w:t>
            </w:r>
            <w:r w:rsidRPr="00CE5F36">
              <w:rPr>
                <w:rFonts w:asciiTheme="minorHAnsi" w:hAnsiTheme="minorHAnsi" w:cstheme="minorHAnsi"/>
                <w:spacing w:val="-7"/>
                <w:sz w:val="24"/>
                <w:szCs w:val="24"/>
              </w:rPr>
              <w:t xml:space="preserve"> </w:t>
            </w:r>
            <w:r w:rsidRPr="00CE5F36">
              <w:rPr>
                <w:rFonts w:asciiTheme="minorHAnsi" w:hAnsiTheme="minorHAnsi" w:cstheme="minorHAnsi"/>
                <w:sz w:val="24"/>
                <w:szCs w:val="24"/>
              </w:rPr>
              <w:t>методического</w:t>
            </w:r>
            <w:r w:rsidRPr="00CE5F36">
              <w:rPr>
                <w:rFonts w:asciiTheme="minorHAnsi" w:hAnsiTheme="minorHAnsi" w:cstheme="minorHAnsi"/>
                <w:spacing w:val="-8"/>
                <w:sz w:val="24"/>
                <w:szCs w:val="24"/>
              </w:rPr>
              <w:t xml:space="preserve"> </w:t>
            </w:r>
            <w:r w:rsidRPr="00CE5F36">
              <w:rPr>
                <w:rFonts w:asciiTheme="minorHAnsi" w:hAnsiTheme="minorHAnsi" w:cstheme="minorHAnsi"/>
                <w:sz w:val="24"/>
                <w:szCs w:val="24"/>
              </w:rPr>
              <w:t>совета</w:t>
            </w:r>
          </w:p>
        </w:tc>
        <w:tc>
          <w:tcPr>
            <w:tcW w:w="3969" w:type="dxa"/>
          </w:tcPr>
          <w:p w:rsidR="00C33CBF" w:rsidRPr="00CE5F36" w:rsidRDefault="00C33CBF" w:rsidP="00C33CBF">
            <w:pPr>
              <w:pStyle w:val="TableParagraph"/>
              <w:spacing w:before="0"/>
              <w:ind w:left="106"/>
              <w:rPr>
                <w:rFonts w:asciiTheme="minorHAnsi" w:hAnsiTheme="minorHAnsi" w:cstheme="minorHAnsi"/>
                <w:sz w:val="24"/>
                <w:szCs w:val="24"/>
              </w:rPr>
            </w:pPr>
            <w:r w:rsidRPr="00CE5F36">
              <w:rPr>
                <w:rFonts w:asciiTheme="minorHAnsi" w:hAnsiTheme="minorHAnsi" w:cstheme="minorHAnsi"/>
                <w:sz w:val="24"/>
                <w:szCs w:val="24"/>
              </w:rPr>
              <w:t xml:space="preserve">По </w:t>
            </w:r>
            <w:r w:rsidRPr="00CE5F36">
              <w:rPr>
                <w:rFonts w:asciiTheme="minorHAnsi" w:hAnsiTheme="minorHAnsi" w:cstheme="minorHAnsi"/>
                <w:spacing w:val="-3"/>
                <w:sz w:val="24"/>
                <w:szCs w:val="24"/>
              </w:rPr>
              <w:t xml:space="preserve"> </w:t>
            </w:r>
            <w:r w:rsidRPr="00CE5F36">
              <w:rPr>
                <w:rFonts w:asciiTheme="minorHAnsi" w:hAnsiTheme="minorHAnsi" w:cstheme="minorHAnsi"/>
                <w:sz w:val="24"/>
                <w:szCs w:val="24"/>
              </w:rPr>
              <w:t>плану</w:t>
            </w:r>
            <w:r w:rsidRPr="00CE5F36">
              <w:rPr>
                <w:rFonts w:asciiTheme="minorHAnsi" w:hAnsiTheme="minorHAnsi" w:cstheme="minorHAnsi"/>
                <w:spacing w:val="-5"/>
                <w:sz w:val="24"/>
                <w:szCs w:val="24"/>
              </w:rPr>
              <w:t xml:space="preserve"> </w:t>
            </w:r>
            <w:r w:rsidRPr="00CE5F36">
              <w:rPr>
                <w:rFonts w:asciiTheme="minorHAnsi" w:hAnsiTheme="minorHAnsi" w:cstheme="minorHAnsi"/>
                <w:sz w:val="24"/>
                <w:szCs w:val="24"/>
              </w:rPr>
              <w:t>работы школы</w:t>
            </w:r>
          </w:p>
        </w:tc>
        <w:tc>
          <w:tcPr>
            <w:tcW w:w="4756" w:type="dxa"/>
          </w:tcPr>
          <w:p w:rsidR="00C33CBF" w:rsidRPr="00CE5F36" w:rsidRDefault="00C33CBF" w:rsidP="00C33CBF">
            <w:pPr>
              <w:pStyle w:val="TableParagraph"/>
              <w:spacing w:before="0"/>
              <w:ind w:left="111"/>
              <w:rPr>
                <w:rFonts w:asciiTheme="minorHAnsi" w:hAnsiTheme="minorHAnsi" w:cstheme="minorHAnsi"/>
                <w:sz w:val="24"/>
                <w:szCs w:val="24"/>
              </w:rPr>
            </w:pPr>
            <w:r w:rsidRPr="00CE5F36">
              <w:rPr>
                <w:rFonts w:asciiTheme="minorHAnsi" w:hAnsiTheme="minorHAnsi" w:cstheme="minorHAnsi"/>
                <w:sz w:val="24"/>
                <w:szCs w:val="24"/>
              </w:rPr>
              <w:t>Председатель  методического</w:t>
            </w:r>
            <w:r w:rsidRPr="00CE5F36">
              <w:rPr>
                <w:rFonts w:asciiTheme="minorHAnsi" w:hAnsiTheme="minorHAnsi" w:cstheme="minorHAnsi"/>
                <w:spacing w:val="-6"/>
                <w:sz w:val="24"/>
                <w:szCs w:val="24"/>
              </w:rPr>
              <w:t xml:space="preserve"> </w:t>
            </w:r>
            <w:r w:rsidRPr="00CE5F36">
              <w:rPr>
                <w:rFonts w:asciiTheme="minorHAnsi" w:hAnsiTheme="minorHAnsi" w:cstheme="minorHAnsi"/>
                <w:sz w:val="24"/>
                <w:szCs w:val="24"/>
              </w:rPr>
              <w:t xml:space="preserve">совета </w:t>
            </w:r>
          </w:p>
        </w:tc>
      </w:tr>
      <w:tr w:rsidR="00C33CBF" w:rsidRPr="00CE5F36" w:rsidTr="00C33CBF">
        <w:trPr>
          <w:trHeight w:val="369"/>
        </w:trPr>
        <w:tc>
          <w:tcPr>
            <w:tcW w:w="851" w:type="dxa"/>
          </w:tcPr>
          <w:p w:rsidR="00C33CBF" w:rsidRPr="00CE5F36" w:rsidRDefault="00C33CBF" w:rsidP="00C33CBF">
            <w:pPr>
              <w:pStyle w:val="TableParagraph"/>
              <w:spacing w:before="0"/>
              <w:ind w:left="110"/>
              <w:rPr>
                <w:rFonts w:asciiTheme="minorHAnsi" w:hAnsiTheme="minorHAnsi" w:cstheme="minorHAnsi"/>
                <w:sz w:val="24"/>
                <w:szCs w:val="24"/>
              </w:rPr>
            </w:pPr>
            <w:r w:rsidRPr="00CE5F36">
              <w:rPr>
                <w:rFonts w:asciiTheme="minorHAnsi" w:hAnsiTheme="minorHAnsi" w:cstheme="minorHAnsi"/>
                <w:sz w:val="24"/>
                <w:szCs w:val="24"/>
              </w:rPr>
              <w:lastRenderedPageBreak/>
              <w:t>3.</w:t>
            </w:r>
          </w:p>
        </w:tc>
        <w:tc>
          <w:tcPr>
            <w:tcW w:w="5103" w:type="dxa"/>
          </w:tcPr>
          <w:p w:rsidR="00C33CBF" w:rsidRPr="00CE5F36" w:rsidRDefault="00C33CBF" w:rsidP="00C33CBF">
            <w:pPr>
              <w:pStyle w:val="TableParagraph"/>
              <w:spacing w:before="0"/>
              <w:ind w:left="110"/>
              <w:rPr>
                <w:rFonts w:asciiTheme="minorHAnsi" w:hAnsiTheme="minorHAnsi" w:cstheme="minorHAnsi"/>
                <w:sz w:val="24"/>
                <w:szCs w:val="24"/>
              </w:rPr>
            </w:pPr>
            <w:r w:rsidRPr="00CE5F36">
              <w:rPr>
                <w:rFonts w:asciiTheme="minorHAnsi" w:hAnsiTheme="minorHAnsi" w:cstheme="minorHAnsi"/>
                <w:sz w:val="24"/>
                <w:szCs w:val="24"/>
              </w:rPr>
              <w:t>Педагогические</w:t>
            </w:r>
            <w:r w:rsidRPr="00CE5F36">
              <w:rPr>
                <w:rFonts w:asciiTheme="minorHAnsi" w:hAnsiTheme="minorHAnsi" w:cstheme="minorHAnsi"/>
                <w:spacing w:val="-8"/>
                <w:sz w:val="24"/>
                <w:szCs w:val="24"/>
              </w:rPr>
              <w:t xml:space="preserve"> </w:t>
            </w:r>
            <w:r w:rsidRPr="00CE5F36">
              <w:rPr>
                <w:rFonts w:asciiTheme="minorHAnsi" w:hAnsiTheme="minorHAnsi" w:cstheme="minorHAnsi"/>
                <w:sz w:val="24"/>
                <w:szCs w:val="24"/>
              </w:rPr>
              <w:t>советы</w:t>
            </w:r>
          </w:p>
        </w:tc>
        <w:tc>
          <w:tcPr>
            <w:tcW w:w="3969" w:type="dxa"/>
          </w:tcPr>
          <w:p w:rsidR="00C33CBF" w:rsidRPr="00CE5F36" w:rsidRDefault="00C33CBF" w:rsidP="00C33CBF">
            <w:pPr>
              <w:pStyle w:val="TableParagraph"/>
              <w:spacing w:before="0"/>
              <w:ind w:left="106"/>
              <w:rPr>
                <w:rFonts w:asciiTheme="minorHAnsi" w:hAnsiTheme="minorHAnsi" w:cstheme="minorHAnsi"/>
                <w:sz w:val="24"/>
                <w:szCs w:val="24"/>
              </w:rPr>
            </w:pPr>
            <w:r w:rsidRPr="00CE5F36">
              <w:rPr>
                <w:rFonts w:asciiTheme="minorHAnsi" w:hAnsiTheme="minorHAnsi" w:cstheme="minorHAnsi"/>
                <w:sz w:val="24"/>
                <w:szCs w:val="24"/>
              </w:rPr>
              <w:t xml:space="preserve">По </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плану</w:t>
            </w:r>
            <w:r w:rsidRPr="00CE5F36">
              <w:rPr>
                <w:rFonts w:asciiTheme="minorHAnsi" w:hAnsiTheme="minorHAnsi" w:cstheme="minorHAnsi"/>
                <w:spacing w:val="-6"/>
                <w:sz w:val="24"/>
                <w:szCs w:val="24"/>
              </w:rPr>
              <w:t xml:space="preserve"> </w:t>
            </w:r>
            <w:r w:rsidRPr="00CE5F36">
              <w:rPr>
                <w:rFonts w:asciiTheme="minorHAnsi" w:hAnsiTheme="minorHAnsi" w:cstheme="minorHAnsi"/>
                <w:sz w:val="24"/>
                <w:szCs w:val="24"/>
              </w:rPr>
              <w:t>работы  школы</w:t>
            </w:r>
          </w:p>
        </w:tc>
        <w:tc>
          <w:tcPr>
            <w:tcW w:w="4756" w:type="dxa"/>
          </w:tcPr>
          <w:p w:rsidR="00C33CBF" w:rsidRPr="00CE5F36" w:rsidRDefault="00C33CBF" w:rsidP="00C33CBF">
            <w:pPr>
              <w:pStyle w:val="TableParagraph"/>
              <w:spacing w:before="0"/>
              <w:ind w:left="111"/>
              <w:rPr>
                <w:rFonts w:asciiTheme="minorHAnsi" w:hAnsiTheme="minorHAnsi" w:cstheme="minorHAnsi"/>
                <w:sz w:val="24"/>
                <w:szCs w:val="24"/>
              </w:rPr>
            </w:pPr>
            <w:r w:rsidRPr="00CE5F36">
              <w:rPr>
                <w:rFonts w:asciiTheme="minorHAnsi" w:hAnsiTheme="minorHAnsi" w:cstheme="minorHAnsi"/>
                <w:sz w:val="24"/>
                <w:szCs w:val="24"/>
              </w:rPr>
              <w:t>Директор</w:t>
            </w:r>
          </w:p>
        </w:tc>
      </w:tr>
      <w:tr w:rsidR="00C33CBF" w:rsidRPr="00CE5F36" w:rsidTr="00C33CBF">
        <w:trPr>
          <w:trHeight w:val="369"/>
        </w:trPr>
        <w:tc>
          <w:tcPr>
            <w:tcW w:w="851" w:type="dxa"/>
          </w:tcPr>
          <w:p w:rsidR="00C33CBF" w:rsidRPr="00CE5F36" w:rsidRDefault="00C33CBF" w:rsidP="00C33CBF">
            <w:pPr>
              <w:pStyle w:val="TableParagraph"/>
              <w:spacing w:before="0"/>
              <w:ind w:left="110"/>
              <w:rPr>
                <w:rFonts w:asciiTheme="minorHAnsi" w:hAnsiTheme="minorHAnsi" w:cstheme="minorHAnsi"/>
                <w:sz w:val="24"/>
                <w:szCs w:val="24"/>
              </w:rPr>
            </w:pPr>
            <w:r w:rsidRPr="00CE5F36">
              <w:rPr>
                <w:rFonts w:asciiTheme="minorHAnsi" w:hAnsiTheme="minorHAnsi" w:cstheme="minorHAnsi"/>
                <w:sz w:val="24"/>
                <w:szCs w:val="24"/>
              </w:rPr>
              <w:t>4.</w:t>
            </w:r>
          </w:p>
        </w:tc>
        <w:tc>
          <w:tcPr>
            <w:tcW w:w="5103" w:type="dxa"/>
          </w:tcPr>
          <w:p w:rsidR="00C33CBF" w:rsidRPr="00CE5F36" w:rsidRDefault="00C33CBF" w:rsidP="00C33CBF">
            <w:pPr>
              <w:pStyle w:val="TableParagraph"/>
              <w:spacing w:before="0"/>
              <w:ind w:left="110"/>
              <w:rPr>
                <w:rFonts w:asciiTheme="minorHAnsi" w:hAnsiTheme="minorHAnsi" w:cstheme="minorHAnsi"/>
                <w:sz w:val="24"/>
                <w:szCs w:val="24"/>
              </w:rPr>
            </w:pPr>
            <w:r w:rsidRPr="00CE5F36">
              <w:rPr>
                <w:rFonts w:asciiTheme="minorHAnsi" w:hAnsiTheme="minorHAnsi" w:cstheme="minorHAnsi"/>
                <w:sz w:val="24"/>
                <w:szCs w:val="24"/>
              </w:rPr>
              <w:t>Контроль</w:t>
            </w:r>
            <w:r w:rsidRPr="00CE5F36">
              <w:rPr>
                <w:rFonts w:asciiTheme="minorHAnsi" w:hAnsiTheme="minorHAnsi" w:cstheme="minorHAnsi"/>
                <w:spacing w:val="-5"/>
                <w:sz w:val="24"/>
                <w:szCs w:val="24"/>
              </w:rPr>
              <w:t xml:space="preserve"> </w:t>
            </w:r>
            <w:r w:rsidRPr="00CE5F36">
              <w:rPr>
                <w:rFonts w:asciiTheme="minorHAnsi" w:hAnsiTheme="minorHAnsi" w:cstheme="minorHAnsi"/>
                <w:sz w:val="24"/>
                <w:szCs w:val="24"/>
              </w:rPr>
              <w:t>за работой</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ШМО</w:t>
            </w:r>
          </w:p>
        </w:tc>
        <w:tc>
          <w:tcPr>
            <w:tcW w:w="3969" w:type="dxa"/>
          </w:tcPr>
          <w:p w:rsidR="00C33CBF" w:rsidRPr="00CE5F36" w:rsidRDefault="00C33CBF" w:rsidP="00C33CBF">
            <w:pPr>
              <w:pStyle w:val="TableParagraph"/>
              <w:spacing w:before="0"/>
              <w:ind w:left="106"/>
              <w:rPr>
                <w:rFonts w:asciiTheme="minorHAnsi" w:hAnsiTheme="minorHAnsi" w:cstheme="minorHAnsi"/>
                <w:sz w:val="24"/>
                <w:szCs w:val="24"/>
              </w:rPr>
            </w:pPr>
            <w:r w:rsidRPr="00CE5F36">
              <w:rPr>
                <w:rFonts w:asciiTheme="minorHAnsi" w:hAnsiTheme="minorHAnsi" w:cstheme="minorHAnsi"/>
                <w:sz w:val="24"/>
                <w:szCs w:val="24"/>
              </w:rPr>
              <w:t xml:space="preserve">В </w:t>
            </w:r>
            <w:r w:rsidRPr="00CE5F36">
              <w:rPr>
                <w:rFonts w:asciiTheme="minorHAnsi" w:hAnsiTheme="minorHAnsi" w:cstheme="minorHAnsi"/>
                <w:spacing w:val="-4"/>
                <w:sz w:val="24"/>
                <w:szCs w:val="24"/>
              </w:rPr>
              <w:t xml:space="preserve"> </w:t>
            </w:r>
            <w:r w:rsidRPr="00CE5F36">
              <w:rPr>
                <w:rFonts w:asciiTheme="minorHAnsi" w:hAnsiTheme="minorHAnsi" w:cstheme="minorHAnsi"/>
                <w:sz w:val="24"/>
                <w:szCs w:val="24"/>
              </w:rPr>
              <w:t>течение</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года</w:t>
            </w:r>
          </w:p>
        </w:tc>
        <w:tc>
          <w:tcPr>
            <w:tcW w:w="4756" w:type="dxa"/>
          </w:tcPr>
          <w:p w:rsidR="00C33CBF" w:rsidRPr="00CE5F36" w:rsidRDefault="00C33CBF" w:rsidP="00C33CBF">
            <w:pPr>
              <w:pStyle w:val="TableParagraph"/>
              <w:spacing w:before="0"/>
              <w:ind w:left="111"/>
              <w:rPr>
                <w:rFonts w:asciiTheme="minorHAnsi" w:hAnsiTheme="minorHAnsi" w:cstheme="minorHAnsi"/>
                <w:sz w:val="24"/>
                <w:szCs w:val="24"/>
              </w:rPr>
            </w:pPr>
            <w:r w:rsidRPr="00CE5F36">
              <w:rPr>
                <w:rFonts w:asciiTheme="minorHAnsi" w:hAnsiTheme="minorHAnsi" w:cstheme="minorHAnsi"/>
                <w:sz w:val="24"/>
                <w:szCs w:val="24"/>
              </w:rPr>
              <w:t>Председатель</w:t>
            </w:r>
            <w:r w:rsidRPr="00CE5F36">
              <w:rPr>
                <w:rFonts w:asciiTheme="minorHAnsi" w:hAnsiTheme="minorHAnsi" w:cstheme="minorHAnsi"/>
                <w:spacing w:val="-7"/>
                <w:sz w:val="24"/>
                <w:szCs w:val="24"/>
              </w:rPr>
              <w:t xml:space="preserve"> </w:t>
            </w:r>
            <w:r w:rsidRPr="00CE5F36">
              <w:rPr>
                <w:rFonts w:asciiTheme="minorHAnsi" w:hAnsiTheme="minorHAnsi" w:cstheme="minorHAnsi"/>
                <w:sz w:val="24"/>
                <w:szCs w:val="24"/>
              </w:rPr>
              <w:t>МС</w:t>
            </w:r>
          </w:p>
        </w:tc>
      </w:tr>
      <w:tr w:rsidR="00C33CBF" w:rsidRPr="00FD2920" w:rsidTr="00C33CBF">
        <w:trPr>
          <w:trHeight w:val="369"/>
        </w:trPr>
        <w:tc>
          <w:tcPr>
            <w:tcW w:w="851" w:type="dxa"/>
          </w:tcPr>
          <w:p w:rsidR="00C33CBF" w:rsidRPr="00CE5F36" w:rsidRDefault="00C33CBF" w:rsidP="00C33CBF">
            <w:pPr>
              <w:pStyle w:val="TableParagraph"/>
              <w:spacing w:before="0"/>
              <w:ind w:left="110"/>
              <w:rPr>
                <w:rFonts w:asciiTheme="minorHAnsi" w:hAnsiTheme="minorHAnsi" w:cstheme="minorHAnsi"/>
                <w:sz w:val="24"/>
                <w:szCs w:val="24"/>
              </w:rPr>
            </w:pPr>
            <w:r w:rsidRPr="00CE5F36">
              <w:rPr>
                <w:rFonts w:asciiTheme="minorHAnsi" w:hAnsiTheme="minorHAnsi" w:cstheme="minorHAnsi"/>
                <w:sz w:val="24"/>
                <w:szCs w:val="24"/>
              </w:rPr>
              <w:t>5.</w:t>
            </w:r>
          </w:p>
        </w:tc>
        <w:tc>
          <w:tcPr>
            <w:tcW w:w="5103" w:type="dxa"/>
          </w:tcPr>
          <w:p w:rsidR="00C33CBF" w:rsidRPr="00CE5F36" w:rsidRDefault="00C33CBF" w:rsidP="00C33CBF">
            <w:pPr>
              <w:pStyle w:val="TableParagraph"/>
              <w:spacing w:before="0"/>
              <w:ind w:left="110" w:right="302"/>
              <w:rPr>
                <w:rFonts w:asciiTheme="minorHAnsi" w:hAnsiTheme="minorHAnsi" w:cstheme="minorHAnsi"/>
                <w:sz w:val="24"/>
                <w:szCs w:val="24"/>
              </w:rPr>
            </w:pPr>
            <w:r w:rsidRPr="00CE5F36">
              <w:rPr>
                <w:rFonts w:asciiTheme="minorHAnsi" w:hAnsiTheme="minorHAnsi" w:cstheme="minorHAnsi"/>
                <w:sz w:val="24"/>
                <w:szCs w:val="24"/>
              </w:rPr>
              <w:t>Подготовка</w:t>
            </w:r>
            <w:r w:rsidRPr="00CE5F36">
              <w:rPr>
                <w:rFonts w:asciiTheme="minorHAnsi" w:hAnsiTheme="minorHAnsi" w:cstheme="minorHAnsi"/>
                <w:spacing w:val="-5"/>
                <w:sz w:val="24"/>
                <w:szCs w:val="24"/>
              </w:rPr>
              <w:t xml:space="preserve"> </w:t>
            </w:r>
            <w:r w:rsidRPr="00CE5F36">
              <w:rPr>
                <w:rFonts w:asciiTheme="minorHAnsi" w:hAnsiTheme="minorHAnsi" w:cstheme="minorHAnsi"/>
                <w:sz w:val="24"/>
                <w:szCs w:val="24"/>
              </w:rPr>
              <w:t>и</w:t>
            </w:r>
            <w:r w:rsidRPr="00CE5F36">
              <w:rPr>
                <w:rFonts w:asciiTheme="minorHAnsi" w:hAnsiTheme="minorHAnsi" w:cstheme="minorHAnsi"/>
                <w:spacing w:val="-6"/>
                <w:sz w:val="24"/>
                <w:szCs w:val="24"/>
              </w:rPr>
              <w:t xml:space="preserve"> </w:t>
            </w:r>
            <w:r w:rsidRPr="00CE5F36">
              <w:rPr>
                <w:rFonts w:asciiTheme="minorHAnsi" w:hAnsiTheme="minorHAnsi" w:cstheme="minorHAnsi"/>
                <w:sz w:val="24"/>
                <w:szCs w:val="24"/>
              </w:rPr>
              <w:t>участие</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обучающихся</w:t>
            </w:r>
            <w:r w:rsidRPr="00CE5F36">
              <w:rPr>
                <w:rFonts w:asciiTheme="minorHAnsi" w:hAnsiTheme="minorHAnsi" w:cstheme="minorHAnsi"/>
                <w:spacing w:val="-4"/>
                <w:sz w:val="24"/>
                <w:szCs w:val="24"/>
              </w:rPr>
              <w:t xml:space="preserve"> </w:t>
            </w:r>
            <w:r w:rsidRPr="00CE5F36">
              <w:rPr>
                <w:rFonts w:asciiTheme="minorHAnsi" w:hAnsiTheme="minorHAnsi" w:cstheme="minorHAnsi"/>
                <w:sz w:val="24"/>
                <w:szCs w:val="24"/>
              </w:rPr>
              <w:t>в</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творческих конкурсах,</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интеллектуальных играх, интернет-</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олимпиадах</w:t>
            </w:r>
            <w:r w:rsidRPr="00CE5F36">
              <w:rPr>
                <w:rFonts w:asciiTheme="minorHAnsi" w:hAnsiTheme="minorHAnsi" w:cstheme="minorHAnsi"/>
                <w:spacing w:val="-4"/>
                <w:sz w:val="24"/>
                <w:szCs w:val="24"/>
              </w:rPr>
              <w:t xml:space="preserve"> </w:t>
            </w:r>
            <w:r w:rsidRPr="00CE5F36">
              <w:rPr>
                <w:rFonts w:asciiTheme="minorHAnsi" w:hAnsiTheme="minorHAnsi" w:cstheme="minorHAnsi"/>
                <w:sz w:val="24"/>
                <w:szCs w:val="24"/>
              </w:rPr>
              <w:t>разного уровня,</w:t>
            </w:r>
            <w:r w:rsidRPr="00CE5F36">
              <w:rPr>
                <w:rFonts w:asciiTheme="minorHAnsi" w:hAnsiTheme="minorHAnsi" w:cstheme="minorHAnsi"/>
                <w:spacing w:val="3"/>
                <w:sz w:val="24"/>
                <w:szCs w:val="24"/>
              </w:rPr>
              <w:t xml:space="preserve"> </w:t>
            </w:r>
            <w:r w:rsidRPr="00CE5F36">
              <w:rPr>
                <w:rFonts w:asciiTheme="minorHAnsi" w:hAnsiTheme="minorHAnsi" w:cstheme="minorHAnsi"/>
                <w:sz w:val="24"/>
                <w:szCs w:val="24"/>
              </w:rPr>
              <w:t>в   конкурсах</w:t>
            </w:r>
            <w:r w:rsidRPr="00CE5F36">
              <w:rPr>
                <w:rFonts w:asciiTheme="minorHAnsi" w:hAnsiTheme="minorHAnsi" w:cstheme="minorHAnsi"/>
                <w:spacing w:val="-6"/>
                <w:sz w:val="24"/>
                <w:szCs w:val="24"/>
              </w:rPr>
              <w:t xml:space="preserve"> </w:t>
            </w:r>
            <w:r w:rsidRPr="00CE5F36">
              <w:rPr>
                <w:rFonts w:asciiTheme="minorHAnsi" w:hAnsiTheme="minorHAnsi" w:cstheme="minorHAnsi"/>
                <w:sz w:val="24"/>
                <w:szCs w:val="24"/>
              </w:rPr>
              <w:t>ученических</w:t>
            </w:r>
            <w:r w:rsidRPr="00CE5F36">
              <w:rPr>
                <w:rFonts w:asciiTheme="minorHAnsi" w:hAnsiTheme="minorHAnsi" w:cstheme="minorHAnsi"/>
                <w:spacing w:val="-9"/>
                <w:sz w:val="24"/>
                <w:szCs w:val="24"/>
              </w:rPr>
              <w:t xml:space="preserve"> </w:t>
            </w:r>
            <w:r w:rsidRPr="00CE5F36">
              <w:rPr>
                <w:rFonts w:asciiTheme="minorHAnsi" w:hAnsiTheme="minorHAnsi" w:cstheme="minorHAnsi"/>
                <w:sz w:val="24"/>
                <w:szCs w:val="24"/>
              </w:rPr>
              <w:t>проектов.</w:t>
            </w:r>
          </w:p>
        </w:tc>
        <w:tc>
          <w:tcPr>
            <w:tcW w:w="3969" w:type="dxa"/>
          </w:tcPr>
          <w:p w:rsidR="00C33CBF" w:rsidRPr="00CE5F36" w:rsidRDefault="00C33CBF" w:rsidP="00C33CBF">
            <w:pPr>
              <w:pStyle w:val="TableParagraph"/>
              <w:spacing w:before="0"/>
              <w:ind w:left="0"/>
              <w:rPr>
                <w:rFonts w:asciiTheme="minorHAnsi" w:hAnsiTheme="minorHAnsi" w:cstheme="minorHAnsi"/>
                <w:b/>
                <w:i/>
                <w:sz w:val="24"/>
                <w:szCs w:val="24"/>
              </w:rPr>
            </w:pPr>
          </w:p>
          <w:p w:rsidR="00C33CBF" w:rsidRPr="00CE5F36" w:rsidRDefault="00C33CBF" w:rsidP="00C33CBF">
            <w:pPr>
              <w:pStyle w:val="TableParagraph"/>
              <w:spacing w:before="0"/>
              <w:ind w:left="106"/>
              <w:rPr>
                <w:rFonts w:asciiTheme="minorHAnsi" w:hAnsiTheme="minorHAnsi" w:cstheme="minorHAnsi"/>
                <w:sz w:val="24"/>
                <w:szCs w:val="24"/>
              </w:rPr>
            </w:pPr>
            <w:r w:rsidRPr="00CE5F36">
              <w:rPr>
                <w:rFonts w:asciiTheme="minorHAnsi" w:hAnsiTheme="minorHAnsi" w:cstheme="minorHAnsi"/>
                <w:sz w:val="24"/>
                <w:szCs w:val="24"/>
              </w:rPr>
              <w:t xml:space="preserve">В </w:t>
            </w:r>
            <w:r w:rsidRPr="00CE5F36">
              <w:rPr>
                <w:rFonts w:asciiTheme="minorHAnsi" w:hAnsiTheme="minorHAnsi" w:cstheme="minorHAnsi"/>
                <w:spacing w:val="-5"/>
                <w:sz w:val="24"/>
                <w:szCs w:val="24"/>
              </w:rPr>
              <w:t xml:space="preserve"> </w:t>
            </w:r>
            <w:r w:rsidRPr="00CE5F36">
              <w:rPr>
                <w:rFonts w:asciiTheme="minorHAnsi" w:hAnsiTheme="minorHAnsi" w:cstheme="minorHAnsi"/>
                <w:sz w:val="24"/>
                <w:szCs w:val="24"/>
              </w:rPr>
              <w:t>течение</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года</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по</w:t>
            </w:r>
            <w:r w:rsidRPr="00CE5F36">
              <w:rPr>
                <w:rFonts w:asciiTheme="minorHAnsi" w:hAnsiTheme="minorHAnsi" w:cstheme="minorHAnsi"/>
                <w:spacing w:val="-4"/>
                <w:sz w:val="24"/>
                <w:szCs w:val="24"/>
              </w:rPr>
              <w:t xml:space="preserve"> </w:t>
            </w:r>
            <w:r w:rsidRPr="00CE5F36">
              <w:rPr>
                <w:rFonts w:asciiTheme="minorHAnsi" w:hAnsiTheme="minorHAnsi" w:cstheme="minorHAnsi"/>
                <w:sz w:val="24"/>
                <w:szCs w:val="24"/>
              </w:rPr>
              <w:t>плану</w:t>
            </w:r>
          </w:p>
        </w:tc>
        <w:tc>
          <w:tcPr>
            <w:tcW w:w="4756" w:type="dxa"/>
          </w:tcPr>
          <w:p w:rsidR="008542A2" w:rsidRDefault="00C33CBF" w:rsidP="008542A2">
            <w:pPr>
              <w:pStyle w:val="TableParagraph"/>
              <w:spacing w:before="0"/>
              <w:ind w:left="111" w:right="819"/>
              <w:rPr>
                <w:rFonts w:asciiTheme="minorHAnsi" w:hAnsiTheme="minorHAnsi" w:cstheme="minorHAnsi"/>
                <w:sz w:val="24"/>
                <w:szCs w:val="24"/>
              </w:rPr>
            </w:pPr>
            <w:r w:rsidRPr="00CE5F36">
              <w:rPr>
                <w:rFonts w:asciiTheme="minorHAnsi" w:hAnsiTheme="minorHAnsi" w:cstheme="minorHAnsi"/>
                <w:sz w:val="24"/>
                <w:szCs w:val="24"/>
              </w:rPr>
              <w:t>Зам.директора</w:t>
            </w:r>
            <w:r w:rsidRPr="00CE5F36">
              <w:rPr>
                <w:rFonts w:asciiTheme="minorHAnsi" w:hAnsiTheme="minorHAnsi" w:cstheme="minorHAnsi"/>
                <w:spacing w:val="-6"/>
                <w:sz w:val="24"/>
                <w:szCs w:val="24"/>
              </w:rPr>
              <w:t xml:space="preserve"> </w:t>
            </w:r>
            <w:r w:rsidRPr="00CE5F36">
              <w:rPr>
                <w:rFonts w:asciiTheme="minorHAnsi" w:hAnsiTheme="minorHAnsi" w:cstheme="minorHAnsi"/>
                <w:sz w:val="24"/>
                <w:szCs w:val="24"/>
              </w:rPr>
              <w:t>по</w:t>
            </w:r>
            <w:r w:rsidRPr="00CE5F36">
              <w:rPr>
                <w:rFonts w:asciiTheme="minorHAnsi" w:hAnsiTheme="minorHAnsi" w:cstheme="minorHAnsi"/>
                <w:spacing w:val="-6"/>
                <w:sz w:val="24"/>
                <w:szCs w:val="24"/>
              </w:rPr>
              <w:t xml:space="preserve"> </w:t>
            </w:r>
            <w:r w:rsidRPr="00CE5F36">
              <w:rPr>
                <w:rFonts w:asciiTheme="minorHAnsi" w:hAnsiTheme="minorHAnsi" w:cstheme="minorHAnsi"/>
                <w:sz w:val="24"/>
                <w:szCs w:val="24"/>
              </w:rPr>
              <w:t>УВР,</w:t>
            </w:r>
          </w:p>
          <w:p w:rsidR="00C33CBF" w:rsidRPr="00CE5F36" w:rsidRDefault="00C33CBF" w:rsidP="008542A2">
            <w:pPr>
              <w:pStyle w:val="TableParagraph"/>
              <w:spacing w:before="0"/>
              <w:ind w:left="111" w:right="819"/>
              <w:rPr>
                <w:rFonts w:asciiTheme="minorHAnsi" w:hAnsiTheme="minorHAnsi" w:cstheme="minorHAnsi"/>
                <w:sz w:val="24"/>
                <w:szCs w:val="24"/>
              </w:rPr>
            </w:pP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руководители ШМО,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учителя-предметники</w:t>
            </w:r>
          </w:p>
        </w:tc>
      </w:tr>
      <w:tr w:rsidR="00C33CBF" w:rsidRPr="00FD2920" w:rsidTr="00C33CBF">
        <w:trPr>
          <w:trHeight w:val="369"/>
        </w:trPr>
        <w:tc>
          <w:tcPr>
            <w:tcW w:w="851" w:type="dxa"/>
          </w:tcPr>
          <w:p w:rsidR="00C33CBF" w:rsidRPr="00CE5F36" w:rsidRDefault="00C33CBF" w:rsidP="00C33CBF">
            <w:pPr>
              <w:pStyle w:val="TableParagraph"/>
              <w:spacing w:before="0"/>
              <w:ind w:left="110"/>
              <w:rPr>
                <w:rFonts w:asciiTheme="minorHAnsi" w:hAnsiTheme="minorHAnsi" w:cstheme="minorHAnsi"/>
                <w:sz w:val="24"/>
                <w:szCs w:val="24"/>
              </w:rPr>
            </w:pPr>
            <w:r w:rsidRPr="00CE5F36">
              <w:rPr>
                <w:rFonts w:asciiTheme="minorHAnsi" w:hAnsiTheme="minorHAnsi" w:cstheme="minorHAnsi"/>
                <w:sz w:val="24"/>
                <w:szCs w:val="24"/>
              </w:rPr>
              <w:t>6.</w:t>
            </w:r>
          </w:p>
        </w:tc>
        <w:tc>
          <w:tcPr>
            <w:tcW w:w="5103" w:type="dxa"/>
          </w:tcPr>
          <w:p w:rsidR="00C33CBF" w:rsidRPr="00CE5F36" w:rsidRDefault="00C33CBF" w:rsidP="00C33CBF">
            <w:pPr>
              <w:pStyle w:val="TableParagraph"/>
              <w:spacing w:before="0"/>
              <w:ind w:left="110"/>
              <w:rPr>
                <w:rFonts w:asciiTheme="minorHAnsi" w:hAnsiTheme="minorHAnsi" w:cstheme="minorHAnsi"/>
                <w:sz w:val="24"/>
                <w:szCs w:val="24"/>
              </w:rPr>
            </w:pPr>
            <w:r w:rsidRPr="00CE5F36">
              <w:rPr>
                <w:rFonts w:asciiTheme="minorHAnsi" w:hAnsiTheme="minorHAnsi" w:cstheme="minorHAnsi"/>
                <w:sz w:val="24"/>
                <w:szCs w:val="24"/>
              </w:rPr>
              <w:t>Школьный</w:t>
            </w:r>
            <w:r w:rsidRPr="00CE5F36">
              <w:rPr>
                <w:rFonts w:asciiTheme="minorHAnsi" w:hAnsiTheme="minorHAnsi" w:cstheme="minorHAnsi"/>
                <w:spacing w:val="-6"/>
                <w:sz w:val="24"/>
                <w:szCs w:val="24"/>
              </w:rPr>
              <w:t xml:space="preserve"> </w:t>
            </w:r>
            <w:hyperlink r:id="rId16">
              <w:r w:rsidRPr="00CE5F36">
                <w:rPr>
                  <w:rFonts w:asciiTheme="minorHAnsi" w:hAnsiTheme="minorHAnsi" w:cstheme="minorHAnsi"/>
                  <w:sz w:val="24"/>
                  <w:szCs w:val="24"/>
                </w:rPr>
                <w:t>этап</w:t>
              </w:r>
              <w:r w:rsidRPr="00CE5F36">
                <w:rPr>
                  <w:rFonts w:asciiTheme="minorHAnsi" w:hAnsiTheme="minorHAnsi" w:cstheme="minorHAnsi"/>
                  <w:spacing w:val="-7"/>
                  <w:sz w:val="24"/>
                  <w:szCs w:val="24"/>
                </w:rPr>
                <w:t xml:space="preserve"> </w:t>
              </w:r>
              <w:r w:rsidRPr="00CE5F36">
                <w:rPr>
                  <w:rFonts w:asciiTheme="minorHAnsi" w:hAnsiTheme="minorHAnsi" w:cstheme="minorHAnsi"/>
                  <w:sz w:val="24"/>
                  <w:szCs w:val="24"/>
                </w:rPr>
                <w:t>Всероссийской</w:t>
              </w:r>
            </w:hyperlink>
          </w:p>
          <w:p w:rsidR="00C33CBF" w:rsidRPr="00CE5F36" w:rsidRDefault="00C33CBF" w:rsidP="00C33CBF">
            <w:pPr>
              <w:pStyle w:val="TableParagraph"/>
              <w:spacing w:before="0"/>
              <w:ind w:left="110" w:right="783"/>
              <w:rPr>
                <w:rFonts w:asciiTheme="minorHAnsi" w:hAnsiTheme="minorHAnsi" w:cstheme="minorHAnsi"/>
                <w:sz w:val="24"/>
                <w:szCs w:val="24"/>
              </w:rPr>
            </w:pPr>
            <w:r w:rsidRPr="00CE5F36">
              <w:rPr>
                <w:rFonts w:asciiTheme="minorHAnsi" w:hAnsiTheme="minorHAnsi" w:cstheme="minorHAnsi"/>
                <w:sz w:val="24"/>
                <w:szCs w:val="24"/>
              </w:rPr>
              <w:t>олимпиады школьников по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общеобразовательным</w:t>
            </w:r>
            <w:r w:rsidRPr="00CE5F36">
              <w:rPr>
                <w:rFonts w:asciiTheme="minorHAnsi" w:hAnsiTheme="minorHAnsi" w:cstheme="minorHAnsi"/>
                <w:spacing w:val="-17"/>
                <w:sz w:val="24"/>
                <w:szCs w:val="24"/>
              </w:rPr>
              <w:t xml:space="preserve"> </w:t>
            </w:r>
            <w:r w:rsidRPr="00CE5F36">
              <w:rPr>
                <w:rFonts w:asciiTheme="minorHAnsi" w:hAnsiTheme="minorHAnsi" w:cstheme="minorHAnsi"/>
                <w:sz w:val="24"/>
                <w:szCs w:val="24"/>
              </w:rPr>
              <w:t>предметам</w:t>
            </w:r>
          </w:p>
        </w:tc>
        <w:tc>
          <w:tcPr>
            <w:tcW w:w="3969" w:type="dxa"/>
          </w:tcPr>
          <w:p w:rsidR="00C33CBF" w:rsidRPr="00CE5F36" w:rsidRDefault="00C33CBF" w:rsidP="00C33CBF">
            <w:pPr>
              <w:pStyle w:val="TableParagraph"/>
              <w:spacing w:before="0"/>
              <w:ind w:left="0"/>
              <w:rPr>
                <w:rFonts w:asciiTheme="minorHAnsi" w:hAnsiTheme="minorHAnsi" w:cstheme="minorHAnsi"/>
                <w:b/>
                <w:i/>
                <w:sz w:val="24"/>
                <w:szCs w:val="24"/>
              </w:rPr>
            </w:pPr>
          </w:p>
          <w:p w:rsidR="00C33CBF" w:rsidRPr="00CE5F36" w:rsidRDefault="00C33CBF" w:rsidP="008542A2">
            <w:pPr>
              <w:pStyle w:val="TableParagraph"/>
              <w:spacing w:before="0"/>
              <w:ind w:left="106"/>
              <w:rPr>
                <w:rFonts w:asciiTheme="minorHAnsi" w:hAnsiTheme="minorHAnsi" w:cstheme="minorHAnsi"/>
                <w:sz w:val="24"/>
                <w:szCs w:val="24"/>
              </w:rPr>
            </w:pPr>
            <w:r w:rsidRPr="00CE5F36">
              <w:rPr>
                <w:rFonts w:asciiTheme="minorHAnsi" w:hAnsiTheme="minorHAnsi" w:cstheme="minorHAnsi"/>
                <w:sz w:val="24"/>
                <w:szCs w:val="24"/>
              </w:rPr>
              <w:t xml:space="preserve">Сентябрь </w:t>
            </w:r>
            <w:r w:rsidRPr="00CE5F36">
              <w:rPr>
                <w:rFonts w:asciiTheme="minorHAnsi" w:hAnsiTheme="minorHAnsi" w:cstheme="minorHAnsi"/>
                <w:spacing w:val="-3"/>
                <w:sz w:val="24"/>
                <w:szCs w:val="24"/>
              </w:rPr>
              <w:t xml:space="preserve"> </w:t>
            </w:r>
            <w:r w:rsidRPr="00CE5F36">
              <w:rPr>
                <w:rFonts w:asciiTheme="minorHAnsi" w:hAnsiTheme="minorHAnsi" w:cstheme="minorHAnsi"/>
                <w:sz w:val="24"/>
                <w:szCs w:val="24"/>
              </w:rPr>
              <w:t>202</w:t>
            </w:r>
            <w:r w:rsidR="008542A2">
              <w:rPr>
                <w:rFonts w:asciiTheme="minorHAnsi" w:hAnsiTheme="minorHAnsi" w:cstheme="minorHAnsi"/>
                <w:sz w:val="24"/>
                <w:szCs w:val="24"/>
              </w:rPr>
              <w:t>4</w:t>
            </w:r>
          </w:p>
        </w:tc>
        <w:tc>
          <w:tcPr>
            <w:tcW w:w="4756" w:type="dxa"/>
          </w:tcPr>
          <w:p w:rsidR="00C33CBF" w:rsidRPr="00CE5F36" w:rsidRDefault="00C33CBF" w:rsidP="00C33CBF">
            <w:pPr>
              <w:pStyle w:val="TableParagraph"/>
              <w:spacing w:before="0"/>
              <w:ind w:left="111"/>
              <w:rPr>
                <w:rFonts w:asciiTheme="minorHAnsi" w:hAnsiTheme="minorHAnsi" w:cstheme="minorHAnsi"/>
                <w:sz w:val="24"/>
                <w:szCs w:val="24"/>
              </w:rPr>
            </w:pPr>
            <w:r w:rsidRPr="00CE5F36">
              <w:rPr>
                <w:rFonts w:asciiTheme="minorHAnsi" w:hAnsiTheme="minorHAnsi" w:cstheme="minorHAnsi"/>
                <w:sz w:val="24"/>
                <w:szCs w:val="24"/>
              </w:rPr>
              <w:t>Зам.директора</w:t>
            </w:r>
            <w:r w:rsidRPr="00CE5F36">
              <w:rPr>
                <w:rFonts w:asciiTheme="minorHAnsi" w:hAnsiTheme="minorHAnsi" w:cstheme="minorHAnsi"/>
                <w:spacing w:val="-8"/>
                <w:sz w:val="24"/>
                <w:szCs w:val="24"/>
              </w:rPr>
              <w:t xml:space="preserve"> </w:t>
            </w:r>
            <w:r w:rsidRPr="00CE5F36">
              <w:rPr>
                <w:rFonts w:asciiTheme="minorHAnsi" w:hAnsiTheme="minorHAnsi" w:cstheme="minorHAnsi"/>
                <w:sz w:val="24"/>
                <w:szCs w:val="24"/>
              </w:rPr>
              <w:t>по</w:t>
            </w:r>
            <w:r w:rsidRPr="00CE5F36">
              <w:rPr>
                <w:rFonts w:asciiTheme="minorHAnsi" w:hAnsiTheme="minorHAnsi" w:cstheme="minorHAnsi"/>
                <w:spacing w:val="-8"/>
                <w:sz w:val="24"/>
                <w:szCs w:val="24"/>
              </w:rPr>
              <w:t xml:space="preserve"> </w:t>
            </w:r>
            <w:r w:rsidR="008542A2">
              <w:rPr>
                <w:rFonts w:asciiTheme="minorHAnsi" w:hAnsiTheme="minorHAnsi" w:cstheme="minorHAnsi"/>
                <w:sz w:val="24"/>
                <w:szCs w:val="24"/>
              </w:rPr>
              <w:t>УВР,</w:t>
            </w:r>
          </w:p>
          <w:p w:rsidR="00C33CBF" w:rsidRPr="00CE5F36" w:rsidRDefault="00C33CBF" w:rsidP="00C33CBF">
            <w:pPr>
              <w:pStyle w:val="TableParagraph"/>
              <w:spacing w:before="0"/>
              <w:ind w:left="111" w:right="767"/>
              <w:rPr>
                <w:rFonts w:asciiTheme="minorHAnsi" w:hAnsiTheme="minorHAnsi" w:cstheme="minorHAnsi"/>
                <w:sz w:val="24"/>
                <w:szCs w:val="24"/>
              </w:rPr>
            </w:pPr>
            <w:r w:rsidRPr="00CE5F36">
              <w:rPr>
                <w:rFonts w:asciiTheme="minorHAnsi" w:hAnsiTheme="minorHAnsi" w:cstheme="minorHAnsi"/>
                <w:sz w:val="24"/>
                <w:szCs w:val="24"/>
              </w:rPr>
              <w:t>руководители ШМО,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учителя</w:t>
            </w:r>
            <w:r w:rsidRPr="00CE5F36">
              <w:rPr>
                <w:rFonts w:asciiTheme="minorHAnsi" w:hAnsiTheme="minorHAnsi" w:cstheme="minorHAnsi"/>
                <w:spacing w:val="-6"/>
                <w:sz w:val="24"/>
                <w:szCs w:val="24"/>
              </w:rPr>
              <w:t xml:space="preserve"> </w:t>
            </w:r>
            <w:r w:rsidRPr="00CE5F36">
              <w:rPr>
                <w:rFonts w:asciiTheme="minorHAnsi" w:hAnsiTheme="minorHAnsi" w:cstheme="minorHAnsi"/>
                <w:sz w:val="24"/>
                <w:szCs w:val="24"/>
              </w:rPr>
              <w:t>-</w:t>
            </w:r>
            <w:r w:rsidRPr="00CE5F36">
              <w:rPr>
                <w:rFonts w:asciiTheme="minorHAnsi" w:hAnsiTheme="minorHAnsi" w:cstheme="minorHAnsi"/>
                <w:spacing w:val="-9"/>
                <w:sz w:val="24"/>
                <w:szCs w:val="24"/>
              </w:rPr>
              <w:t xml:space="preserve"> </w:t>
            </w:r>
            <w:r w:rsidRPr="00CE5F36">
              <w:rPr>
                <w:rFonts w:asciiTheme="minorHAnsi" w:hAnsiTheme="minorHAnsi" w:cstheme="minorHAnsi"/>
                <w:sz w:val="24"/>
                <w:szCs w:val="24"/>
              </w:rPr>
              <w:t>предметники</w:t>
            </w:r>
          </w:p>
        </w:tc>
      </w:tr>
      <w:tr w:rsidR="00C33CBF" w:rsidRPr="00FD2920" w:rsidTr="00C33CBF">
        <w:trPr>
          <w:trHeight w:val="369"/>
        </w:trPr>
        <w:tc>
          <w:tcPr>
            <w:tcW w:w="851" w:type="dxa"/>
          </w:tcPr>
          <w:p w:rsidR="00C33CBF" w:rsidRPr="00CE5F36" w:rsidRDefault="00C33CBF" w:rsidP="00C33CBF">
            <w:pPr>
              <w:pStyle w:val="TableParagraph"/>
              <w:spacing w:before="0"/>
              <w:ind w:left="110"/>
              <w:rPr>
                <w:rFonts w:asciiTheme="minorHAnsi" w:hAnsiTheme="minorHAnsi" w:cstheme="minorHAnsi"/>
                <w:sz w:val="24"/>
                <w:szCs w:val="24"/>
              </w:rPr>
            </w:pPr>
            <w:r w:rsidRPr="00CE5F36">
              <w:rPr>
                <w:rFonts w:asciiTheme="minorHAnsi" w:hAnsiTheme="minorHAnsi" w:cstheme="minorHAnsi"/>
                <w:sz w:val="24"/>
                <w:szCs w:val="24"/>
              </w:rPr>
              <w:t>7.</w:t>
            </w:r>
          </w:p>
        </w:tc>
        <w:tc>
          <w:tcPr>
            <w:tcW w:w="5103" w:type="dxa"/>
          </w:tcPr>
          <w:p w:rsidR="00C33CBF" w:rsidRPr="00CE5F36" w:rsidRDefault="00C33CBF" w:rsidP="00C33CBF">
            <w:pPr>
              <w:pStyle w:val="TableParagraph"/>
              <w:spacing w:before="0"/>
              <w:ind w:left="110"/>
              <w:rPr>
                <w:rFonts w:asciiTheme="minorHAnsi" w:hAnsiTheme="minorHAnsi" w:cstheme="minorHAnsi"/>
                <w:sz w:val="24"/>
                <w:szCs w:val="24"/>
              </w:rPr>
            </w:pPr>
            <w:r w:rsidRPr="00CE5F36">
              <w:rPr>
                <w:rFonts w:asciiTheme="minorHAnsi" w:hAnsiTheme="minorHAnsi" w:cstheme="minorHAnsi"/>
                <w:sz w:val="24"/>
                <w:szCs w:val="24"/>
              </w:rPr>
              <w:t>Муниципальный</w:t>
            </w:r>
            <w:r w:rsidRPr="00CE5F36">
              <w:rPr>
                <w:rFonts w:asciiTheme="minorHAnsi" w:hAnsiTheme="minorHAnsi" w:cstheme="minorHAnsi"/>
                <w:spacing w:val="-10"/>
                <w:sz w:val="24"/>
                <w:szCs w:val="24"/>
              </w:rPr>
              <w:t xml:space="preserve"> </w:t>
            </w:r>
            <w:r w:rsidRPr="00CE5F36">
              <w:rPr>
                <w:rFonts w:asciiTheme="minorHAnsi" w:hAnsiTheme="minorHAnsi" w:cstheme="minorHAnsi"/>
                <w:sz w:val="24"/>
                <w:szCs w:val="24"/>
              </w:rPr>
              <w:t>этап</w:t>
            </w:r>
            <w:r w:rsidRPr="00CE5F36">
              <w:rPr>
                <w:rFonts w:asciiTheme="minorHAnsi" w:hAnsiTheme="minorHAnsi" w:cstheme="minorHAnsi"/>
                <w:spacing w:val="-5"/>
                <w:sz w:val="24"/>
                <w:szCs w:val="24"/>
              </w:rPr>
              <w:t xml:space="preserve"> </w:t>
            </w:r>
            <w:r w:rsidRPr="00CE5F36">
              <w:rPr>
                <w:rFonts w:asciiTheme="minorHAnsi" w:hAnsiTheme="minorHAnsi" w:cstheme="minorHAnsi"/>
                <w:sz w:val="24"/>
                <w:szCs w:val="24"/>
              </w:rPr>
              <w:t>Всероссийской</w:t>
            </w:r>
          </w:p>
          <w:p w:rsidR="00C33CBF" w:rsidRPr="00CE5F36" w:rsidRDefault="00C33CBF" w:rsidP="00C33CBF">
            <w:pPr>
              <w:pStyle w:val="TableParagraph"/>
              <w:spacing w:before="0"/>
              <w:ind w:left="110" w:right="781"/>
              <w:rPr>
                <w:rFonts w:asciiTheme="minorHAnsi" w:hAnsiTheme="minorHAnsi" w:cstheme="minorHAnsi"/>
                <w:sz w:val="24"/>
                <w:szCs w:val="24"/>
              </w:rPr>
            </w:pPr>
            <w:r w:rsidRPr="00CE5F36">
              <w:rPr>
                <w:rFonts w:asciiTheme="minorHAnsi" w:hAnsiTheme="minorHAnsi" w:cstheme="minorHAnsi"/>
                <w:sz w:val="24"/>
                <w:szCs w:val="24"/>
              </w:rPr>
              <w:t>олимпиады школьников по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общеобразовательным</w:t>
            </w:r>
            <w:r w:rsidRPr="00CE5F36">
              <w:rPr>
                <w:rFonts w:asciiTheme="minorHAnsi" w:hAnsiTheme="minorHAnsi" w:cstheme="minorHAnsi"/>
                <w:spacing w:val="-15"/>
                <w:sz w:val="24"/>
                <w:szCs w:val="24"/>
              </w:rPr>
              <w:t xml:space="preserve"> </w:t>
            </w:r>
            <w:r w:rsidRPr="00CE5F36">
              <w:rPr>
                <w:rFonts w:asciiTheme="minorHAnsi" w:hAnsiTheme="minorHAnsi" w:cstheme="minorHAnsi"/>
                <w:sz w:val="24"/>
                <w:szCs w:val="24"/>
              </w:rPr>
              <w:t>предметам</w:t>
            </w:r>
          </w:p>
        </w:tc>
        <w:tc>
          <w:tcPr>
            <w:tcW w:w="3969" w:type="dxa"/>
          </w:tcPr>
          <w:p w:rsidR="00C33CBF" w:rsidRPr="00CE5F36" w:rsidRDefault="00C33CBF" w:rsidP="00C33CBF">
            <w:pPr>
              <w:pStyle w:val="TableParagraph"/>
              <w:spacing w:before="0"/>
              <w:ind w:left="0"/>
              <w:rPr>
                <w:rFonts w:asciiTheme="minorHAnsi" w:hAnsiTheme="minorHAnsi" w:cstheme="minorHAnsi"/>
                <w:b/>
                <w:i/>
                <w:sz w:val="24"/>
                <w:szCs w:val="24"/>
              </w:rPr>
            </w:pPr>
          </w:p>
          <w:p w:rsidR="00C33CBF" w:rsidRPr="00CE5F36" w:rsidRDefault="00C33CBF" w:rsidP="008542A2">
            <w:pPr>
              <w:pStyle w:val="TableParagraph"/>
              <w:spacing w:before="0"/>
              <w:ind w:left="106"/>
              <w:rPr>
                <w:rFonts w:asciiTheme="minorHAnsi" w:hAnsiTheme="minorHAnsi" w:cstheme="minorHAnsi"/>
                <w:sz w:val="24"/>
                <w:szCs w:val="24"/>
              </w:rPr>
            </w:pPr>
            <w:r w:rsidRPr="00CE5F36">
              <w:rPr>
                <w:rFonts w:asciiTheme="minorHAnsi" w:hAnsiTheme="minorHAnsi" w:cstheme="minorHAnsi"/>
                <w:sz w:val="24"/>
                <w:szCs w:val="24"/>
              </w:rPr>
              <w:t>Октябрь, ноябрь</w:t>
            </w:r>
            <w:r w:rsidRPr="00CE5F36">
              <w:rPr>
                <w:rFonts w:asciiTheme="minorHAnsi" w:hAnsiTheme="minorHAnsi" w:cstheme="minorHAnsi"/>
                <w:spacing w:val="-5"/>
                <w:sz w:val="24"/>
                <w:szCs w:val="24"/>
              </w:rPr>
              <w:t xml:space="preserve"> </w:t>
            </w:r>
            <w:r w:rsidRPr="00CE5F36">
              <w:rPr>
                <w:rFonts w:asciiTheme="minorHAnsi" w:hAnsiTheme="minorHAnsi" w:cstheme="minorHAnsi"/>
                <w:sz w:val="24"/>
                <w:szCs w:val="24"/>
              </w:rPr>
              <w:t>202</w:t>
            </w:r>
            <w:r w:rsidR="008542A2">
              <w:rPr>
                <w:rFonts w:asciiTheme="minorHAnsi" w:hAnsiTheme="minorHAnsi" w:cstheme="minorHAnsi"/>
                <w:sz w:val="24"/>
                <w:szCs w:val="24"/>
              </w:rPr>
              <w:t>4</w:t>
            </w:r>
          </w:p>
        </w:tc>
        <w:tc>
          <w:tcPr>
            <w:tcW w:w="4756" w:type="dxa"/>
          </w:tcPr>
          <w:p w:rsidR="00C33CBF" w:rsidRPr="00CE5F36" w:rsidRDefault="00C33CBF" w:rsidP="008542A2">
            <w:pPr>
              <w:pStyle w:val="TableParagraph"/>
              <w:spacing w:before="0"/>
              <w:ind w:left="111"/>
              <w:rPr>
                <w:rFonts w:asciiTheme="minorHAnsi" w:hAnsiTheme="minorHAnsi" w:cstheme="minorHAnsi"/>
                <w:sz w:val="24"/>
                <w:szCs w:val="24"/>
              </w:rPr>
            </w:pPr>
            <w:r w:rsidRPr="00CE5F36">
              <w:rPr>
                <w:rFonts w:asciiTheme="minorHAnsi" w:hAnsiTheme="minorHAnsi" w:cstheme="minorHAnsi"/>
                <w:sz w:val="24"/>
                <w:szCs w:val="24"/>
              </w:rPr>
              <w:t>Зам.директора</w:t>
            </w:r>
            <w:r w:rsidRPr="00CE5F36">
              <w:rPr>
                <w:rFonts w:asciiTheme="minorHAnsi" w:hAnsiTheme="minorHAnsi" w:cstheme="minorHAnsi"/>
                <w:spacing w:val="-6"/>
                <w:sz w:val="24"/>
                <w:szCs w:val="24"/>
              </w:rPr>
              <w:t xml:space="preserve"> </w:t>
            </w:r>
            <w:r w:rsidRPr="00CE5F36">
              <w:rPr>
                <w:rFonts w:asciiTheme="minorHAnsi" w:hAnsiTheme="minorHAnsi" w:cstheme="minorHAnsi"/>
                <w:sz w:val="24"/>
                <w:szCs w:val="24"/>
              </w:rPr>
              <w:t>по</w:t>
            </w:r>
            <w:r w:rsidRPr="00CE5F36">
              <w:rPr>
                <w:rFonts w:asciiTheme="minorHAnsi" w:hAnsiTheme="minorHAnsi" w:cstheme="minorHAnsi"/>
                <w:spacing w:val="-6"/>
                <w:sz w:val="24"/>
                <w:szCs w:val="24"/>
              </w:rPr>
              <w:t xml:space="preserve"> </w:t>
            </w:r>
            <w:r w:rsidRPr="00CE5F36">
              <w:rPr>
                <w:rFonts w:asciiTheme="minorHAnsi" w:hAnsiTheme="minorHAnsi" w:cstheme="minorHAnsi"/>
                <w:sz w:val="24"/>
                <w:szCs w:val="24"/>
              </w:rPr>
              <w:t>УВР</w:t>
            </w:r>
            <w:r w:rsidR="008542A2">
              <w:rPr>
                <w:rFonts w:asciiTheme="minorHAnsi" w:hAnsiTheme="minorHAnsi" w:cstheme="minorHAnsi"/>
                <w:sz w:val="24"/>
                <w:szCs w:val="24"/>
              </w:rPr>
              <w:t xml:space="preserve">, </w:t>
            </w:r>
            <w:r w:rsidRPr="00CE5F36">
              <w:rPr>
                <w:rFonts w:asciiTheme="minorHAnsi" w:hAnsiTheme="minorHAnsi" w:cstheme="minorHAnsi"/>
                <w:sz w:val="24"/>
                <w:szCs w:val="24"/>
              </w:rPr>
              <w:t>руководители ШМО,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учителя</w:t>
            </w:r>
            <w:r w:rsidRPr="00CE5F36">
              <w:rPr>
                <w:rFonts w:asciiTheme="minorHAnsi" w:hAnsiTheme="minorHAnsi" w:cstheme="minorHAnsi"/>
                <w:spacing w:val="-6"/>
                <w:sz w:val="24"/>
                <w:szCs w:val="24"/>
              </w:rPr>
              <w:t xml:space="preserve"> </w:t>
            </w:r>
            <w:r w:rsidRPr="00CE5F36">
              <w:rPr>
                <w:rFonts w:asciiTheme="minorHAnsi" w:hAnsiTheme="minorHAnsi" w:cstheme="minorHAnsi"/>
                <w:sz w:val="24"/>
                <w:szCs w:val="24"/>
              </w:rPr>
              <w:t>-</w:t>
            </w:r>
            <w:r w:rsidRPr="00CE5F36">
              <w:rPr>
                <w:rFonts w:asciiTheme="minorHAnsi" w:hAnsiTheme="minorHAnsi" w:cstheme="minorHAnsi"/>
                <w:spacing w:val="-9"/>
                <w:sz w:val="24"/>
                <w:szCs w:val="24"/>
              </w:rPr>
              <w:t xml:space="preserve"> </w:t>
            </w:r>
            <w:r w:rsidRPr="00CE5F36">
              <w:rPr>
                <w:rFonts w:asciiTheme="minorHAnsi" w:hAnsiTheme="minorHAnsi" w:cstheme="minorHAnsi"/>
                <w:sz w:val="24"/>
                <w:szCs w:val="24"/>
              </w:rPr>
              <w:t>предметники</w:t>
            </w:r>
          </w:p>
        </w:tc>
      </w:tr>
      <w:tr w:rsidR="00C33CBF" w:rsidRPr="00FD2920" w:rsidTr="00C33CBF">
        <w:trPr>
          <w:trHeight w:val="369"/>
        </w:trPr>
        <w:tc>
          <w:tcPr>
            <w:tcW w:w="851" w:type="dxa"/>
          </w:tcPr>
          <w:p w:rsidR="00C33CBF" w:rsidRPr="00CE5F36" w:rsidRDefault="00C33CBF" w:rsidP="00C33CBF">
            <w:pPr>
              <w:pStyle w:val="TableParagraph"/>
              <w:spacing w:before="0"/>
              <w:ind w:left="110"/>
              <w:rPr>
                <w:rFonts w:asciiTheme="minorHAnsi" w:hAnsiTheme="minorHAnsi" w:cstheme="minorHAnsi"/>
                <w:sz w:val="24"/>
                <w:szCs w:val="24"/>
              </w:rPr>
            </w:pPr>
            <w:r w:rsidRPr="00CE5F36">
              <w:rPr>
                <w:rFonts w:asciiTheme="minorHAnsi" w:hAnsiTheme="minorHAnsi" w:cstheme="minorHAnsi"/>
                <w:sz w:val="24"/>
                <w:szCs w:val="24"/>
              </w:rPr>
              <w:t>8.</w:t>
            </w:r>
          </w:p>
        </w:tc>
        <w:tc>
          <w:tcPr>
            <w:tcW w:w="5103" w:type="dxa"/>
          </w:tcPr>
          <w:p w:rsidR="00C33CBF" w:rsidRPr="00CE5F36" w:rsidRDefault="00C33CBF" w:rsidP="00C33CBF">
            <w:pPr>
              <w:pStyle w:val="TableParagraph"/>
              <w:spacing w:before="0"/>
              <w:ind w:left="110"/>
              <w:rPr>
                <w:rFonts w:asciiTheme="minorHAnsi" w:hAnsiTheme="minorHAnsi" w:cstheme="minorHAnsi"/>
                <w:sz w:val="24"/>
                <w:szCs w:val="24"/>
              </w:rPr>
            </w:pPr>
            <w:r w:rsidRPr="00CE5F36">
              <w:rPr>
                <w:rFonts w:asciiTheme="minorHAnsi" w:hAnsiTheme="minorHAnsi" w:cstheme="minorHAnsi"/>
                <w:sz w:val="24"/>
                <w:szCs w:val="24"/>
              </w:rPr>
              <w:t>Региональный</w:t>
            </w:r>
            <w:r w:rsidRPr="00CE5F36">
              <w:rPr>
                <w:rFonts w:asciiTheme="minorHAnsi" w:hAnsiTheme="minorHAnsi" w:cstheme="minorHAnsi"/>
                <w:spacing w:val="-10"/>
                <w:sz w:val="24"/>
                <w:szCs w:val="24"/>
              </w:rPr>
              <w:t xml:space="preserve"> </w:t>
            </w:r>
            <w:r w:rsidRPr="00CE5F36">
              <w:rPr>
                <w:rFonts w:asciiTheme="minorHAnsi" w:hAnsiTheme="minorHAnsi" w:cstheme="minorHAnsi"/>
                <w:sz w:val="24"/>
                <w:szCs w:val="24"/>
              </w:rPr>
              <w:t>этап</w:t>
            </w:r>
            <w:r w:rsidRPr="00CE5F36">
              <w:rPr>
                <w:rFonts w:asciiTheme="minorHAnsi" w:hAnsiTheme="minorHAnsi" w:cstheme="minorHAnsi"/>
                <w:spacing w:val="-4"/>
                <w:sz w:val="24"/>
                <w:szCs w:val="24"/>
              </w:rPr>
              <w:t xml:space="preserve"> </w:t>
            </w:r>
            <w:r w:rsidRPr="00CE5F36">
              <w:rPr>
                <w:rFonts w:asciiTheme="minorHAnsi" w:hAnsiTheme="minorHAnsi" w:cstheme="minorHAnsi"/>
                <w:sz w:val="24"/>
                <w:szCs w:val="24"/>
              </w:rPr>
              <w:t>Всероссийской</w:t>
            </w:r>
          </w:p>
          <w:p w:rsidR="00C33CBF" w:rsidRPr="00CE5F36" w:rsidRDefault="00C33CBF" w:rsidP="00C33CBF">
            <w:pPr>
              <w:pStyle w:val="TableParagraph"/>
              <w:spacing w:before="0"/>
              <w:ind w:left="110" w:right="783"/>
              <w:rPr>
                <w:rFonts w:asciiTheme="minorHAnsi" w:hAnsiTheme="minorHAnsi" w:cstheme="minorHAnsi"/>
                <w:sz w:val="24"/>
                <w:szCs w:val="24"/>
              </w:rPr>
            </w:pPr>
            <w:r w:rsidRPr="00CE5F36">
              <w:rPr>
                <w:rFonts w:asciiTheme="minorHAnsi" w:hAnsiTheme="minorHAnsi" w:cstheme="minorHAnsi"/>
                <w:sz w:val="24"/>
                <w:szCs w:val="24"/>
              </w:rPr>
              <w:t>олимпиады школьников по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общеобразовательным</w:t>
            </w:r>
            <w:r w:rsidRPr="00CE5F36">
              <w:rPr>
                <w:rFonts w:asciiTheme="minorHAnsi" w:hAnsiTheme="minorHAnsi" w:cstheme="minorHAnsi"/>
                <w:spacing w:val="-17"/>
                <w:sz w:val="24"/>
                <w:szCs w:val="24"/>
              </w:rPr>
              <w:t xml:space="preserve"> </w:t>
            </w:r>
            <w:r w:rsidRPr="00CE5F36">
              <w:rPr>
                <w:rFonts w:asciiTheme="minorHAnsi" w:hAnsiTheme="minorHAnsi" w:cstheme="minorHAnsi"/>
                <w:sz w:val="24"/>
                <w:szCs w:val="24"/>
              </w:rPr>
              <w:t>предметам</w:t>
            </w:r>
          </w:p>
        </w:tc>
        <w:tc>
          <w:tcPr>
            <w:tcW w:w="3969" w:type="dxa"/>
          </w:tcPr>
          <w:p w:rsidR="00C33CBF" w:rsidRPr="00CE5F36" w:rsidRDefault="00C33CBF" w:rsidP="00C33CBF">
            <w:pPr>
              <w:pStyle w:val="TableParagraph"/>
              <w:spacing w:before="0"/>
              <w:ind w:left="0"/>
              <w:rPr>
                <w:rFonts w:asciiTheme="minorHAnsi" w:hAnsiTheme="minorHAnsi" w:cstheme="minorHAnsi"/>
                <w:b/>
                <w:i/>
                <w:sz w:val="24"/>
                <w:szCs w:val="24"/>
              </w:rPr>
            </w:pPr>
          </w:p>
          <w:p w:rsidR="00C33CBF" w:rsidRPr="00CE5F36" w:rsidRDefault="00C33CBF" w:rsidP="008542A2">
            <w:pPr>
              <w:pStyle w:val="TableParagraph"/>
              <w:spacing w:before="0"/>
              <w:ind w:left="106"/>
              <w:rPr>
                <w:rFonts w:asciiTheme="minorHAnsi" w:hAnsiTheme="minorHAnsi" w:cstheme="minorHAnsi"/>
                <w:sz w:val="24"/>
                <w:szCs w:val="24"/>
              </w:rPr>
            </w:pPr>
            <w:r w:rsidRPr="00CE5F36">
              <w:rPr>
                <w:rFonts w:asciiTheme="minorHAnsi" w:hAnsiTheme="minorHAnsi" w:cstheme="minorHAnsi"/>
                <w:sz w:val="24"/>
                <w:szCs w:val="24"/>
              </w:rPr>
              <w:t xml:space="preserve">Декабрь </w:t>
            </w:r>
            <w:r w:rsidRPr="00CE5F36">
              <w:rPr>
                <w:rFonts w:asciiTheme="minorHAnsi" w:hAnsiTheme="minorHAnsi" w:cstheme="minorHAnsi"/>
                <w:spacing w:val="-5"/>
                <w:sz w:val="24"/>
                <w:szCs w:val="24"/>
              </w:rPr>
              <w:t xml:space="preserve"> </w:t>
            </w:r>
            <w:r w:rsidRPr="00CE5F36">
              <w:rPr>
                <w:rFonts w:asciiTheme="minorHAnsi" w:hAnsiTheme="minorHAnsi" w:cstheme="minorHAnsi"/>
                <w:sz w:val="24"/>
                <w:szCs w:val="24"/>
              </w:rPr>
              <w:t>202</w:t>
            </w:r>
            <w:r w:rsidR="008542A2">
              <w:rPr>
                <w:rFonts w:asciiTheme="minorHAnsi" w:hAnsiTheme="minorHAnsi" w:cstheme="minorHAnsi"/>
                <w:sz w:val="24"/>
                <w:szCs w:val="24"/>
              </w:rPr>
              <w:t>4</w:t>
            </w:r>
            <w:r w:rsidRPr="00CE5F36">
              <w:rPr>
                <w:rFonts w:asciiTheme="minorHAnsi" w:hAnsiTheme="minorHAnsi" w:cstheme="minorHAnsi"/>
                <w:sz w:val="24"/>
                <w:szCs w:val="24"/>
              </w:rPr>
              <w:t>, январь</w:t>
            </w:r>
            <w:r w:rsidRPr="00CE5F36">
              <w:rPr>
                <w:rFonts w:asciiTheme="minorHAnsi" w:hAnsiTheme="minorHAnsi" w:cstheme="minorHAnsi"/>
                <w:spacing w:val="-4"/>
                <w:sz w:val="24"/>
                <w:szCs w:val="24"/>
              </w:rPr>
              <w:t xml:space="preserve"> </w:t>
            </w:r>
            <w:r w:rsidRPr="00CE5F36">
              <w:rPr>
                <w:rFonts w:asciiTheme="minorHAnsi" w:hAnsiTheme="minorHAnsi" w:cstheme="minorHAnsi"/>
                <w:sz w:val="24"/>
                <w:szCs w:val="24"/>
              </w:rPr>
              <w:t>202</w:t>
            </w:r>
            <w:r w:rsidR="008542A2">
              <w:rPr>
                <w:rFonts w:asciiTheme="minorHAnsi" w:hAnsiTheme="minorHAnsi" w:cstheme="minorHAnsi"/>
                <w:sz w:val="24"/>
                <w:szCs w:val="24"/>
              </w:rPr>
              <w:t>5</w:t>
            </w:r>
          </w:p>
        </w:tc>
        <w:tc>
          <w:tcPr>
            <w:tcW w:w="4756" w:type="dxa"/>
          </w:tcPr>
          <w:p w:rsidR="00C33CBF" w:rsidRPr="00CE5F36" w:rsidRDefault="00C33CBF" w:rsidP="00C33CBF">
            <w:pPr>
              <w:pStyle w:val="TableParagraph"/>
              <w:spacing w:before="0"/>
              <w:ind w:left="111"/>
              <w:rPr>
                <w:rFonts w:asciiTheme="minorHAnsi" w:hAnsiTheme="minorHAnsi" w:cstheme="minorHAnsi"/>
                <w:sz w:val="24"/>
                <w:szCs w:val="24"/>
              </w:rPr>
            </w:pPr>
            <w:r w:rsidRPr="00CE5F36">
              <w:rPr>
                <w:rFonts w:asciiTheme="minorHAnsi" w:hAnsiTheme="minorHAnsi" w:cstheme="minorHAnsi"/>
                <w:sz w:val="24"/>
                <w:szCs w:val="24"/>
              </w:rPr>
              <w:t>Зам.директора</w:t>
            </w:r>
            <w:r w:rsidRPr="00CE5F36">
              <w:rPr>
                <w:rFonts w:asciiTheme="minorHAnsi" w:hAnsiTheme="minorHAnsi" w:cstheme="minorHAnsi"/>
                <w:spacing w:val="-6"/>
                <w:sz w:val="24"/>
                <w:szCs w:val="24"/>
              </w:rPr>
              <w:t xml:space="preserve"> </w:t>
            </w:r>
            <w:r w:rsidRPr="00CE5F36">
              <w:rPr>
                <w:rFonts w:asciiTheme="minorHAnsi" w:hAnsiTheme="minorHAnsi" w:cstheme="minorHAnsi"/>
                <w:sz w:val="24"/>
                <w:szCs w:val="24"/>
              </w:rPr>
              <w:t>по</w:t>
            </w:r>
            <w:r w:rsidRPr="00CE5F36">
              <w:rPr>
                <w:rFonts w:asciiTheme="minorHAnsi" w:hAnsiTheme="minorHAnsi" w:cstheme="minorHAnsi"/>
                <w:spacing w:val="-6"/>
                <w:sz w:val="24"/>
                <w:szCs w:val="24"/>
              </w:rPr>
              <w:t xml:space="preserve"> </w:t>
            </w:r>
            <w:r w:rsidRPr="00CE5F36">
              <w:rPr>
                <w:rFonts w:asciiTheme="minorHAnsi" w:hAnsiTheme="minorHAnsi" w:cstheme="minorHAnsi"/>
                <w:sz w:val="24"/>
                <w:szCs w:val="24"/>
              </w:rPr>
              <w:t xml:space="preserve">УВР </w:t>
            </w:r>
          </w:p>
          <w:p w:rsidR="00C33CBF" w:rsidRPr="00CE5F36" w:rsidRDefault="00C33CBF" w:rsidP="00C33CBF">
            <w:pPr>
              <w:pStyle w:val="TableParagraph"/>
              <w:spacing w:before="0"/>
              <w:ind w:left="111" w:right="767"/>
              <w:rPr>
                <w:rFonts w:asciiTheme="minorHAnsi" w:hAnsiTheme="minorHAnsi" w:cstheme="minorHAnsi"/>
                <w:sz w:val="24"/>
                <w:szCs w:val="24"/>
              </w:rPr>
            </w:pPr>
            <w:r w:rsidRPr="00CE5F36">
              <w:rPr>
                <w:rFonts w:asciiTheme="minorHAnsi" w:hAnsiTheme="minorHAnsi" w:cstheme="minorHAnsi"/>
                <w:sz w:val="24"/>
                <w:szCs w:val="24"/>
              </w:rPr>
              <w:t>руководители ШМО,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учителя</w:t>
            </w:r>
            <w:r w:rsidRPr="00CE5F36">
              <w:rPr>
                <w:rFonts w:asciiTheme="minorHAnsi" w:hAnsiTheme="minorHAnsi" w:cstheme="minorHAnsi"/>
                <w:spacing w:val="-6"/>
                <w:sz w:val="24"/>
                <w:szCs w:val="24"/>
              </w:rPr>
              <w:t xml:space="preserve"> </w:t>
            </w:r>
            <w:r w:rsidRPr="00CE5F36">
              <w:rPr>
                <w:rFonts w:asciiTheme="minorHAnsi" w:hAnsiTheme="minorHAnsi" w:cstheme="minorHAnsi"/>
                <w:sz w:val="24"/>
                <w:szCs w:val="24"/>
              </w:rPr>
              <w:t>-</w:t>
            </w:r>
            <w:r w:rsidRPr="00CE5F36">
              <w:rPr>
                <w:rFonts w:asciiTheme="minorHAnsi" w:hAnsiTheme="minorHAnsi" w:cstheme="minorHAnsi"/>
                <w:spacing w:val="-9"/>
                <w:sz w:val="24"/>
                <w:szCs w:val="24"/>
              </w:rPr>
              <w:t xml:space="preserve"> </w:t>
            </w:r>
            <w:r w:rsidRPr="00CE5F36">
              <w:rPr>
                <w:rFonts w:asciiTheme="minorHAnsi" w:hAnsiTheme="minorHAnsi" w:cstheme="minorHAnsi"/>
                <w:sz w:val="24"/>
                <w:szCs w:val="24"/>
              </w:rPr>
              <w:t>предметники</w:t>
            </w:r>
          </w:p>
        </w:tc>
      </w:tr>
      <w:tr w:rsidR="00C33CBF" w:rsidRPr="00FD2920" w:rsidTr="00C33CBF">
        <w:trPr>
          <w:trHeight w:val="369"/>
        </w:trPr>
        <w:tc>
          <w:tcPr>
            <w:tcW w:w="851" w:type="dxa"/>
          </w:tcPr>
          <w:p w:rsidR="00C33CBF" w:rsidRPr="00CE5F36" w:rsidRDefault="00C33CBF" w:rsidP="00C33CBF">
            <w:pPr>
              <w:pStyle w:val="TableParagraph"/>
              <w:spacing w:before="0"/>
              <w:ind w:left="110"/>
              <w:rPr>
                <w:rFonts w:asciiTheme="minorHAnsi" w:hAnsiTheme="minorHAnsi" w:cstheme="minorHAnsi"/>
                <w:sz w:val="24"/>
                <w:szCs w:val="24"/>
              </w:rPr>
            </w:pPr>
            <w:r w:rsidRPr="00CE5F36">
              <w:rPr>
                <w:rFonts w:asciiTheme="minorHAnsi" w:hAnsiTheme="minorHAnsi" w:cstheme="minorHAnsi"/>
                <w:sz w:val="24"/>
                <w:szCs w:val="24"/>
              </w:rPr>
              <w:t>9.</w:t>
            </w:r>
          </w:p>
        </w:tc>
        <w:tc>
          <w:tcPr>
            <w:tcW w:w="5103" w:type="dxa"/>
          </w:tcPr>
          <w:p w:rsidR="00C33CBF" w:rsidRPr="00CE5F36" w:rsidRDefault="00C33CBF" w:rsidP="00C33CBF">
            <w:pPr>
              <w:pStyle w:val="TableParagraph"/>
              <w:spacing w:before="0"/>
              <w:ind w:left="110"/>
              <w:rPr>
                <w:rFonts w:asciiTheme="minorHAnsi" w:hAnsiTheme="minorHAnsi" w:cstheme="minorHAnsi"/>
                <w:sz w:val="24"/>
                <w:szCs w:val="24"/>
              </w:rPr>
            </w:pPr>
            <w:r w:rsidRPr="00CE5F36">
              <w:rPr>
                <w:rFonts w:asciiTheme="minorHAnsi" w:hAnsiTheme="minorHAnsi" w:cstheme="minorHAnsi"/>
                <w:sz w:val="24"/>
                <w:szCs w:val="24"/>
              </w:rPr>
              <w:t>Подготовка</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обучающихся</w:t>
            </w:r>
            <w:r w:rsidRPr="00CE5F36">
              <w:rPr>
                <w:rFonts w:asciiTheme="minorHAnsi" w:hAnsiTheme="minorHAnsi" w:cstheme="minorHAnsi"/>
                <w:spacing w:val="-3"/>
                <w:sz w:val="24"/>
                <w:szCs w:val="24"/>
              </w:rPr>
              <w:t xml:space="preserve"> </w:t>
            </w:r>
            <w:r w:rsidRPr="00CE5F36">
              <w:rPr>
                <w:rFonts w:asciiTheme="minorHAnsi" w:hAnsiTheme="minorHAnsi" w:cstheme="minorHAnsi"/>
                <w:sz w:val="24"/>
                <w:szCs w:val="24"/>
              </w:rPr>
              <w:t>5-8</w:t>
            </w:r>
            <w:r w:rsidRPr="00CE5F36">
              <w:rPr>
                <w:rFonts w:asciiTheme="minorHAnsi" w:hAnsiTheme="minorHAnsi" w:cstheme="minorHAnsi"/>
                <w:spacing w:val="-4"/>
                <w:sz w:val="24"/>
                <w:szCs w:val="24"/>
              </w:rPr>
              <w:t xml:space="preserve"> </w:t>
            </w:r>
            <w:r w:rsidRPr="00CE5F36">
              <w:rPr>
                <w:rFonts w:asciiTheme="minorHAnsi" w:hAnsiTheme="minorHAnsi" w:cstheme="minorHAnsi"/>
                <w:sz w:val="24"/>
                <w:szCs w:val="24"/>
              </w:rPr>
              <w:t>классов</w:t>
            </w:r>
          </w:p>
          <w:p w:rsidR="00C33CBF" w:rsidRPr="00CE5F36" w:rsidRDefault="00C33CBF" w:rsidP="00C33CBF">
            <w:pPr>
              <w:pStyle w:val="TableParagraph"/>
              <w:spacing w:before="0"/>
              <w:ind w:left="110" w:right="738"/>
              <w:rPr>
                <w:rFonts w:asciiTheme="minorHAnsi" w:hAnsiTheme="minorHAnsi" w:cstheme="minorHAnsi"/>
                <w:sz w:val="24"/>
                <w:szCs w:val="24"/>
              </w:rPr>
            </w:pPr>
            <w:r w:rsidRPr="00CE5F36">
              <w:rPr>
                <w:rFonts w:asciiTheme="minorHAnsi" w:hAnsiTheme="minorHAnsi" w:cstheme="minorHAnsi"/>
                <w:sz w:val="24"/>
                <w:szCs w:val="24"/>
              </w:rPr>
              <w:t>к защите групповых проектов в рамках промежуточной аттестации,</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обучающихся</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10 класса к</w:t>
            </w:r>
          </w:p>
        </w:tc>
        <w:tc>
          <w:tcPr>
            <w:tcW w:w="3969" w:type="dxa"/>
          </w:tcPr>
          <w:p w:rsidR="00C33CBF" w:rsidRPr="00CE5F36" w:rsidRDefault="00C33CBF" w:rsidP="00C33CBF">
            <w:pPr>
              <w:pStyle w:val="TableParagraph"/>
              <w:spacing w:before="0"/>
              <w:ind w:left="0"/>
              <w:rPr>
                <w:rFonts w:asciiTheme="minorHAnsi" w:hAnsiTheme="minorHAnsi" w:cstheme="minorHAnsi"/>
                <w:b/>
                <w:i/>
                <w:sz w:val="24"/>
                <w:szCs w:val="24"/>
              </w:rPr>
            </w:pPr>
          </w:p>
          <w:p w:rsidR="00C33CBF" w:rsidRPr="00CE5F36" w:rsidRDefault="00C33CBF" w:rsidP="00C33CBF">
            <w:pPr>
              <w:pStyle w:val="TableParagraph"/>
              <w:spacing w:before="0"/>
              <w:ind w:left="106"/>
              <w:rPr>
                <w:rFonts w:asciiTheme="minorHAnsi" w:hAnsiTheme="minorHAnsi" w:cstheme="minorHAnsi"/>
                <w:sz w:val="24"/>
                <w:szCs w:val="24"/>
              </w:rPr>
            </w:pPr>
            <w:r w:rsidRPr="00CE5F36">
              <w:rPr>
                <w:rFonts w:asciiTheme="minorHAnsi" w:hAnsiTheme="minorHAnsi" w:cstheme="minorHAnsi"/>
                <w:sz w:val="24"/>
                <w:szCs w:val="24"/>
              </w:rPr>
              <w:t xml:space="preserve">В </w:t>
            </w:r>
            <w:r w:rsidRPr="00CE5F36">
              <w:rPr>
                <w:rFonts w:asciiTheme="minorHAnsi" w:hAnsiTheme="minorHAnsi" w:cstheme="minorHAnsi"/>
                <w:spacing w:val="-4"/>
                <w:sz w:val="24"/>
                <w:szCs w:val="24"/>
              </w:rPr>
              <w:t xml:space="preserve">  </w:t>
            </w:r>
            <w:r w:rsidRPr="00CE5F36">
              <w:rPr>
                <w:rFonts w:asciiTheme="minorHAnsi" w:hAnsiTheme="minorHAnsi" w:cstheme="minorHAnsi"/>
                <w:sz w:val="24"/>
                <w:szCs w:val="24"/>
              </w:rPr>
              <w:t>течение</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года</w:t>
            </w:r>
          </w:p>
        </w:tc>
        <w:tc>
          <w:tcPr>
            <w:tcW w:w="4756" w:type="dxa"/>
          </w:tcPr>
          <w:p w:rsidR="00C33CBF" w:rsidRPr="00CE5F36" w:rsidRDefault="00C33CBF" w:rsidP="00C33CBF">
            <w:pPr>
              <w:pStyle w:val="TableParagraph"/>
              <w:spacing w:before="0"/>
              <w:ind w:left="111"/>
              <w:rPr>
                <w:rFonts w:asciiTheme="minorHAnsi" w:hAnsiTheme="minorHAnsi" w:cstheme="minorHAnsi"/>
                <w:sz w:val="24"/>
                <w:szCs w:val="24"/>
              </w:rPr>
            </w:pPr>
            <w:r w:rsidRPr="00CE5F36">
              <w:rPr>
                <w:rFonts w:asciiTheme="minorHAnsi" w:hAnsiTheme="minorHAnsi" w:cstheme="minorHAnsi"/>
                <w:sz w:val="24"/>
                <w:szCs w:val="24"/>
              </w:rPr>
              <w:t>Руководители</w:t>
            </w:r>
            <w:r w:rsidRPr="00CE5F36">
              <w:rPr>
                <w:rFonts w:asciiTheme="minorHAnsi" w:hAnsiTheme="minorHAnsi" w:cstheme="minorHAnsi"/>
                <w:spacing w:val="-4"/>
                <w:sz w:val="24"/>
                <w:szCs w:val="24"/>
              </w:rPr>
              <w:t xml:space="preserve"> </w:t>
            </w:r>
            <w:r w:rsidRPr="00CE5F36">
              <w:rPr>
                <w:rFonts w:asciiTheme="minorHAnsi" w:hAnsiTheme="minorHAnsi" w:cstheme="minorHAnsi"/>
                <w:sz w:val="24"/>
                <w:szCs w:val="24"/>
              </w:rPr>
              <w:t>ШМО,</w:t>
            </w:r>
          </w:p>
          <w:p w:rsidR="00C33CBF" w:rsidRPr="00CE5F36" w:rsidRDefault="00C33CBF" w:rsidP="00C33CBF">
            <w:pPr>
              <w:pStyle w:val="TableParagraph"/>
              <w:spacing w:before="0"/>
              <w:ind w:left="111" w:right="766"/>
              <w:rPr>
                <w:rFonts w:asciiTheme="minorHAnsi" w:hAnsiTheme="minorHAnsi" w:cstheme="minorHAnsi"/>
                <w:sz w:val="24"/>
                <w:szCs w:val="24"/>
              </w:rPr>
            </w:pPr>
            <w:r w:rsidRPr="00CE5F36">
              <w:rPr>
                <w:rFonts w:asciiTheme="minorHAnsi" w:hAnsiTheme="minorHAnsi" w:cstheme="minorHAnsi"/>
                <w:sz w:val="24"/>
                <w:szCs w:val="24"/>
              </w:rPr>
              <w:t>Зам.директора по УВР Никонова Л.А.,</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учителя</w:t>
            </w:r>
            <w:r w:rsidRPr="00CE5F36">
              <w:rPr>
                <w:rFonts w:asciiTheme="minorHAnsi" w:hAnsiTheme="minorHAnsi" w:cstheme="minorHAnsi"/>
                <w:spacing w:val="-6"/>
                <w:sz w:val="24"/>
                <w:szCs w:val="24"/>
              </w:rPr>
              <w:t xml:space="preserve"> </w:t>
            </w:r>
            <w:r w:rsidRPr="00CE5F36">
              <w:rPr>
                <w:rFonts w:asciiTheme="minorHAnsi" w:hAnsiTheme="minorHAnsi" w:cstheme="minorHAnsi"/>
                <w:sz w:val="24"/>
                <w:szCs w:val="24"/>
              </w:rPr>
              <w:t>-</w:t>
            </w:r>
            <w:r w:rsidRPr="00CE5F36">
              <w:rPr>
                <w:rFonts w:asciiTheme="minorHAnsi" w:hAnsiTheme="minorHAnsi" w:cstheme="minorHAnsi"/>
                <w:spacing w:val="-8"/>
                <w:sz w:val="24"/>
                <w:szCs w:val="24"/>
              </w:rPr>
              <w:t xml:space="preserve"> </w:t>
            </w:r>
            <w:r w:rsidRPr="00CE5F36">
              <w:rPr>
                <w:rFonts w:asciiTheme="minorHAnsi" w:hAnsiTheme="minorHAnsi" w:cstheme="minorHAnsi"/>
                <w:sz w:val="24"/>
                <w:szCs w:val="24"/>
              </w:rPr>
              <w:t>предметники</w:t>
            </w:r>
          </w:p>
        </w:tc>
      </w:tr>
      <w:tr w:rsidR="008542A2" w:rsidRPr="00FD2920" w:rsidTr="00C33CBF">
        <w:trPr>
          <w:trHeight w:val="369"/>
        </w:trPr>
        <w:tc>
          <w:tcPr>
            <w:tcW w:w="851" w:type="dxa"/>
          </w:tcPr>
          <w:p w:rsidR="008542A2" w:rsidRPr="00CE5F36" w:rsidRDefault="008542A2" w:rsidP="00803891">
            <w:pPr>
              <w:pStyle w:val="TableParagraph"/>
              <w:spacing w:before="0"/>
              <w:ind w:left="110"/>
              <w:rPr>
                <w:rFonts w:asciiTheme="minorHAnsi" w:hAnsiTheme="minorHAnsi" w:cstheme="minorHAnsi"/>
                <w:sz w:val="24"/>
                <w:szCs w:val="24"/>
              </w:rPr>
            </w:pPr>
            <w:r w:rsidRPr="00CE5F36">
              <w:rPr>
                <w:rFonts w:asciiTheme="minorHAnsi" w:hAnsiTheme="minorHAnsi" w:cstheme="minorHAnsi"/>
                <w:sz w:val="24"/>
                <w:szCs w:val="24"/>
              </w:rPr>
              <w:t>10.</w:t>
            </w:r>
          </w:p>
        </w:tc>
        <w:tc>
          <w:tcPr>
            <w:tcW w:w="5103" w:type="dxa"/>
          </w:tcPr>
          <w:p w:rsidR="008542A2" w:rsidRPr="00CE5F36" w:rsidRDefault="008542A2" w:rsidP="00C33CBF">
            <w:pPr>
              <w:pStyle w:val="TableParagraph"/>
              <w:spacing w:before="0"/>
              <w:ind w:left="110"/>
              <w:rPr>
                <w:rFonts w:asciiTheme="minorHAnsi" w:hAnsiTheme="minorHAnsi" w:cstheme="minorHAnsi"/>
                <w:sz w:val="24"/>
                <w:szCs w:val="24"/>
              </w:rPr>
            </w:pPr>
            <w:r>
              <w:rPr>
                <w:rFonts w:asciiTheme="minorHAnsi" w:hAnsiTheme="minorHAnsi" w:cstheme="minorHAnsi"/>
                <w:sz w:val="24"/>
                <w:szCs w:val="24"/>
              </w:rPr>
              <w:t>З</w:t>
            </w:r>
            <w:r w:rsidRPr="00CE5F36">
              <w:rPr>
                <w:rFonts w:asciiTheme="minorHAnsi" w:hAnsiTheme="minorHAnsi" w:cstheme="minorHAnsi"/>
                <w:sz w:val="24"/>
                <w:szCs w:val="24"/>
              </w:rPr>
              <w:t>ащит</w:t>
            </w:r>
            <w:r>
              <w:rPr>
                <w:rFonts w:asciiTheme="minorHAnsi" w:hAnsiTheme="minorHAnsi" w:cstheme="minorHAnsi"/>
                <w:sz w:val="24"/>
                <w:szCs w:val="24"/>
              </w:rPr>
              <w:t>а</w:t>
            </w:r>
            <w:r w:rsidRPr="00CE5F36">
              <w:rPr>
                <w:rFonts w:asciiTheme="minorHAnsi" w:hAnsiTheme="minorHAnsi" w:cstheme="minorHAnsi"/>
                <w:spacing w:val="-5"/>
                <w:sz w:val="24"/>
                <w:szCs w:val="24"/>
              </w:rPr>
              <w:t xml:space="preserve"> </w:t>
            </w:r>
            <w:r w:rsidRPr="00CE5F36">
              <w:rPr>
                <w:rFonts w:asciiTheme="minorHAnsi" w:hAnsiTheme="minorHAnsi" w:cstheme="minorHAnsi"/>
                <w:sz w:val="24"/>
                <w:szCs w:val="24"/>
              </w:rPr>
              <w:t>итоговых</w:t>
            </w:r>
            <w:r w:rsidRPr="00CE5F36">
              <w:rPr>
                <w:rFonts w:asciiTheme="minorHAnsi" w:hAnsiTheme="minorHAnsi" w:cstheme="minorHAnsi"/>
                <w:spacing w:val="-9"/>
                <w:sz w:val="24"/>
                <w:szCs w:val="24"/>
              </w:rPr>
              <w:t xml:space="preserve"> </w:t>
            </w:r>
            <w:r w:rsidRPr="00CE5F36">
              <w:rPr>
                <w:rFonts w:asciiTheme="minorHAnsi" w:hAnsiTheme="minorHAnsi" w:cstheme="minorHAnsi"/>
                <w:sz w:val="24"/>
                <w:szCs w:val="24"/>
              </w:rPr>
              <w:t>индивидуальных</w:t>
            </w:r>
          </w:p>
          <w:p w:rsidR="008542A2" w:rsidRPr="00CE5F36" w:rsidRDefault="008542A2" w:rsidP="00C33CBF">
            <w:pPr>
              <w:pStyle w:val="TableParagraph"/>
              <w:spacing w:before="0"/>
              <w:ind w:left="110"/>
              <w:rPr>
                <w:rFonts w:asciiTheme="minorHAnsi" w:hAnsiTheme="minorHAnsi" w:cstheme="minorHAnsi"/>
                <w:sz w:val="24"/>
                <w:szCs w:val="24"/>
              </w:rPr>
            </w:pPr>
            <w:r w:rsidRPr="00CE5F36">
              <w:rPr>
                <w:rFonts w:asciiTheme="minorHAnsi" w:hAnsiTheme="minorHAnsi" w:cstheme="minorHAnsi"/>
                <w:sz w:val="24"/>
                <w:szCs w:val="24"/>
              </w:rPr>
              <w:t>проектов.</w:t>
            </w:r>
          </w:p>
        </w:tc>
        <w:tc>
          <w:tcPr>
            <w:tcW w:w="3969" w:type="dxa"/>
          </w:tcPr>
          <w:p w:rsidR="008542A2" w:rsidRPr="00CE5F36" w:rsidRDefault="008542A2" w:rsidP="00C33CBF">
            <w:pPr>
              <w:pStyle w:val="TableParagraph"/>
              <w:spacing w:before="0"/>
              <w:ind w:left="0"/>
              <w:rPr>
                <w:rFonts w:asciiTheme="minorHAnsi" w:hAnsiTheme="minorHAnsi" w:cstheme="minorHAnsi"/>
                <w:sz w:val="24"/>
                <w:szCs w:val="24"/>
              </w:rPr>
            </w:pPr>
            <w:r>
              <w:rPr>
                <w:rFonts w:asciiTheme="minorHAnsi" w:hAnsiTheme="minorHAnsi" w:cstheme="minorHAnsi"/>
                <w:sz w:val="24"/>
                <w:szCs w:val="24"/>
              </w:rPr>
              <w:t>Май 2025</w:t>
            </w:r>
          </w:p>
        </w:tc>
        <w:tc>
          <w:tcPr>
            <w:tcW w:w="4756" w:type="dxa"/>
          </w:tcPr>
          <w:p w:rsidR="008542A2" w:rsidRPr="00CE5F36" w:rsidRDefault="008542A2" w:rsidP="00C33CBF">
            <w:pPr>
              <w:pStyle w:val="TableParagraph"/>
              <w:spacing w:before="0"/>
              <w:ind w:left="0"/>
              <w:rPr>
                <w:rFonts w:asciiTheme="minorHAnsi" w:hAnsiTheme="minorHAnsi" w:cstheme="minorHAnsi"/>
                <w:sz w:val="24"/>
                <w:szCs w:val="24"/>
              </w:rPr>
            </w:pPr>
            <w:r w:rsidRPr="00CE5F36">
              <w:rPr>
                <w:rFonts w:asciiTheme="minorHAnsi" w:hAnsiTheme="minorHAnsi" w:cstheme="minorHAnsi"/>
                <w:sz w:val="24"/>
                <w:szCs w:val="24"/>
              </w:rPr>
              <w:t>учителя</w:t>
            </w:r>
            <w:r w:rsidRPr="00CE5F36">
              <w:rPr>
                <w:rFonts w:asciiTheme="minorHAnsi" w:hAnsiTheme="minorHAnsi" w:cstheme="minorHAnsi"/>
                <w:spacing w:val="-6"/>
                <w:sz w:val="24"/>
                <w:szCs w:val="24"/>
              </w:rPr>
              <w:t xml:space="preserve"> </w:t>
            </w:r>
            <w:r>
              <w:rPr>
                <w:rFonts w:asciiTheme="minorHAnsi" w:hAnsiTheme="minorHAnsi" w:cstheme="minorHAnsi"/>
                <w:sz w:val="24"/>
                <w:szCs w:val="24"/>
              </w:rPr>
              <w:t>–</w:t>
            </w:r>
            <w:r w:rsidRPr="00CE5F36">
              <w:rPr>
                <w:rFonts w:asciiTheme="minorHAnsi" w:hAnsiTheme="minorHAnsi" w:cstheme="minorHAnsi"/>
                <w:spacing w:val="-9"/>
                <w:sz w:val="24"/>
                <w:szCs w:val="24"/>
              </w:rPr>
              <w:t xml:space="preserve"> </w:t>
            </w:r>
            <w:r w:rsidRPr="00CE5F36">
              <w:rPr>
                <w:rFonts w:asciiTheme="minorHAnsi" w:hAnsiTheme="minorHAnsi" w:cstheme="minorHAnsi"/>
                <w:sz w:val="24"/>
                <w:szCs w:val="24"/>
              </w:rPr>
              <w:t>предметники</w:t>
            </w:r>
            <w:r>
              <w:rPr>
                <w:rFonts w:asciiTheme="minorHAnsi" w:hAnsiTheme="minorHAnsi" w:cstheme="minorHAnsi"/>
                <w:sz w:val="24"/>
                <w:szCs w:val="24"/>
              </w:rPr>
              <w:t>,</w:t>
            </w:r>
            <w:r w:rsidRPr="00CE5F36">
              <w:rPr>
                <w:rFonts w:asciiTheme="minorHAnsi" w:hAnsiTheme="minorHAnsi" w:cstheme="minorHAnsi"/>
                <w:sz w:val="24"/>
                <w:szCs w:val="24"/>
              </w:rPr>
              <w:t xml:space="preserve"> Зам.директора</w:t>
            </w:r>
            <w:r w:rsidRPr="00CE5F36">
              <w:rPr>
                <w:rFonts w:asciiTheme="minorHAnsi" w:hAnsiTheme="minorHAnsi" w:cstheme="minorHAnsi"/>
                <w:spacing w:val="-8"/>
                <w:sz w:val="24"/>
                <w:szCs w:val="24"/>
              </w:rPr>
              <w:t xml:space="preserve"> </w:t>
            </w:r>
            <w:r w:rsidRPr="00CE5F36">
              <w:rPr>
                <w:rFonts w:asciiTheme="minorHAnsi" w:hAnsiTheme="minorHAnsi" w:cstheme="minorHAnsi"/>
                <w:sz w:val="24"/>
                <w:szCs w:val="24"/>
              </w:rPr>
              <w:t>по</w:t>
            </w:r>
            <w:r w:rsidRPr="00CE5F36">
              <w:rPr>
                <w:rFonts w:asciiTheme="minorHAnsi" w:hAnsiTheme="minorHAnsi" w:cstheme="minorHAnsi"/>
                <w:spacing w:val="-8"/>
                <w:sz w:val="24"/>
                <w:szCs w:val="24"/>
              </w:rPr>
              <w:t xml:space="preserve"> </w:t>
            </w:r>
            <w:r w:rsidRPr="00CE5F36">
              <w:rPr>
                <w:rFonts w:asciiTheme="minorHAnsi" w:hAnsiTheme="minorHAnsi" w:cstheme="minorHAnsi"/>
                <w:sz w:val="24"/>
                <w:szCs w:val="24"/>
              </w:rPr>
              <w:t>УВР</w:t>
            </w:r>
          </w:p>
        </w:tc>
      </w:tr>
      <w:tr w:rsidR="008542A2" w:rsidRPr="00FD2920" w:rsidTr="00C33CBF">
        <w:trPr>
          <w:trHeight w:val="369"/>
        </w:trPr>
        <w:tc>
          <w:tcPr>
            <w:tcW w:w="851" w:type="dxa"/>
          </w:tcPr>
          <w:p w:rsidR="008542A2" w:rsidRPr="00CE5F36" w:rsidRDefault="008542A2" w:rsidP="00803891">
            <w:pPr>
              <w:pStyle w:val="TableParagraph"/>
              <w:spacing w:before="0"/>
              <w:ind w:left="110"/>
              <w:rPr>
                <w:rFonts w:asciiTheme="minorHAnsi" w:hAnsiTheme="minorHAnsi" w:cstheme="minorHAnsi"/>
                <w:sz w:val="24"/>
                <w:szCs w:val="24"/>
              </w:rPr>
            </w:pPr>
            <w:r w:rsidRPr="00CE5F36">
              <w:rPr>
                <w:rFonts w:asciiTheme="minorHAnsi" w:hAnsiTheme="minorHAnsi" w:cstheme="minorHAnsi"/>
                <w:sz w:val="24"/>
                <w:szCs w:val="24"/>
              </w:rPr>
              <w:t>11.</w:t>
            </w:r>
          </w:p>
        </w:tc>
        <w:tc>
          <w:tcPr>
            <w:tcW w:w="5103" w:type="dxa"/>
          </w:tcPr>
          <w:p w:rsidR="008542A2" w:rsidRPr="00CE5F36" w:rsidRDefault="008542A2" w:rsidP="00C33CBF">
            <w:pPr>
              <w:pStyle w:val="TableParagraph"/>
              <w:spacing w:before="0"/>
              <w:ind w:left="110" w:right="548"/>
              <w:rPr>
                <w:rFonts w:asciiTheme="minorHAnsi" w:hAnsiTheme="minorHAnsi" w:cstheme="minorHAnsi"/>
                <w:sz w:val="24"/>
                <w:szCs w:val="24"/>
              </w:rPr>
            </w:pPr>
            <w:r w:rsidRPr="00CE5F36">
              <w:rPr>
                <w:rFonts w:asciiTheme="minorHAnsi" w:hAnsiTheme="minorHAnsi" w:cstheme="minorHAnsi"/>
                <w:sz w:val="24"/>
                <w:szCs w:val="24"/>
              </w:rPr>
              <w:t>Участие</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учителей</w:t>
            </w:r>
            <w:r w:rsidRPr="00CE5F36">
              <w:rPr>
                <w:rFonts w:asciiTheme="minorHAnsi" w:hAnsiTheme="minorHAnsi" w:cstheme="minorHAnsi"/>
                <w:spacing w:val="-8"/>
                <w:sz w:val="24"/>
                <w:szCs w:val="24"/>
              </w:rPr>
              <w:t xml:space="preserve"> </w:t>
            </w:r>
            <w:r w:rsidRPr="00CE5F36">
              <w:rPr>
                <w:rFonts w:asciiTheme="minorHAnsi" w:hAnsiTheme="minorHAnsi" w:cstheme="minorHAnsi"/>
                <w:sz w:val="24"/>
                <w:szCs w:val="24"/>
              </w:rPr>
              <w:t>в</w:t>
            </w:r>
            <w:r w:rsidRPr="00CE5F36">
              <w:rPr>
                <w:rFonts w:asciiTheme="minorHAnsi" w:hAnsiTheme="minorHAnsi" w:cstheme="minorHAnsi"/>
                <w:spacing w:val="-8"/>
                <w:sz w:val="24"/>
                <w:szCs w:val="24"/>
              </w:rPr>
              <w:t xml:space="preserve"> </w:t>
            </w:r>
            <w:r w:rsidRPr="00CE5F36">
              <w:rPr>
                <w:rFonts w:asciiTheme="minorHAnsi" w:hAnsiTheme="minorHAnsi" w:cstheme="minorHAnsi"/>
                <w:sz w:val="24"/>
                <w:szCs w:val="24"/>
              </w:rPr>
              <w:t>педагогических</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конкурсах</w:t>
            </w:r>
          </w:p>
        </w:tc>
        <w:tc>
          <w:tcPr>
            <w:tcW w:w="3969" w:type="dxa"/>
          </w:tcPr>
          <w:p w:rsidR="008542A2" w:rsidRPr="00CE5F36" w:rsidRDefault="008542A2" w:rsidP="00C33CBF">
            <w:pPr>
              <w:pStyle w:val="TableParagraph"/>
              <w:spacing w:before="0"/>
              <w:ind w:left="106"/>
              <w:rPr>
                <w:rFonts w:asciiTheme="minorHAnsi" w:hAnsiTheme="minorHAnsi" w:cstheme="minorHAnsi"/>
                <w:sz w:val="24"/>
                <w:szCs w:val="24"/>
              </w:rPr>
            </w:pPr>
            <w:r w:rsidRPr="00CE5F36">
              <w:rPr>
                <w:rFonts w:asciiTheme="minorHAnsi" w:hAnsiTheme="minorHAnsi" w:cstheme="minorHAnsi"/>
                <w:sz w:val="24"/>
                <w:szCs w:val="24"/>
              </w:rPr>
              <w:t xml:space="preserve">В </w:t>
            </w:r>
            <w:r w:rsidRPr="00CE5F36">
              <w:rPr>
                <w:rFonts w:asciiTheme="minorHAnsi" w:hAnsiTheme="minorHAnsi" w:cstheme="minorHAnsi"/>
                <w:spacing w:val="-4"/>
                <w:sz w:val="24"/>
                <w:szCs w:val="24"/>
              </w:rPr>
              <w:t xml:space="preserve"> </w:t>
            </w:r>
            <w:r w:rsidRPr="00CE5F36">
              <w:rPr>
                <w:rFonts w:asciiTheme="minorHAnsi" w:hAnsiTheme="minorHAnsi" w:cstheme="minorHAnsi"/>
                <w:sz w:val="24"/>
                <w:szCs w:val="24"/>
              </w:rPr>
              <w:t>течение</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года</w:t>
            </w:r>
          </w:p>
        </w:tc>
        <w:tc>
          <w:tcPr>
            <w:tcW w:w="4756" w:type="dxa"/>
          </w:tcPr>
          <w:p w:rsidR="008542A2" w:rsidRPr="00CE5F36" w:rsidRDefault="008542A2" w:rsidP="008542A2">
            <w:pPr>
              <w:pStyle w:val="TableParagraph"/>
              <w:spacing w:before="0"/>
              <w:ind w:left="111" w:right="78"/>
              <w:rPr>
                <w:rFonts w:asciiTheme="minorHAnsi" w:hAnsiTheme="minorHAnsi" w:cstheme="minorHAnsi"/>
                <w:sz w:val="24"/>
                <w:szCs w:val="24"/>
              </w:rPr>
            </w:pPr>
            <w:r w:rsidRPr="00CE5F36">
              <w:rPr>
                <w:rFonts w:asciiTheme="minorHAnsi" w:hAnsiTheme="minorHAnsi" w:cstheme="minorHAnsi"/>
                <w:sz w:val="24"/>
                <w:szCs w:val="24"/>
              </w:rPr>
              <w:t>Зам.директора</w:t>
            </w:r>
            <w:r w:rsidRPr="00CE5F36">
              <w:rPr>
                <w:rFonts w:asciiTheme="minorHAnsi" w:hAnsiTheme="minorHAnsi" w:cstheme="minorHAnsi"/>
                <w:spacing w:val="-8"/>
                <w:sz w:val="24"/>
                <w:szCs w:val="24"/>
              </w:rPr>
              <w:t xml:space="preserve"> </w:t>
            </w:r>
            <w:r w:rsidRPr="00CE5F36">
              <w:rPr>
                <w:rFonts w:asciiTheme="minorHAnsi" w:hAnsiTheme="minorHAnsi" w:cstheme="minorHAnsi"/>
                <w:sz w:val="24"/>
                <w:szCs w:val="24"/>
              </w:rPr>
              <w:t>по</w:t>
            </w:r>
            <w:r w:rsidRPr="00CE5F36">
              <w:rPr>
                <w:rFonts w:asciiTheme="minorHAnsi" w:hAnsiTheme="minorHAnsi" w:cstheme="minorHAnsi"/>
                <w:spacing w:val="-8"/>
                <w:sz w:val="24"/>
                <w:szCs w:val="24"/>
              </w:rPr>
              <w:t xml:space="preserve"> </w:t>
            </w:r>
            <w:r w:rsidRPr="00CE5F36">
              <w:rPr>
                <w:rFonts w:asciiTheme="minorHAnsi" w:hAnsiTheme="minorHAnsi" w:cstheme="minorHAnsi"/>
                <w:sz w:val="24"/>
                <w:szCs w:val="24"/>
              </w:rPr>
              <w:t xml:space="preserve">УВР </w:t>
            </w:r>
            <w:r>
              <w:rPr>
                <w:rFonts w:asciiTheme="minorHAnsi" w:hAnsiTheme="minorHAnsi" w:cstheme="minorHAnsi"/>
                <w:sz w:val="24"/>
                <w:szCs w:val="24"/>
              </w:rPr>
              <w:t xml:space="preserve">, </w:t>
            </w:r>
            <w:r w:rsidRPr="00CE5F36">
              <w:rPr>
                <w:rFonts w:asciiTheme="minorHAnsi" w:hAnsiTheme="minorHAnsi" w:cstheme="minorHAnsi"/>
                <w:sz w:val="24"/>
                <w:szCs w:val="24"/>
              </w:rPr>
              <w:t>руководители ШМО, учителя</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w:t>
            </w:r>
            <w:r w:rsidRPr="00CE5F36">
              <w:rPr>
                <w:rFonts w:asciiTheme="minorHAnsi" w:hAnsiTheme="minorHAnsi" w:cstheme="minorHAnsi"/>
                <w:spacing w:val="-6"/>
                <w:sz w:val="24"/>
                <w:szCs w:val="24"/>
              </w:rPr>
              <w:t xml:space="preserve"> </w:t>
            </w:r>
            <w:r w:rsidRPr="00CE5F36">
              <w:rPr>
                <w:rFonts w:asciiTheme="minorHAnsi" w:hAnsiTheme="minorHAnsi" w:cstheme="minorHAnsi"/>
                <w:sz w:val="24"/>
                <w:szCs w:val="24"/>
              </w:rPr>
              <w:t>предметники</w:t>
            </w:r>
          </w:p>
        </w:tc>
      </w:tr>
      <w:tr w:rsidR="008542A2" w:rsidRPr="00CE5F36" w:rsidTr="00C33CBF">
        <w:trPr>
          <w:trHeight w:val="369"/>
        </w:trPr>
        <w:tc>
          <w:tcPr>
            <w:tcW w:w="851" w:type="dxa"/>
          </w:tcPr>
          <w:p w:rsidR="008542A2" w:rsidRPr="00CE5F36" w:rsidRDefault="008542A2" w:rsidP="00803891">
            <w:pPr>
              <w:pStyle w:val="TableParagraph"/>
              <w:spacing w:before="0"/>
              <w:ind w:left="110"/>
              <w:rPr>
                <w:rFonts w:asciiTheme="minorHAnsi" w:hAnsiTheme="minorHAnsi" w:cstheme="minorHAnsi"/>
                <w:sz w:val="24"/>
                <w:szCs w:val="24"/>
              </w:rPr>
            </w:pPr>
            <w:r w:rsidRPr="00CE5F36">
              <w:rPr>
                <w:rFonts w:asciiTheme="minorHAnsi" w:hAnsiTheme="minorHAnsi" w:cstheme="minorHAnsi"/>
                <w:sz w:val="24"/>
                <w:szCs w:val="24"/>
              </w:rPr>
              <w:t>12.</w:t>
            </w:r>
          </w:p>
        </w:tc>
        <w:tc>
          <w:tcPr>
            <w:tcW w:w="5103" w:type="dxa"/>
          </w:tcPr>
          <w:p w:rsidR="008542A2" w:rsidRPr="00CE5F36" w:rsidRDefault="008542A2" w:rsidP="00C33CBF">
            <w:pPr>
              <w:pStyle w:val="TableParagraph"/>
              <w:spacing w:before="0"/>
              <w:ind w:left="110" w:right="150"/>
              <w:rPr>
                <w:rFonts w:asciiTheme="minorHAnsi" w:hAnsiTheme="minorHAnsi" w:cstheme="minorHAnsi"/>
                <w:sz w:val="24"/>
                <w:szCs w:val="24"/>
              </w:rPr>
            </w:pPr>
            <w:r w:rsidRPr="00CE5F36">
              <w:rPr>
                <w:rFonts w:asciiTheme="minorHAnsi" w:hAnsiTheme="minorHAnsi" w:cstheme="minorHAnsi"/>
                <w:sz w:val="24"/>
                <w:szCs w:val="24"/>
              </w:rPr>
              <w:t>Подготовка</w:t>
            </w:r>
            <w:r w:rsidRPr="00CE5F36">
              <w:rPr>
                <w:rFonts w:asciiTheme="minorHAnsi" w:hAnsiTheme="minorHAnsi" w:cstheme="minorHAnsi"/>
                <w:spacing w:val="-5"/>
                <w:sz w:val="24"/>
                <w:szCs w:val="24"/>
              </w:rPr>
              <w:t xml:space="preserve"> </w:t>
            </w:r>
            <w:r w:rsidRPr="00CE5F36">
              <w:rPr>
                <w:rFonts w:asciiTheme="minorHAnsi" w:hAnsiTheme="minorHAnsi" w:cstheme="minorHAnsi"/>
                <w:sz w:val="24"/>
                <w:szCs w:val="24"/>
              </w:rPr>
              <w:t>обучающихся</w:t>
            </w:r>
            <w:r w:rsidRPr="00CE5F36">
              <w:rPr>
                <w:rFonts w:asciiTheme="minorHAnsi" w:hAnsiTheme="minorHAnsi" w:cstheme="minorHAnsi"/>
                <w:spacing w:val="-5"/>
                <w:sz w:val="24"/>
                <w:szCs w:val="24"/>
              </w:rPr>
              <w:t xml:space="preserve"> </w:t>
            </w:r>
            <w:r w:rsidRPr="00CE5F36">
              <w:rPr>
                <w:rFonts w:asciiTheme="minorHAnsi" w:hAnsiTheme="minorHAnsi" w:cstheme="minorHAnsi"/>
                <w:sz w:val="24"/>
                <w:szCs w:val="24"/>
              </w:rPr>
              <w:t>2-11</w:t>
            </w:r>
            <w:r w:rsidRPr="00CE5F36">
              <w:rPr>
                <w:rFonts w:asciiTheme="minorHAnsi" w:hAnsiTheme="minorHAnsi" w:cstheme="minorHAnsi"/>
                <w:spacing w:val="-5"/>
                <w:sz w:val="24"/>
                <w:szCs w:val="24"/>
              </w:rPr>
              <w:t xml:space="preserve"> </w:t>
            </w:r>
            <w:r w:rsidRPr="00CE5F36">
              <w:rPr>
                <w:rFonts w:asciiTheme="minorHAnsi" w:hAnsiTheme="minorHAnsi" w:cstheme="minorHAnsi"/>
                <w:sz w:val="24"/>
                <w:szCs w:val="24"/>
              </w:rPr>
              <w:t>классов</w:t>
            </w:r>
            <w:r>
              <w:rPr>
                <w:rFonts w:asciiTheme="minorHAnsi" w:hAnsiTheme="minorHAnsi" w:cstheme="minorHAnsi"/>
                <w:sz w:val="24"/>
                <w:szCs w:val="24"/>
              </w:rPr>
              <w:t xml:space="preserve"> </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к</w:t>
            </w:r>
            <w:r w:rsidRPr="00CE5F36">
              <w:rPr>
                <w:rFonts w:asciiTheme="minorHAnsi" w:hAnsiTheme="minorHAnsi" w:cstheme="minorHAnsi"/>
                <w:spacing w:val="-1"/>
                <w:sz w:val="24"/>
                <w:szCs w:val="24"/>
              </w:rPr>
              <w:t xml:space="preserve"> участию в научно-практической конференции «Первые шаги в науку», «Шаг в будущее»</w:t>
            </w:r>
          </w:p>
        </w:tc>
        <w:tc>
          <w:tcPr>
            <w:tcW w:w="3969" w:type="dxa"/>
          </w:tcPr>
          <w:p w:rsidR="008542A2" w:rsidRPr="00CE5F36" w:rsidRDefault="008542A2" w:rsidP="00C33CBF">
            <w:pPr>
              <w:pStyle w:val="TableParagraph"/>
              <w:spacing w:before="0"/>
              <w:ind w:left="106"/>
              <w:rPr>
                <w:rFonts w:asciiTheme="minorHAnsi" w:hAnsiTheme="minorHAnsi" w:cstheme="minorHAnsi"/>
                <w:sz w:val="24"/>
                <w:szCs w:val="24"/>
              </w:rPr>
            </w:pPr>
            <w:r w:rsidRPr="00CE5F36">
              <w:rPr>
                <w:rFonts w:asciiTheme="minorHAnsi" w:hAnsiTheme="minorHAnsi" w:cstheme="minorHAnsi"/>
                <w:sz w:val="24"/>
                <w:szCs w:val="24"/>
              </w:rPr>
              <w:t xml:space="preserve">В </w:t>
            </w:r>
            <w:r w:rsidRPr="00CE5F36">
              <w:rPr>
                <w:rFonts w:asciiTheme="minorHAnsi" w:hAnsiTheme="minorHAnsi" w:cstheme="minorHAnsi"/>
                <w:spacing w:val="-4"/>
                <w:sz w:val="24"/>
                <w:szCs w:val="24"/>
              </w:rPr>
              <w:t xml:space="preserve"> </w:t>
            </w:r>
            <w:r w:rsidRPr="00CE5F36">
              <w:rPr>
                <w:rFonts w:asciiTheme="minorHAnsi" w:hAnsiTheme="minorHAnsi" w:cstheme="minorHAnsi"/>
                <w:sz w:val="24"/>
                <w:szCs w:val="24"/>
              </w:rPr>
              <w:t>течение</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года</w:t>
            </w:r>
          </w:p>
        </w:tc>
        <w:tc>
          <w:tcPr>
            <w:tcW w:w="4756" w:type="dxa"/>
          </w:tcPr>
          <w:p w:rsidR="008542A2" w:rsidRPr="00CE5F36" w:rsidRDefault="008542A2" w:rsidP="00C33CBF">
            <w:pPr>
              <w:pStyle w:val="TableParagraph"/>
              <w:spacing w:before="0"/>
              <w:ind w:left="111"/>
              <w:rPr>
                <w:rFonts w:asciiTheme="minorHAnsi" w:hAnsiTheme="minorHAnsi" w:cstheme="minorHAnsi"/>
                <w:sz w:val="24"/>
                <w:szCs w:val="24"/>
              </w:rPr>
            </w:pPr>
            <w:r w:rsidRPr="00CE5F36">
              <w:rPr>
                <w:rFonts w:asciiTheme="minorHAnsi" w:hAnsiTheme="minorHAnsi" w:cstheme="minorHAnsi"/>
                <w:sz w:val="24"/>
                <w:szCs w:val="24"/>
              </w:rPr>
              <w:t xml:space="preserve">Учителя </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w:t>
            </w:r>
            <w:r w:rsidRPr="00CE5F36">
              <w:rPr>
                <w:rFonts w:asciiTheme="minorHAnsi" w:hAnsiTheme="minorHAnsi" w:cstheme="minorHAnsi"/>
                <w:spacing w:val="-6"/>
                <w:sz w:val="24"/>
                <w:szCs w:val="24"/>
              </w:rPr>
              <w:t xml:space="preserve"> </w:t>
            </w:r>
            <w:r w:rsidRPr="00CE5F36">
              <w:rPr>
                <w:rFonts w:asciiTheme="minorHAnsi" w:hAnsiTheme="minorHAnsi" w:cstheme="minorHAnsi"/>
                <w:sz w:val="24"/>
                <w:szCs w:val="24"/>
              </w:rPr>
              <w:t xml:space="preserve">предметники </w:t>
            </w:r>
          </w:p>
        </w:tc>
      </w:tr>
      <w:tr w:rsidR="008542A2" w:rsidRPr="003C1FD2" w:rsidTr="00C33CBF">
        <w:trPr>
          <w:trHeight w:val="369"/>
        </w:trPr>
        <w:tc>
          <w:tcPr>
            <w:tcW w:w="851" w:type="dxa"/>
          </w:tcPr>
          <w:p w:rsidR="008542A2" w:rsidRPr="00CE5F36" w:rsidRDefault="008542A2" w:rsidP="00803891">
            <w:pPr>
              <w:pStyle w:val="TableParagraph"/>
              <w:spacing w:before="0"/>
              <w:ind w:left="110"/>
              <w:rPr>
                <w:rFonts w:asciiTheme="minorHAnsi" w:hAnsiTheme="minorHAnsi" w:cstheme="minorHAnsi"/>
                <w:sz w:val="24"/>
                <w:szCs w:val="24"/>
              </w:rPr>
            </w:pPr>
            <w:r w:rsidRPr="00CE5F36">
              <w:rPr>
                <w:rFonts w:asciiTheme="minorHAnsi" w:hAnsiTheme="minorHAnsi" w:cstheme="minorHAnsi"/>
                <w:sz w:val="24"/>
                <w:szCs w:val="24"/>
              </w:rPr>
              <w:t>13.</w:t>
            </w:r>
          </w:p>
        </w:tc>
        <w:tc>
          <w:tcPr>
            <w:tcW w:w="5103" w:type="dxa"/>
          </w:tcPr>
          <w:p w:rsidR="008542A2" w:rsidRPr="00CE5F36" w:rsidRDefault="008542A2" w:rsidP="00C33CBF">
            <w:pPr>
              <w:pStyle w:val="TableParagraph"/>
              <w:spacing w:before="0"/>
              <w:ind w:left="110"/>
              <w:rPr>
                <w:rFonts w:asciiTheme="minorHAnsi" w:hAnsiTheme="minorHAnsi" w:cstheme="minorHAnsi"/>
                <w:sz w:val="24"/>
                <w:szCs w:val="24"/>
              </w:rPr>
            </w:pPr>
            <w:r w:rsidRPr="00CE5F36">
              <w:rPr>
                <w:rFonts w:asciiTheme="minorHAnsi" w:hAnsiTheme="minorHAnsi" w:cstheme="minorHAnsi"/>
                <w:sz w:val="24"/>
                <w:szCs w:val="24"/>
              </w:rPr>
              <w:t>Курсовая</w:t>
            </w:r>
            <w:r w:rsidRPr="00CE5F36">
              <w:rPr>
                <w:rFonts w:asciiTheme="minorHAnsi" w:hAnsiTheme="minorHAnsi" w:cstheme="minorHAnsi"/>
                <w:spacing w:val="-4"/>
                <w:sz w:val="24"/>
                <w:szCs w:val="24"/>
              </w:rPr>
              <w:t xml:space="preserve"> </w:t>
            </w:r>
            <w:r w:rsidRPr="00CE5F36">
              <w:rPr>
                <w:rFonts w:asciiTheme="minorHAnsi" w:hAnsiTheme="minorHAnsi" w:cstheme="minorHAnsi"/>
                <w:sz w:val="24"/>
                <w:szCs w:val="24"/>
              </w:rPr>
              <w:t>подготовка</w:t>
            </w:r>
            <w:r w:rsidRPr="00CE5F36">
              <w:rPr>
                <w:rFonts w:asciiTheme="minorHAnsi" w:hAnsiTheme="minorHAnsi" w:cstheme="minorHAnsi"/>
                <w:spacing w:val="-5"/>
                <w:sz w:val="24"/>
                <w:szCs w:val="24"/>
              </w:rPr>
              <w:t xml:space="preserve"> </w:t>
            </w:r>
            <w:r w:rsidRPr="00CE5F36">
              <w:rPr>
                <w:rFonts w:asciiTheme="minorHAnsi" w:hAnsiTheme="minorHAnsi" w:cstheme="minorHAnsi"/>
                <w:sz w:val="24"/>
                <w:szCs w:val="24"/>
              </w:rPr>
              <w:t>учителей</w:t>
            </w:r>
          </w:p>
        </w:tc>
        <w:tc>
          <w:tcPr>
            <w:tcW w:w="3969" w:type="dxa"/>
          </w:tcPr>
          <w:p w:rsidR="008542A2" w:rsidRPr="00CE5F36" w:rsidRDefault="008542A2" w:rsidP="00C33CBF">
            <w:pPr>
              <w:pStyle w:val="TableParagraph"/>
              <w:spacing w:before="0"/>
              <w:ind w:left="106"/>
              <w:rPr>
                <w:rFonts w:asciiTheme="minorHAnsi" w:hAnsiTheme="minorHAnsi" w:cstheme="minorHAnsi"/>
                <w:sz w:val="24"/>
                <w:szCs w:val="24"/>
              </w:rPr>
            </w:pPr>
            <w:r w:rsidRPr="00CE5F36">
              <w:rPr>
                <w:rFonts w:asciiTheme="minorHAnsi" w:hAnsiTheme="minorHAnsi" w:cstheme="minorHAnsi"/>
                <w:sz w:val="24"/>
                <w:szCs w:val="24"/>
              </w:rPr>
              <w:t xml:space="preserve">В </w:t>
            </w:r>
            <w:r w:rsidRPr="00CE5F36">
              <w:rPr>
                <w:rFonts w:asciiTheme="minorHAnsi" w:hAnsiTheme="minorHAnsi" w:cstheme="minorHAnsi"/>
                <w:spacing w:val="-4"/>
                <w:sz w:val="24"/>
                <w:szCs w:val="24"/>
              </w:rPr>
              <w:t xml:space="preserve"> </w:t>
            </w:r>
            <w:r w:rsidRPr="00CE5F36">
              <w:rPr>
                <w:rFonts w:asciiTheme="minorHAnsi" w:hAnsiTheme="minorHAnsi" w:cstheme="minorHAnsi"/>
                <w:sz w:val="24"/>
                <w:szCs w:val="24"/>
              </w:rPr>
              <w:t>течение</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года</w:t>
            </w:r>
          </w:p>
        </w:tc>
        <w:tc>
          <w:tcPr>
            <w:tcW w:w="4756" w:type="dxa"/>
          </w:tcPr>
          <w:p w:rsidR="008542A2" w:rsidRPr="00CE5F36" w:rsidRDefault="008542A2" w:rsidP="008542A2">
            <w:pPr>
              <w:pStyle w:val="TableParagraph"/>
              <w:spacing w:before="0"/>
              <w:ind w:left="111"/>
              <w:rPr>
                <w:rFonts w:asciiTheme="minorHAnsi" w:hAnsiTheme="minorHAnsi" w:cstheme="minorHAnsi"/>
                <w:sz w:val="24"/>
                <w:szCs w:val="24"/>
              </w:rPr>
            </w:pPr>
            <w:r w:rsidRPr="00CE5F36">
              <w:rPr>
                <w:rFonts w:asciiTheme="minorHAnsi" w:hAnsiTheme="minorHAnsi" w:cstheme="minorHAnsi"/>
                <w:sz w:val="24"/>
                <w:szCs w:val="24"/>
              </w:rPr>
              <w:t>Зам. директора</w:t>
            </w:r>
            <w:r w:rsidRPr="00CE5F36">
              <w:rPr>
                <w:rFonts w:asciiTheme="minorHAnsi" w:hAnsiTheme="minorHAnsi" w:cstheme="minorHAnsi"/>
                <w:spacing w:val="-4"/>
                <w:sz w:val="24"/>
                <w:szCs w:val="24"/>
              </w:rPr>
              <w:t xml:space="preserve"> </w:t>
            </w:r>
            <w:r w:rsidRPr="00CE5F36">
              <w:rPr>
                <w:rFonts w:asciiTheme="minorHAnsi" w:hAnsiTheme="minorHAnsi" w:cstheme="minorHAnsi"/>
                <w:sz w:val="24"/>
                <w:szCs w:val="24"/>
              </w:rPr>
              <w:t>по</w:t>
            </w:r>
            <w:r w:rsidRPr="00CE5F36">
              <w:rPr>
                <w:rFonts w:asciiTheme="minorHAnsi" w:hAnsiTheme="minorHAnsi" w:cstheme="minorHAnsi"/>
                <w:spacing w:val="-4"/>
                <w:sz w:val="24"/>
                <w:szCs w:val="24"/>
              </w:rPr>
              <w:t xml:space="preserve"> </w:t>
            </w:r>
            <w:r w:rsidRPr="00CE5F36">
              <w:rPr>
                <w:rFonts w:asciiTheme="minorHAnsi" w:hAnsiTheme="minorHAnsi" w:cstheme="minorHAnsi"/>
                <w:sz w:val="24"/>
                <w:szCs w:val="24"/>
              </w:rPr>
              <w:t xml:space="preserve">УВР </w:t>
            </w:r>
          </w:p>
        </w:tc>
      </w:tr>
      <w:tr w:rsidR="008542A2" w:rsidRPr="003C1FD2" w:rsidTr="00C33CBF">
        <w:trPr>
          <w:trHeight w:val="369"/>
        </w:trPr>
        <w:tc>
          <w:tcPr>
            <w:tcW w:w="851" w:type="dxa"/>
          </w:tcPr>
          <w:p w:rsidR="008542A2" w:rsidRPr="00CE5F36" w:rsidRDefault="008542A2" w:rsidP="00C33CBF">
            <w:pPr>
              <w:pStyle w:val="TableParagraph"/>
              <w:spacing w:before="0"/>
              <w:ind w:left="110"/>
              <w:rPr>
                <w:rFonts w:asciiTheme="minorHAnsi" w:hAnsiTheme="minorHAnsi" w:cstheme="minorHAnsi"/>
                <w:sz w:val="24"/>
                <w:szCs w:val="24"/>
              </w:rPr>
            </w:pPr>
            <w:r>
              <w:rPr>
                <w:rFonts w:asciiTheme="minorHAnsi" w:hAnsiTheme="minorHAnsi" w:cstheme="minorHAnsi"/>
                <w:sz w:val="24"/>
                <w:szCs w:val="24"/>
              </w:rPr>
              <w:t>14.</w:t>
            </w:r>
          </w:p>
        </w:tc>
        <w:tc>
          <w:tcPr>
            <w:tcW w:w="5103" w:type="dxa"/>
          </w:tcPr>
          <w:p w:rsidR="008542A2" w:rsidRPr="00CE5F36" w:rsidRDefault="008542A2" w:rsidP="00C33CBF">
            <w:pPr>
              <w:pStyle w:val="TableParagraph"/>
              <w:spacing w:before="0"/>
              <w:ind w:left="110"/>
              <w:rPr>
                <w:rFonts w:asciiTheme="minorHAnsi" w:hAnsiTheme="minorHAnsi" w:cstheme="minorHAnsi"/>
                <w:sz w:val="24"/>
                <w:szCs w:val="24"/>
              </w:rPr>
            </w:pPr>
            <w:r w:rsidRPr="00CE5F36">
              <w:rPr>
                <w:rFonts w:asciiTheme="minorHAnsi" w:hAnsiTheme="minorHAnsi" w:cstheme="minorHAnsi"/>
                <w:sz w:val="24"/>
                <w:szCs w:val="24"/>
              </w:rPr>
              <w:t>Аттестация</w:t>
            </w:r>
            <w:r w:rsidRPr="00CE5F36">
              <w:rPr>
                <w:rFonts w:asciiTheme="minorHAnsi" w:hAnsiTheme="minorHAnsi" w:cstheme="minorHAnsi"/>
                <w:spacing w:val="-6"/>
                <w:sz w:val="24"/>
                <w:szCs w:val="24"/>
              </w:rPr>
              <w:t xml:space="preserve"> </w:t>
            </w:r>
            <w:r w:rsidRPr="00CE5F36">
              <w:rPr>
                <w:rFonts w:asciiTheme="minorHAnsi" w:hAnsiTheme="minorHAnsi" w:cstheme="minorHAnsi"/>
                <w:sz w:val="24"/>
                <w:szCs w:val="24"/>
              </w:rPr>
              <w:t>педагогов</w:t>
            </w:r>
          </w:p>
        </w:tc>
        <w:tc>
          <w:tcPr>
            <w:tcW w:w="3969" w:type="dxa"/>
          </w:tcPr>
          <w:p w:rsidR="008542A2" w:rsidRPr="00CE5F36" w:rsidRDefault="008542A2" w:rsidP="00C33CBF">
            <w:pPr>
              <w:pStyle w:val="TableParagraph"/>
              <w:spacing w:before="0"/>
              <w:ind w:left="106"/>
              <w:rPr>
                <w:rFonts w:asciiTheme="minorHAnsi" w:hAnsiTheme="minorHAnsi" w:cstheme="minorHAnsi"/>
                <w:sz w:val="24"/>
                <w:szCs w:val="24"/>
              </w:rPr>
            </w:pPr>
            <w:r w:rsidRPr="00CE5F36">
              <w:rPr>
                <w:rFonts w:asciiTheme="minorHAnsi" w:hAnsiTheme="minorHAnsi" w:cstheme="minorHAnsi"/>
                <w:sz w:val="24"/>
                <w:szCs w:val="24"/>
              </w:rPr>
              <w:t xml:space="preserve">В </w:t>
            </w:r>
            <w:r w:rsidRPr="00CE5F36">
              <w:rPr>
                <w:rFonts w:asciiTheme="minorHAnsi" w:hAnsiTheme="minorHAnsi" w:cstheme="minorHAnsi"/>
                <w:spacing w:val="-4"/>
                <w:sz w:val="24"/>
                <w:szCs w:val="24"/>
              </w:rPr>
              <w:t xml:space="preserve"> </w:t>
            </w:r>
            <w:r w:rsidRPr="00CE5F36">
              <w:rPr>
                <w:rFonts w:asciiTheme="minorHAnsi" w:hAnsiTheme="minorHAnsi" w:cstheme="minorHAnsi"/>
                <w:sz w:val="24"/>
                <w:szCs w:val="24"/>
              </w:rPr>
              <w:t>течение</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года</w:t>
            </w:r>
          </w:p>
        </w:tc>
        <w:tc>
          <w:tcPr>
            <w:tcW w:w="4756" w:type="dxa"/>
          </w:tcPr>
          <w:p w:rsidR="008542A2" w:rsidRPr="00CE5F36" w:rsidRDefault="008542A2" w:rsidP="008542A2">
            <w:pPr>
              <w:pStyle w:val="TableParagraph"/>
              <w:spacing w:before="0"/>
              <w:ind w:left="111"/>
              <w:rPr>
                <w:rFonts w:asciiTheme="minorHAnsi" w:hAnsiTheme="minorHAnsi" w:cstheme="minorHAnsi"/>
                <w:sz w:val="24"/>
                <w:szCs w:val="24"/>
              </w:rPr>
            </w:pPr>
            <w:r w:rsidRPr="00CE5F36">
              <w:rPr>
                <w:rFonts w:asciiTheme="minorHAnsi" w:hAnsiTheme="minorHAnsi" w:cstheme="minorHAnsi"/>
                <w:sz w:val="24"/>
                <w:szCs w:val="24"/>
              </w:rPr>
              <w:t>Замдиректора</w:t>
            </w:r>
            <w:r w:rsidRPr="00CE5F36">
              <w:rPr>
                <w:rFonts w:asciiTheme="minorHAnsi" w:hAnsiTheme="minorHAnsi" w:cstheme="minorHAnsi"/>
                <w:spacing w:val="-4"/>
                <w:sz w:val="24"/>
                <w:szCs w:val="24"/>
              </w:rPr>
              <w:t xml:space="preserve"> </w:t>
            </w:r>
            <w:r w:rsidRPr="00CE5F36">
              <w:rPr>
                <w:rFonts w:asciiTheme="minorHAnsi" w:hAnsiTheme="minorHAnsi" w:cstheme="minorHAnsi"/>
                <w:sz w:val="24"/>
                <w:szCs w:val="24"/>
              </w:rPr>
              <w:t>по</w:t>
            </w:r>
            <w:r w:rsidRPr="00CE5F36">
              <w:rPr>
                <w:rFonts w:asciiTheme="minorHAnsi" w:hAnsiTheme="minorHAnsi" w:cstheme="minorHAnsi"/>
                <w:spacing w:val="-4"/>
                <w:sz w:val="24"/>
                <w:szCs w:val="24"/>
              </w:rPr>
              <w:t xml:space="preserve"> </w:t>
            </w:r>
            <w:r w:rsidRPr="00CE5F36">
              <w:rPr>
                <w:rFonts w:asciiTheme="minorHAnsi" w:hAnsiTheme="minorHAnsi" w:cstheme="minorHAnsi"/>
                <w:sz w:val="24"/>
                <w:szCs w:val="24"/>
              </w:rPr>
              <w:t xml:space="preserve">УВР </w:t>
            </w:r>
          </w:p>
        </w:tc>
      </w:tr>
    </w:tbl>
    <w:p w:rsidR="00C33CBF" w:rsidRPr="00CE5F36" w:rsidRDefault="00C33CBF" w:rsidP="00C33CBF">
      <w:pPr>
        <w:pStyle w:val="a1"/>
        <w:rPr>
          <w:rFonts w:asciiTheme="minorHAnsi" w:hAnsiTheme="minorHAnsi" w:cstheme="minorHAnsi"/>
          <w:b/>
          <w:i/>
          <w:sz w:val="24"/>
          <w:szCs w:val="24"/>
        </w:rPr>
      </w:pPr>
    </w:p>
    <w:p w:rsidR="00C33CBF" w:rsidRPr="00CE5F36" w:rsidRDefault="00C33CBF" w:rsidP="00F526EE">
      <w:pPr>
        <w:pStyle w:val="11"/>
        <w:spacing w:before="0"/>
        <w:ind w:left="0" w:right="67"/>
        <w:jc w:val="center"/>
        <w:rPr>
          <w:rFonts w:asciiTheme="minorHAnsi" w:hAnsiTheme="minorHAnsi" w:cstheme="minorHAnsi"/>
          <w:sz w:val="24"/>
          <w:szCs w:val="24"/>
        </w:rPr>
      </w:pPr>
      <w:bookmarkStart w:id="23" w:name="_Toc148383984"/>
      <w:r w:rsidRPr="00CE5F36">
        <w:rPr>
          <w:rFonts w:asciiTheme="minorHAnsi" w:hAnsiTheme="minorHAnsi" w:cstheme="minorHAnsi"/>
          <w:sz w:val="24"/>
          <w:szCs w:val="24"/>
        </w:rPr>
        <w:lastRenderedPageBreak/>
        <w:t>Основные</w:t>
      </w:r>
      <w:r w:rsidRPr="00CE5F36">
        <w:rPr>
          <w:rFonts w:asciiTheme="minorHAnsi" w:hAnsiTheme="minorHAnsi" w:cstheme="minorHAnsi"/>
          <w:spacing w:val="-10"/>
          <w:sz w:val="24"/>
          <w:szCs w:val="24"/>
        </w:rPr>
        <w:t xml:space="preserve"> </w:t>
      </w:r>
      <w:r w:rsidRPr="00CE5F36">
        <w:rPr>
          <w:rFonts w:asciiTheme="minorHAnsi" w:hAnsiTheme="minorHAnsi" w:cstheme="minorHAnsi"/>
          <w:sz w:val="24"/>
          <w:szCs w:val="24"/>
        </w:rPr>
        <w:t>направления</w:t>
      </w:r>
      <w:r w:rsidRPr="00CE5F36">
        <w:rPr>
          <w:rFonts w:asciiTheme="minorHAnsi" w:hAnsiTheme="minorHAnsi" w:cstheme="minorHAnsi"/>
          <w:spacing w:val="-12"/>
          <w:sz w:val="24"/>
          <w:szCs w:val="24"/>
        </w:rPr>
        <w:t xml:space="preserve"> </w:t>
      </w:r>
      <w:r w:rsidRPr="00CE5F36">
        <w:rPr>
          <w:rFonts w:asciiTheme="minorHAnsi" w:hAnsiTheme="minorHAnsi" w:cstheme="minorHAnsi"/>
          <w:sz w:val="24"/>
          <w:szCs w:val="24"/>
        </w:rPr>
        <w:t>деятельности</w:t>
      </w:r>
      <w:bookmarkEnd w:id="23"/>
    </w:p>
    <w:p w:rsidR="00C33CBF" w:rsidRPr="00CE5F36" w:rsidRDefault="00C33CBF" w:rsidP="00C33CBF">
      <w:pPr>
        <w:pStyle w:val="a1"/>
        <w:rPr>
          <w:rFonts w:asciiTheme="minorHAnsi" w:hAnsiTheme="minorHAnsi" w:cstheme="minorHAnsi"/>
          <w:b/>
          <w:sz w:val="24"/>
          <w:szCs w:val="24"/>
        </w:rPr>
      </w:pPr>
    </w:p>
    <w:tbl>
      <w:tblPr>
        <w:tblStyle w:val="TableNormal"/>
        <w:tblW w:w="1467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60"/>
        <w:gridCol w:w="1119"/>
        <w:gridCol w:w="2429"/>
        <w:gridCol w:w="4600"/>
        <w:gridCol w:w="2670"/>
      </w:tblGrid>
      <w:tr w:rsidR="00C33CBF" w:rsidRPr="00CE5F36" w:rsidTr="00C33CBF">
        <w:trPr>
          <w:trHeight w:val="1008"/>
        </w:trPr>
        <w:tc>
          <w:tcPr>
            <w:tcW w:w="3860" w:type="dxa"/>
          </w:tcPr>
          <w:p w:rsidR="00C33CBF" w:rsidRPr="00CE5F36" w:rsidRDefault="00C33CBF" w:rsidP="00C33CBF">
            <w:pPr>
              <w:pStyle w:val="TableParagraph"/>
              <w:spacing w:before="0"/>
              <w:ind w:left="1005"/>
              <w:rPr>
                <w:rFonts w:asciiTheme="minorHAnsi" w:hAnsiTheme="minorHAnsi" w:cstheme="minorHAnsi"/>
                <w:b/>
                <w:sz w:val="24"/>
                <w:szCs w:val="24"/>
              </w:rPr>
            </w:pPr>
            <w:r w:rsidRPr="00CE5F36">
              <w:rPr>
                <w:rFonts w:asciiTheme="minorHAnsi" w:hAnsiTheme="minorHAnsi" w:cstheme="minorHAnsi"/>
                <w:b/>
                <w:sz w:val="24"/>
                <w:szCs w:val="24"/>
              </w:rPr>
              <w:t>Мероприятие</w:t>
            </w:r>
          </w:p>
        </w:tc>
        <w:tc>
          <w:tcPr>
            <w:tcW w:w="1119" w:type="dxa"/>
          </w:tcPr>
          <w:p w:rsidR="00C33CBF" w:rsidRPr="00CE5F36" w:rsidRDefault="00C33CBF" w:rsidP="00C33CBF">
            <w:pPr>
              <w:pStyle w:val="TableParagraph"/>
              <w:spacing w:before="0"/>
              <w:ind w:left="151"/>
              <w:rPr>
                <w:rFonts w:asciiTheme="minorHAnsi" w:hAnsiTheme="minorHAnsi" w:cstheme="minorHAnsi"/>
                <w:b/>
                <w:sz w:val="24"/>
                <w:szCs w:val="24"/>
              </w:rPr>
            </w:pPr>
            <w:r w:rsidRPr="00CE5F36">
              <w:rPr>
                <w:rFonts w:asciiTheme="minorHAnsi" w:hAnsiTheme="minorHAnsi" w:cstheme="minorHAnsi"/>
                <w:b/>
                <w:sz w:val="24"/>
                <w:szCs w:val="24"/>
              </w:rPr>
              <w:t>Сроки</w:t>
            </w:r>
          </w:p>
        </w:tc>
        <w:tc>
          <w:tcPr>
            <w:tcW w:w="2429" w:type="dxa"/>
          </w:tcPr>
          <w:p w:rsidR="00C33CBF" w:rsidRPr="00CE5F36" w:rsidRDefault="00C33CBF" w:rsidP="00C33CBF">
            <w:pPr>
              <w:pStyle w:val="TableParagraph"/>
              <w:spacing w:before="0"/>
              <w:ind w:left="362" w:right="335" w:firstLine="9"/>
              <w:rPr>
                <w:rFonts w:asciiTheme="minorHAnsi" w:hAnsiTheme="minorHAnsi" w:cstheme="minorHAnsi"/>
                <w:b/>
                <w:sz w:val="24"/>
                <w:szCs w:val="24"/>
              </w:rPr>
            </w:pPr>
            <w:r w:rsidRPr="00CE5F36">
              <w:rPr>
                <w:rFonts w:asciiTheme="minorHAnsi" w:hAnsiTheme="minorHAnsi" w:cstheme="minorHAnsi"/>
                <w:b/>
                <w:spacing w:val="-1"/>
                <w:sz w:val="24"/>
                <w:szCs w:val="24"/>
              </w:rPr>
              <w:t>Направление</w:t>
            </w:r>
            <w:r w:rsidRPr="00CE5F36">
              <w:rPr>
                <w:rFonts w:asciiTheme="minorHAnsi" w:hAnsiTheme="minorHAnsi" w:cstheme="minorHAnsi"/>
                <w:b/>
                <w:spacing w:val="-67"/>
                <w:sz w:val="24"/>
                <w:szCs w:val="24"/>
              </w:rPr>
              <w:t xml:space="preserve"> </w:t>
            </w:r>
            <w:r w:rsidRPr="00CE5F36">
              <w:rPr>
                <w:rFonts w:asciiTheme="minorHAnsi" w:hAnsiTheme="minorHAnsi" w:cstheme="minorHAnsi"/>
                <w:b/>
                <w:spacing w:val="-1"/>
                <w:sz w:val="24"/>
                <w:szCs w:val="24"/>
              </w:rPr>
              <w:t>деятельности</w:t>
            </w:r>
          </w:p>
        </w:tc>
        <w:tc>
          <w:tcPr>
            <w:tcW w:w="4600" w:type="dxa"/>
          </w:tcPr>
          <w:p w:rsidR="00C33CBF" w:rsidRPr="00CE5F36" w:rsidRDefault="00C33CBF" w:rsidP="00C33CBF">
            <w:pPr>
              <w:pStyle w:val="TableParagraph"/>
              <w:spacing w:before="0"/>
              <w:ind w:left="1524"/>
              <w:rPr>
                <w:rFonts w:asciiTheme="minorHAnsi" w:hAnsiTheme="minorHAnsi" w:cstheme="minorHAnsi"/>
                <w:b/>
                <w:sz w:val="24"/>
                <w:szCs w:val="24"/>
              </w:rPr>
            </w:pPr>
            <w:r w:rsidRPr="00CE5F36">
              <w:rPr>
                <w:rFonts w:asciiTheme="minorHAnsi" w:hAnsiTheme="minorHAnsi" w:cstheme="minorHAnsi"/>
                <w:b/>
                <w:sz w:val="24"/>
                <w:szCs w:val="24"/>
              </w:rPr>
              <w:t>Содержание</w:t>
            </w:r>
          </w:p>
        </w:tc>
        <w:tc>
          <w:tcPr>
            <w:tcW w:w="2670" w:type="dxa"/>
          </w:tcPr>
          <w:p w:rsidR="00C33CBF" w:rsidRPr="00CE5F36" w:rsidRDefault="00C33CBF" w:rsidP="00C33CBF">
            <w:pPr>
              <w:pStyle w:val="TableParagraph"/>
              <w:spacing w:before="0"/>
              <w:ind w:left="352"/>
              <w:rPr>
                <w:rFonts w:asciiTheme="minorHAnsi" w:hAnsiTheme="minorHAnsi" w:cstheme="minorHAnsi"/>
                <w:b/>
                <w:sz w:val="24"/>
                <w:szCs w:val="24"/>
              </w:rPr>
            </w:pPr>
            <w:r w:rsidRPr="00CE5F36">
              <w:rPr>
                <w:rFonts w:asciiTheme="minorHAnsi" w:hAnsiTheme="minorHAnsi" w:cstheme="minorHAnsi"/>
                <w:b/>
                <w:sz w:val="24"/>
                <w:szCs w:val="24"/>
              </w:rPr>
              <w:t>Ответственные</w:t>
            </w:r>
          </w:p>
        </w:tc>
      </w:tr>
      <w:tr w:rsidR="00C33CBF" w:rsidRPr="00CE5F36" w:rsidTr="00C33CBF">
        <w:trPr>
          <w:trHeight w:val="332"/>
        </w:trPr>
        <w:tc>
          <w:tcPr>
            <w:tcW w:w="14678" w:type="dxa"/>
            <w:gridSpan w:val="5"/>
          </w:tcPr>
          <w:p w:rsidR="00C33CBF" w:rsidRPr="00CE5F36" w:rsidRDefault="00C33CBF" w:rsidP="00C33CBF">
            <w:pPr>
              <w:pStyle w:val="TableParagraph"/>
              <w:spacing w:before="0"/>
              <w:ind w:left="78"/>
              <w:jc w:val="center"/>
              <w:rPr>
                <w:rFonts w:asciiTheme="minorHAnsi" w:hAnsiTheme="minorHAnsi" w:cstheme="minorHAnsi"/>
                <w:b/>
                <w:sz w:val="24"/>
                <w:szCs w:val="24"/>
              </w:rPr>
            </w:pPr>
            <w:r w:rsidRPr="00CE5F36">
              <w:rPr>
                <w:rFonts w:asciiTheme="minorHAnsi" w:hAnsiTheme="minorHAnsi" w:cstheme="minorHAnsi"/>
                <w:b/>
                <w:color w:val="242424"/>
                <w:sz w:val="24"/>
                <w:szCs w:val="24"/>
              </w:rPr>
              <w:t>АВГУСТ</w:t>
            </w:r>
          </w:p>
        </w:tc>
      </w:tr>
      <w:tr w:rsidR="00C33CBF" w:rsidRPr="003C1FD2" w:rsidTr="00C33CBF">
        <w:trPr>
          <w:trHeight w:val="1190"/>
        </w:trPr>
        <w:tc>
          <w:tcPr>
            <w:tcW w:w="3860" w:type="dxa"/>
          </w:tcPr>
          <w:p w:rsidR="00C33CBF" w:rsidRPr="00CE5F36" w:rsidRDefault="00C33CBF" w:rsidP="00ED1491">
            <w:pPr>
              <w:pStyle w:val="TableParagraph"/>
              <w:spacing w:before="0"/>
              <w:ind w:left="78" w:right="58"/>
              <w:jc w:val="both"/>
              <w:rPr>
                <w:rFonts w:asciiTheme="minorHAnsi" w:hAnsiTheme="minorHAnsi" w:cstheme="minorHAnsi"/>
                <w:sz w:val="24"/>
                <w:szCs w:val="24"/>
              </w:rPr>
            </w:pPr>
            <w:r w:rsidRPr="00CE5F36">
              <w:rPr>
                <w:rFonts w:asciiTheme="minorHAnsi" w:hAnsiTheme="minorHAnsi" w:cstheme="minorHAnsi"/>
                <w:sz w:val="24"/>
                <w:szCs w:val="24"/>
              </w:rPr>
              <w:t>Выбор</w:t>
            </w:r>
            <w:r w:rsidRPr="00CE5F36">
              <w:rPr>
                <w:rFonts w:asciiTheme="minorHAnsi" w:hAnsiTheme="minorHAnsi" w:cstheme="minorHAnsi"/>
                <w:spacing w:val="-10"/>
                <w:sz w:val="24"/>
                <w:szCs w:val="24"/>
              </w:rPr>
              <w:t xml:space="preserve"> </w:t>
            </w:r>
            <w:r w:rsidRPr="00CE5F36">
              <w:rPr>
                <w:rFonts w:asciiTheme="minorHAnsi" w:hAnsiTheme="minorHAnsi" w:cstheme="minorHAnsi"/>
                <w:sz w:val="24"/>
                <w:szCs w:val="24"/>
              </w:rPr>
              <w:t>модели</w:t>
            </w:r>
            <w:r w:rsidRPr="00CE5F36">
              <w:rPr>
                <w:rFonts w:asciiTheme="minorHAnsi" w:hAnsiTheme="minorHAnsi" w:cstheme="minorHAnsi"/>
                <w:spacing w:val="-10"/>
                <w:sz w:val="24"/>
                <w:szCs w:val="24"/>
              </w:rPr>
              <w:t xml:space="preserve"> </w:t>
            </w:r>
            <w:r w:rsidRPr="00CE5F36">
              <w:rPr>
                <w:rFonts w:asciiTheme="minorHAnsi" w:hAnsiTheme="minorHAnsi" w:cstheme="minorHAnsi"/>
                <w:sz w:val="24"/>
                <w:szCs w:val="24"/>
              </w:rPr>
              <w:t>методической</w:t>
            </w:r>
            <w:r w:rsidR="00ED1491">
              <w:rPr>
                <w:rFonts w:asciiTheme="minorHAnsi" w:hAnsiTheme="minorHAnsi" w:cstheme="minorHAnsi"/>
                <w:sz w:val="24"/>
                <w:szCs w:val="24"/>
              </w:rPr>
              <w:t xml:space="preserve"> </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работы школы</w:t>
            </w:r>
          </w:p>
        </w:tc>
        <w:tc>
          <w:tcPr>
            <w:tcW w:w="1119" w:type="dxa"/>
          </w:tcPr>
          <w:p w:rsidR="00C33CBF" w:rsidRPr="00CE5F36" w:rsidRDefault="00C33CBF" w:rsidP="008542A2">
            <w:pPr>
              <w:pStyle w:val="TableParagraph"/>
              <w:spacing w:before="0"/>
              <w:ind w:right="58"/>
              <w:rPr>
                <w:rFonts w:asciiTheme="minorHAnsi" w:hAnsiTheme="minorHAnsi" w:cstheme="minorHAnsi"/>
                <w:sz w:val="24"/>
                <w:szCs w:val="24"/>
              </w:rPr>
            </w:pPr>
            <w:r w:rsidRPr="00CE5F36">
              <w:rPr>
                <w:rFonts w:asciiTheme="minorHAnsi" w:hAnsiTheme="minorHAnsi" w:cstheme="minorHAnsi"/>
                <w:spacing w:val="-1"/>
                <w:sz w:val="24"/>
                <w:szCs w:val="24"/>
              </w:rPr>
              <w:t>Август</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202</w:t>
            </w:r>
            <w:r w:rsidR="008542A2">
              <w:rPr>
                <w:rFonts w:asciiTheme="minorHAnsi" w:hAnsiTheme="minorHAnsi" w:cstheme="minorHAnsi"/>
                <w:sz w:val="24"/>
                <w:szCs w:val="24"/>
              </w:rPr>
              <w:t>4</w:t>
            </w:r>
            <w:r w:rsidRPr="00CE5F36">
              <w:rPr>
                <w:rFonts w:asciiTheme="minorHAnsi" w:hAnsiTheme="minorHAnsi" w:cstheme="minorHAnsi"/>
                <w:spacing w:val="-3"/>
                <w:sz w:val="24"/>
                <w:szCs w:val="24"/>
              </w:rPr>
              <w:t xml:space="preserve"> </w:t>
            </w:r>
            <w:r w:rsidRPr="00CE5F36">
              <w:rPr>
                <w:rFonts w:asciiTheme="minorHAnsi" w:hAnsiTheme="minorHAnsi" w:cstheme="minorHAnsi"/>
                <w:sz w:val="24"/>
                <w:szCs w:val="24"/>
              </w:rPr>
              <w:t>г.</w:t>
            </w:r>
          </w:p>
        </w:tc>
        <w:tc>
          <w:tcPr>
            <w:tcW w:w="242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Организационная</w:t>
            </w:r>
          </w:p>
        </w:tc>
        <w:tc>
          <w:tcPr>
            <w:tcW w:w="460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Определить модель методической</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работы</w:t>
            </w:r>
            <w:r w:rsidRPr="00CE5F36">
              <w:rPr>
                <w:rFonts w:asciiTheme="minorHAnsi" w:hAnsiTheme="minorHAnsi" w:cstheme="minorHAnsi"/>
                <w:spacing w:val="-5"/>
                <w:sz w:val="24"/>
                <w:szCs w:val="24"/>
              </w:rPr>
              <w:t xml:space="preserve"> </w:t>
            </w:r>
            <w:r w:rsidRPr="00CE5F36">
              <w:rPr>
                <w:rFonts w:asciiTheme="minorHAnsi" w:hAnsiTheme="minorHAnsi" w:cstheme="minorHAnsi"/>
                <w:sz w:val="24"/>
                <w:szCs w:val="24"/>
              </w:rPr>
              <w:t>в</w:t>
            </w:r>
            <w:r w:rsidRPr="00CE5F36">
              <w:rPr>
                <w:rFonts w:asciiTheme="minorHAnsi" w:hAnsiTheme="minorHAnsi" w:cstheme="minorHAnsi"/>
                <w:spacing w:val="-5"/>
                <w:sz w:val="24"/>
                <w:szCs w:val="24"/>
              </w:rPr>
              <w:t xml:space="preserve"> </w:t>
            </w:r>
            <w:r w:rsidRPr="00CE5F36">
              <w:rPr>
                <w:rFonts w:asciiTheme="minorHAnsi" w:hAnsiTheme="minorHAnsi" w:cstheme="minorHAnsi"/>
                <w:sz w:val="24"/>
                <w:szCs w:val="24"/>
              </w:rPr>
              <w:t>зависимости</w:t>
            </w:r>
            <w:r w:rsidRPr="00CE5F36">
              <w:rPr>
                <w:rFonts w:asciiTheme="minorHAnsi" w:hAnsiTheme="minorHAnsi" w:cstheme="minorHAnsi"/>
                <w:spacing w:val="-4"/>
                <w:sz w:val="24"/>
                <w:szCs w:val="24"/>
              </w:rPr>
              <w:t xml:space="preserve"> </w:t>
            </w:r>
            <w:r w:rsidRPr="00CE5F36">
              <w:rPr>
                <w:rFonts w:asciiTheme="minorHAnsi" w:hAnsiTheme="minorHAnsi" w:cstheme="minorHAnsi"/>
                <w:sz w:val="24"/>
                <w:szCs w:val="24"/>
              </w:rPr>
              <w:t>от</w:t>
            </w:r>
            <w:r w:rsidRPr="00CE5F36">
              <w:rPr>
                <w:rFonts w:asciiTheme="minorHAnsi" w:hAnsiTheme="minorHAnsi" w:cstheme="minorHAnsi"/>
                <w:spacing w:val="-5"/>
                <w:sz w:val="24"/>
                <w:szCs w:val="24"/>
              </w:rPr>
              <w:t xml:space="preserve"> </w:t>
            </w:r>
            <w:r w:rsidRPr="00CE5F36">
              <w:rPr>
                <w:rFonts w:asciiTheme="minorHAnsi" w:hAnsiTheme="minorHAnsi" w:cstheme="minorHAnsi"/>
                <w:sz w:val="24"/>
                <w:szCs w:val="24"/>
              </w:rPr>
              <w:t>ключевой</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идеи</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школьной</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методической работы</w:t>
            </w:r>
            <w:r w:rsidRPr="00CE5F36">
              <w:rPr>
                <w:rFonts w:asciiTheme="minorHAnsi" w:hAnsiTheme="minorHAnsi" w:cstheme="minorHAnsi"/>
                <w:spacing w:val="-5"/>
                <w:sz w:val="24"/>
                <w:szCs w:val="24"/>
              </w:rPr>
              <w:t xml:space="preserve"> </w:t>
            </w:r>
            <w:r w:rsidRPr="00CE5F36">
              <w:rPr>
                <w:rFonts w:asciiTheme="minorHAnsi" w:hAnsiTheme="minorHAnsi" w:cstheme="minorHAnsi"/>
                <w:sz w:val="24"/>
                <w:szCs w:val="24"/>
              </w:rPr>
              <w:t>и</w:t>
            </w:r>
            <w:r w:rsidRPr="00CE5F36">
              <w:rPr>
                <w:rFonts w:asciiTheme="minorHAnsi" w:hAnsiTheme="minorHAnsi" w:cstheme="minorHAnsi"/>
                <w:spacing w:val="-5"/>
                <w:sz w:val="24"/>
                <w:szCs w:val="24"/>
              </w:rPr>
              <w:t xml:space="preserve"> </w:t>
            </w:r>
            <w:r w:rsidRPr="00CE5F36">
              <w:rPr>
                <w:rFonts w:asciiTheme="minorHAnsi" w:hAnsiTheme="minorHAnsi" w:cstheme="minorHAnsi"/>
                <w:sz w:val="24"/>
                <w:szCs w:val="24"/>
              </w:rPr>
              <w:t>форм</w:t>
            </w:r>
            <w:r w:rsidRPr="00CE5F36">
              <w:rPr>
                <w:rFonts w:asciiTheme="minorHAnsi" w:hAnsiTheme="minorHAnsi" w:cstheme="minorHAnsi"/>
                <w:spacing w:val="-5"/>
                <w:sz w:val="24"/>
                <w:szCs w:val="24"/>
              </w:rPr>
              <w:t xml:space="preserve"> </w:t>
            </w:r>
            <w:r w:rsidRPr="00CE5F36">
              <w:rPr>
                <w:rFonts w:asciiTheme="minorHAnsi" w:hAnsiTheme="minorHAnsi" w:cstheme="minorHAnsi"/>
                <w:sz w:val="24"/>
                <w:szCs w:val="24"/>
              </w:rPr>
              <w:t>объединения</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педагогов</w:t>
            </w:r>
          </w:p>
        </w:tc>
        <w:tc>
          <w:tcPr>
            <w:tcW w:w="2670" w:type="dxa"/>
          </w:tcPr>
          <w:p w:rsidR="00C33CBF" w:rsidRPr="00CE5F36" w:rsidRDefault="00C33CBF" w:rsidP="008542A2">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Зам.директора по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 xml:space="preserve">УВР </w:t>
            </w:r>
          </w:p>
        </w:tc>
      </w:tr>
      <w:tr w:rsidR="00C33CBF" w:rsidRPr="00FD2920" w:rsidTr="00C33CBF">
        <w:trPr>
          <w:trHeight w:val="1190"/>
        </w:trPr>
        <w:tc>
          <w:tcPr>
            <w:tcW w:w="3860" w:type="dxa"/>
          </w:tcPr>
          <w:p w:rsidR="00C33CBF" w:rsidRPr="00CE5F36" w:rsidRDefault="00C33CBF" w:rsidP="00C33CBF">
            <w:pPr>
              <w:pStyle w:val="TableParagraph"/>
              <w:spacing w:before="0"/>
              <w:ind w:left="78" w:right="58"/>
              <w:rPr>
                <w:rFonts w:asciiTheme="minorHAnsi" w:hAnsiTheme="minorHAnsi" w:cstheme="minorHAnsi"/>
                <w:sz w:val="24"/>
                <w:szCs w:val="24"/>
              </w:rPr>
            </w:pPr>
            <w:r w:rsidRPr="00CE5F36">
              <w:rPr>
                <w:rFonts w:asciiTheme="minorHAnsi" w:hAnsiTheme="minorHAnsi" w:cstheme="minorHAnsi"/>
                <w:sz w:val="24"/>
                <w:szCs w:val="24"/>
              </w:rPr>
              <w:t>Заседание</w:t>
            </w:r>
            <w:r w:rsidRPr="00CE5F36">
              <w:rPr>
                <w:rFonts w:asciiTheme="minorHAnsi" w:hAnsiTheme="minorHAnsi" w:cstheme="minorHAnsi"/>
                <w:spacing w:val="-16"/>
                <w:sz w:val="24"/>
                <w:szCs w:val="24"/>
              </w:rPr>
              <w:t xml:space="preserve"> </w:t>
            </w:r>
            <w:r w:rsidRPr="00CE5F36">
              <w:rPr>
                <w:rFonts w:asciiTheme="minorHAnsi" w:hAnsiTheme="minorHAnsi" w:cstheme="minorHAnsi"/>
                <w:sz w:val="24"/>
                <w:szCs w:val="24"/>
              </w:rPr>
              <w:t>методического</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совета</w:t>
            </w:r>
          </w:p>
        </w:tc>
        <w:tc>
          <w:tcPr>
            <w:tcW w:w="1119" w:type="dxa"/>
          </w:tcPr>
          <w:p w:rsidR="00C33CBF" w:rsidRPr="00CE5F36" w:rsidRDefault="00C33CBF" w:rsidP="008542A2">
            <w:pPr>
              <w:pStyle w:val="TableParagraph"/>
              <w:spacing w:before="0"/>
              <w:ind w:right="58"/>
              <w:rPr>
                <w:rFonts w:asciiTheme="minorHAnsi" w:hAnsiTheme="minorHAnsi" w:cstheme="minorHAnsi"/>
                <w:sz w:val="24"/>
                <w:szCs w:val="24"/>
              </w:rPr>
            </w:pPr>
            <w:r w:rsidRPr="00CE5F36">
              <w:rPr>
                <w:rFonts w:asciiTheme="minorHAnsi" w:hAnsiTheme="minorHAnsi" w:cstheme="minorHAnsi"/>
                <w:spacing w:val="-1"/>
                <w:sz w:val="24"/>
                <w:szCs w:val="24"/>
              </w:rPr>
              <w:t>Август</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202</w:t>
            </w:r>
            <w:r w:rsidR="008542A2">
              <w:rPr>
                <w:rFonts w:asciiTheme="minorHAnsi" w:hAnsiTheme="minorHAnsi" w:cstheme="minorHAnsi"/>
                <w:sz w:val="24"/>
                <w:szCs w:val="24"/>
              </w:rPr>
              <w:t>4</w:t>
            </w:r>
            <w:r w:rsidRPr="00CE5F36">
              <w:rPr>
                <w:rFonts w:asciiTheme="minorHAnsi" w:hAnsiTheme="minorHAnsi" w:cstheme="minorHAnsi"/>
                <w:spacing w:val="-3"/>
                <w:sz w:val="24"/>
                <w:szCs w:val="24"/>
              </w:rPr>
              <w:t xml:space="preserve"> </w:t>
            </w:r>
            <w:r w:rsidRPr="00CE5F36">
              <w:rPr>
                <w:rFonts w:asciiTheme="minorHAnsi" w:hAnsiTheme="minorHAnsi" w:cstheme="minorHAnsi"/>
                <w:sz w:val="24"/>
                <w:szCs w:val="24"/>
              </w:rPr>
              <w:t>г.</w:t>
            </w:r>
          </w:p>
        </w:tc>
        <w:tc>
          <w:tcPr>
            <w:tcW w:w="2429" w:type="dxa"/>
          </w:tcPr>
          <w:p w:rsidR="00C33CBF" w:rsidRPr="00CE5F36" w:rsidRDefault="00C33CBF" w:rsidP="00C33CBF">
            <w:pPr>
              <w:pStyle w:val="TableParagraph"/>
              <w:spacing w:before="0"/>
              <w:ind w:right="58"/>
              <w:jc w:val="both"/>
              <w:rPr>
                <w:rFonts w:asciiTheme="minorHAnsi" w:hAnsiTheme="minorHAnsi" w:cstheme="minorHAnsi"/>
                <w:sz w:val="24"/>
                <w:szCs w:val="24"/>
              </w:rPr>
            </w:pPr>
            <w:r w:rsidRPr="00CE5F36">
              <w:rPr>
                <w:rFonts w:asciiTheme="minorHAnsi" w:hAnsiTheme="minorHAnsi" w:cstheme="minorHAnsi"/>
                <w:spacing w:val="-1"/>
                <w:sz w:val="24"/>
                <w:szCs w:val="24"/>
              </w:rPr>
              <w:t>Диагностическая,</w:t>
            </w:r>
            <w:r w:rsidRPr="00CE5F36">
              <w:rPr>
                <w:rFonts w:asciiTheme="minorHAnsi" w:hAnsiTheme="minorHAnsi" w:cstheme="minorHAnsi"/>
                <w:spacing w:val="-68"/>
                <w:sz w:val="24"/>
                <w:szCs w:val="24"/>
              </w:rPr>
              <w:t xml:space="preserve"> </w:t>
            </w:r>
            <w:r w:rsidRPr="00CE5F36">
              <w:rPr>
                <w:rFonts w:asciiTheme="minorHAnsi" w:hAnsiTheme="minorHAnsi" w:cstheme="minorHAnsi"/>
                <w:sz w:val="24"/>
                <w:szCs w:val="24"/>
              </w:rPr>
              <w:t>организационная</w:t>
            </w:r>
            <w:r w:rsidRPr="00CE5F36">
              <w:rPr>
                <w:rFonts w:asciiTheme="minorHAnsi" w:hAnsiTheme="minorHAnsi" w:cstheme="minorHAnsi"/>
                <w:spacing w:val="-68"/>
                <w:sz w:val="24"/>
                <w:szCs w:val="24"/>
              </w:rPr>
              <w:t xml:space="preserve"> </w:t>
            </w:r>
            <w:r w:rsidRPr="00CE5F36">
              <w:rPr>
                <w:rFonts w:asciiTheme="minorHAnsi" w:hAnsiTheme="minorHAnsi" w:cstheme="minorHAnsi"/>
                <w:sz w:val="24"/>
                <w:szCs w:val="24"/>
              </w:rPr>
              <w:t>коррекционная</w:t>
            </w:r>
          </w:p>
        </w:tc>
        <w:tc>
          <w:tcPr>
            <w:tcW w:w="460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Проанализировать,</w:t>
            </w:r>
            <w:r w:rsidRPr="00CE5F36">
              <w:rPr>
                <w:rFonts w:asciiTheme="minorHAnsi" w:hAnsiTheme="minorHAnsi" w:cstheme="minorHAnsi"/>
                <w:spacing w:val="-8"/>
                <w:sz w:val="24"/>
                <w:szCs w:val="24"/>
              </w:rPr>
              <w:t xml:space="preserve"> </w:t>
            </w:r>
            <w:r w:rsidRPr="00CE5F36">
              <w:rPr>
                <w:rFonts w:asciiTheme="minorHAnsi" w:hAnsiTheme="minorHAnsi" w:cstheme="minorHAnsi"/>
                <w:sz w:val="24"/>
                <w:szCs w:val="24"/>
              </w:rPr>
              <w:t>как</w:t>
            </w:r>
            <w:r w:rsidRPr="00CE5F36">
              <w:rPr>
                <w:rFonts w:asciiTheme="minorHAnsi" w:hAnsiTheme="minorHAnsi" w:cstheme="minorHAnsi"/>
                <w:spacing w:val="-10"/>
                <w:sz w:val="24"/>
                <w:szCs w:val="24"/>
              </w:rPr>
              <w:t xml:space="preserve"> </w:t>
            </w:r>
            <w:r w:rsidRPr="00CE5F36">
              <w:rPr>
                <w:rFonts w:asciiTheme="minorHAnsi" w:hAnsiTheme="minorHAnsi" w:cstheme="minorHAnsi"/>
                <w:sz w:val="24"/>
                <w:szCs w:val="24"/>
              </w:rPr>
              <w:t>реализован</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план методической работы на</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предыдущий</w:t>
            </w:r>
            <w:r w:rsidRPr="00CE5F36">
              <w:rPr>
                <w:rFonts w:asciiTheme="minorHAnsi" w:hAnsiTheme="minorHAnsi" w:cstheme="minorHAnsi"/>
                <w:spacing w:val="4"/>
                <w:sz w:val="24"/>
                <w:szCs w:val="24"/>
              </w:rPr>
              <w:t xml:space="preserve"> </w:t>
            </w:r>
            <w:r w:rsidRPr="00CE5F36">
              <w:rPr>
                <w:rFonts w:asciiTheme="minorHAnsi" w:hAnsiTheme="minorHAnsi" w:cstheme="minorHAnsi"/>
                <w:sz w:val="24"/>
                <w:szCs w:val="24"/>
              </w:rPr>
              <w:t>учебный год.</w:t>
            </w:r>
          </w:p>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Определить</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цели,</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задачи,</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направления работы на новый</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учебный</w:t>
            </w:r>
            <w:r w:rsidRPr="00CE5F36">
              <w:rPr>
                <w:rFonts w:asciiTheme="minorHAnsi" w:hAnsiTheme="minorHAnsi" w:cstheme="minorHAnsi"/>
                <w:spacing w:val="-9"/>
                <w:sz w:val="24"/>
                <w:szCs w:val="24"/>
              </w:rPr>
              <w:t xml:space="preserve"> </w:t>
            </w:r>
            <w:r w:rsidRPr="00CE5F36">
              <w:rPr>
                <w:rFonts w:asciiTheme="minorHAnsi" w:hAnsiTheme="minorHAnsi" w:cstheme="minorHAnsi"/>
                <w:sz w:val="24"/>
                <w:szCs w:val="24"/>
              </w:rPr>
              <w:t>год.</w:t>
            </w:r>
            <w:r w:rsidRPr="00CE5F36">
              <w:rPr>
                <w:rFonts w:asciiTheme="minorHAnsi" w:hAnsiTheme="minorHAnsi" w:cstheme="minorHAnsi"/>
                <w:spacing w:val="-7"/>
                <w:sz w:val="24"/>
                <w:szCs w:val="24"/>
              </w:rPr>
              <w:t xml:space="preserve"> </w:t>
            </w:r>
            <w:r w:rsidRPr="00CE5F36">
              <w:rPr>
                <w:rFonts w:asciiTheme="minorHAnsi" w:hAnsiTheme="minorHAnsi" w:cstheme="minorHAnsi"/>
                <w:sz w:val="24"/>
                <w:szCs w:val="24"/>
              </w:rPr>
              <w:t>Определить</w:t>
            </w:r>
            <w:r w:rsidRPr="00CE5F36">
              <w:rPr>
                <w:rFonts w:asciiTheme="minorHAnsi" w:hAnsiTheme="minorHAnsi" w:cstheme="minorHAnsi"/>
                <w:spacing w:val="-10"/>
                <w:sz w:val="24"/>
                <w:szCs w:val="24"/>
              </w:rPr>
              <w:t xml:space="preserve"> </w:t>
            </w:r>
            <w:r w:rsidRPr="00CE5F36">
              <w:rPr>
                <w:rFonts w:asciiTheme="minorHAnsi" w:hAnsiTheme="minorHAnsi" w:cstheme="minorHAnsi"/>
                <w:sz w:val="24"/>
                <w:szCs w:val="24"/>
              </w:rPr>
              <w:t>основные</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проблемы, пути выхода, наметить</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мероприятия,</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направленные</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на</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повышение качества образования.</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Провести обсуждение ООП НОО и</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ООО,</w:t>
            </w:r>
            <w:r w:rsidRPr="00CE5F36">
              <w:rPr>
                <w:rFonts w:asciiTheme="minorHAnsi" w:hAnsiTheme="minorHAnsi" w:cstheme="minorHAnsi"/>
                <w:spacing w:val="-3"/>
                <w:sz w:val="24"/>
                <w:szCs w:val="24"/>
              </w:rPr>
              <w:t xml:space="preserve"> </w:t>
            </w:r>
            <w:r w:rsidRPr="00CE5F36">
              <w:rPr>
                <w:rFonts w:asciiTheme="minorHAnsi" w:hAnsiTheme="minorHAnsi" w:cstheme="minorHAnsi"/>
                <w:sz w:val="24"/>
                <w:szCs w:val="24"/>
              </w:rPr>
              <w:t>разработанных</w:t>
            </w:r>
            <w:r w:rsidRPr="00CE5F36">
              <w:rPr>
                <w:rFonts w:asciiTheme="minorHAnsi" w:hAnsiTheme="minorHAnsi" w:cstheme="minorHAnsi"/>
                <w:spacing w:val="-8"/>
                <w:sz w:val="24"/>
                <w:szCs w:val="24"/>
              </w:rPr>
              <w:t xml:space="preserve"> </w:t>
            </w:r>
            <w:r w:rsidRPr="00CE5F36">
              <w:rPr>
                <w:rFonts w:asciiTheme="minorHAnsi" w:hAnsiTheme="minorHAnsi" w:cstheme="minorHAnsi"/>
                <w:sz w:val="24"/>
                <w:szCs w:val="24"/>
              </w:rPr>
              <w:t>по</w:t>
            </w:r>
            <w:r w:rsidRPr="00CE5F36">
              <w:rPr>
                <w:rFonts w:asciiTheme="minorHAnsi" w:hAnsiTheme="minorHAnsi" w:cstheme="minorHAnsi"/>
                <w:spacing w:val="-5"/>
                <w:sz w:val="24"/>
                <w:szCs w:val="24"/>
              </w:rPr>
              <w:t xml:space="preserve"> </w:t>
            </w:r>
            <w:r w:rsidRPr="00CE5F36">
              <w:rPr>
                <w:rFonts w:asciiTheme="minorHAnsi" w:hAnsiTheme="minorHAnsi" w:cstheme="minorHAnsi"/>
                <w:sz w:val="24"/>
                <w:szCs w:val="24"/>
              </w:rPr>
              <w:t>ФОП</w:t>
            </w:r>
            <w:r w:rsidRPr="00CE5F36">
              <w:rPr>
                <w:rFonts w:asciiTheme="minorHAnsi" w:hAnsiTheme="minorHAnsi" w:cstheme="minorHAnsi"/>
                <w:spacing w:val="-9"/>
                <w:sz w:val="24"/>
                <w:szCs w:val="24"/>
              </w:rPr>
              <w:t xml:space="preserve"> </w:t>
            </w:r>
            <w:r w:rsidRPr="00CE5F36">
              <w:rPr>
                <w:rFonts w:asciiTheme="minorHAnsi" w:hAnsiTheme="minorHAnsi" w:cstheme="minorHAnsi"/>
                <w:sz w:val="24"/>
                <w:szCs w:val="24"/>
              </w:rPr>
              <w:t>НОО</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и ООО, провести обсуждение ООП</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СОО,</w:t>
            </w:r>
            <w:r w:rsidRPr="00CE5F36">
              <w:rPr>
                <w:rFonts w:asciiTheme="minorHAnsi" w:hAnsiTheme="minorHAnsi" w:cstheme="minorHAnsi"/>
                <w:spacing w:val="3"/>
                <w:sz w:val="24"/>
                <w:szCs w:val="24"/>
              </w:rPr>
              <w:t xml:space="preserve"> </w:t>
            </w:r>
            <w:r w:rsidRPr="00CE5F36">
              <w:rPr>
                <w:rFonts w:asciiTheme="minorHAnsi" w:hAnsiTheme="minorHAnsi" w:cstheme="minorHAnsi"/>
                <w:sz w:val="24"/>
                <w:szCs w:val="24"/>
              </w:rPr>
              <w:t>разработанной по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обновленному ФГОС СОО и ФОП</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СОО,</w:t>
            </w:r>
            <w:r w:rsidRPr="00CE5F36">
              <w:rPr>
                <w:rFonts w:asciiTheme="minorHAnsi" w:hAnsiTheme="minorHAnsi" w:cstheme="minorHAnsi"/>
                <w:spacing w:val="3"/>
                <w:sz w:val="24"/>
                <w:szCs w:val="24"/>
              </w:rPr>
              <w:t xml:space="preserve"> </w:t>
            </w:r>
            <w:r w:rsidRPr="00CE5F36">
              <w:rPr>
                <w:rFonts w:asciiTheme="minorHAnsi" w:hAnsiTheme="minorHAnsi" w:cstheme="minorHAnsi"/>
                <w:sz w:val="24"/>
                <w:szCs w:val="24"/>
              </w:rPr>
              <w:t>внести в</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план</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работы</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методического совета на учебный</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год</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мероприятия,</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связанные с</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реализацией ООП</w:t>
            </w:r>
            <w:r w:rsidRPr="00CE5F36">
              <w:rPr>
                <w:rFonts w:asciiTheme="minorHAnsi" w:hAnsiTheme="minorHAnsi" w:cstheme="minorHAnsi"/>
                <w:spacing w:val="-4"/>
                <w:sz w:val="24"/>
                <w:szCs w:val="24"/>
              </w:rPr>
              <w:t xml:space="preserve"> </w:t>
            </w:r>
            <w:r w:rsidRPr="00CE5F36">
              <w:rPr>
                <w:rFonts w:asciiTheme="minorHAnsi" w:hAnsiTheme="minorHAnsi" w:cstheme="minorHAnsi"/>
                <w:sz w:val="24"/>
                <w:szCs w:val="24"/>
              </w:rPr>
              <w:t>по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ФОП</w:t>
            </w:r>
          </w:p>
        </w:tc>
        <w:tc>
          <w:tcPr>
            <w:tcW w:w="2670" w:type="dxa"/>
          </w:tcPr>
          <w:p w:rsidR="00C33CBF" w:rsidRPr="00CE5F36" w:rsidRDefault="00C33CBF" w:rsidP="008542A2">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Председатель</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методического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совета,</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замдиректора по</w:t>
            </w:r>
            <w:r w:rsidRPr="00CE5F36">
              <w:rPr>
                <w:rFonts w:asciiTheme="minorHAnsi" w:hAnsiTheme="minorHAnsi" w:cstheme="minorHAnsi"/>
                <w:spacing w:val="1"/>
                <w:sz w:val="24"/>
                <w:szCs w:val="24"/>
              </w:rPr>
              <w:t xml:space="preserve"> </w:t>
            </w:r>
            <w:r w:rsidRPr="00CE5F36">
              <w:rPr>
                <w:rFonts w:asciiTheme="minorHAnsi" w:hAnsiTheme="minorHAnsi" w:cstheme="minorHAnsi"/>
                <w:w w:val="95"/>
                <w:sz w:val="24"/>
                <w:szCs w:val="24"/>
              </w:rPr>
              <w:t xml:space="preserve">УВР </w:t>
            </w:r>
          </w:p>
        </w:tc>
      </w:tr>
      <w:tr w:rsidR="00C33CBF" w:rsidRPr="00CE5F36" w:rsidTr="00C33CBF">
        <w:trPr>
          <w:trHeight w:val="1190"/>
        </w:trPr>
        <w:tc>
          <w:tcPr>
            <w:tcW w:w="3860" w:type="dxa"/>
          </w:tcPr>
          <w:p w:rsidR="00C33CBF" w:rsidRPr="00CE5F36" w:rsidRDefault="00C33CBF" w:rsidP="00C33CBF">
            <w:pPr>
              <w:pStyle w:val="TableParagraph"/>
              <w:spacing w:before="0"/>
              <w:ind w:left="78" w:right="58"/>
              <w:rPr>
                <w:rFonts w:asciiTheme="minorHAnsi" w:hAnsiTheme="minorHAnsi" w:cstheme="minorHAnsi"/>
                <w:sz w:val="24"/>
                <w:szCs w:val="24"/>
              </w:rPr>
            </w:pPr>
            <w:r w:rsidRPr="00CE5F36">
              <w:rPr>
                <w:rFonts w:asciiTheme="minorHAnsi" w:hAnsiTheme="minorHAnsi" w:cstheme="minorHAnsi"/>
                <w:sz w:val="24"/>
                <w:szCs w:val="24"/>
              </w:rPr>
              <w:lastRenderedPageBreak/>
              <w:t>Заседания</w:t>
            </w:r>
            <w:r w:rsidRPr="00CE5F36">
              <w:rPr>
                <w:rFonts w:asciiTheme="minorHAnsi" w:hAnsiTheme="minorHAnsi" w:cstheme="minorHAnsi"/>
                <w:spacing w:val="-17"/>
                <w:sz w:val="24"/>
                <w:szCs w:val="24"/>
              </w:rPr>
              <w:t xml:space="preserve"> </w:t>
            </w:r>
            <w:r w:rsidRPr="00CE5F36">
              <w:rPr>
                <w:rFonts w:asciiTheme="minorHAnsi" w:hAnsiTheme="minorHAnsi" w:cstheme="minorHAnsi"/>
                <w:sz w:val="24"/>
                <w:szCs w:val="24"/>
              </w:rPr>
              <w:t>методических</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объединений</w:t>
            </w:r>
          </w:p>
        </w:tc>
        <w:tc>
          <w:tcPr>
            <w:tcW w:w="1119" w:type="dxa"/>
          </w:tcPr>
          <w:p w:rsidR="00C33CBF" w:rsidRPr="00CE5F36" w:rsidRDefault="00C33CBF" w:rsidP="000819B5">
            <w:pPr>
              <w:pStyle w:val="TableParagraph"/>
              <w:spacing w:before="0"/>
              <w:ind w:right="58"/>
              <w:rPr>
                <w:rFonts w:asciiTheme="minorHAnsi" w:hAnsiTheme="minorHAnsi" w:cstheme="minorHAnsi"/>
                <w:sz w:val="24"/>
                <w:szCs w:val="24"/>
              </w:rPr>
            </w:pPr>
            <w:r w:rsidRPr="00CE5F36">
              <w:rPr>
                <w:rFonts w:asciiTheme="minorHAnsi" w:hAnsiTheme="minorHAnsi" w:cstheme="minorHAnsi"/>
                <w:spacing w:val="-1"/>
                <w:sz w:val="24"/>
                <w:szCs w:val="24"/>
              </w:rPr>
              <w:t>Август</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202</w:t>
            </w:r>
            <w:r w:rsidR="000819B5">
              <w:rPr>
                <w:rFonts w:asciiTheme="minorHAnsi" w:hAnsiTheme="minorHAnsi" w:cstheme="minorHAnsi"/>
                <w:sz w:val="24"/>
                <w:szCs w:val="24"/>
              </w:rPr>
              <w:t xml:space="preserve">4 </w:t>
            </w:r>
            <w:r w:rsidRPr="00CE5F36">
              <w:rPr>
                <w:rFonts w:asciiTheme="minorHAnsi" w:hAnsiTheme="minorHAnsi" w:cstheme="minorHAnsi"/>
                <w:sz w:val="24"/>
                <w:szCs w:val="24"/>
              </w:rPr>
              <w:t>г.</w:t>
            </w:r>
          </w:p>
        </w:tc>
        <w:tc>
          <w:tcPr>
            <w:tcW w:w="2429" w:type="dxa"/>
          </w:tcPr>
          <w:p w:rsidR="00C33CBF" w:rsidRPr="00CE5F36" w:rsidRDefault="00C33CBF" w:rsidP="00C33CBF">
            <w:pPr>
              <w:pStyle w:val="TableParagraph"/>
              <w:spacing w:before="0"/>
              <w:ind w:right="58"/>
              <w:jc w:val="both"/>
              <w:rPr>
                <w:rFonts w:asciiTheme="minorHAnsi" w:hAnsiTheme="minorHAnsi" w:cstheme="minorHAnsi"/>
                <w:sz w:val="24"/>
                <w:szCs w:val="24"/>
              </w:rPr>
            </w:pPr>
            <w:r w:rsidRPr="00CE5F36">
              <w:rPr>
                <w:rFonts w:asciiTheme="minorHAnsi" w:hAnsiTheme="minorHAnsi" w:cstheme="minorHAnsi"/>
                <w:spacing w:val="-1"/>
                <w:sz w:val="24"/>
                <w:szCs w:val="24"/>
              </w:rPr>
              <w:t>Диагностическая,</w:t>
            </w:r>
            <w:r w:rsidRPr="00CE5F36">
              <w:rPr>
                <w:rFonts w:asciiTheme="minorHAnsi" w:hAnsiTheme="minorHAnsi" w:cstheme="minorHAnsi"/>
                <w:spacing w:val="-68"/>
                <w:sz w:val="24"/>
                <w:szCs w:val="24"/>
              </w:rPr>
              <w:t xml:space="preserve"> </w:t>
            </w:r>
            <w:r w:rsidRPr="00CE5F36">
              <w:rPr>
                <w:rFonts w:asciiTheme="minorHAnsi" w:hAnsiTheme="minorHAnsi" w:cstheme="minorHAnsi"/>
                <w:spacing w:val="-1"/>
                <w:sz w:val="24"/>
                <w:szCs w:val="24"/>
              </w:rPr>
              <w:t>организационная,</w:t>
            </w:r>
            <w:r w:rsidRPr="00CE5F36">
              <w:rPr>
                <w:rFonts w:asciiTheme="minorHAnsi" w:hAnsiTheme="minorHAnsi" w:cstheme="minorHAnsi"/>
                <w:spacing w:val="-68"/>
                <w:sz w:val="24"/>
                <w:szCs w:val="24"/>
              </w:rPr>
              <w:t xml:space="preserve"> </w:t>
            </w:r>
            <w:r w:rsidRPr="00CE5F36">
              <w:rPr>
                <w:rFonts w:asciiTheme="minorHAnsi" w:hAnsiTheme="minorHAnsi" w:cstheme="minorHAnsi"/>
                <w:sz w:val="24"/>
                <w:szCs w:val="24"/>
              </w:rPr>
              <w:t>коррекционная</w:t>
            </w:r>
          </w:p>
        </w:tc>
        <w:tc>
          <w:tcPr>
            <w:tcW w:w="460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Проанализировать, как реализован</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план работы методического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объединения на предыдущий</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учебный год. Определить цели,</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задачи, направления работы на</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новый</w:t>
            </w:r>
            <w:r w:rsidRPr="00CE5F36">
              <w:rPr>
                <w:rFonts w:asciiTheme="minorHAnsi" w:hAnsiTheme="minorHAnsi" w:cstheme="minorHAnsi"/>
                <w:spacing w:val="4"/>
                <w:sz w:val="24"/>
                <w:szCs w:val="24"/>
              </w:rPr>
              <w:t xml:space="preserve"> </w:t>
            </w:r>
            <w:r w:rsidRPr="00CE5F36">
              <w:rPr>
                <w:rFonts w:asciiTheme="minorHAnsi" w:hAnsiTheme="minorHAnsi" w:cstheme="minorHAnsi"/>
                <w:sz w:val="24"/>
                <w:szCs w:val="24"/>
              </w:rPr>
              <w:t>учебный</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год.</w:t>
            </w:r>
            <w:r w:rsidRPr="00CE5F36">
              <w:rPr>
                <w:rFonts w:asciiTheme="minorHAnsi" w:hAnsiTheme="minorHAnsi" w:cstheme="minorHAnsi"/>
                <w:spacing w:val="3"/>
                <w:sz w:val="24"/>
                <w:szCs w:val="24"/>
              </w:rPr>
              <w:t xml:space="preserve"> </w:t>
            </w:r>
            <w:r w:rsidRPr="00CE5F36">
              <w:rPr>
                <w:rFonts w:asciiTheme="minorHAnsi" w:hAnsiTheme="minorHAnsi" w:cstheme="minorHAnsi"/>
                <w:sz w:val="24"/>
                <w:szCs w:val="24"/>
              </w:rPr>
              <w:t>Изучить</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федеральные</w:t>
            </w:r>
            <w:r w:rsidRPr="00CE5F36">
              <w:rPr>
                <w:rFonts w:asciiTheme="minorHAnsi" w:hAnsiTheme="minorHAnsi" w:cstheme="minorHAnsi"/>
                <w:spacing w:val="-7"/>
                <w:sz w:val="24"/>
                <w:szCs w:val="24"/>
              </w:rPr>
              <w:t xml:space="preserve"> </w:t>
            </w:r>
            <w:r w:rsidRPr="00CE5F36">
              <w:rPr>
                <w:rFonts w:asciiTheme="minorHAnsi" w:hAnsiTheme="minorHAnsi" w:cstheme="minorHAnsi"/>
                <w:sz w:val="24"/>
                <w:szCs w:val="24"/>
              </w:rPr>
              <w:t>рабочие</w:t>
            </w:r>
            <w:r w:rsidRPr="00CE5F36">
              <w:rPr>
                <w:rFonts w:asciiTheme="minorHAnsi" w:hAnsiTheme="minorHAnsi" w:cstheme="minorHAnsi"/>
                <w:spacing w:val="-7"/>
                <w:sz w:val="24"/>
                <w:szCs w:val="24"/>
              </w:rPr>
              <w:t xml:space="preserve"> </w:t>
            </w:r>
            <w:r w:rsidRPr="00CE5F36">
              <w:rPr>
                <w:rFonts w:asciiTheme="minorHAnsi" w:hAnsiTheme="minorHAnsi" w:cstheme="minorHAnsi"/>
                <w:sz w:val="24"/>
                <w:szCs w:val="24"/>
              </w:rPr>
              <w:t>программы</w:t>
            </w:r>
            <w:r w:rsidRPr="00CE5F36">
              <w:rPr>
                <w:rFonts w:asciiTheme="minorHAnsi" w:hAnsiTheme="minorHAnsi" w:cstheme="minorHAnsi"/>
                <w:spacing w:val="-7"/>
                <w:sz w:val="24"/>
                <w:szCs w:val="24"/>
              </w:rPr>
              <w:t xml:space="preserve"> </w:t>
            </w:r>
            <w:r w:rsidRPr="00CE5F36">
              <w:rPr>
                <w:rFonts w:asciiTheme="minorHAnsi" w:hAnsiTheme="minorHAnsi" w:cstheme="minorHAnsi"/>
                <w:sz w:val="24"/>
                <w:szCs w:val="24"/>
              </w:rPr>
              <w:t>по</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учебным предметам. Рассмотреть</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рабочие программы педагогов на</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предмет соответствия требованиям</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федеральных</w:t>
            </w:r>
            <w:r w:rsidRPr="00CE5F36">
              <w:rPr>
                <w:rFonts w:asciiTheme="minorHAnsi" w:hAnsiTheme="minorHAnsi" w:cstheme="minorHAnsi"/>
                <w:spacing w:val="-5"/>
                <w:sz w:val="24"/>
                <w:szCs w:val="24"/>
              </w:rPr>
              <w:t xml:space="preserve"> </w:t>
            </w:r>
            <w:r w:rsidRPr="00CE5F36">
              <w:rPr>
                <w:rFonts w:asciiTheme="minorHAnsi" w:hAnsiTheme="minorHAnsi" w:cstheme="minorHAnsi"/>
                <w:sz w:val="24"/>
                <w:szCs w:val="24"/>
              </w:rPr>
              <w:t>рабочих</w:t>
            </w:r>
            <w:r w:rsidRPr="00CE5F36">
              <w:rPr>
                <w:rFonts w:asciiTheme="minorHAnsi" w:hAnsiTheme="minorHAnsi" w:cstheme="minorHAnsi"/>
                <w:spacing w:val="-5"/>
                <w:sz w:val="24"/>
                <w:szCs w:val="24"/>
              </w:rPr>
              <w:t xml:space="preserve"> </w:t>
            </w:r>
            <w:r w:rsidRPr="00CE5F36">
              <w:rPr>
                <w:rFonts w:asciiTheme="minorHAnsi" w:hAnsiTheme="minorHAnsi" w:cstheme="minorHAnsi"/>
                <w:sz w:val="24"/>
                <w:szCs w:val="24"/>
              </w:rPr>
              <w:t>программ.</w:t>
            </w:r>
          </w:p>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Провести ревизию рабочих</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программ</w:t>
            </w:r>
            <w:r w:rsidRPr="00CE5F36">
              <w:rPr>
                <w:rFonts w:asciiTheme="minorHAnsi" w:hAnsiTheme="minorHAnsi" w:cstheme="minorHAnsi"/>
                <w:spacing w:val="-5"/>
                <w:sz w:val="24"/>
                <w:szCs w:val="24"/>
              </w:rPr>
              <w:t xml:space="preserve"> </w:t>
            </w:r>
            <w:r w:rsidRPr="00CE5F36">
              <w:rPr>
                <w:rFonts w:asciiTheme="minorHAnsi" w:hAnsiTheme="minorHAnsi" w:cstheme="minorHAnsi"/>
                <w:sz w:val="24"/>
                <w:szCs w:val="24"/>
              </w:rPr>
              <w:t>учителей</w:t>
            </w:r>
            <w:r w:rsidRPr="00CE5F36">
              <w:rPr>
                <w:rFonts w:asciiTheme="minorHAnsi" w:hAnsiTheme="minorHAnsi" w:cstheme="minorHAnsi"/>
                <w:spacing w:val="-7"/>
                <w:sz w:val="24"/>
                <w:szCs w:val="24"/>
              </w:rPr>
              <w:t xml:space="preserve"> </w:t>
            </w:r>
            <w:r w:rsidRPr="00CE5F36">
              <w:rPr>
                <w:rFonts w:asciiTheme="minorHAnsi" w:hAnsiTheme="minorHAnsi" w:cstheme="minorHAnsi"/>
                <w:sz w:val="24"/>
                <w:szCs w:val="24"/>
              </w:rPr>
              <w:t>на</w:t>
            </w:r>
            <w:r w:rsidRPr="00CE5F36">
              <w:rPr>
                <w:rFonts w:asciiTheme="minorHAnsi" w:hAnsiTheme="minorHAnsi" w:cstheme="minorHAnsi"/>
                <w:spacing w:val="-6"/>
                <w:sz w:val="24"/>
                <w:szCs w:val="24"/>
              </w:rPr>
              <w:t xml:space="preserve"> </w:t>
            </w:r>
            <w:r w:rsidRPr="00CE5F36">
              <w:rPr>
                <w:rFonts w:asciiTheme="minorHAnsi" w:hAnsiTheme="minorHAnsi" w:cstheme="minorHAnsi"/>
                <w:sz w:val="24"/>
                <w:szCs w:val="24"/>
              </w:rPr>
              <w:t>предмет</w:t>
            </w:r>
            <w:r w:rsidRPr="00CE5F36">
              <w:rPr>
                <w:rFonts w:asciiTheme="minorHAnsi" w:hAnsiTheme="minorHAnsi" w:cstheme="minorHAnsi"/>
                <w:spacing w:val="-7"/>
                <w:sz w:val="24"/>
                <w:szCs w:val="24"/>
              </w:rPr>
              <w:t xml:space="preserve"> </w:t>
            </w:r>
            <w:r w:rsidRPr="00CE5F36">
              <w:rPr>
                <w:rFonts w:asciiTheme="minorHAnsi" w:hAnsiTheme="minorHAnsi" w:cstheme="minorHAnsi"/>
                <w:sz w:val="24"/>
                <w:szCs w:val="24"/>
              </w:rPr>
              <w:t>учета</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требований по формированию</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функциональной</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грамотности.</w:t>
            </w:r>
          </w:p>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Определить основные проблемы,</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пути решения,</w:t>
            </w:r>
            <w:r w:rsidRPr="00CE5F36">
              <w:rPr>
                <w:rFonts w:asciiTheme="minorHAnsi" w:hAnsiTheme="minorHAnsi" w:cstheme="minorHAnsi"/>
                <w:spacing w:val="3"/>
                <w:sz w:val="24"/>
                <w:szCs w:val="24"/>
              </w:rPr>
              <w:t xml:space="preserve"> </w:t>
            </w:r>
            <w:r w:rsidRPr="00CE5F36">
              <w:rPr>
                <w:rFonts w:asciiTheme="minorHAnsi" w:hAnsiTheme="minorHAnsi" w:cstheme="minorHAnsi"/>
                <w:sz w:val="24"/>
                <w:szCs w:val="24"/>
              </w:rPr>
              <w:t>наметить</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мероприятия методических</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объединений, направленные на</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повышение качества образования с</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акцентом на</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формирование</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функциональной грамотности</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учеников, ГИА,</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ВПР. Провести</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ревизию</w:t>
            </w:r>
            <w:r w:rsidRPr="00CE5F36">
              <w:rPr>
                <w:rFonts w:asciiTheme="minorHAnsi" w:hAnsiTheme="minorHAnsi" w:cstheme="minorHAnsi"/>
                <w:spacing w:val="-7"/>
                <w:sz w:val="24"/>
                <w:szCs w:val="24"/>
              </w:rPr>
              <w:t xml:space="preserve"> </w:t>
            </w:r>
            <w:r w:rsidRPr="00CE5F36">
              <w:rPr>
                <w:rFonts w:asciiTheme="minorHAnsi" w:hAnsiTheme="minorHAnsi" w:cstheme="minorHAnsi"/>
                <w:sz w:val="24"/>
                <w:szCs w:val="24"/>
              </w:rPr>
              <w:t>часов</w:t>
            </w:r>
            <w:r w:rsidRPr="00CE5F36">
              <w:rPr>
                <w:rFonts w:asciiTheme="minorHAnsi" w:hAnsiTheme="minorHAnsi" w:cstheme="minorHAnsi"/>
                <w:spacing w:val="-6"/>
                <w:sz w:val="24"/>
                <w:szCs w:val="24"/>
              </w:rPr>
              <w:t xml:space="preserve"> </w:t>
            </w:r>
            <w:r w:rsidRPr="00CE5F36">
              <w:rPr>
                <w:rFonts w:asciiTheme="minorHAnsi" w:hAnsiTheme="minorHAnsi" w:cstheme="minorHAnsi"/>
                <w:sz w:val="24"/>
                <w:szCs w:val="24"/>
              </w:rPr>
              <w:t>курсовой</w:t>
            </w:r>
            <w:r w:rsidRPr="00CE5F36">
              <w:rPr>
                <w:rFonts w:asciiTheme="minorHAnsi" w:hAnsiTheme="minorHAnsi" w:cstheme="minorHAnsi"/>
                <w:spacing w:val="-6"/>
                <w:sz w:val="24"/>
                <w:szCs w:val="24"/>
              </w:rPr>
              <w:t xml:space="preserve"> </w:t>
            </w:r>
            <w:r w:rsidRPr="00CE5F36">
              <w:rPr>
                <w:rFonts w:asciiTheme="minorHAnsi" w:hAnsiTheme="minorHAnsi" w:cstheme="minorHAnsi"/>
                <w:sz w:val="24"/>
                <w:szCs w:val="24"/>
              </w:rPr>
              <w:t>подготовки</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педагогов.</w:t>
            </w:r>
            <w:r w:rsidRPr="00CE5F36">
              <w:rPr>
                <w:rFonts w:asciiTheme="minorHAnsi" w:hAnsiTheme="minorHAnsi" w:cstheme="minorHAnsi"/>
                <w:spacing w:val="3"/>
                <w:sz w:val="24"/>
                <w:szCs w:val="24"/>
              </w:rPr>
              <w:t xml:space="preserve"> </w:t>
            </w:r>
            <w:r w:rsidRPr="00CE5F36">
              <w:rPr>
                <w:rFonts w:asciiTheme="minorHAnsi" w:hAnsiTheme="minorHAnsi" w:cstheme="minorHAnsi"/>
                <w:sz w:val="24"/>
                <w:szCs w:val="24"/>
              </w:rPr>
              <w:t>Уточнить</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и скорректировать</w:t>
            </w:r>
            <w:r w:rsidRPr="00CE5F36">
              <w:rPr>
                <w:rFonts w:asciiTheme="minorHAnsi" w:hAnsiTheme="minorHAnsi" w:cstheme="minorHAnsi"/>
                <w:spacing w:val="4"/>
                <w:sz w:val="24"/>
                <w:szCs w:val="24"/>
              </w:rPr>
              <w:t xml:space="preserve"> </w:t>
            </w:r>
            <w:r w:rsidRPr="00CE5F36">
              <w:rPr>
                <w:rFonts w:asciiTheme="minorHAnsi" w:hAnsiTheme="minorHAnsi" w:cstheme="minorHAnsi"/>
                <w:sz w:val="24"/>
                <w:szCs w:val="24"/>
              </w:rPr>
              <w:t>темы</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самообразованию педагогов.</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Обсудить, как организовать</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наставничество. Внести в план</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работы</w:t>
            </w:r>
            <w:r w:rsidRPr="00CE5F36">
              <w:rPr>
                <w:rFonts w:asciiTheme="minorHAnsi" w:hAnsiTheme="minorHAnsi" w:cstheme="minorHAnsi"/>
                <w:spacing w:val="-7"/>
                <w:sz w:val="24"/>
                <w:szCs w:val="24"/>
              </w:rPr>
              <w:t xml:space="preserve"> </w:t>
            </w:r>
            <w:r w:rsidRPr="00CE5F36">
              <w:rPr>
                <w:rFonts w:asciiTheme="minorHAnsi" w:hAnsiTheme="minorHAnsi" w:cstheme="minorHAnsi"/>
                <w:sz w:val="24"/>
                <w:szCs w:val="24"/>
              </w:rPr>
              <w:t>методического</w:t>
            </w:r>
            <w:r w:rsidRPr="00CE5F36">
              <w:rPr>
                <w:rFonts w:asciiTheme="minorHAnsi" w:hAnsiTheme="minorHAnsi" w:cstheme="minorHAnsi"/>
                <w:spacing w:val="-7"/>
                <w:sz w:val="24"/>
                <w:szCs w:val="24"/>
              </w:rPr>
              <w:t xml:space="preserve"> </w:t>
            </w:r>
            <w:r w:rsidRPr="00CE5F36">
              <w:rPr>
                <w:rFonts w:asciiTheme="minorHAnsi" w:hAnsiTheme="minorHAnsi" w:cstheme="minorHAnsi"/>
                <w:sz w:val="24"/>
                <w:szCs w:val="24"/>
              </w:rPr>
              <w:t>объединения на</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учебный</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год</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мероприятия,</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связанные с реализацией ООП в</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соответствии с</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ФОП</w:t>
            </w:r>
          </w:p>
        </w:tc>
        <w:tc>
          <w:tcPr>
            <w:tcW w:w="267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pacing w:val="-1"/>
                <w:sz w:val="24"/>
                <w:szCs w:val="24"/>
              </w:rPr>
              <w:t>Руководители</w:t>
            </w:r>
            <w:r w:rsidRPr="00CE5F36">
              <w:rPr>
                <w:rFonts w:asciiTheme="minorHAnsi" w:hAnsiTheme="minorHAnsi" w:cstheme="minorHAnsi"/>
                <w:spacing w:val="-67"/>
                <w:sz w:val="24"/>
                <w:szCs w:val="24"/>
              </w:rPr>
              <w:t xml:space="preserve"> </w:t>
            </w:r>
            <w:r w:rsidRPr="00CE5F36">
              <w:rPr>
                <w:rFonts w:asciiTheme="minorHAnsi" w:hAnsiTheme="minorHAnsi" w:cstheme="minorHAnsi"/>
                <w:w w:val="95"/>
                <w:sz w:val="24"/>
                <w:szCs w:val="24"/>
              </w:rPr>
              <w:t>методических</w:t>
            </w:r>
            <w:r w:rsidRPr="00CE5F36">
              <w:rPr>
                <w:rFonts w:asciiTheme="minorHAnsi" w:hAnsiTheme="minorHAnsi" w:cstheme="minorHAnsi"/>
                <w:spacing w:val="1"/>
                <w:w w:val="95"/>
                <w:sz w:val="24"/>
                <w:szCs w:val="24"/>
              </w:rPr>
              <w:t xml:space="preserve"> </w:t>
            </w:r>
            <w:r w:rsidRPr="00CE5F36">
              <w:rPr>
                <w:rFonts w:asciiTheme="minorHAnsi" w:hAnsiTheme="minorHAnsi" w:cstheme="minorHAnsi"/>
                <w:sz w:val="24"/>
                <w:szCs w:val="24"/>
              </w:rPr>
              <w:t>объединений</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(ШМО)</w:t>
            </w:r>
          </w:p>
        </w:tc>
      </w:tr>
      <w:tr w:rsidR="00C33CBF" w:rsidRPr="00FD2920" w:rsidTr="00C33CBF">
        <w:trPr>
          <w:trHeight w:val="1190"/>
        </w:trPr>
        <w:tc>
          <w:tcPr>
            <w:tcW w:w="3860" w:type="dxa"/>
          </w:tcPr>
          <w:p w:rsidR="00C33CBF" w:rsidRPr="00CE5F36" w:rsidRDefault="00C33CBF" w:rsidP="00C33CBF">
            <w:pPr>
              <w:pStyle w:val="TableParagraph"/>
              <w:spacing w:before="0"/>
              <w:ind w:left="78" w:right="58"/>
              <w:rPr>
                <w:rFonts w:asciiTheme="minorHAnsi" w:hAnsiTheme="minorHAnsi" w:cstheme="minorHAnsi"/>
                <w:sz w:val="24"/>
                <w:szCs w:val="24"/>
              </w:rPr>
            </w:pPr>
            <w:r w:rsidRPr="00CE5F36">
              <w:rPr>
                <w:rFonts w:asciiTheme="minorHAnsi" w:hAnsiTheme="minorHAnsi" w:cstheme="minorHAnsi"/>
                <w:sz w:val="24"/>
                <w:szCs w:val="24"/>
              </w:rPr>
              <w:lastRenderedPageBreak/>
              <w:t>Методический семинар по</w:t>
            </w:r>
            <w:r w:rsidRPr="00CE5F36">
              <w:rPr>
                <w:rFonts w:asciiTheme="minorHAnsi" w:hAnsiTheme="minorHAnsi" w:cstheme="minorHAnsi"/>
                <w:spacing w:val="-10"/>
                <w:sz w:val="24"/>
                <w:szCs w:val="24"/>
              </w:rPr>
              <w:t xml:space="preserve"> </w:t>
            </w:r>
            <w:r w:rsidRPr="00CE5F36">
              <w:rPr>
                <w:rFonts w:asciiTheme="minorHAnsi" w:hAnsiTheme="minorHAnsi" w:cstheme="minorHAnsi"/>
                <w:sz w:val="24"/>
                <w:szCs w:val="24"/>
              </w:rPr>
              <w:t>реализации</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модуля</w:t>
            </w:r>
            <w:r w:rsidRPr="00CE5F36">
              <w:rPr>
                <w:rFonts w:asciiTheme="minorHAnsi" w:hAnsiTheme="minorHAnsi" w:cstheme="minorHAnsi"/>
                <w:spacing w:val="6"/>
                <w:sz w:val="24"/>
                <w:szCs w:val="24"/>
              </w:rPr>
              <w:t xml:space="preserve"> </w:t>
            </w:r>
            <w:r w:rsidRPr="00CE5F36">
              <w:rPr>
                <w:rFonts w:asciiTheme="minorHAnsi" w:hAnsiTheme="minorHAnsi" w:cstheme="minorHAnsi"/>
                <w:sz w:val="24"/>
                <w:szCs w:val="24"/>
              </w:rPr>
              <w:t>«Профориентация» рабочей</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программы</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воспитания</w:t>
            </w:r>
          </w:p>
        </w:tc>
        <w:tc>
          <w:tcPr>
            <w:tcW w:w="1119" w:type="dxa"/>
          </w:tcPr>
          <w:p w:rsidR="00C33CBF" w:rsidRPr="00CE5F36" w:rsidRDefault="00C33CBF" w:rsidP="000819B5">
            <w:pPr>
              <w:pStyle w:val="TableParagraph"/>
              <w:spacing w:before="0"/>
              <w:ind w:right="58"/>
              <w:rPr>
                <w:rFonts w:asciiTheme="minorHAnsi" w:hAnsiTheme="minorHAnsi" w:cstheme="minorHAnsi"/>
                <w:sz w:val="24"/>
                <w:szCs w:val="24"/>
              </w:rPr>
            </w:pPr>
            <w:r w:rsidRPr="00CE5F36">
              <w:rPr>
                <w:rFonts w:asciiTheme="minorHAnsi" w:hAnsiTheme="minorHAnsi" w:cstheme="minorHAnsi"/>
                <w:spacing w:val="-1"/>
                <w:sz w:val="24"/>
                <w:szCs w:val="24"/>
              </w:rPr>
              <w:t>Август</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202</w:t>
            </w:r>
            <w:r w:rsidR="000819B5">
              <w:rPr>
                <w:rFonts w:asciiTheme="minorHAnsi" w:hAnsiTheme="minorHAnsi" w:cstheme="minorHAnsi"/>
                <w:sz w:val="24"/>
                <w:szCs w:val="24"/>
              </w:rPr>
              <w:t>4</w:t>
            </w:r>
            <w:r w:rsidRPr="00CE5F36">
              <w:rPr>
                <w:rFonts w:asciiTheme="minorHAnsi" w:hAnsiTheme="minorHAnsi" w:cstheme="minorHAnsi"/>
                <w:spacing w:val="-3"/>
                <w:sz w:val="24"/>
                <w:szCs w:val="24"/>
              </w:rPr>
              <w:t xml:space="preserve"> </w:t>
            </w:r>
            <w:r w:rsidRPr="00CE5F36">
              <w:rPr>
                <w:rFonts w:asciiTheme="minorHAnsi" w:hAnsiTheme="minorHAnsi" w:cstheme="minorHAnsi"/>
                <w:sz w:val="24"/>
                <w:szCs w:val="24"/>
              </w:rPr>
              <w:t>г.</w:t>
            </w:r>
          </w:p>
        </w:tc>
        <w:tc>
          <w:tcPr>
            <w:tcW w:w="242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Развивающая</w:t>
            </w:r>
          </w:p>
        </w:tc>
        <w:tc>
          <w:tcPr>
            <w:tcW w:w="460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Повысить</w:t>
            </w:r>
            <w:r w:rsidRPr="00CE5F36">
              <w:rPr>
                <w:rFonts w:asciiTheme="minorHAnsi" w:hAnsiTheme="minorHAnsi" w:cstheme="minorHAnsi"/>
                <w:spacing w:val="-8"/>
                <w:sz w:val="24"/>
                <w:szCs w:val="24"/>
              </w:rPr>
              <w:t xml:space="preserve"> </w:t>
            </w:r>
            <w:r w:rsidRPr="00CE5F36">
              <w:rPr>
                <w:rFonts w:asciiTheme="minorHAnsi" w:hAnsiTheme="minorHAnsi" w:cstheme="minorHAnsi"/>
                <w:sz w:val="24"/>
                <w:szCs w:val="24"/>
              </w:rPr>
              <w:t>уровень</w:t>
            </w:r>
            <w:r w:rsidRPr="00CE5F36">
              <w:rPr>
                <w:rFonts w:asciiTheme="minorHAnsi" w:hAnsiTheme="minorHAnsi" w:cstheme="minorHAnsi"/>
                <w:spacing w:val="-11"/>
                <w:sz w:val="24"/>
                <w:szCs w:val="24"/>
              </w:rPr>
              <w:t xml:space="preserve"> </w:t>
            </w:r>
            <w:r w:rsidRPr="00CE5F36">
              <w:rPr>
                <w:rFonts w:asciiTheme="minorHAnsi" w:hAnsiTheme="minorHAnsi" w:cstheme="minorHAnsi"/>
                <w:sz w:val="24"/>
                <w:szCs w:val="24"/>
              </w:rPr>
              <w:t>компетентности</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классных руководителей по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вопросам</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реализации курса</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внеурочной</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деятельности</w:t>
            </w:r>
          </w:p>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«Россия - мои горизонты». Проверить</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соответствие</w:t>
            </w:r>
            <w:r w:rsidRPr="00CE5F36">
              <w:rPr>
                <w:rFonts w:asciiTheme="minorHAnsi" w:hAnsiTheme="minorHAnsi" w:cstheme="minorHAnsi"/>
                <w:spacing w:val="-10"/>
                <w:sz w:val="24"/>
                <w:szCs w:val="24"/>
              </w:rPr>
              <w:t xml:space="preserve"> </w:t>
            </w:r>
            <w:r w:rsidRPr="00CE5F36">
              <w:rPr>
                <w:rFonts w:asciiTheme="minorHAnsi" w:hAnsiTheme="minorHAnsi" w:cstheme="minorHAnsi"/>
                <w:sz w:val="24"/>
                <w:szCs w:val="24"/>
              </w:rPr>
              <w:t>планов</w:t>
            </w:r>
            <w:r w:rsidRPr="00CE5F36">
              <w:rPr>
                <w:rFonts w:asciiTheme="minorHAnsi" w:hAnsiTheme="minorHAnsi" w:cstheme="minorHAnsi"/>
                <w:spacing w:val="-13"/>
                <w:sz w:val="24"/>
                <w:szCs w:val="24"/>
              </w:rPr>
              <w:t xml:space="preserve"> </w:t>
            </w:r>
            <w:r w:rsidRPr="00CE5F36">
              <w:rPr>
                <w:rFonts w:asciiTheme="minorHAnsi" w:hAnsiTheme="minorHAnsi" w:cstheme="minorHAnsi"/>
                <w:sz w:val="24"/>
                <w:szCs w:val="24"/>
              </w:rPr>
              <w:t>воспитательной</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работы рабочей программе</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воспитания</w:t>
            </w:r>
          </w:p>
        </w:tc>
        <w:tc>
          <w:tcPr>
            <w:tcW w:w="2670" w:type="dxa"/>
          </w:tcPr>
          <w:p w:rsidR="00C33CBF" w:rsidRPr="00CE5F36" w:rsidRDefault="00C33CBF" w:rsidP="00B95503">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Зам.директора</w:t>
            </w:r>
            <w:r w:rsidRPr="00CE5F36">
              <w:rPr>
                <w:rFonts w:asciiTheme="minorHAnsi" w:hAnsiTheme="minorHAnsi" w:cstheme="minorHAnsi"/>
                <w:spacing w:val="-10"/>
                <w:sz w:val="24"/>
                <w:szCs w:val="24"/>
              </w:rPr>
              <w:t xml:space="preserve"> </w:t>
            </w:r>
            <w:r w:rsidRPr="00CE5F36">
              <w:rPr>
                <w:rFonts w:asciiTheme="minorHAnsi" w:hAnsiTheme="minorHAnsi" w:cstheme="minorHAnsi"/>
                <w:sz w:val="24"/>
                <w:szCs w:val="24"/>
              </w:rPr>
              <w:t>по</w:t>
            </w:r>
            <w:r w:rsidRPr="00CE5F36">
              <w:rPr>
                <w:rFonts w:asciiTheme="minorHAnsi" w:hAnsiTheme="minorHAnsi" w:cstheme="minorHAnsi"/>
                <w:spacing w:val="-11"/>
                <w:sz w:val="24"/>
                <w:szCs w:val="24"/>
              </w:rPr>
              <w:t xml:space="preserve"> </w:t>
            </w:r>
            <w:r w:rsidRPr="00CE5F36">
              <w:rPr>
                <w:rFonts w:asciiTheme="minorHAnsi" w:hAnsiTheme="minorHAnsi" w:cstheme="minorHAnsi"/>
                <w:sz w:val="24"/>
                <w:szCs w:val="24"/>
              </w:rPr>
              <w:t>ВР</w:t>
            </w:r>
            <w:r w:rsidRPr="00CE5F36">
              <w:rPr>
                <w:rFonts w:asciiTheme="minorHAnsi" w:hAnsiTheme="minorHAnsi" w:cstheme="minorHAnsi"/>
                <w:spacing w:val="-67"/>
                <w:sz w:val="24"/>
                <w:szCs w:val="24"/>
              </w:rPr>
              <w:t xml:space="preserve"> </w:t>
            </w:r>
            <w:r w:rsidR="000819B5">
              <w:rPr>
                <w:rFonts w:asciiTheme="minorHAnsi" w:hAnsiTheme="minorHAnsi" w:cstheme="minorHAnsi"/>
                <w:sz w:val="24"/>
                <w:szCs w:val="24"/>
              </w:rPr>
              <w:t xml:space="preserve">Дугиева Р.С. </w:t>
            </w:r>
            <w:r w:rsidR="00B95503">
              <w:rPr>
                <w:rFonts w:asciiTheme="minorHAnsi" w:hAnsiTheme="minorHAnsi" w:cstheme="minorHAnsi"/>
                <w:sz w:val="24"/>
                <w:szCs w:val="24"/>
              </w:rPr>
              <w:t>Р</w:t>
            </w:r>
            <w:r w:rsidRPr="00CE5F36">
              <w:rPr>
                <w:rFonts w:asciiTheme="minorHAnsi" w:hAnsiTheme="minorHAnsi" w:cstheme="minorHAnsi"/>
                <w:sz w:val="24"/>
                <w:szCs w:val="24"/>
              </w:rPr>
              <w:t>уководители</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методических</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объединений</w:t>
            </w:r>
          </w:p>
        </w:tc>
      </w:tr>
      <w:tr w:rsidR="00C33CBF" w:rsidRPr="00FD2920" w:rsidTr="00C33CBF">
        <w:trPr>
          <w:trHeight w:val="1190"/>
        </w:trPr>
        <w:tc>
          <w:tcPr>
            <w:tcW w:w="3860" w:type="dxa"/>
          </w:tcPr>
          <w:p w:rsidR="00C33CBF" w:rsidRPr="00CE5F36" w:rsidRDefault="00C33CBF" w:rsidP="00C33CBF">
            <w:pPr>
              <w:pStyle w:val="TableParagraph"/>
              <w:spacing w:before="0"/>
              <w:ind w:left="78" w:right="58"/>
              <w:rPr>
                <w:rFonts w:asciiTheme="minorHAnsi" w:hAnsiTheme="minorHAnsi" w:cstheme="minorHAnsi"/>
                <w:sz w:val="24"/>
                <w:szCs w:val="24"/>
              </w:rPr>
            </w:pPr>
            <w:r w:rsidRPr="00CE5F36">
              <w:rPr>
                <w:rFonts w:asciiTheme="minorHAnsi" w:hAnsiTheme="minorHAnsi" w:cstheme="minorHAnsi"/>
                <w:sz w:val="24"/>
                <w:szCs w:val="24"/>
              </w:rPr>
              <w:t>Консультация для</w:t>
            </w:r>
            <w:r w:rsidRPr="00CE5F36">
              <w:rPr>
                <w:rFonts w:asciiTheme="minorHAnsi" w:hAnsiTheme="minorHAnsi" w:cstheme="minorHAnsi"/>
                <w:spacing w:val="-7"/>
                <w:sz w:val="24"/>
                <w:szCs w:val="24"/>
              </w:rPr>
              <w:t xml:space="preserve"> </w:t>
            </w:r>
            <w:r w:rsidRPr="00CE5F36">
              <w:rPr>
                <w:rFonts w:asciiTheme="minorHAnsi" w:hAnsiTheme="minorHAnsi" w:cstheme="minorHAnsi"/>
                <w:sz w:val="24"/>
                <w:szCs w:val="24"/>
              </w:rPr>
              <w:t xml:space="preserve">учителей </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по оформлению школьной</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документации</w:t>
            </w:r>
          </w:p>
        </w:tc>
        <w:tc>
          <w:tcPr>
            <w:tcW w:w="1119" w:type="dxa"/>
          </w:tcPr>
          <w:p w:rsidR="00C33CBF" w:rsidRPr="00CE5F36" w:rsidRDefault="00C33CBF" w:rsidP="00B95503">
            <w:pPr>
              <w:pStyle w:val="TableParagraph"/>
              <w:spacing w:before="0"/>
              <w:ind w:right="58"/>
              <w:rPr>
                <w:rFonts w:asciiTheme="minorHAnsi" w:hAnsiTheme="minorHAnsi" w:cstheme="minorHAnsi"/>
                <w:sz w:val="24"/>
                <w:szCs w:val="24"/>
              </w:rPr>
            </w:pPr>
            <w:r w:rsidRPr="00CE5F36">
              <w:rPr>
                <w:rFonts w:asciiTheme="minorHAnsi" w:hAnsiTheme="minorHAnsi" w:cstheme="minorHAnsi"/>
                <w:spacing w:val="-1"/>
                <w:sz w:val="24"/>
                <w:szCs w:val="24"/>
              </w:rPr>
              <w:t>Август</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202</w:t>
            </w:r>
            <w:r w:rsidR="00B95503">
              <w:rPr>
                <w:rFonts w:asciiTheme="minorHAnsi" w:hAnsiTheme="minorHAnsi" w:cstheme="minorHAnsi"/>
                <w:sz w:val="24"/>
                <w:szCs w:val="24"/>
              </w:rPr>
              <w:t>4</w:t>
            </w:r>
            <w:r w:rsidRPr="00CE5F36">
              <w:rPr>
                <w:rFonts w:asciiTheme="minorHAnsi" w:hAnsiTheme="minorHAnsi" w:cstheme="minorHAnsi"/>
                <w:spacing w:val="-3"/>
                <w:sz w:val="24"/>
                <w:szCs w:val="24"/>
              </w:rPr>
              <w:t xml:space="preserve"> </w:t>
            </w:r>
            <w:r w:rsidRPr="00CE5F36">
              <w:rPr>
                <w:rFonts w:asciiTheme="minorHAnsi" w:hAnsiTheme="minorHAnsi" w:cstheme="minorHAnsi"/>
                <w:sz w:val="24"/>
                <w:szCs w:val="24"/>
              </w:rPr>
              <w:t>г.</w:t>
            </w:r>
          </w:p>
        </w:tc>
        <w:tc>
          <w:tcPr>
            <w:tcW w:w="242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Развивающая</w:t>
            </w:r>
          </w:p>
        </w:tc>
        <w:tc>
          <w:tcPr>
            <w:tcW w:w="460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Проработать вместе с учителями</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вопросы по составлению рабочих</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программ,</w:t>
            </w:r>
            <w:r w:rsidRPr="00CE5F36">
              <w:rPr>
                <w:rFonts w:asciiTheme="minorHAnsi" w:hAnsiTheme="minorHAnsi" w:cstheme="minorHAnsi"/>
                <w:spacing w:val="3"/>
                <w:sz w:val="24"/>
                <w:szCs w:val="24"/>
              </w:rPr>
              <w:t xml:space="preserve"> </w:t>
            </w:r>
            <w:r w:rsidRPr="00CE5F36">
              <w:rPr>
                <w:rFonts w:asciiTheme="minorHAnsi" w:hAnsiTheme="minorHAnsi" w:cstheme="minorHAnsi"/>
                <w:sz w:val="24"/>
                <w:szCs w:val="24"/>
              </w:rPr>
              <w:t>в</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том</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числе</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тематического</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планирования,</w:t>
            </w:r>
            <w:r w:rsidRPr="00CE5F36">
              <w:rPr>
                <w:rFonts w:asciiTheme="minorHAnsi" w:hAnsiTheme="minorHAnsi" w:cstheme="minorHAnsi"/>
                <w:spacing w:val="6"/>
                <w:sz w:val="24"/>
                <w:szCs w:val="24"/>
              </w:rPr>
              <w:t xml:space="preserve"> </w:t>
            </w:r>
            <w:r w:rsidRPr="00CE5F36">
              <w:rPr>
                <w:rFonts w:asciiTheme="minorHAnsi" w:hAnsiTheme="minorHAnsi" w:cstheme="minorHAnsi"/>
                <w:sz w:val="24"/>
                <w:szCs w:val="24"/>
              </w:rPr>
              <w:t>и</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другой школьной документации.</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Проконсультировать</w:t>
            </w:r>
            <w:r w:rsidRPr="00CE5F36">
              <w:rPr>
                <w:rFonts w:asciiTheme="minorHAnsi" w:hAnsiTheme="minorHAnsi" w:cstheme="minorHAnsi"/>
                <w:spacing w:val="-13"/>
                <w:sz w:val="24"/>
                <w:szCs w:val="24"/>
              </w:rPr>
              <w:t xml:space="preserve"> </w:t>
            </w:r>
            <w:r w:rsidRPr="00CE5F36">
              <w:rPr>
                <w:rFonts w:asciiTheme="minorHAnsi" w:hAnsiTheme="minorHAnsi" w:cstheme="minorHAnsi"/>
                <w:sz w:val="24"/>
                <w:szCs w:val="24"/>
              </w:rPr>
              <w:t>педагогов,</w:t>
            </w:r>
            <w:r w:rsidRPr="00CE5F36">
              <w:rPr>
                <w:rFonts w:asciiTheme="minorHAnsi" w:hAnsiTheme="minorHAnsi" w:cstheme="minorHAnsi"/>
                <w:spacing w:val="-8"/>
                <w:sz w:val="24"/>
                <w:szCs w:val="24"/>
              </w:rPr>
              <w:t xml:space="preserve"> </w:t>
            </w:r>
            <w:r w:rsidRPr="00CE5F36">
              <w:rPr>
                <w:rFonts w:asciiTheme="minorHAnsi" w:hAnsiTheme="minorHAnsi" w:cstheme="minorHAnsi"/>
                <w:sz w:val="24"/>
                <w:szCs w:val="24"/>
              </w:rPr>
              <w:t>как</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реализовывать</w:t>
            </w:r>
            <w:r w:rsidRPr="00CE5F36">
              <w:rPr>
                <w:rFonts w:asciiTheme="minorHAnsi" w:hAnsiTheme="minorHAnsi" w:cstheme="minorHAnsi"/>
                <w:spacing w:val="-4"/>
                <w:sz w:val="24"/>
                <w:szCs w:val="24"/>
              </w:rPr>
              <w:t xml:space="preserve"> </w:t>
            </w:r>
            <w:r w:rsidRPr="00CE5F36">
              <w:rPr>
                <w:rFonts w:asciiTheme="minorHAnsi" w:hAnsiTheme="minorHAnsi" w:cstheme="minorHAnsi"/>
                <w:sz w:val="24"/>
                <w:szCs w:val="24"/>
              </w:rPr>
              <w:t>воспитательный потенциал урока в соответствии с</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модулем</w:t>
            </w:r>
            <w:r w:rsidRPr="00CE5F36">
              <w:rPr>
                <w:rFonts w:asciiTheme="minorHAnsi" w:hAnsiTheme="minorHAnsi" w:cstheme="minorHAnsi"/>
                <w:spacing w:val="-3"/>
                <w:sz w:val="24"/>
                <w:szCs w:val="24"/>
              </w:rPr>
              <w:t xml:space="preserve"> </w:t>
            </w:r>
            <w:r w:rsidRPr="00CE5F36">
              <w:rPr>
                <w:rFonts w:asciiTheme="minorHAnsi" w:hAnsiTheme="minorHAnsi" w:cstheme="minorHAnsi"/>
                <w:sz w:val="24"/>
                <w:szCs w:val="24"/>
              </w:rPr>
              <w:t>«Школьный</w:t>
            </w:r>
            <w:r w:rsidRPr="00CE5F36">
              <w:rPr>
                <w:rFonts w:asciiTheme="minorHAnsi" w:hAnsiTheme="minorHAnsi" w:cstheme="minorHAnsi"/>
                <w:spacing w:val="-3"/>
                <w:sz w:val="24"/>
                <w:szCs w:val="24"/>
              </w:rPr>
              <w:t xml:space="preserve"> </w:t>
            </w:r>
            <w:r w:rsidRPr="00CE5F36">
              <w:rPr>
                <w:rFonts w:asciiTheme="minorHAnsi" w:hAnsiTheme="minorHAnsi" w:cstheme="minorHAnsi"/>
                <w:sz w:val="24"/>
                <w:szCs w:val="24"/>
              </w:rPr>
              <w:t>урок»</w:t>
            </w:r>
            <w:r w:rsidRPr="00CE5F36">
              <w:rPr>
                <w:rFonts w:asciiTheme="minorHAnsi" w:hAnsiTheme="minorHAnsi" w:cstheme="minorHAnsi"/>
                <w:spacing w:val="-11"/>
                <w:sz w:val="24"/>
                <w:szCs w:val="24"/>
              </w:rPr>
              <w:t xml:space="preserve"> </w:t>
            </w:r>
            <w:r w:rsidRPr="00CE5F36">
              <w:rPr>
                <w:rFonts w:asciiTheme="minorHAnsi" w:hAnsiTheme="minorHAnsi" w:cstheme="minorHAnsi"/>
                <w:sz w:val="24"/>
                <w:szCs w:val="24"/>
              </w:rPr>
              <w:t>рабочей</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программы</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воспитания,</w:t>
            </w:r>
            <w:r w:rsidRPr="00CE5F36">
              <w:rPr>
                <w:rFonts w:asciiTheme="minorHAnsi" w:hAnsiTheme="minorHAnsi" w:cstheme="minorHAnsi"/>
                <w:spacing w:val="7"/>
                <w:sz w:val="24"/>
                <w:szCs w:val="24"/>
              </w:rPr>
              <w:t xml:space="preserve"> </w:t>
            </w:r>
            <w:r w:rsidRPr="00CE5F36">
              <w:rPr>
                <w:rFonts w:asciiTheme="minorHAnsi" w:hAnsiTheme="minorHAnsi" w:cstheme="minorHAnsi"/>
                <w:sz w:val="24"/>
                <w:szCs w:val="24"/>
              </w:rPr>
              <w:t>как</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организовать изучение</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государственных символов РФ в</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рамках</w:t>
            </w:r>
            <w:r w:rsidRPr="00CE5F36">
              <w:rPr>
                <w:rFonts w:asciiTheme="minorHAnsi" w:hAnsiTheme="minorHAnsi" w:cstheme="minorHAnsi"/>
                <w:spacing w:val="-4"/>
                <w:sz w:val="24"/>
                <w:szCs w:val="24"/>
              </w:rPr>
              <w:t xml:space="preserve"> </w:t>
            </w:r>
            <w:r w:rsidRPr="00CE5F36">
              <w:rPr>
                <w:rFonts w:asciiTheme="minorHAnsi" w:hAnsiTheme="minorHAnsi" w:cstheme="minorHAnsi"/>
                <w:sz w:val="24"/>
                <w:szCs w:val="24"/>
              </w:rPr>
              <w:t>учебных</w:t>
            </w:r>
            <w:r w:rsidRPr="00CE5F36">
              <w:rPr>
                <w:rFonts w:asciiTheme="minorHAnsi" w:hAnsiTheme="minorHAnsi" w:cstheme="minorHAnsi"/>
                <w:spacing w:val="-8"/>
                <w:sz w:val="24"/>
                <w:szCs w:val="24"/>
              </w:rPr>
              <w:t xml:space="preserve"> </w:t>
            </w:r>
            <w:r w:rsidRPr="00CE5F36">
              <w:rPr>
                <w:rFonts w:asciiTheme="minorHAnsi" w:hAnsiTheme="minorHAnsi" w:cstheme="minorHAnsi"/>
                <w:sz w:val="24"/>
                <w:szCs w:val="24"/>
              </w:rPr>
              <w:t>предметов</w:t>
            </w:r>
            <w:r w:rsidRPr="00CE5F36">
              <w:rPr>
                <w:rFonts w:asciiTheme="minorHAnsi" w:hAnsiTheme="minorHAnsi" w:cstheme="minorHAnsi"/>
                <w:spacing w:val="-4"/>
                <w:sz w:val="24"/>
                <w:szCs w:val="24"/>
              </w:rPr>
              <w:t xml:space="preserve"> </w:t>
            </w:r>
            <w:r w:rsidRPr="00CE5F36">
              <w:rPr>
                <w:rFonts w:asciiTheme="minorHAnsi" w:hAnsiTheme="minorHAnsi" w:cstheme="minorHAnsi"/>
                <w:sz w:val="24"/>
                <w:szCs w:val="24"/>
              </w:rPr>
              <w:t>и</w:t>
            </w:r>
            <w:r w:rsidRPr="00CE5F36">
              <w:rPr>
                <w:rFonts w:asciiTheme="minorHAnsi" w:hAnsiTheme="minorHAnsi" w:cstheme="minorHAnsi"/>
                <w:spacing w:val="-4"/>
                <w:sz w:val="24"/>
                <w:szCs w:val="24"/>
              </w:rPr>
              <w:t xml:space="preserve"> </w:t>
            </w:r>
            <w:r w:rsidRPr="00CE5F36">
              <w:rPr>
                <w:rFonts w:asciiTheme="minorHAnsi" w:hAnsiTheme="minorHAnsi" w:cstheme="minorHAnsi"/>
                <w:sz w:val="24"/>
                <w:szCs w:val="24"/>
              </w:rPr>
              <w:t xml:space="preserve">курсов </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внеурочной деятельности</w:t>
            </w:r>
          </w:p>
        </w:tc>
        <w:tc>
          <w:tcPr>
            <w:tcW w:w="2670" w:type="dxa"/>
          </w:tcPr>
          <w:p w:rsidR="00B95503" w:rsidRDefault="00C33CBF" w:rsidP="00B95503">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Зам.директора</w:t>
            </w:r>
            <w:r w:rsidRPr="00CE5F36">
              <w:rPr>
                <w:rFonts w:asciiTheme="minorHAnsi" w:hAnsiTheme="minorHAnsi" w:cstheme="minorHAnsi"/>
                <w:spacing w:val="-10"/>
                <w:sz w:val="24"/>
                <w:szCs w:val="24"/>
              </w:rPr>
              <w:t xml:space="preserve"> </w:t>
            </w:r>
            <w:r w:rsidRPr="00CE5F36">
              <w:rPr>
                <w:rFonts w:asciiTheme="minorHAnsi" w:hAnsiTheme="minorHAnsi" w:cstheme="minorHAnsi"/>
                <w:sz w:val="24"/>
                <w:szCs w:val="24"/>
              </w:rPr>
              <w:t>по</w:t>
            </w:r>
            <w:r w:rsidRPr="00CE5F36">
              <w:rPr>
                <w:rFonts w:asciiTheme="minorHAnsi" w:hAnsiTheme="minorHAnsi" w:cstheme="minorHAnsi"/>
                <w:spacing w:val="-11"/>
                <w:sz w:val="24"/>
                <w:szCs w:val="24"/>
              </w:rPr>
              <w:t xml:space="preserve"> </w:t>
            </w:r>
            <w:r w:rsidRPr="00CE5F36">
              <w:rPr>
                <w:rFonts w:asciiTheme="minorHAnsi" w:hAnsiTheme="minorHAnsi" w:cstheme="minorHAnsi"/>
                <w:sz w:val="24"/>
                <w:szCs w:val="24"/>
              </w:rPr>
              <w:t>ВР</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 xml:space="preserve"> </w:t>
            </w:r>
          </w:p>
          <w:p w:rsidR="00B95503" w:rsidRDefault="00B95503" w:rsidP="00B95503">
            <w:pPr>
              <w:pStyle w:val="TableParagraph"/>
              <w:spacing w:before="0"/>
              <w:ind w:right="58"/>
              <w:rPr>
                <w:rFonts w:asciiTheme="minorHAnsi" w:hAnsiTheme="minorHAnsi" w:cstheme="minorHAnsi"/>
                <w:sz w:val="24"/>
                <w:szCs w:val="24"/>
              </w:rPr>
            </w:pPr>
            <w:r>
              <w:rPr>
                <w:rFonts w:asciiTheme="minorHAnsi" w:hAnsiTheme="minorHAnsi" w:cstheme="minorHAnsi"/>
                <w:sz w:val="24"/>
                <w:szCs w:val="24"/>
              </w:rPr>
              <w:t>Дугиева Р.С.</w:t>
            </w:r>
          </w:p>
          <w:p w:rsidR="00C33CBF" w:rsidRPr="00CE5F36" w:rsidRDefault="00C33CBF" w:rsidP="00B95503">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зам.директора по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УВР руководители</w:t>
            </w:r>
            <w:r w:rsidRPr="00CE5F36">
              <w:rPr>
                <w:rFonts w:asciiTheme="minorHAnsi" w:hAnsiTheme="minorHAnsi" w:cstheme="minorHAnsi"/>
                <w:w w:val="95"/>
                <w:sz w:val="24"/>
                <w:szCs w:val="24"/>
              </w:rPr>
              <w:t xml:space="preserve"> методических</w:t>
            </w:r>
            <w:r w:rsidRPr="00CE5F36">
              <w:rPr>
                <w:rFonts w:asciiTheme="minorHAnsi" w:hAnsiTheme="minorHAnsi" w:cstheme="minorHAnsi"/>
                <w:spacing w:val="1"/>
                <w:w w:val="95"/>
                <w:sz w:val="24"/>
                <w:szCs w:val="24"/>
              </w:rPr>
              <w:t xml:space="preserve"> </w:t>
            </w:r>
            <w:r w:rsidRPr="00CE5F36">
              <w:rPr>
                <w:rFonts w:asciiTheme="minorHAnsi" w:hAnsiTheme="minorHAnsi" w:cstheme="minorHAnsi"/>
                <w:sz w:val="24"/>
                <w:szCs w:val="24"/>
              </w:rPr>
              <w:t>объединений</w:t>
            </w:r>
          </w:p>
        </w:tc>
      </w:tr>
      <w:tr w:rsidR="00C33CBF" w:rsidRPr="00FD2920" w:rsidTr="00C33CBF">
        <w:trPr>
          <w:trHeight w:val="1190"/>
        </w:trPr>
        <w:tc>
          <w:tcPr>
            <w:tcW w:w="3860" w:type="dxa"/>
          </w:tcPr>
          <w:p w:rsidR="00C33CBF" w:rsidRPr="00CE5F36" w:rsidRDefault="00C33CBF" w:rsidP="00C33CBF">
            <w:pPr>
              <w:pStyle w:val="TableParagraph"/>
              <w:spacing w:before="0"/>
              <w:ind w:left="78" w:right="58"/>
              <w:rPr>
                <w:rFonts w:asciiTheme="minorHAnsi" w:hAnsiTheme="minorHAnsi" w:cstheme="minorHAnsi"/>
                <w:sz w:val="24"/>
                <w:szCs w:val="24"/>
              </w:rPr>
            </w:pPr>
            <w:r w:rsidRPr="00CE5F36">
              <w:rPr>
                <w:rFonts w:asciiTheme="minorHAnsi" w:hAnsiTheme="minorHAnsi" w:cstheme="minorHAnsi"/>
                <w:sz w:val="24"/>
                <w:szCs w:val="24"/>
              </w:rPr>
              <w:t>Методический</w:t>
            </w:r>
            <w:r w:rsidRPr="00CE5F36">
              <w:rPr>
                <w:rFonts w:asciiTheme="minorHAnsi" w:hAnsiTheme="minorHAnsi" w:cstheme="minorHAnsi"/>
                <w:spacing w:val="-9"/>
                <w:sz w:val="24"/>
                <w:szCs w:val="24"/>
              </w:rPr>
              <w:t xml:space="preserve"> </w:t>
            </w:r>
            <w:r w:rsidRPr="00CE5F36">
              <w:rPr>
                <w:rFonts w:asciiTheme="minorHAnsi" w:hAnsiTheme="minorHAnsi" w:cstheme="minorHAnsi"/>
                <w:sz w:val="24"/>
                <w:szCs w:val="24"/>
              </w:rPr>
              <w:t>семинар</w:t>
            </w:r>
            <w:r w:rsidRPr="00CE5F36">
              <w:rPr>
                <w:rFonts w:asciiTheme="minorHAnsi" w:hAnsiTheme="minorHAnsi" w:cstheme="minorHAnsi"/>
                <w:spacing w:val="-9"/>
                <w:sz w:val="24"/>
                <w:szCs w:val="24"/>
              </w:rPr>
              <w:t xml:space="preserve"> </w:t>
            </w:r>
            <w:r w:rsidRPr="00CE5F36">
              <w:rPr>
                <w:rFonts w:asciiTheme="minorHAnsi" w:hAnsiTheme="minorHAnsi" w:cstheme="minorHAnsi"/>
                <w:sz w:val="24"/>
                <w:szCs w:val="24"/>
              </w:rPr>
              <w:t>для</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учителей «Новый порядок</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аттестации</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педагогов»</w:t>
            </w:r>
          </w:p>
        </w:tc>
        <w:tc>
          <w:tcPr>
            <w:tcW w:w="1119" w:type="dxa"/>
          </w:tcPr>
          <w:p w:rsidR="00C33CBF" w:rsidRPr="00CE5F36" w:rsidRDefault="00C33CBF" w:rsidP="00B95503">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Август 202</w:t>
            </w:r>
            <w:r w:rsidR="00B95503">
              <w:rPr>
                <w:rFonts w:asciiTheme="minorHAnsi" w:hAnsiTheme="minorHAnsi" w:cstheme="minorHAnsi"/>
                <w:sz w:val="24"/>
                <w:szCs w:val="24"/>
              </w:rPr>
              <w:t>4 г.</w:t>
            </w:r>
          </w:p>
        </w:tc>
        <w:tc>
          <w:tcPr>
            <w:tcW w:w="242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Развивающая</w:t>
            </w:r>
          </w:p>
        </w:tc>
        <w:tc>
          <w:tcPr>
            <w:tcW w:w="460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Проработать</w:t>
            </w:r>
            <w:r w:rsidRPr="00CE5F36">
              <w:rPr>
                <w:rFonts w:asciiTheme="minorHAnsi" w:hAnsiTheme="minorHAnsi" w:cstheme="minorHAnsi"/>
                <w:spacing w:val="-9"/>
                <w:sz w:val="24"/>
                <w:szCs w:val="24"/>
              </w:rPr>
              <w:t xml:space="preserve"> </w:t>
            </w:r>
            <w:r w:rsidRPr="00CE5F36">
              <w:rPr>
                <w:rFonts w:asciiTheme="minorHAnsi" w:hAnsiTheme="minorHAnsi" w:cstheme="minorHAnsi"/>
                <w:sz w:val="24"/>
                <w:szCs w:val="24"/>
              </w:rPr>
              <w:t>вместе</w:t>
            </w:r>
            <w:r w:rsidRPr="00CE5F36">
              <w:rPr>
                <w:rFonts w:asciiTheme="minorHAnsi" w:hAnsiTheme="minorHAnsi" w:cstheme="minorHAnsi"/>
                <w:spacing w:val="-6"/>
                <w:sz w:val="24"/>
                <w:szCs w:val="24"/>
              </w:rPr>
              <w:t xml:space="preserve"> </w:t>
            </w:r>
            <w:r w:rsidRPr="00CE5F36">
              <w:rPr>
                <w:rFonts w:asciiTheme="minorHAnsi" w:hAnsiTheme="minorHAnsi" w:cstheme="minorHAnsi"/>
                <w:sz w:val="24"/>
                <w:szCs w:val="24"/>
              </w:rPr>
              <w:t>с</w:t>
            </w:r>
            <w:r w:rsidRPr="00CE5F36">
              <w:rPr>
                <w:rFonts w:asciiTheme="minorHAnsi" w:hAnsiTheme="minorHAnsi" w:cstheme="minorHAnsi"/>
                <w:spacing w:val="-6"/>
                <w:sz w:val="24"/>
                <w:szCs w:val="24"/>
              </w:rPr>
              <w:t xml:space="preserve"> </w:t>
            </w:r>
            <w:r w:rsidRPr="00CE5F36">
              <w:rPr>
                <w:rFonts w:asciiTheme="minorHAnsi" w:hAnsiTheme="minorHAnsi" w:cstheme="minorHAnsi"/>
                <w:sz w:val="24"/>
                <w:szCs w:val="24"/>
              </w:rPr>
              <w:t>учителями</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вопросы проведения аттестации</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педагогов по новому Порядку</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проведения аттестации</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педагогических</w:t>
            </w:r>
            <w:r w:rsidRPr="00CE5F36">
              <w:rPr>
                <w:rFonts w:asciiTheme="minorHAnsi" w:hAnsiTheme="minorHAnsi" w:cstheme="minorHAnsi"/>
                <w:spacing w:val="-6"/>
                <w:sz w:val="24"/>
                <w:szCs w:val="24"/>
              </w:rPr>
              <w:t xml:space="preserve"> </w:t>
            </w:r>
            <w:r w:rsidRPr="00CE5F36">
              <w:rPr>
                <w:rFonts w:asciiTheme="minorHAnsi" w:hAnsiTheme="minorHAnsi" w:cstheme="minorHAnsi"/>
                <w:sz w:val="24"/>
                <w:szCs w:val="24"/>
              </w:rPr>
              <w:t>работников.</w:t>
            </w:r>
          </w:p>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Проконсультировать</w:t>
            </w:r>
            <w:r w:rsidRPr="00CE5F36">
              <w:rPr>
                <w:rFonts w:asciiTheme="minorHAnsi" w:hAnsiTheme="minorHAnsi" w:cstheme="minorHAnsi"/>
                <w:spacing w:val="-13"/>
                <w:sz w:val="24"/>
                <w:szCs w:val="24"/>
              </w:rPr>
              <w:t xml:space="preserve"> </w:t>
            </w:r>
            <w:r w:rsidRPr="00CE5F36">
              <w:rPr>
                <w:rFonts w:asciiTheme="minorHAnsi" w:hAnsiTheme="minorHAnsi" w:cstheme="minorHAnsi"/>
                <w:sz w:val="24"/>
                <w:szCs w:val="24"/>
              </w:rPr>
              <w:t>педагогов,</w:t>
            </w:r>
            <w:r w:rsidRPr="00CE5F36">
              <w:rPr>
                <w:rFonts w:asciiTheme="minorHAnsi" w:hAnsiTheme="minorHAnsi" w:cstheme="minorHAnsi"/>
                <w:spacing w:val="-8"/>
                <w:sz w:val="24"/>
                <w:szCs w:val="24"/>
              </w:rPr>
              <w:t xml:space="preserve"> </w:t>
            </w:r>
            <w:r w:rsidRPr="00CE5F36">
              <w:rPr>
                <w:rFonts w:asciiTheme="minorHAnsi" w:hAnsiTheme="minorHAnsi" w:cstheme="minorHAnsi"/>
                <w:sz w:val="24"/>
                <w:szCs w:val="24"/>
              </w:rPr>
              <w:t>как</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будет проходить аттестация на</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соответствие занимаемой</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должности, как подать документы</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на квалификационную категорию.</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Рассказать о новых</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квалификационных</w:t>
            </w:r>
            <w:r w:rsidRPr="00CE5F36">
              <w:rPr>
                <w:rFonts w:asciiTheme="minorHAnsi" w:hAnsiTheme="minorHAnsi" w:cstheme="minorHAnsi"/>
                <w:spacing w:val="-5"/>
                <w:sz w:val="24"/>
                <w:szCs w:val="24"/>
              </w:rPr>
              <w:t xml:space="preserve"> </w:t>
            </w:r>
            <w:r w:rsidRPr="00CE5F36">
              <w:rPr>
                <w:rFonts w:asciiTheme="minorHAnsi" w:hAnsiTheme="minorHAnsi" w:cstheme="minorHAnsi"/>
                <w:sz w:val="24"/>
                <w:szCs w:val="24"/>
              </w:rPr>
              <w:t>категориях</w:t>
            </w:r>
          </w:p>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«педагог-методист» и «педагог-</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наставник», объяснить, кто и как</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может</w:t>
            </w:r>
            <w:r w:rsidRPr="00CE5F36">
              <w:rPr>
                <w:rFonts w:asciiTheme="minorHAnsi" w:hAnsiTheme="minorHAnsi" w:cstheme="minorHAnsi"/>
                <w:spacing w:val="-9"/>
                <w:sz w:val="24"/>
                <w:szCs w:val="24"/>
              </w:rPr>
              <w:t xml:space="preserve"> </w:t>
            </w:r>
            <w:r w:rsidRPr="00CE5F36">
              <w:rPr>
                <w:rFonts w:asciiTheme="minorHAnsi" w:hAnsiTheme="minorHAnsi" w:cstheme="minorHAnsi"/>
                <w:sz w:val="24"/>
                <w:szCs w:val="24"/>
              </w:rPr>
              <w:lastRenderedPageBreak/>
              <w:t>получить</w:t>
            </w:r>
            <w:r w:rsidRPr="00CE5F36">
              <w:rPr>
                <w:rFonts w:asciiTheme="minorHAnsi" w:hAnsiTheme="minorHAnsi" w:cstheme="minorHAnsi"/>
                <w:spacing w:val="-11"/>
                <w:sz w:val="24"/>
                <w:szCs w:val="24"/>
              </w:rPr>
              <w:t xml:space="preserve"> </w:t>
            </w:r>
            <w:r w:rsidRPr="00CE5F36">
              <w:rPr>
                <w:rFonts w:asciiTheme="minorHAnsi" w:hAnsiTheme="minorHAnsi" w:cstheme="minorHAnsi"/>
                <w:sz w:val="24"/>
                <w:szCs w:val="24"/>
              </w:rPr>
              <w:t>квалификационную</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категорию</w:t>
            </w:r>
          </w:p>
        </w:tc>
        <w:tc>
          <w:tcPr>
            <w:tcW w:w="2670" w:type="dxa"/>
          </w:tcPr>
          <w:p w:rsidR="00C33CBF" w:rsidRPr="00CE5F36" w:rsidRDefault="00C33CBF" w:rsidP="00B95503">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lastRenderedPageBreak/>
              <w:t>Замдиректора по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УВР</w:t>
            </w:r>
            <w:r w:rsidRPr="00CE5F36">
              <w:rPr>
                <w:rFonts w:asciiTheme="minorHAnsi" w:hAnsiTheme="minorHAnsi" w:cstheme="minorHAnsi"/>
                <w:spacing w:val="-7"/>
                <w:sz w:val="24"/>
                <w:szCs w:val="24"/>
              </w:rPr>
              <w:t xml:space="preserve"> </w:t>
            </w:r>
            <w:r w:rsidRPr="00CE5F36">
              <w:rPr>
                <w:rFonts w:asciiTheme="minorHAnsi" w:hAnsiTheme="minorHAnsi" w:cstheme="minorHAnsi"/>
                <w:sz w:val="24"/>
                <w:szCs w:val="24"/>
              </w:rPr>
              <w:t>руководители</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методических</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объединений</w:t>
            </w:r>
          </w:p>
        </w:tc>
      </w:tr>
      <w:tr w:rsidR="00C33CBF" w:rsidRPr="00CE5F36" w:rsidTr="00C33CBF">
        <w:trPr>
          <w:trHeight w:val="378"/>
        </w:trPr>
        <w:tc>
          <w:tcPr>
            <w:tcW w:w="14678" w:type="dxa"/>
            <w:gridSpan w:val="5"/>
          </w:tcPr>
          <w:p w:rsidR="00C33CBF" w:rsidRPr="00CE5F36" w:rsidRDefault="00C33CBF" w:rsidP="00C33CBF">
            <w:pPr>
              <w:pStyle w:val="TableParagraph"/>
              <w:spacing w:before="0"/>
              <w:ind w:right="58"/>
              <w:jc w:val="center"/>
              <w:rPr>
                <w:rFonts w:asciiTheme="minorHAnsi" w:hAnsiTheme="minorHAnsi" w:cstheme="minorHAnsi"/>
                <w:sz w:val="24"/>
                <w:szCs w:val="24"/>
              </w:rPr>
            </w:pPr>
            <w:r w:rsidRPr="00CE5F36">
              <w:rPr>
                <w:rFonts w:asciiTheme="minorHAnsi" w:hAnsiTheme="minorHAnsi" w:cstheme="minorHAnsi"/>
                <w:b/>
                <w:color w:val="242424"/>
                <w:sz w:val="24"/>
                <w:szCs w:val="24"/>
              </w:rPr>
              <w:lastRenderedPageBreak/>
              <w:t>СЕНТЯБРЬ</w:t>
            </w:r>
          </w:p>
        </w:tc>
      </w:tr>
      <w:tr w:rsidR="00C33CBF" w:rsidRPr="00FD2920" w:rsidTr="00C33CBF">
        <w:trPr>
          <w:trHeight w:val="1190"/>
        </w:trPr>
        <w:tc>
          <w:tcPr>
            <w:tcW w:w="3860" w:type="dxa"/>
          </w:tcPr>
          <w:p w:rsidR="00C33CBF" w:rsidRPr="00CE5F36" w:rsidRDefault="00C33CBF" w:rsidP="00B95503">
            <w:pPr>
              <w:pStyle w:val="TableParagraph"/>
              <w:spacing w:before="0"/>
              <w:ind w:left="78" w:right="58"/>
              <w:rPr>
                <w:rFonts w:asciiTheme="minorHAnsi" w:hAnsiTheme="minorHAnsi" w:cstheme="minorHAnsi"/>
                <w:sz w:val="24"/>
                <w:szCs w:val="24"/>
              </w:rPr>
            </w:pPr>
            <w:r w:rsidRPr="00CE5F36">
              <w:rPr>
                <w:rFonts w:asciiTheme="minorHAnsi" w:hAnsiTheme="minorHAnsi" w:cstheme="minorHAnsi"/>
                <w:sz w:val="24"/>
                <w:szCs w:val="24"/>
              </w:rPr>
              <w:t>Составление списка</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учителей,</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которые</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аттестуются</w:t>
            </w:r>
            <w:r w:rsidRPr="00CE5F36">
              <w:rPr>
                <w:rFonts w:asciiTheme="minorHAnsi" w:hAnsiTheme="minorHAnsi" w:cstheme="minorHAnsi"/>
                <w:spacing w:val="-4"/>
                <w:sz w:val="24"/>
                <w:szCs w:val="24"/>
              </w:rPr>
              <w:t xml:space="preserve"> </w:t>
            </w:r>
            <w:r w:rsidRPr="00CE5F36">
              <w:rPr>
                <w:rFonts w:asciiTheme="minorHAnsi" w:hAnsiTheme="minorHAnsi" w:cstheme="minorHAnsi"/>
                <w:sz w:val="24"/>
                <w:szCs w:val="24"/>
              </w:rPr>
              <w:t>в</w:t>
            </w:r>
            <w:r w:rsidRPr="00CE5F36">
              <w:rPr>
                <w:rFonts w:asciiTheme="minorHAnsi" w:hAnsiTheme="minorHAnsi" w:cstheme="minorHAnsi"/>
                <w:spacing w:val="-5"/>
                <w:sz w:val="24"/>
                <w:szCs w:val="24"/>
              </w:rPr>
              <w:t xml:space="preserve"> </w:t>
            </w:r>
            <w:r w:rsidRPr="00CE5F36">
              <w:rPr>
                <w:rFonts w:asciiTheme="minorHAnsi" w:hAnsiTheme="minorHAnsi" w:cstheme="minorHAnsi"/>
                <w:sz w:val="24"/>
                <w:szCs w:val="24"/>
              </w:rPr>
              <w:t>202</w:t>
            </w:r>
            <w:r w:rsidR="00B95503">
              <w:rPr>
                <w:rFonts w:asciiTheme="minorHAnsi" w:hAnsiTheme="minorHAnsi" w:cstheme="minorHAnsi"/>
                <w:sz w:val="24"/>
                <w:szCs w:val="24"/>
              </w:rPr>
              <w:t>4</w:t>
            </w:r>
            <w:r w:rsidRPr="00CE5F36">
              <w:rPr>
                <w:rFonts w:asciiTheme="minorHAnsi" w:hAnsiTheme="minorHAnsi" w:cstheme="minorHAnsi"/>
                <w:spacing w:val="-3"/>
                <w:sz w:val="24"/>
                <w:szCs w:val="24"/>
              </w:rPr>
              <w:t xml:space="preserve"> </w:t>
            </w:r>
            <w:r w:rsidRPr="00CE5F36">
              <w:rPr>
                <w:rFonts w:asciiTheme="minorHAnsi" w:hAnsiTheme="minorHAnsi" w:cstheme="minorHAnsi"/>
                <w:sz w:val="24"/>
                <w:szCs w:val="24"/>
              </w:rPr>
              <w:t>-202</w:t>
            </w:r>
            <w:r w:rsidR="00B95503">
              <w:rPr>
                <w:rFonts w:asciiTheme="minorHAnsi" w:hAnsiTheme="minorHAnsi" w:cstheme="minorHAnsi"/>
                <w:sz w:val="24"/>
                <w:szCs w:val="24"/>
              </w:rPr>
              <w:t>5</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учебном</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году</w:t>
            </w:r>
          </w:p>
        </w:tc>
        <w:tc>
          <w:tcPr>
            <w:tcW w:w="111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1-я</w:t>
            </w:r>
            <w:r w:rsidRPr="00CE5F36">
              <w:rPr>
                <w:rFonts w:asciiTheme="minorHAnsi" w:hAnsiTheme="minorHAnsi" w:cstheme="minorHAnsi"/>
                <w:spacing w:val="1"/>
                <w:sz w:val="24"/>
                <w:szCs w:val="24"/>
              </w:rPr>
              <w:t xml:space="preserve"> </w:t>
            </w:r>
            <w:r w:rsidRPr="00CE5F36">
              <w:rPr>
                <w:rFonts w:asciiTheme="minorHAnsi" w:hAnsiTheme="minorHAnsi" w:cstheme="minorHAnsi"/>
                <w:w w:val="95"/>
                <w:sz w:val="24"/>
                <w:szCs w:val="24"/>
              </w:rPr>
              <w:t>неделя</w:t>
            </w:r>
          </w:p>
        </w:tc>
        <w:tc>
          <w:tcPr>
            <w:tcW w:w="242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w w:val="95"/>
                <w:sz w:val="24"/>
                <w:szCs w:val="24"/>
              </w:rPr>
              <w:t>Коррекционная,</w:t>
            </w:r>
            <w:r w:rsidRPr="00CE5F36">
              <w:rPr>
                <w:rFonts w:asciiTheme="minorHAnsi" w:hAnsiTheme="minorHAnsi" w:cstheme="minorHAnsi"/>
                <w:spacing w:val="1"/>
                <w:w w:val="95"/>
                <w:sz w:val="24"/>
                <w:szCs w:val="24"/>
              </w:rPr>
              <w:t xml:space="preserve"> </w:t>
            </w:r>
            <w:r w:rsidRPr="00CE5F36">
              <w:rPr>
                <w:rFonts w:asciiTheme="minorHAnsi" w:hAnsiTheme="minorHAnsi" w:cstheme="minorHAnsi"/>
                <w:sz w:val="24"/>
                <w:szCs w:val="24"/>
              </w:rPr>
              <w:t>развивающая</w:t>
            </w:r>
          </w:p>
        </w:tc>
        <w:tc>
          <w:tcPr>
            <w:tcW w:w="460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Спланировать методическое</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сопровождение</w:t>
            </w:r>
            <w:r w:rsidRPr="00CE5F36">
              <w:rPr>
                <w:rFonts w:asciiTheme="minorHAnsi" w:hAnsiTheme="minorHAnsi" w:cstheme="minorHAnsi"/>
                <w:spacing w:val="-10"/>
                <w:sz w:val="24"/>
                <w:szCs w:val="24"/>
              </w:rPr>
              <w:t xml:space="preserve"> </w:t>
            </w:r>
            <w:r w:rsidRPr="00CE5F36">
              <w:rPr>
                <w:rFonts w:asciiTheme="minorHAnsi" w:hAnsiTheme="minorHAnsi" w:cstheme="minorHAnsi"/>
                <w:sz w:val="24"/>
                <w:szCs w:val="24"/>
              </w:rPr>
              <w:t>учителей</w:t>
            </w:r>
            <w:r w:rsidRPr="00CE5F36">
              <w:rPr>
                <w:rFonts w:asciiTheme="minorHAnsi" w:hAnsiTheme="minorHAnsi" w:cstheme="minorHAnsi"/>
                <w:spacing w:val="-10"/>
                <w:sz w:val="24"/>
                <w:szCs w:val="24"/>
              </w:rPr>
              <w:t xml:space="preserve"> </w:t>
            </w:r>
            <w:r w:rsidRPr="00CE5F36">
              <w:rPr>
                <w:rFonts w:asciiTheme="minorHAnsi" w:hAnsiTheme="minorHAnsi" w:cstheme="minorHAnsi"/>
                <w:sz w:val="24"/>
                <w:szCs w:val="24"/>
              </w:rPr>
              <w:t>при</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подготовке к аттестации и в</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межаттестационный</w:t>
            </w:r>
            <w:r w:rsidRPr="00CE5F36">
              <w:rPr>
                <w:rFonts w:asciiTheme="minorHAnsi" w:hAnsiTheme="minorHAnsi" w:cstheme="minorHAnsi"/>
                <w:spacing w:val="-7"/>
                <w:sz w:val="24"/>
                <w:szCs w:val="24"/>
              </w:rPr>
              <w:t xml:space="preserve"> </w:t>
            </w:r>
            <w:r w:rsidRPr="00CE5F36">
              <w:rPr>
                <w:rFonts w:asciiTheme="minorHAnsi" w:hAnsiTheme="minorHAnsi" w:cstheme="minorHAnsi"/>
                <w:sz w:val="24"/>
                <w:szCs w:val="24"/>
              </w:rPr>
              <w:t>период.</w:t>
            </w:r>
          </w:p>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Подготовить</w:t>
            </w:r>
            <w:r w:rsidRPr="00CE5F36">
              <w:rPr>
                <w:rFonts w:asciiTheme="minorHAnsi" w:hAnsiTheme="minorHAnsi" w:cstheme="minorHAnsi"/>
                <w:spacing w:val="-12"/>
                <w:sz w:val="24"/>
                <w:szCs w:val="24"/>
              </w:rPr>
              <w:t xml:space="preserve"> </w:t>
            </w:r>
            <w:r w:rsidRPr="00CE5F36">
              <w:rPr>
                <w:rFonts w:asciiTheme="minorHAnsi" w:hAnsiTheme="minorHAnsi" w:cstheme="minorHAnsi"/>
                <w:sz w:val="24"/>
                <w:szCs w:val="24"/>
              </w:rPr>
              <w:t>список</w:t>
            </w:r>
            <w:r w:rsidRPr="00CE5F36">
              <w:rPr>
                <w:rFonts w:asciiTheme="minorHAnsi" w:hAnsiTheme="minorHAnsi" w:cstheme="minorHAnsi"/>
                <w:spacing w:val="-7"/>
                <w:sz w:val="24"/>
                <w:szCs w:val="24"/>
              </w:rPr>
              <w:t xml:space="preserve"> </w:t>
            </w:r>
            <w:r w:rsidRPr="00CE5F36">
              <w:rPr>
                <w:rFonts w:asciiTheme="minorHAnsi" w:hAnsiTheme="minorHAnsi" w:cstheme="minorHAnsi"/>
                <w:sz w:val="24"/>
                <w:szCs w:val="24"/>
              </w:rPr>
              <w:t>учителей,</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которые аттестуются</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на</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соответствие занимаемой</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должности.</w:t>
            </w:r>
          </w:p>
        </w:tc>
        <w:tc>
          <w:tcPr>
            <w:tcW w:w="2670" w:type="dxa"/>
          </w:tcPr>
          <w:p w:rsidR="00C33CBF" w:rsidRPr="00CE5F36" w:rsidRDefault="00C33CBF" w:rsidP="00B95503">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Руководители</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методических</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объединений,</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замдиректора по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УВР</w:t>
            </w:r>
            <w:r w:rsidRPr="00CE5F36">
              <w:rPr>
                <w:rFonts w:asciiTheme="minorHAnsi" w:hAnsiTheme="minorHAnsi" w:cstheme="minorHAnsi"/>
                <w:spacing w:val="-12"/>
                <w:sz w:val="24"/>
                <w:szCs w:val="24"/>
              </w:rPr>
              <w:t xml:space="preserve"> </w:t>
            </w:r>
          </w:p>
        </w:tc>
      </w:tr>
      <w:tr w:rsidR="00C33CBF" w:rsidRPr="003C1FD2" w:rsidTr="00C33CBF">
        <w:trPr>
          <w:trHeight w:val="1190"/>
        </w:trPr>
        <w:tc>
          <w:tcPr>
            <w:tcW w:w="3860" w:type="dxa"/>
          </w:tcPr>
          <w:p w:rsidR="00C33CBF" w:rsidRPr="00CE5F36" w:rsidRDefault="00C33CBF" w:rsidP="00B95503">
            <w:pPr>
              <w:pStyle w:val="TableParagraph"/>
              <w:spacing w:before="0"/>
              <w:ind w:left="78" w:right="58"/>
              <w:rPr>
                <w:rFonts w:asciiTheme="minorHAnsi" w:hAnsiTheme="minorHAnsi" w:cstheme="minorHAnsi"/>
                <w:sz w:val="24"/>
                <w:szCs w:val="24"/>
              </w:rPr>
            </w:pPr>
            <w:r w:rsidRPr="00CE5F36">
              <w:rPr>
                <w:rFonts w:asciiTheme="minorHAnsi" w:hAnsiTheme="minorHAnsi" w:cstheme="minorHAnsi"/>
                <w:sz w:val="24"/>
                <w:szCs w:val="24"/>
              </w:rPr>
              <w:t>Составление списка</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учителей, которые будут</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проходить обучение по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дополнительным</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профессиональным</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программам повышения</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квалификации</w:t>
            </w:r>
            <w:r w:rsidRPr="00CE5F36">
              <w:rPr>
                <w:rFonts w:asciiTheme="minorHAnsi" w:hAnsiTheme="minorHAnsi" w:cstheme="minorHAnsi"/>
                <w:spacing w:val="-7"/>
                <w:sz w:val="24"/>
                <w:szCs w:val="24"/>
              </w:rPr>
              <w:t xml:space="preserve"> </w:t>
            </w:r>
            <w:r w:rsidRPr="00CE5F36">
              <w:rPr>
                <w:rFonts w:asciiTheme="minorHAnsi" w:hAnsiTheme="minorHAnsi" w:cstheme="minorHAnsi"/>
                <w:sz w:val="24"/>
                <w:szCs w:val="24"/>
              </w:rPr>
              <w:t>в</w:t>
            </w:r>
            <w:r w:rsidRPr="00CE5F36">
              <w:rPr>
                <w:rFonts w:asciiTheme="minorHAnsi" w:hAnsiTheme="minorHAnsi" w:cstheme="minorHAnsi"/>
                <w:spacing w:val="-7"/>
                <w:sz w:val="24"/>
                <w:szCs w:val="24"/>
              </w:rPr>
              <w:t xml:space="preserve"> </w:t>
            </w:r>
            <w:r w:rsidRPr="00CE5F36">
              <w:rPr>
                <w:rFonts w:asciiTheme="minorHAnsi" w:hAnsiTheme="minorHAnsi" w:cstheme="minorHAnsi"/>
                <w:sz w:val="24"/>
                <w:szCs w:val="24"/>
              </w:rPr>
              <w:t>202</w:t>
            </w:r>
            <w:r w:rsidR="00B95503">
              <w:rPr>
                <w:rFonts w:asciiTheme="minorHAnsi" w:hAnsiTheme="minorHAnsi" w:cstheme="minorHAnsi"/>
                <w:sz w:val="24"/>
                <w:szCs w:val="24"/>
              </w:rPr>
              <w:t xml:space="preserve">4-2025 </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учебном</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году</w:t>
            </w:r>
          </w:p>
        </w:tc>
        <w:tc>
          <w:tcPr>
            <w:tcW w:w="111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1-я</w:t>
            </w:r>
            <w:r w:rsidRPr="00CE5F36">
              <w:rPr>
                <w:rFonts w:asciiTheme="minorHAnsi" w:hAnsiTheme="minorHAnsi" w:cstheme="minorHAnsi"/>
                <w:spacing w:val="1"/>
                <w:sz w:val="24"/>
                <w:szCs w:val="24"/>
              </w:rPr>
              <w:t xml:space="preserve"> </w:t>
            </w:r>
            <w:r w:rsidRPr="00CE5F36">
              <w:rPr>
                <w:rFonts w:asciiTheme="minorHAnsi" w:hAnsiTheme="minorHAnsi" w:cstheme="minorHAnsi"/>
                <w:w w:val="95"/>
                <w:sz w:val="24"/>
                <w:szCs w:val="24"/>
              </w:rPr>
              <w:t>неделя</w:t>
            </w:r>
          </w:p>
        </w:tc>
        <w:tc>
          <w:tcPr>
            <w:tcW w:w="242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w w:val="95"/>
                <w:sz w:val="24"/>
                <w:szCs w:val="24"/>
              </w:rPr>
              <w:t>Коррекционная,</w:t>
            </w:r>
            <w:r w:rsidRPr="00CE5F36">
              <w:rPr>
                <w:rFonts w:asciiTheme="minorHAnsi" w:hAnsiTheme="minorHAnsi" w:cstheme="minorHAnsi"/>
                <w:spacing w:val="1"/>
                <w:w w:val="95"/>
                <w:sz w:val="24"/>
                <w:szCs w:val="24"/>
              </w:rPr>
              <w:t xml:space="preserve"> </w:t>
            </w:r>
            <w:r w:rsidRPr="00CE5F36">
              <w:rPr>
                <w:rFonts w:asciiTheme="minorHAnsi" w:hAnsiTheme="minorHAnsi" w:cstheme="minorHAnsi"/>
                <w:sz w:val="24"/>
                <w:szCs w:val="24"/>
              </w:rPr>
              <w:t>развивающая</w:t>
            </w:r>
          </w:p>
        </w:tc>
        <w:tc>
          <w:tcPr>
            <w:tcW w:w="460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Скорректировать план-график</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повышения</w:t>
            </w:r>
            <w:r w:rsidRPr="00CE5F36">
              <w:rPr>
                <w:rFonts w:asciiTheme="minorHAnsi" w:hAnsiTheme="minorHAnsi" w:cstheme="minorHAnsi"/>
                <w:spacing w:val="-10"/>
                <w:sz w:val="24"/>
                <w:szCs w:val="24"/>
              </w:rPr>
              <w:t xml:space="preserve"> </w:t>
            </w:r>
            <w:r w:rsidRPr="00CE5F36">
              <w:rPr>
                <w:rFonts w:asciiTheme="minorHAnsi" w:hAnsiTheme="minorHAnsi" w:cstheme="minorHAnsi"/>
                <w:sz w:val="24"/>
                <w:szCs w:val="24"/>
              </w:rPr>
              <w:t>квалификации</w:t>
            </w:r>
            <w:r w:rsidRPr="00CE5F36">
              <w:rPr>
                <w:rFonts w:asciiTheme="minorHAnsi" w:hAnsiTheme="minorHAnsi" w:cstheme="minorHAnsi"/>
                <w:spacing w:val="-11"/>
                <w:sz w:val="24"/>
                <w:szCs w:val="24"/>
              </w:rPr>
              <w:t xml:space="preserve"> </w:t>
            </w:r>
            <w:r w:rsidRPr="00CE5F36">
              <w:rPr>
                <w:rFonts w:asciiTheme="minorHAnsi" w:hAnsiTheme="minorHAnsi" w:cstheme="minorHAnsi"/>
                <w:sz w:val="24"/>
                <w:szCs w:val="24"/>
              </w:rPr>
              <w:t>педагогов</w:t>
            </w:r>
          </w:p>
        </w:tc>
        <w:tc>
          <w:tcPr>
            <w:tcW w:w="2670" w:type="dxa"/>
          </w:tcPr>
          <w:p w:rsidR="00C33CBF" w:rsidRPr="00CE5F36" w:rsidRDefault="00C33CBF" w:rsidP="00B95503">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Замдиректора по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УВР</w:t>
            </w:r>
            <w:r w:rsidRPr="00CE5F36">
              <w:rPr>
                <w:rFonts w:asciiTheme="minorHAnsi" w:hAnsiTheme="minorHAnsi" w:cstheme="minorHAnsi"/>
                <w:spacing w:val="-7"/>
                <w:sz w:val="24"/>
                <w:szCs w:val="24"/>
              </w:rPr>
              <w:t xml:space="preserve"> </w:t>
            </w:r>
          </w:p>
        </w:tc>
      </w:tr>
      <w:tr w:rsidR="00C33CBF" w:rsidRPr="00FD2920" w:rsidTr="00C33CBF">
        <w:trPr>
          <w:trHeight w:val="1190"/>
        </w:trPr>
        <w:tc>
          <w:tcPr>
            <w:tcW w:w="3860" w:type="dxa"/>
          </w:tcPr>
          <w:p w:rsidR="00C33CBF" w:rsidRPr="00CE5F36" w:rsidRDefault="00C33CBF" w:rsidP="00C33CBF">
            <w:pPr>
              <w:pStyle w:val="TableParagraph"/>
              <w:spacing w:before="0"/>
              <w:ind w:left="78" w:right="58"/>
              <w:rPr>
                <w:rFonts w:asciiTheme="minorHAnsi" w:hAnsiTheme="minorHAnsi" w:cstheme="minorHAnsi"/>
                <w:sz w:val="24"/>
                <w:szCs w:val="24"/>
              </w:rPr>
            </w:pPr>
            <w:r w:rsidRPr="00CE5F36">
              <w:rPr>
                <w:rFonts w:asciiTheme="minorHAnsi" w:hAnsiTheme="minorHAnsi" w:cstheme="minorHAnsi"/>
                <w:sz w:val="24"/>
                <w:szCs w:val="24"/>
              </w:rPr>
              <w:t>Участие</w:t>
            </w:r>
            <w:r w:rsidRPr="00CE5F36">
              <w:rPr>
                <w:rFonts w:asciiTheme="minorHAnsi" w:hAnsiTheme="minorHAnsi" w:cstheme="minorHAnsi"/>
                <w:spacing w:val="-5"/>
                <w:sz w:val="24"/>
                <w:szCs w:val="24"/>
              </w:rPr>
              <w:t xml:space="preserve"> </w:t>
            </w:r>
            <w:r w:rsidRPr="00CE5F36">
              <w:rPr>
                <w:rFonts w:asciiTheme="minorHAnsi" w:hAnsiTheme="minorHAnsi" w:cstheme="minorHAnsi"/>
                <w:sz w:val="24"/>
                <w:szCs w:val="24"/>
              </w:rPr>
              <w:t>в</w:t>
            </w:r>
            <w:r w:rsidRPr="00CE5F36">
              <w:rPr>
                <w:rFonts w:asciiTheme="minorHAnsi" w:hAnsiTheme="minorHAnsi" w:cstheme="minorHAnsi"/>
                <w:spacing w:val="-6"/>
                <w:sz w:val="24"/>
                <w:szCs w:val="24"/>
              </w:rPr>
              <w:t xml:space="preserve"> </w:t>
            </w:r>
            <w:r w:rsidRPr="00CE5F36">
              <w:rPr>
                <w:rFonts w:asciiTheme="minorHAnsi" w:hAnsiTheme="minorHAnsi" w:cstheme="minorHAnsi"/>
                <w:sz w:val="24"/>
                <w:szCs w:val="24"/>
              </w:rPr>
              <w:t>проекте</w:t>
            </w:r>
            <w:r w:rsidRPr="00CE5F36">
              <w:rPr>
                <w:rFonts w:asciiTheme="minorHAnsi" w:hAnsiTheme="minorHAnsi" w:cstheme="minorHAnsi"/>
                <w:spacing w:val="-4"/>
                <w:sz w:val="24"/>
                <w:szCs w:val="24"/>
              </w:rPr>
              <w:t xml:space="preserve"> </w:t>
            </w:r>
            <w:r w:rsidRPr="00CE5F36">
              <w:rPr>
                <w:rFonts w:asciiTheme="minorHAnsi" w:hAnsiTheme="minorHAnsi" w:cstheme="minorHAnsi"/>
                <w:sz w:val="24"/>
                <w:szCs w:val="24"/>
              </w:rPr>
              <w:t>ФГИС</w:t>
            </w:r>
          </w:p>
          <w:p w:rsidR="00C33CBF" w:rsidRPr="00CE5F36" w:rsidRDefault="00C33CBF" w:rsidP="00C33CBF">
            <w:pPr>
              <w:pStyle w:val="TableParagraph"/>
              <w:spacing w:before="0"/>
              <w:ind w:left="78" w:right="58"/>
              <w:rPr>
                <w:rFonts w:asciiTheme="minorHAnsi" w:hAnsiTheme="minorHAnsi" w:cstheme="minorHAnsi"/>
                <w:sz w:val="24"/>
                <w:szCs w:val="24"/>
              </w:rPr>
            </w:pPr>
            <w:r w:rsidRPr="00CE5F36">
              <w:rPr>
                <w:rFonts w:asciiTheme="minorHAnsi" w:hAnsiTheme="minorHAnsi" w:cstheme="minorHAnsi"/>
                <w:sz w:val="24"/>
                <w:szCs w:val="24"/>
              </w:rPr>
              <w:t>«Моя</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школа»</w:t>
            </w:r>
          </w:p>
        </w:tc>
        <w:tc>
          <w:tcPr>
            <w:tcW w:w="111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1-я</w:t>
            </w:r>
            <w:r w:rsidRPr="00CE5F36">
              <w:rPr>
                <w:rFonts w:asciiTheme="minorHAnsi" w:hAnsiTheme="minorHAnsi" w:cstheme="minorHAnsi"/>
                <w:spacing w:val="1"/>
                <w:sz w:val="24"/>
                <w:szCs w:val="24"/>
              </w:rPr>
              <w:t xml:space="preserve"> </w:t>
            </w:r>
            <w:r w:rsidRPr="00CE5F36">
              <w:rPr>
                <w:rFonts w:asciiTheme="minorHAnsi" w:hAnsiTheme="minorHAnsi" w:cstheme="minorHAnsi"/>
                <w:w w:val="95"/>
                <w:sz w:val="24"/>
                <w:szCs w:val="24"/>
              </w:rPr>
              <w:t>неделя</w:t>
            </w:r>
          </w:p>
        </w:tc>
        <w:tc>
          <w:tcPr>
            <w:tcW w:w="242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Организационная</w:t>
            </w:r>
          </w:p>
        </w:tc>
        <w:tc>
          <w:tcPr>
            <w:tcW w:w="460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Регистрация вновь пришедших</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педагогических работников на</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платформе</w:t>
            </w:r>
            <w:r w:rsidRPr="00CE5F36">
              <w:rPr>
                <w:rFonts w:asciiTheme="minorHAnsi" w:hAnsiTheme="minorHAnsi" w:cstheme="minorHAnsi"/>
                <w:spacing w:val="-7"/>
                <w:sz w:val="24"/>
                <w:szCs w:val="24"/>
              </w:rPr>
              <w:t xml:space="preserve"> </w:t>
            </w:r>
            <w:r w:rsidRPr="00CE5F36">
              <w:rPr>
                <w:rFonts w:asciiTheme="minorHAnsi" w:hAnsiTheme="minorHAnsi" w:cstheme="minorHAnsi"/>
                <w:sz w:val="24"/>
                <w:szCs w:val="24"/>
              </w:rPr>
              <w:t>ФГИС</w:t>
            </w:r>
            <w:r w:rsidRPr="00CE5F36">
              <w:rPr>
                <w:rFonts w:asciiTheme="minorHAnsi" w:hAnsiTheme="minorHAnsi" w:cstheme="minorHAnsi"/>
                <w:spacing w:val="-3"/>
                <w:sz w:val="24"/>
                <w:szCs w:val="24"/>
              </w:rPr>
              <w:t xml:space="preserve"> </w:t>
            </w:r>
            <w:r w:rsidRPr="00CE5F36">
              <w:rPr>
                <w:rFonts w:asciiTheme="minorHAnsi" w:hAnsiTheme="minorHAnsi" w:cstheme="minorHAnsi"/>
                <w:sz w:val="24"/>
                <w:szCs w:val="24"/>
              </w:rPr>
              <w:t>«Моя</w:t>
            </w:r>
            <w:r w:rsidRPr="00CE5F36">
              <w:rPr>
                <w:rFonts w:asciiTheme="minorHAnsi" w:hAnsiTheme="minorHAnsi" w:cstheme="minorHAnsi"/>
                <w:spacing w:val="-6"/>
                <w:sz w:val="24"/>
                <w:szCs w:val="24"/>
              </w:rPr>
              <w:t xml:space="preserve"> </w:t>
            </w:r>
            <w:r w:rsidRPr="00CE5F36">
              <w:rPr>
                <w:rFonts w:asciiTheme="minorHAnsi" w:hAnsiTheme="minorHAnsi" w:cstheme="minorHAnsi"/>
                <w:sz w:val="24"/>
                <w:szCs w:val="24"/>
              </w:rPr>
              <w:t>школа».</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Мастер-класс</w:t>
            </w:r>
            <w:r w:rsidRPr="00CE5F36">
              <w:rPr>
                <w:rFonts w:asciiTheme="minorHAnsi" w:hAnsiTheme="minorHAnsi" w:cstheme="minorHAnsi"/>
                <w:spacing w:val="-9"/>
                <w:sz w:val="24"/>
                <w:szCs w:val="24"/>
              </w:rPr>
              <w:t xml:space="preserve"> </w:t>
            </w:r>
            <w:r w:rsidRPr="00CE5F36">
              <w:rPr>
                <w:rFonts w:asciiTheme="minorHAnsi" w:hAnsiTheme="minorHAnsi" w:cstheme="minorHAnsi"/>
                <w:sz w:val="24"/>
                <w:szCs w:val="24"/>
              </w:rPr>
              <w:t>по</w:t>
            </w:r>
            <w:r w:rsidRPr="00CE5F36">
              <w:rPr>
                <w:rFonts w:asciiTheme="minorHAnsi" w:hAnsiTheme="minorHAnsi" w:cstheme="minorHAnsi"/>
                <w:spacing w:val="-10"/>
                <w:sz w:val="24"/>
                <w:szCs w:val="24"/>
              </w:rPr>
              <w:t xml:space="preserve"> </w:t>
            </w:r>
            <w:r w:rsidRPr="00CE5F36">
              <w:rPr>
                <w:rFonts w:asciiTheme="minorHAnsi" w:hAnsiTheme="minorHAnsi" w:cstheme="minorHAnsi"/>
                <w:sz w:val="24"/>
                <w:szCs w:val="24"/>
              </w:rPr>
              <w:t>использованию</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ресурсов</w:t>
            </w:r>
            <w:r w:rsidRPr="00CE5F36">
              <w:rPr>
                <w:rFonts w:asciiTheme="minorHAnsi" w:hAnsiTheme="minorHAnsi" w:cstheme="minorHAnsi"/>
                <w:spacing w:val="-3"/>
                <w:sz w:val="24"/>
                <w:szCs w:val="24"/>
              </w:rPr>
              <w:t xml:space="preserve"> </w:t>
            </w:r>
            <w:r w:rsidRPr="00CE5F36">
              <w:rPr>
                <w:rFonts w:asciiTheme="minorHAnsi" w:hAnsiTheme="minorHAnsi" w:cstheme="minorHAnsi"/>
                <w:sz w:val="24"/>
                <w:szCs w:val="24"/>
              </w:rPr>
              <w:t>ФГИС</w:t>
            </w:r>
            <w:r w:rsidRPr="00CE5F36">
              <w:rPr>
                <w:rFonts w:asciiTheme="minorHAnsi" w:hAnsiTheme="minorHAnsi" w:cstheme="minorHAnsi"/>
                <w:spacing w:val="3"/>
                <w:sz w:val="24"/>
                <w:szCs w:val="24"/>
              </w:rPr>
              <w:t xml:space="preserve"> </w:t>
            </w:r>
            <w:r w:rsidRPr="00CE5F36">
              <w:rPr>
                <w:rFonts w:asciiTheme="minorHAnsi" w:hAnsiTheme="minorHAnsi" w:cstheme="minorHAnsi"/>
                <w:sz w:val="24"/>
                <w:szCs w:val="24"/>
              </w:rPr>
              <w:t>«Моя школа»</w:t>
            </w:r>
          </w:p>
        </w:tc>
        <w:tc>
          <w:tcPr>
            <w:tcW w:w="2670" w:type="dxa"/>
          </w:tcPr>
          <w:p w:rsidR="00C33CBF" w:rsidRPr="00CE5F36" w:rsidRDefault="00C33CBF" w:rsidP="00B95503">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Замдиректора по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 xml:space="preserve">УВР Панюкова Н.Л., </w:t>
            </w:r>
            <w:r w:rsidRPr="00CE5F36">
              <w:rPr>
                <w:rFonts w:asciiTheme="minorHAnsi" w:hAnsiTheme="minorHAnsi" w:cstheme="minorHAnsi"/>
                <w:spacing w:val="-15"/>
                <w:sz w:val="24"/>
                <w:szCs w:val="24"/>
              </w:rPr>
              <w:t xml:space="preserve"> </w:t>
            </w:r>
            <w:r w:rsidRPr="00CE5F36">
              <w:rPr>
                <w:rFonts w:asciiTheme="minorHAnsi" w:hAnsiTheme="minorHAnsi" w:cstheme="minorHAnsi"/>
                <w:sz w:val="24"/>
                <w:szCs w:val="24"/>
              </w:rPr>
              <w:t>ответственный</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администратор</w:t>
            </w:r>
          </w:p>
        </w:tc>
      </w:tr>
      <w:tr w:rsidR="00C33CBF" w:rsidRPr="003C1FD2" w:rsidTr="00C33CBF">
        <w:trPr>
          <w:trHeight w:val="1190"/>
        </w:trPr>
        <w:tc>
          <w:tcPr>
            <w:tcW w:w="3860" w:type="dxa"/>
          </w:tcPr>
          <w:p w:rsidR="00C33CBF" w:rsidRPr="00CE5F36" w:rsidRDefault="00C33CBF" w:rsidP="00C33CBF">
            <w:pPr>
              <w:pStyle w:val="TableParagraph"/>
              <w:spacing w:before="0"/>
              <w:ind w:left="78" w:right="58"/>
              <w:rPr>
                <w:rFonts w:asciiTheme="minorHAnsi" w:hAnsiTheme="minorHAnsi" w:cstheme="minorHAnsi"/>
                <w:sz w:val="24"/>
                <w:szCs w:val="24"/>
              </w:rPr>
            </w:pPr>
            <w:r w:rsidRPr="00CE5F36">
              <w:rPr>
                <w:rFonts w:asciiTheme="minorHAnsi" w:hAnsiTheme="minorHAnsi" w:cstheme="minorHAnsi"/>
                <w:sz w:val="24"/>
                <w:szCs w:val="24"/>
              </w:rPr>
              <w:t>Обучающий семинар по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использованию ЭОР и ЦОР</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в</w:t>
            </w:r>
            <w:r w:rsidRPr="00CE5F36">
              <w:rPr>
                <w:rFonts w:asciiTheme="minorHAnsi" w:hAnsiTheme="minorHAnsi" w:cstheme="minorHAnsi"/>
                <w:spacing w:val="-12"/>
                <w:sz w:val="24"/>
                <w:szCs w:val="24"/>
              </w:rPr>
              <w:t xml:space="preserve"> </w:t>
            </w:r>
            <w:r w:rsidRPr="00CE5F36">
              <w:rPr>
                <w:rFonts w:asciiTheme="minorHAnsi" w:hAnsiTheme="minorHAnsi" w:cstheme="minorHAnsi"/>
                <w:sz w:val="24"/>
                <w:szCs w:val="24"/>
              </w:rPr>
              <w:t>образовательном</w:t>
            </w:r>
            <w:r w:rsidRPr="00CE5F36">
              <w:rPr>
                <w:rFonts w:asciiTheme="minorHAnsi" w:hAnsiTheme="minorHAnsi" w:cstheme="minorHAnsi"/>
                <w:spacing w:val="-10"/>
                <w:sz w:val="24"/>
                <w:szCs w:val="24"/>
              </w:rPr>
              <w:t xml:space="preserve"> </w:t>
            </w:r>
            <w:r w:rsidRPr="00CE5F36">
              <w:rPr>
                <w:rFonts w:asciiTheme="minorHAnsi" w:hAnsiTheme="minorHAnsi" w:cstheme="minorHAnsi"/>
                <w:sz w:val="24"/>
                <w:szCs w:val="24"/>
              </w:rPr>
              <w:t>процессе</w:t>
            </w:r>
          </w:p>
        </w:tc>
        <w:tc>
          <w:tcPr>
            <w:tcW w:w="111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2-я</w:t>
            </w:r>
            <w:r w:rsidRPr="00CE5F36">
              <w:rPr>
                <w:rFonts w:asciiTheme="minorHAnsi" w:hAnsiTheme="minorHAnsi" w:cstheme="minorHAnsi"/>
                <w:spacing w:val="1"/>
                <w:sz w:val="24"/>
                <w:szCs w:val="24"/>
              </w:rPr>
              <w:t xml:space="preserve"> </w:t>
            </w:r>
            <w:r w:rsidRPr="00CE5F36">
              <w:rPr>
                <w:rFonts w:asciiTheme="minorHAnsi" w:hAnsiTheme="minorHAnsi" w:cstheme="minorHAnsi"/>
                <w:w w:val="95"/>
                <w:sz w:val="24"/>
                <w:szCs w:val="24"/>
              </w:rPr>
              <w:t>неделя</w:t>
            </w:r>
          </w:p>
        </w:tc>
        <w:tc>
          <w:tcPr>
            <w:tcW w:w="242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Развивающая</w:t>
            </w:r>
          </w:p>
        </w:tc>
        <w:tc>
          <w:tcPr>
            <w:tcW w:w="460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Подготовка</w:t>
            </w:r>
            <w:r w:rsidRPr="00CE5F36">
              <w:rPr>
                <w:rFonts w:asciiTheme="minorHAnsi" w:hAnsiTheme="minorHAnsi" w:cstheme="minorHAnsi"/>
                <w:spacing w:val="-4"/>
                <w:sz w:val="24"/>
                <w:szCs w:val="24"/>
              </w:rPr>
              <w:t xml:space="preserve"> </w:t>
            </w:r>
            <w:r w:rsidRPr="00CE5F36">
              <w:rPr>
                <w:rFonts w:asciiTheme="minorHAnsi" w:hAnsiTheme="minorHAnsi" w:cstheme="minorHAnsi"/>
                <w:sz w:val="24"/>
                <w:szCs w:val="24"/>
              </w:rPr>
              <w:t>в</w:t>
            </w:r>
            <w:r w:rsidRPr="00CE5F36">
              <w:rPr>
                <w:rFonts w:asciiTheme="minorHAnsi" w:hAnsiTheme="minorHAnsi" w:cstheme="minorHAnsi"/>
                <w:spacing w:val="-5"/>
                <w:sz w:val="24"/>
                <w:szCs w:val="24"/>
              </w:rPr>
              <w:t xml:space="preserve"> </w:t>
            </w:r>
            <w:r w:rsidRPr="00CE5F36">
              <w:rPr>
                <w:rFonts w:asciiTheme="minorHAnsi" w:hAnsiTheme="minorHAnsi" w:cstheme="minorHAnsi"/>
                <w:sz w:val="24"/>
                <w:szCs w:val="24"/>
              </w:rPr>
              <w:t>сфере</w:t>
            </w:r>
            <w:r w:rsidRPr="00CE5F36">
              <w:rPr>
                <w:rFonts w:asciiTheme="minorHAnsi" w:hAnsiTheme="minorHAnsi" w:cstheme="minorHAnsi"/>
                <w:spacing w:val="-4"/>
                <w:sz w:val="24"/>
                <w:szCs w:val="24"/>
              </w:rPr>
              <w:t xml:space="preserve"> </w:t>
            </w:r>
            <w:r w:rsidRPr="00CE5F36">
              <w:rPr>
                <w:rFonts w:asciiTheme="minorHAnsi" w:hAnsiTheme="minorHAnsi" w:cstheme="minorHAnsi"/>
                <w:sz w:val="24"/>
                <w:szCs w:val="24"/>
              </w:rPr>
              <w:t>ИКТ.</w:t>
            </w:r>
          </w:p>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Повысить</w:t>
            </w:r>
            <w:r w:rsidRPr="00CE5F36">
              <w:rPr>
                <w:rFonts w:asciiTheme="minorHAnsi" w:hAnsiTheme="minorHAnsi" w:cstheme="minorHAnsi"/>
                <w:spacing w:val="-8"/>
                <w:sz w:val="24"/>
                <w:szCs w:val="24"/>
              </w:rPr>
              <w:t xml:space="preserve"> </w:t>
            </w:r>
            <w:r w:rsidRPr="00CE5F36">
              <w:rPr>
                <w:rFonts w:asciiTheme="minorHAnsi" w:hAnsiTheme="minorHAnsi" w:cstheme="minorHAnsi"/>
                <w:sz w:val="24"/>
                <w:szCs w:val="24"/>
              </w:rPr>
              <w:t>уровень</w:t>
            </w:r>
            <w:r w:rsidRPr="00CE5F36">
              <w:rPr>
                <w:rFonts w:asciiTheme="minorHAnsi" w:hAnsiTheme="minorHAnsi" w:cstheme="minorHAnsi"/>
                <w:spacing w:val="-11"/>
                <w:sz w:val="24"/>
                <w:szCs w:val="24"/>
              </w:rPr>
              <w:t xml:space="preserve"> </w:t>
            </w:r>
            <w:r w:rsidRPr="00CE5F36">
              <w:rPr>
                <w:rFonts w:asciiTheme="minorHAnsi" w:hAnsiTheme="minorHAnsi" w:cstheme="minorHAnsi"/>
                <w:sz w:val="24"/>
                <w:szCs w:val="24"/>
              </w:rPr>
              <w:t>компетентности</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педагогов</w:t>
            </w:r>
            <w:r w:rsidRPr="00CE5F36">
              <w:rPr>
                <w:rFonts w:asciiTheme="minorHAnsi" w:hAnsiTheme="minorHAnsi" w:cstheme="minorHAnsi"/>
                <w:spacing w:val="11"/>
                <w:sz w:val="24"/>
                <w:szCs w:val="24"/>
              </w:rPr>
              <w:t xml:space="preserve"> </w:t>
            </w:r>
            <w:r w:rsidRPr="00CE5F36">
              <w:rPr>
                <w:rFonts w:asciiTheme="minorHAnsi" w:hAnsiTheme="minorHAnsi" w:cstheme="minorHAnsi"/>
                <w:sz w:val="24"/>
                <w:szCs w:val="24"/>
              </w:rPr>
              <w:t>по</w:t>
            </w:r>
            <w:r w:rsidRPr="00CE5F36">
              <w:rPr>
                <w:rFonts w:asciiTheme="minorHAnsi" w:hAnsiTheme="minorHAnsi" w:cstheme="minorHAnsi"/>
                <w:spacing w:val="13"/>
                <w:sz w:val="24"/>
                <w:szCs w:val="24"/>
              </w:rPr>
              <w:t xml:space="preserve"> </w:t>
            </w:r>
            <w:r w:rsidRPr="00CE5F36">
              <w:rPr>
                <w:rFonts w:asciiTheme="minorHAnsi" w:hAnsiTheme="minorHAnsi" w:cstheme="minorHAnsi"/>
                <w:sz w:val="24"/>
                <w:szCs w:val="24"/>
              </w:rPr>
              <w:t>вопросам</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применения</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ЭОР</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и</w:t>
            </w:r>
            <w:r w:rsidRPr="00CE5F36">
              <w:rPr>
                <w:rFonts w:asciiTheme="minorHAnsi" w:hAnsiTheme="minorHAnsi" w:cstheme="minorHAnsi"/>
                <w:spacing w:val="5"/>
                <w:sz w:val="24"/>
                <w:szCs w:val="24"/>
              </w:rPr>
              <w:t xml:space="preserve"> </w:t>
            </w:r>
            <w:r w:rsidRPr="00CE5F36">
              <w:rPr>
                <w:rFonts w:asciiTheme="minorHAnsi" w:hAnsiTheme="minorHAnsi" w:cstheme="minorHAnsi"/>
                <w:sz w:val="24"/>
                <w:szCs w:val="24"/>
              </w:rPr>
              <w:t>ЦОР</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и</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образовательном процессе</w:t>
            </w:r>
          </w:p>
        </w:tc>
        <w:tc>
          <w:tcPr>
            <w:tcW w:w="2670" w:type="dxa"/>
          </w:tcPr>
          <w:p w:rsidR="00C33CBF" w:rsidRPr="00CE5F36" w:rsidRDefault="00C33CBF" w:rsidP="00B95503">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Замдиректора  по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УВР</w:t>
            </w:r>
            <w:r w:rsidRPr="00CE5F36">
              <w:rPr>
                <w:rFonts w:asciiTheme="minorHAnsi" w:hAnsiTheme="minorHAnsi" w:cstheme="minorHAnsi"/>
                <w:spacing w:val="-7"/>
                <w:sz w:val="24"/>
                <w:szCs w:val="24"/>
              </w:rPr>
              <w:t xml:space="preserve"> </w:t>
            </w:r>
          </w:p>
        </w:tc>
      </w:tr>
      <w:tr w:rsidR="00C33CBF" w:rsidRPr="00CE5F36" w:rsidTr="00C33CBF">
        <w:trPr>
          <w:trHeight w:val="1190"/>
        </w:trPr>
        <w:tc>
          <w:tcPr>
            <w:tcW w:w="3860" w:type="dxa"/>
          </w:tcPr>
          <w:p w:rsidR="00C33CBF" w:rsidRPr="00CE5F36" w:rsidRDefault="00C33CBF" w:rsidP="00C33CBF">
            <w:pPr>
              <w:pStyle w:val="TableParagraph"/>
              <w:spacing w:before="0"/>
              <w:ind w:left="78" w:right="58"/>
              <w:rPr>
                <w:rFonts w:asciiTheme="minorHAnsi" w:hAnsiTheme="minorHAnsi" w:cstheme="minorHAnsi"/>
                <w:sz w:val="24"/>
                <w:szCs w:val="24"/>
              </w:rPr>
            </w:pPr>
            <w:r w:rsidRPr="00CE5F36">
              <w:rPr>
                <w:rFonts w:asciiTheme="minorHAnsi" w:hAnsiTheme="minorHAnsi" w:cstheme="minorHAnsi"/>
                <w:sz w:val="24"/>
                <w:szCs w:val="24"/>
              </w:rPr>
              <w:lastRenderedPageBreak/>
              <w:t>Самодиагностика</w:t>
            </w:r>
            <w:r w:rsidRPr="00CE5F36">
              <w:rPr>
                <w:rFonts w:asciiTheme="minorHAnsi" w:hAnsiTheme="minorHAnsi" w:cstheme="minorHAnsi"/>
                <w:spacing w:val="-17"/>
                <w:sz w:val="24"/>
                <w:szCs w:val="24"/>
              </w:rPr>
              <w:t xml:space="preserve"> </w:t>
            </w:r>
            <w:r w:rsidRPr="00CE5F36">
              <w:rPr>
                <w:rFonts w:asciiTheme="minorHAnsi" w:hAnsiTheme="minorHAnsi" w:cstheme="minorHAnsi"/>
                <w:sz w:val="24"/>
                <w:szCs w:val="24"/>
              </w:rPr>
              <w:t>риска</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профессионального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выгорания</w:t>
            </w:r>
          </w:p>
        </w:tc>
        <w:tc>
          <w:tcPr>
            <w:tcW w:w="111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2-я</w:t>
            </w:r>
            <w:r w:rsidRPr="00CE5F36">
              <w:rPr>
                <w:rFonts w:asciiTheme="minorHAnsi" w:hAnsiTheme="minorHAnsi" w:cstheme="minorHAnsi"/>
                <w:spacing w:val="1"/>
                <w:sz w:val="24"/>
                <w:szCs w:val="24"/>
              </w:rPr>
              <w:t xml:space="preserve"> </w:t>
            </w:r>
            <w:r w:rsidRPr="00CE5F36">
              <w:rPr>
                <w:rFonts w:asciiTheme="minorHAnsi" w:hAnsiTheme="minorHAnsi" w:cstheme="minorHAnsi"/>
                <w:w w:val="95"/>
                <w:sz w:val="24"/>
                <w:szCs w:val="24"/>
              </w:rPr>
              <w:t>неделя</w:t>
            </w:r>
          </w:p>
        </w:tc>
        <w:tc>
          <w:tcPr>
            <w:tcW w:w="242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pacing w:val="-1"/>
                <w:sz w:val="24"/>
                <w:szCs w:val="24"/>
              </w:rPr>
              <w:t>Диагностическая,</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коррекционная</w:t>
            </w:r>
          </w:p>
        </w:tc>
        <w:tc>
          <w:tcPr>
            <w:tcW w:w="460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Выявить проблемы</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профессионального</w:t>
            </w:r>
            <w:r w:rsidRPr="00CE5F36">
              <w:rPr>
                <w:rFonts w:asciiTheme="minorHAnsi" w:hAnsiTheme="minorHAnsi" w:cstheme="minorHAnsi"/>
                <w:spacing w:val="-12"/>
                <w:sz w:val="24"/>
                <w:szCs w:val="24"/>
              </w:rPr>
              <w:t xml:space="preserve"> </w:t>
            </w:r>
            <w:r w:rsidRPr="00CE5F36">
              <w:rPr>
                <w:rFonts w:asciiTheme="minorHAnsi" w:hAnsiTheme="minorHAnsi" w:cstheme="minorHAnsi"/>
                <w:sz w:val="24"/>
                <w:szCs w:val="24"/>
              </w:rPr>
              <w:t>выгорания</w:t>
            </w:r>
            <w:r w:rsidRPr="00CE5F36">
              <w:rPr>
                <w:rFonts w:asciiTheme="minorHAnsi" w:hAnsiTheme="minorHAnsi" w:cstheme="minorHAnsi"/>
                <w:spacing w:val="-11"/>
                <w:sz w:val="24"/>
                <w:szCs w:val="24"/>
              </w:rPr>
              <w:t xml:space="preserve"> </w:t>
            </w:r>
            <w:r w:rsidRPr="00CE5F36">
              <w:rPr>
                <w:rFonts w:asciiTheme="minorHAnsi" w:hAnsiTheme="minorHAnsi" w:cstheme="minorHAnsi"/>
                <w:sz w:val="24"/>
                <w:szCs w:val="24"/>
              </w:rPr>
              <w:t>и</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найти пути решения</w:t>
            </w:r>
          </w:p>
        </w:tc>
        <w:tc>
          <w:tcPr>
            <w:tcW w:w="267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Педагог-психолог</w:t>
            </w:r>
          </w:p>
        </w:tc>
      </w:tr>
      <w:tr w:rsidR="00C33CBF" w:rsidRPr="00FD2920" w:rsidTr="00C33CBF">
        <w:trPr>
          <w:trHeight w:val="1190"/>
        </w:trPr>
        <w:tc>
          <w:tcPr>
            <w:tcW w:w="3860" w:type="dxa"/>
          </w:tcPr>
          <w:p w:rsidR="00C33CBF" w:rsidRPr="00CE5F36" w:rsidRDefault="00C33CBF" w:rsidP="00C33CBF">
            <w:pPr>
              <w:pStyle w:val="TableParagraph"/>
              <w:spacing w:before="0"/>
              <w:ind w:left="78" w:right="58"/>
              <w:rPr>
                <w:rFonts w:asciiTheme="minorHAnsi" w:hAnsiTheme="minorHAnsi" w:cstheme="minorHAnsi"/>
                <w:sz w:val="24"/>
                <w:szCs w:val="24"/>
              </w:rPr>
            </w:pPr>
            <w:r w:rsidRPr="00CE5F36">
              <w:rPr>
                <w:rFonts w:asciiTheme="minorHAnsi" w:hAnsiTheme="minorHAnsi" w:cstheme="minorHAnsi"/>
                <w:sz w:val="24"/>
                <w:szCs w:val="24"/>
              </w:rPr>
              <w:t>Взаимопосещение</w:t>
            </w:r>
            <w:r w:rsidRPr="00CE5F36">
              <w:rPr>
                <w:rFonts w:asciiTheme="minorHAnsi" w:hAnsiTheme="minorHAnsi" w:cstheme="minorHAnsi"/>
                <w:spacing w:val="-14"/>
                <w:sz w:val="24"/>
                <w:szCs w:val="24"/>
              </w:rPr>
              <w:t xml:space="preserve"> </w:t>
            </w:r>
            <w:r w:rsidRPr="00CE5F36">
              <w:rPr>
                <w:rFonts w:asciiTheme="minorHAnsi" w:hAnsiTheme="minorHAnsi" w:cstheme="minorHAnsi"/>
                <w:sz w:val="24"/>
                <w:szCs w:val="24"/>
              </w:rPr>
              <w:t>уроков</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молодых учителей и</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учителей-наставников</w:t>
            </w:r>
          </w:p>
        </w:tc>
        <w:tc>
          <w:tcPr>
            <w:tcW w:w="111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С</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3-й</w:t>
            </w:r>
          </w:p>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недели</w:t>
            </w:r>
          </w:p>
        </w:tc>
        <w:tc>
          <w:tcPr>
            <w:tcW w:w="242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w w:val="95"/>
                <w:sz w:val="24"/>
                <w:szCs w:val="24"/>
              </w:rPr>
              <w:t>Коррекционная,</w:t>
            </w:r>
            <w:r w:rsidRPr="00CE5F36">
              <w:rPr>
                <w:rFonts w:asciiTheme="minorHAnsi" w:hAnsiTheme="minorHAnsi" w:cstheme="minorHAnsi"/>
                <w:spacing w:val="1"/>
                <w:w w:val="95"/>
                <w:sz w:val="24"/>
                <w:szCs w:val="24"/>
              </w:rPr>
              <w:t xml:space="preserve"> </w:t>
            </w:r>
            <w:r w:rsidRPr="00CE5F36">
              <w:rPr>
                <w:rFonts w:asciiTheme="minorHAnsi" w:hAnsiTheme="minorHAnsi" w:cstheme="minorHAnsi"/>
                <w:sz w:val="24"/>
                <w:szCs w:val="24"/>
              </w:rPr>
              <w:t>развивающая</w:t>
            </w:r>
          </w:p>
        </w:tc>
        <w:tc>
          <w:tcPr>
            <w:tcW w:w="460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pacing w:val="-1"/>
                <w:sz w:val="24"/>
                <w:szCs w:val="24"/>
              </w:rPr>
              <w:t xml:space="preserve">Организовать </w:t>
            </w:r>
            <w:r w:rsidRPr="00CE5F36">
              <w:rPr>
                <w:rFonts w:asciiTheme="minorHAnsi" w:hAnsiTheme="minorHAnsi" w:cstheme="minorHAnsi"/>
                <w:sz w:val="24"/>
                <w:szCs w:val="24"/>
              </w:rPr>
              <w:t>взаимопосещение</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уроков педагогами для обмена</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опытом и повышения уровня</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профессионального</w:t>
            </w:r>
            <w:r w:rsidRPr="00CE5F36">
              <w:rPr>
                <w:rFonts w:asciiTheme="minorHAnsi" w:hAnsiTheme="minorHAnsi" w:cstheme="minorHAnsi"/>
                <w:spacing w:val="-10"/>
                <w:sz w:val="24"/>
                <w:szCs w:val="24"/>
              </w:rPr>
              <w:t xml:space="preserve"> </w:t>
            </w:r>
            <w:r w:rsidRPr="00CE5F36">
              <w:rPr>
                <w:rFonts w:asciiTheme="minorHAnsi" w:hAnsiTheme="minorHAnsi" w:cstheme="minorHAnsi"/>
                <w:sz w:val="24"/>
                <w:szCs w:val="24"/>
              </w:rPr>
              <w:t>мастерства</w:t>
            </w:r>
          </w:p>
        </w:tc>
        <w:tc>
          <w:tcPr>
            <w:tcW w:w="2670" w:type="dxa"/>
          </w:tcPr>
          <w:p w:rsidR="00C33CBF" w:rsidRPr="00CE5F36" w:rsidRDefault="00C33CBF" w:rsidP="00B95503">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Руководители</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методических</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объединений,</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замдиректора по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УВР</w:t>
            </w:r>
            <w:r w:rsidRPr="00CE5F36">
              <w:rPr>
                <w:rFonts w:asciiTheme="minorHAnsi" w:hAnsiTheme="minorHAnsi" w:cstheme="minorHAnsi"/>
                <w:spacing w:val="-14"/>
                <w:sz w:val="24"/>
                <w:szCs w:val="24"/>
              </w:rPr>
              <w:t xml:space="preserve"> </w:t>
            </w:r>
          </w:p>
        </w:tc>
      </w:tr>
      <w:tr w:rsidR="00C33CBF" w:rsidRPr="00FD2920" w:rsidTr="00C33CBF">
        <w:trPr>
          <w:trHeight w:val="1190"/>
        </w:trPr>
        <w:tc>
          <w:tcPr>
            <w:tcW w:w="3860" w:type="dxa"/>
          </w:tcPr>
          <w:p w:rsidR="00C33CBF" w:rsidRPr="00CE5F36" w:rsidRDefault="00C33CBF" w:rsidP="00C33CBF">
            <w:pPr>
              <w:pStyle w:val="TableParagraph"/>
              <w:spacing w:before="0"/>
              <w:ind w:left="78" w:right="58"/>
              <w:jc w:val="both"/>
              <w:rPr>
                <w:rFonts w:asciiTheme="minorHAnsi" w:hAnsiTheme="minorHAnsi" w:cstheme="minorHAnsi"/>
                <w:sz w:val="24"/>
                <w:szCs w:val="24"/>
              </w:rPr>
            </w:pPr>
            <w:r w:rsidRPr="00CE5F36">
              <w:rPr>
                <w:rFonts w:asciiTheme="minorHAnsi" w:hAnsiTheme="minorHAnsi" w:cstheme="minorHAnsi"/>
                <w:sz w:val="24"/>
                <w:szCs w:val="24"/>
              </w:rPr>
              <w:t>Участие в методических</w:t>
            </w:r>
            <w:r w:rsidRPr="00CE5F36">
              <w:rPr>
                <w:rFonts w:asciiTheme="minorHAnsi" w:hAnsiTheme="minorHAnsi" w:cstheme="minorHAnsi"/>
                <w:spacing w:val="-68"/>
                <w:sz w:val="24"/>
                <w:szCs w:val="24"/>
              </w:rPr>
              <w:t xml:space="preserve"> </w:t>
            </w:r>
            <w:r w:rsidRPr="00CE5F36">
              <w:rPr>
                <w:rFonts w:asciiTheme="minorHAnsi" w:hAnsiTheme="minorHAnsi" w:cstheme="minorHAnsi"/>
                <w:sz w:val="24"/>
                <w:szCs w:val="24"/>
              </w:rPr>
              <w:t>мероприятиях</w:t>
            </w:r>
            <w:r w:rsidRPr="00CE5F36">
              <w:rPr>
                <w:rFonts w:asciiTheme="minorHAnsi" w:hAnsiTheme="minorHAnsi" w:cstheme="minorHAnsi"/>
                <w:spacing w:val="-12"/>
                <w:sz w:val="24"/>
                <w:szCs w:val="24"/>
              </w:rPr>
              <w:t xml:space="preserve"> </w:t>
            </w:r>
            <w:r w:rsidRPr="00CE5F36">
              <w:rPr>
                <w:rFonts w:asciiTheme="minorHAnsi" w:hAnsiTheme="minorHAnsi" w:cstheme="minorHAnsi"/>
                <w:sz w:val="24"/>
                <w:szCs w:val="24"/>
              </w:rPr>
              <w:t>на</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уровне</w:t>
            </w:r>
            <w:r w:rsidRPr="00CE5F36">
              <w:rPr>
                <w:rFonts w:asciiTheme="minorHAnsi" w:hAnsiTheme="minorHAnsi" w:cstheme="minorHAnsi"/>
                <w:spacing w:val="-68"/>
                <w:sz w:val="24"/>
                <w:szCs w:val="24"/>
              </w:rPr>
              <w:t xml:space="preserve"> </w:t>
            </w:r>
            <w:r w:rsidRPr="00CE5F36">
              <w:rPr>
                <w:rFonts w:asciiTheme="minorHAnsi" w:hAnsiTheme="minorHAnsi" w:cstheme="minorHAnsi"/>
                <w:sz w:val="24"/>
                <w:szCs w:val="24"/>
              </w:rPr>
              <w:t>школы,</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района, области</w:t>
            </w:r>
          </w:p>
        </w:tc>
        <w:tc>
          <w:tcPr>
            <w:tcW w:w="111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w w:val="99"/>
                <w:sz w:val="24"/>
                <w:szCs w:val="24"/>
              </w:rPr>
              <w:t>В</w:t>
            </w:r>
          </w:p>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pacing w:val="-1"/>
                <w:sz w:val="24"/>
                <w:szCs w:val="24"/>
              </w:rPr>
              <w:t>течение</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месяца</w:t>
            </w:r>
          </w:p>
        </w:tc>
        <w:tc>
          <w:tcPr>
            <w:tcW w:w="242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Развивающая</w:t>
            </w:r>
          </w:p>
        </w:tc>
        <w:tc>
          <w:tcPr>
            <w:tcW w:w="460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Повысить</w:t>
            </w:r>
            <w:r w:rsidRPr="00CE5F36">
              <w:rPr>
                <w:rFonts w:asciiTheme="minorHAnsi" w:hAnsiTheme="minorHAnsi" w:cstheme="minorHAnsi"/>
                <w:spacing w:val="3"/>
                <w:sz w:val="24"/>
                <w:szCs w:val="24"/>
              </w:rPr>
              <w:t xml:space="preserve"> </w:t>
            </w:r>
            <w:r w:rsidRPr="00CE5F36">
              <w:rPr>
                <w:rFonts w:asciiTheme="minorHAnsi" w:hAnsiTheme="minorHAnsi" w:cstheme="minorHAnsi"/>
                <w:sz w:val="24"/>
                <w:szCs w:val="24"/>
              </w:rPr>
              <w:t>уровень</w:t>
            </w:r>
            <w:r w:rsidRPr="00CE5F36">
              <w:rPr>
                <w:rFonts w:asciiTheme="minorHAnsi" w:hAnsiTheme="minorHAnsi" w:cstheme="minorHAnsi"/>
                <w:spacing w:val="1"/>
                <w:sz w:val="24"/>
                <w:szCs w:val="24"/>
              </w:rPr>
              <w:t xml:space="preserve"> </w:t>
            </w:r>
            <w:r w:rsidRPr="00CE5F36">
              <w:rPr>
                <w:rFonts w:asciiTheme="minorHAnsi" w:hAnsiTheme="minorHAnsi" w:cstheme="minorHAnsi"/>
                <w:spacing w:val="-1"/>
                <w:sz w:val="24"/>
                <w:szCs w:val="24"/>
              </w:rPr>
              <w:t xml:space="preserve">профессиональной </w:t>
            </w:r>
            <w:r w:rsidRPr="00CE5F36">
              <w:rPr>
                <w:rFonts w:asciiTheme="minorHAnsi" w:hAnsiTheme="minorHAnsi" w:cstheme="minorHAnsi"/>
                <w:sz w:val="24"/>
                <w:szCs w:val="24"/>
              </w:rPr>
              <w:t>компетентности</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педагогов</w:t>
            </w:r>
          </w:p>
        </w:tc>
        <w:tc>
          <w:tcPr>
            <w:tcW w:w="2670" w:type="dxa"/>
          </w:tcPr>
          <w:p w:rsidR="00C33CBF" w:rsidRPr="00CE5F36" w:rsidRDefault="00C33CBF" w:rsidP="00B95503">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Руководители</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методических</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объединений,</w:t>
            </w:r>
            <w:r w:rsidRPr="00CE5F36">
              <w:rPr>
                <w:rFonts w:asciiTheme="minorHAnsi" w:hAnsiTheme="minorHAnsi" w:cstheme="minorHAnsi"/>
                <w:spacing w:val="1"/>
                <w:sz w:val="24"/>
                <w:szCs w:val="24"/>
              </w:rPr>
              <w:t xml:space="preserve"> </w:t>
            </w:r>
            <w:r w:rsidRPr="00CE5F36">
              <w:rPr>
                <w:rFonts w:asciiTheme="minorHAnsi" w:hAnsiTheme="minorHAnsi" w:cstheme="minorHAnsi"/>
                <w:spacing w:val="-1"/>
                <w:sz w:val="24"/>
                <w:szCs w:val="24"/>
              </w:rPr>
              <w:t xml:space="preserve">зам.директора </w:t>
            </w:r>
            <w:r w:rsidRPr="00CE5F36">
              <w:rPr>
                <w:rFonts w:asciiTheme="minorHAnsi" w:hAnsiTheme="minorHAnsi" w:cstheme="minorHAnsi"/>
                <w:sz w:val="24"/>
                <w:szCs w:val="24"/>
              </w:rPr>
              <w:t>по</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 xml:space="preserve">УВР </w:t>
            </w:r>
          </w:p>
        </w:tc>
      </w:tr>
      <w:tr w:rsidR="00C33CBF" w:rsidRPr="00FD2920" w:rsidTr="00C33CBF">
        <w:trPr>
          <w:trHeight w:val="1190"/>
        </w:trPr>
        <w:tc>
          <w:tcPr>
            <w:tcW w:w="3860" w:type="dxa"/>
          </w:tcPr>
          <w:p w:rsidR="00C33CBF" w:rsidRPr="00CE5F36" w:rsidRDefault="00C33CBF" w:rsidP="00C33CBF">
            <w:pPr>
              <w:pStyle w:val="TableParagraph"/>
              <w:spacing w:before="0"/>
              <w:ind w:left="78" w:right="58"/>
              <w:rPr>
                <w:rFonts w:asciiTheme="minorHAnsi" w:hAnsiTheme="minorHAnsi" w:cstheme="minorHAnsi"/>
                <w:sz w:val="24"/>
                <w:szCs w:val="24"/>
              </w:rPr>
            </w:pPr>
            <w:r w:rsidRPr="00CE5F36">
              <w:rPr>
                <w:rFonts w:asciiTheme="minorHAnsi" w:hAnsiTheme="minorHAnsi" w:cstheme="minorHAnsi"/>
                <w:sz w:val="24"/>
                <w:szCs w:val="24"/>
              </w:rPr>
              <w:t>Обучающие</w:t>
            </w:r>
            <w:r w:rsidRPr="00CE5F36">
              <w:rPr>
                <w:rFonts w:asciiTheme="minorHAnsi" w:hAnsiTheme="minorHAnsi" w:cstheme="minorHAnsi"/>
                <w:spacing w:val="-15"/>
                <w:sz w:val="24"/>
                <w:szCs w:val="24"/>
              </w:rPr>
              <w:t xml:space="preserve"> </w:t>
            </w:r>
            <w:r w:rsidRPr="00CE5F36">
              <w:rPr>
                <w:rFonts w:asciiTheme="minorHAnsi" w:hAnsiTheme="minorHAnsi" w:cstheme="minorHAnsi"/>
                <w:sz w:val="24"/>
                <w:szCs w:val="24"/>
              </w:rPr>
              <w:t>семинары/курсы</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для педагогов по проблемам</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реализации федеральных</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рабочих</w:t>
            </w:r>
            <w:r w:rsidRPr="00CE5F36">
              <w:rPr>
                <w:rFonts w:asciiTheme="minorHAnsi" w:hAnsiTheme="minorHAnsi" w:cstheme="minorHAnsi"/>
                <w:spacing w:val="-4"/>
                <w:sz w:val="24"/>
                <w:szCs w:val="24"/>
              </w:rPr>
              <w:t xml:space="preserve"> </w:t>
            </w:r>
            <w:r w:rsidRPr="00CE5F36">
              <w:rPr>
                <w:rFonts w:asciiTheme="minorHAnsi" w:hAnsiTheme="minorHAnsi" w:cstheme="minorHAnsi"/>
                <w:sz w:val="24"/>
                <w:szCs w:val="24"/>
              </w:rPr>
              <w:t>программ</w:t>
            </w:r>
          </w:p>
        </w:tc>
        <w:tc>
          <w:tcPr>
            <w:tcW w:w="111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w w:val="99"/>
                <w:sz w:val="24"/>
                <w:szCs w:val="24"/>
              </w:rPr>
              <w:t>В</w:t>
            </w:r>
          </w:p>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pacing w:val="-1"/>
                <w:sz w:val="24"/>
                <w:szCs w:val="24"/>
              </w:rPr>
              <w:t>течение</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месяца</w:t>
            </w:r>
          </w:p>
        </w:tc>
        <w:tc>
          <w:tcPr>
            <w:tcW w:w="242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Развивающая</w:t>
            </w:r>
          </w:p>
        </w:tc>
        <w:tc>
          <w:tcPr>
            <w:tcW w:w="460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Организовать обучающие</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семинары/курсы для педагогов по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проблемам</w:t>
            </w:r>
            <w:r w:rsidRPr="00CE5F36">
              <w:rPr>
                <w:rFonts w:asciiTheme="minorHAnsi" w:hAnsiTheme="minorHAnsi" w:cstheme="minorHAnsi"/>
                <w:spacing w:val="-10"/>
                <w:sz w:val="24"/>
                <w:szCs w:val="24"/>
              </w:rPr>
              <w:t xml:space="preserve"> </w:t>
            </w:r>
            <w:r w:rsidRPr="00CE5F36">
              <w:rPr>
                <w:rFonts w:asciiTheme="minorHAnsi" w:hAnsiTheme="minorHAnsi" w:cstheme="minorHAnsi"/>
                <w:sz w:val="24"/>
                <w:szCs w:val="24"/>
              </w:rPr>
              <w:t>реализации</w:t>
            </w:r>
            <w:r w:rsidRPr="00CE5F36">
              <w:rPr>
                <w:rFonts w:asciiTheme="minorHAnsi" w:hAnsiTheme="minorHAnsi" w:cstheme="minorHAnsi"/>
                <w:spacing w:val="-11"/>
                <w:sz w:val="24"/>
                <w:szCs w:val="24"/>
              </w:rPr>
              <w:t xml:space="preserve"> </w:t>
            </w:r>
            <w:r w:rsidRPr="00CE5F36">
              <w:rPr>
                <w:rFonts w:asciiTheme="minorHAnsi" w:hAnsiTheme="minorHAnsi" w:cstheme="minorHAnsi"/>
                <w:sz w:val="24"/>
                <w:szCs w:val="24"/>
              </w:rPr>
              <w:t>федеральных</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рабочих</w:t>
            </w:r>
            <w:r w:rsidRPr="00CE5F36">
              <w:rPr>
                <w:rFonts w:asciiTheme="minorHAnsi" w:hAnsiTheme="minorHAnsi" w:cstheme="minorHAnsi"/>
                <w:spacing w:val="-4"/>
                <w:sz w:val="24"/>
                <w:szCs w:val="24"/>
              </w:rPr>
              <w:t xml:space="preserve"> </w:t>
            </w:r>
            <w:r w:rsidRPr="00CE5F36">
              <w:rPr>
                <w:rFonts w:asciiTheme="minorHAnsi" w:hAnsiTheme="minorHAnsi" w:cstheme="minorHAnsi"/>
                <w:sz w:val="24"/>
                <w:szCs w:val="24"/>
              </w:rPr>
              <w:t>программ</w:t>
            </w:r>
          </w:p>
        </w:tc>
        <w:tc>
          <w:tcPr>
            <w:tcW w:w="2670" w:type="dxa"/>
          </w:tcPr>
          <w:p w:rsidR="00C33CBF" w:rsidRPr="00CE5F36" w:rsidRDefault="00C33CBF" w:rsidP="00B95503">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Замдиректора по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УВР руководители</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методических</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объединений</w:t>
            </w:r>
          </w:p>
        </w:tc>
      </w:tr>
      <w:tr w:rsidR="00C33CBF" w:rsidRPr="00FD2920" w:rsidTr="00C33CBF">
        <w:trPr>
          <w:trHeight w:val="1190"/>
        </w:trPr>
        <w:tc>
          <w:tcPr>
            <w:tcW w:w="3860" w:type="dxa"/>
          </w:tcPr>
          <w:p w:rsidR="00C33CBF" w:rsidRPr="00CE5F36" w:rsidRDefault="00C33CBF" w:rsidP="00C33CBF">
            <w:pPr>
              <w:pStyle w:val="TableParagraph"/>
              <w:spacing w:before="0"/>
              <w:ind w:left="78" w:right="58"/>
              <w:rPr>
                <w:rFonts w:asciiTheme="minorHAnsi" w:hAnsiTheme="minorHAnsi" w:cstheme="minorHAnsi"/>
                <w:sz w:val="24"/>
                <w:szCs w:val="24"/>
              </w:rPr>
            </w:pPr>
            <w:r w:rsidRPr="00CE5F36">
              <w:rPr>
                <w:rFonts w:asciiTheme="minorHAnsi" w:hAnsiTheme="minorHAnsi" w:cstheme="minorHAnsi"/>
                <w:sz w:val="24"/>
                <w:szCs w:val="24"/>
              </w:rPr>
              <w:t>Индивидуальные</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консультации</w:t>
            </w:r>
            <w:r w:rsidRPr="00CE5F36">
              <w:rPr>
                <w:rFonts w:asciiTheme="minorHAnsi" w:hAnsiTheme="minorHAnsi" w:cstheme="minorHAnsi"/>
                <w:spacing w:val="-9"/>
                <w:sz w:val="24"/>
                <w:szCs w:val="24"/>
              </w:rPr>
              <w:t xml:space="preserve"> </w:t>
            </w:r>
            <w:r w:rsidRPr="00CE5F36">
              <w:rPr>
                <w:rFonts w:asciiTheme="minorHAnsi" w:hAnsiTheme="minorHAnsi" w:cstheme="minorHAnsi"/>
                <w:sz w:val="24"/>
                <w:szCs w:val="24"/>
              </w:rPr>
              <w:t>для</w:t>
            </w:r>
            <w:r w:rsidRPr="00CE5F36">
              <w:rPr>
                <w:rFonts w:asciiTheme="minorHAnsi" w:hAnsiTheme="minorHAnsi" w:cstheme="minorHAnsi"/>
                <w:spacing w:val="-7"/>
                <w:sz w:val="24"/>
                <w:szCs w:val="24"/>
              </w:rPr>
              <w:t xml:space="preserve"> </w:t>
            </w:r>
            <w:r w:rsidRPr="00CE5F36">
              <w:rPr>
                <w:rFonts w:asciiTheme="minorHAnsi" w:hAnsiTheme="minorHAnsi" w:cstheme="minorHAnsi"/>
                <w:sz w:val="24"/>
                <w:szCs w:val="24"/>
              </w:rPr>
              <w:t>педагогов,</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которые</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аттестуются</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на</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соответствие занимаемой</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должности</w:t>
            </w:r>
          </w:p>
        </w:tc>
        <w:tc>
          <w:tcPr>
            <w:tcW w:w="111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w w:val="99"/>
                <w:sz w:val="24"/>
                <w:szCs w:val="24"/>
              </w:rPr>
              <w:t>В</w:t>
            </w:r>
          </w:p>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pacing w:val="-1"/>
                <w:sz w:val="24"/>
                <w:szCs w:val="24"/>
              </w:rPr>
              <w:t>течение</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месяца</w:t>
            </w:r>
          </w:p>
        </w:tc>
        <w:tc>
          <w:tcPr>
            <w:tcW w:w="242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w w:val="95"/>
                <w:sz w:val="24"/>
                <w:szCs w:val="24"/>
              </w:rPr>
              <w:t>Коррекционная,</w:t>
            </w:r>
            <w:r w:rsidRPr="00CE5F36">
              <w:rPr>
                <w:rFonts w:asciiTheme="minorHAnsi" w:hAnsiTheme="minorHAnsi" w:cstheme="minorHAnsi"/>
                <w:spacing w:val="1"/>
                <w:w w:val="95"/>
                <w:sz w:val="24"/>
                <w:szCs w:val="24"/>
              </w:rPr>
              <w:t xml:space="preserve"> </w:t>
            </w:r>
            <w:r w:rsidRPr="00CE5F36">
              <w:rPr>
                <w:rFonts w:asciiTheme="minorHAnsi" w:hAnsiTheme="minorHAnsi" w:cstheme="minorHAnsi"/>
                <w:sz w:val="24"/>
                <w:szCs w:val="24"/>
              </w:rPr>
              <w:t>развивающая</w:t>
            </w:r>
          </w:p>
        </w:tc>
        <w:tc>
          <w:tcPr>
            <w:tcW w:w="460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Установить соответствие</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деятельности работника</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утвержденным показателям.</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Сформировать</w:t>
            </w:r>
            <w:r w:rsidRPr="00CE5F36">
              <w:rPr>
                <w:rFonts w:asciiTheme="minorHAnsi" w:hAnsiTheme="minorHAnsi" w:cstheme="minorHAnsi"/>
                <w:spacing w:val="-10"/>
                <w:sz w:val="24"/>
                <w:szCs w:val="24"/>
              </w:rPr>
              <w:t xml:space="preserve"> </w:t>
            </w:r>
            <w:r w:rsidRPr="00CE5F36">
              <w:rPr>
                <w:rFonts w:asciiTheme="minorHAnsi" w:hAnsiTheme="minorHAnsi" w:cstheme="minorHAnsi"/>
                <w:sz w:val="24"/>
                <w:szCs w:val="24"/>
              </w:rPr>
              <w:t>представление</w:t>
            </w:r>
            <w:r w:rsidRPr="00CE5F36">
              <w:rPr>
                <w:rFonts w:asciiTheme="minorHAnsi" w:hAnsiTheme="minorHAnsi" w:cstheme="minorHAnsi"/>
                <w:spacing w:val="-8"/>
                <w:sz w:val="24"/>
                <w:szCs w:val="24"/>
              </w:rPr>
              <w:t xml:space="preserve"> </w:t>
            </w:r>
            <w:r w:rsidRPr="00CE5F36">
              <w:rPr>
                <w:rFonts w:asciiTheme="minorHAnsi" w:hAnsiTheme="minorHAnsi" w:cstheme="minorHAnsi"/>
                <w:sz w:val="24"/>
                <w:szCs w:val="24"/>
              </w:rPr>
              <w:t>для</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аттестации</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с</w:t>
            </w:r>
            <w:r w:rsidRPr="00CE5F36">
              <w:rPr>
                <w:rFonts w:asciiTheme="minorHAnsi" w:hAnsiTheme="minorHAnsi" w:cstheme="minorHAnsi"/>
                <w:spacing w:val="4"/>
                <w:sz w:val="24"/>
                <w:szCs w:val="24"/>
              </w:rPr>
              <w:t xml:space="preserve"> </w:t>
            </w:r>
            <w:r w:rsidRPr="00CE5F36">
              <w:rPr>
                <w:rFonts w:asciiTheme="minorHAnsi" w:hAnsiTheme="minorHAnsi" w:cstheme="minorHAnsi"/>
                <w:sz w:val="24"/>
                <w:szCs w:val="24"/>
              </w:rPr>
              <w:t>указанием</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результатов профессиональной</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деятельности.</w:t>
            </w:r>
          </w:p>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Оказать</w:t>
            </w:r>
            <w:r w:rsidRPr="00CE5F36">
              <w:rPr>
                <w:rFonts w:asciiTheme="minorHAnsi" w:hAnsiTheme="minorHAnsi" w:cstheme="minorHAnsi"/>
                <w:spacing w:val="-6"/>
                <w:sz w:val="24"/>
                <w:szCs w:val="24"/>
              </w:rPr>
              <w:t xml:space="preserve"> </w:t>
            </w:r>
            <w:r w:rsidRPr="00CE5F36">
              <w:rPr>
                <w:rFonts w:asciiTheme="minorHAnsi" w:hAnsiTheme="minorHAnsi" w:cstheme="minorHAnsi"/>
                <w:sz w:val="24"/>
                <w:szCs w:val="24"/>
              </w:rPr>
              <w:t>помощь</w:t>
            </w:r>
            <w:r w:rsidRPr="00CE5F36">
              <w:rPr>
                <w:rFonts w:asciiTheme="minorHAnsi" w:hAnsiTheme="minorHAnsi" w:cstheme="minorHAnsi"/>
                <w:spacing w:val="-6"/>
                <w:sz w:val="24"/>
                <w:szCs w:val="24"/>
              </w:rPr>
              <w:t xml:space="preserve"> </w:t>
            </w:r>
            <w:r w:rsidRPr="00CE5F36">
              <w:rPr>
                <w:rFonts w:asciiTheme="minorHAnsi" w:hAnsiTheme="minorHAnsi" w:cstheme="minorHAnsi"/>
                <w:sz w:val="24"/>
                <w:szCs w:val="24"/>
              </w:rPr>
              <w:t>в</w:t>
            </w:r>
            <w:r w:rsidRPr="00CE5F36">
              <w:rPr>
                <w:rFonts w:asciiTheme="minorHAnsi" w:hAnsiTheme="minorHAnsi" w:cstheme="minorHAnsi"/>
                <w:spacing w:val="-5"/>
                <w:sz w:val="24"/>
                <w:szCs w:val="24"/>
              </w:rPr>
              <w:t xml:space="preserve"> </w:t>
            </w:r>
            <w:r w:rsidRPr="00CE5F36">
              <w:rPr>
                <w:rFonts w:asciiTheme="minorHAnsi" w:hAnsiTheme="minorHAnsi" w:cstheme="minorHAnsi"/>
                <w:sz w:val="24"/>
                <w:szCs w:val="24"/>
              </w:rPr>
              <w:t>подготовке</w:t>
            </w:r>
            <w:r w:rsidRPr="00CE5F36">
              <w:rPr>
                <w:rFonts w:asciiTheme="minorHAnsi" w:hAnsiTheme="minorHAnsi" w:cstheme="minorHAnsi"/>
                <w:spacing w:val="-3"/>
                <w:sz w:val="24"/>
                <w:szCs w:val="24"/>
              </w:rPr>
              <w:t xml:space="preserve"> </w:t>
            </w:r>
            <w:r w:rsidRPr="00CE5F36">
              <w:rPr>
                <w:rFonts w:asciiTheme="minorHAnsi" w:hAnsiTheme="minorHAnsi" w:cstheme="minorHAnsi"/>
                <w:sz w:val="24"/>
                <w:szCs w:val="24"/>
              </w:rPr>
              <w:t>к</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аттестации</w:t>
            </w:r>
          </w:p>
        </w:tc>
        <w:tc>
          <w:tcPr>
            <w:tcW w:w="2670" w:type="dxa"/>
          </w:tcPr>
          <w:p w:rsidR="00C33CBF" w:rsidRPr="00CE5F36" w:rsidRDefault="00C33CBF" w:rsidP="00B95503">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Замдиректора по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УВР</w:t>
            </w:r>
            <w:r w:rsidRPr="00CE5F36">
              <w:rPr>
                <w:rFonts w:asciiTheme="minorHAnsi" w:hAnsiTheme="minorHAnsi" w:cstheme="minorHAnsi"/>
                <w:spacing w:val="-6"/>
                <w:sz w:val="24"/>
                <w:szCs w:val="24"/>
              </w:rPr>
              <w:t xml:space="preserve"> </w:t>
            </w:r>
            <w:r w:rsidRPr="00CE5F36">
              <w:rPr>
                <w:rFonts w:asciiTheme="minorHAnsi" w:hAnsiTheme="minorHAnsi" w:cstheme="minorHAnsi"/>
                <w:sz w:val="24"/>
                <w:szCs w:val="24"/>
              </w:rPr>
              <w:t>председатель</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методического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совета,</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педагог</w:t>
            </w:r>
            <w:r w:rsidR="00B95503">
              <w:rPr>
                <w:rFonts w:asciiTheme="minorHAnsi" w:hAnsiTheme="minorHAnsi" w:cstheme="minorHAnsi"/>
                <w:sz w:val="24"/>
                <w:szCs w:val="24"/>
              </w:rPr>
              <w:t xml:space="preserve"> </w:t>
            </w:r>
            <w:r w:rsidRPr="00CE5F36">
              <w:rPr>
                <w:rFonts w:asciiTheme="minorHAnsi" w:hAnsiTheme="minorHAnsi" w:cstheme="minorHAnsi"/>
                <w:sz w:val="24"/>
                <w:szCs w:val="24"/>
              </w:rPr>
              <w:t>-</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психолог</w:t>
            </w:r>
          </w:p>
        </w:tc>
      </w:tr>
      <w:tr w:rsidR="00C33CBF" w:rsidRPr="00FD2920" w:rsidTr="00C33CBF">
        <w:trPr>
          <w:trHeight w:val="1190"/>
        </w:trPr>
        <w:tc>
          <w:tcPr>
            <w:tcW w:w="3860" w:type="dxa"/>
          </w:tcPr>
          <w:p w:rsidR="00C33CBF" w:rsidRPr="00CE5F36" w:rsidRDefault="00C33CBF" w:rsidP="00C33CBF">
            <w:pPr>
              <w:pStyle w:val="TableParagraph"/>
              <w:spacing w:before="0"/>
              <w:ind w:left="78" w:right="58"/>
              <w:rPr>
                <w:rFonts w:asciiTheme="minorHAnsi" w:hAnsiTheme="minorHAnsi" w:cstheme="minorHAnsi"/>
                <w:sz w:val="24"/>
                <w:szCs w:val="24"/>
              </w:rPr>
            </w:pPr>
            <w:r w:rsidRPr="00CE5F36">
              <w:rPr>
                <w:rFonts w:asciiTheme="minorHAnsi" w:hAnsiTheme="minorHAnsi" w:cstheme="minorHAnsi"/>
                <w:sz w:val="24"/>
                <w:szCs w:val="24"/>
              </w:rPr>
              <w:t>Наставничество</w:t>
            </w:r>
            <w:r w:rsidRPr="00CE5F36">
              <w:rPr>
                <w:rFonts w:asciiTheme="minorHAnsi" w:hAnsiTheme="minorHAnsi" w:cstheme="minorHAnsi"/>
                <w:spacing w:val="-7"/>
                <w:sz w:val="24"/>
                <w:szCs w:val="24"/>
              </w:rPr>
              <w:t xml:space="preserve"> </w:t>
            </w:r>
            <w:r w:rsidRPr="00CE5F36">
              <w:rPr>
                <w:rFonts w:asciiTheme="minorHAnsi" w:hAnsiTheme="minorHAnsi" w:cstheme="minorHAnsi"/>
                <w:sz w:val="24"/>
                <w:szCs w:val="24"/>
              </w:rPr>
              <w:t>молодых</w:t>
            </w:r>
            <w:r w:rsidRPr="00CE5F36">
              <w:rPr>
                <w:rFonts w:asciiTheme="minorHAnsi" w:hAnsiTheme="minorHAnsi" w:cstheme="minorHAnsi"/>
                <w:spacing w:val="-11"/>
                <w:sz w:val="24"/>
                <w:szCs w:val="24"/>
              </w:rPr>
              <w:t xml:space="preserve"> </w:t>
            </w:r>
            <w:r w:rsidRPr="00CE5F36">
              <w:rPr>
                <w:rFonts w:asciiTheme="minorHAnsi" w:hAnsiTheme="minorHAnsi" w:cstheme="minorHAnsi"/>
                <w:sz w:val="24"/>
                <w:szCs w:val="24"/>
              </w:rPr>
              <w:t xml:space="preserve">и </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вновь прибывших</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специалистов</w:t>
            </w:r>
          </w:p>
        </w:tc>
        <w:tc>
          <w:tcPr>
            <w:tcW w:w="111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w w:val="99"/>
                <w:sz w:val="24"/>
                <w:szCs w:val="24"/>
              </w:rPr>
              <w:t>В</w:t>
            </w:r>
          </w:p>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pacing w:val="-1"/>
                <w:sz w:val="24"/>
                <w:szCs w:val="24"/>
              </w:rPr>
              <w:t>течение</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месяца</w:t>
            </w:r>
          </w:p>
        </w:tc>
        <w:tc>
          <w:tcPr>
            <w:tcW w:w="242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w w:val="95"/>
                <w:sz w:val="24"/>
                <w:szCs w:val="24"/>
              </w:rPr>
              <w:t>Коррекционная,</w:t>
            </w:r>
            <w:r w:rsidRPr="00CE5F36">
              <w:rPr>
                <w:rFonts w:asciiTheme="minorHAnsi" w:hAnsiTheme="minorHAnsi" w:cstheme="minorHAnsi"/>
                <w:spacing w:val="1"/>
                <w:w w:val="95"/>
                <w:sz w:val="24"/>
                <w:szCs w:val="24"/>
              </w:rPr>
              <w:t xml:space="preserve"> </w:t>
            </w:r>
            <w:r w:rsidRPr="00CE5F36">
              <w:rPr>
                <w:rFonts w:asciiTheme="minorHAnsi" w:hAnsiTheme="minorHAnsi" w:cstheme="minorHAnsi"/>
                <w:sz w:val="24"/>
                <w:szCs w:val="24"/>
              </w:rPr>
              <w:t>развивающая</w:t>
            </w:r>
          </w:p>
        </w:tc>
        <w:tc>
          <w:tcPr>
            <w:tcW w:w="460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Оказать</w:t>
            </w:r>
            <w:r w:rsidRPr="00CE5F36">
              <w:rPr>
                <w:rFonts w:asciiTheme="minorHAnsi" w:hAnsiTheme="minorHAnsi" w:cstheme="minorHAnsi"/>
                <w:spacing w:val="-8"/>
                <w:sz w:val="24"/>
                <w:szCs w:val="24"/>
              </w:rPr>
              <w:t xml:space="preserve"> </w:t>
            </w:r>
            <w:r w:rsidRPr="00CE5F36">
              <w:rPr>
                <w:rFonts w:asciiTheme="minorHAnsi" w:hAnsiTheme="minorHAnsi" w:cstheme="minorHAnsi"/>
                <w:sz w:val="24"/>
                <w:szCs w:val="24"/>
              </w:rPr>
              <w:t>методическую</w:t>
            </w:r>
            <w:r w:rsidRPr="00CE5F36">
              <w:rPr>
                <w:rFonts w:asciiTheme="minorHAnsi" w:hAnsiTheme="minorHAnsi" w:cstheme="minorHAnsi"/>
                <w:spacing w:val="-6"/>
                <w:sz w:val="24"/>
                <w:szCs w:val="24"/>
              </w:rPr>
              <w:t xml:space="preserve"> </w:t>
            </w:r>
            <w:r w:rsidRPr="00CE5F36">
              <w:rPr>
                <w:rFonts w:asciiTheme="minorHAnsi" w:hAnsiTheme="minorHAnsi" w:cstheme="minorHAnsi"/>
                <w:sz w:val="24"/>
                <w:szCs w:val="24"/>
              </w:rPr>
              <w:t>помощь</w:t>
            </w:r>
            <w:r w:rsidRPr="00CE5F36">
              <w:rPr>
                <w:rFonts w:asciiTheme="minorHAnsi" w:hAnsiTheme="minorHAnsi" w:cstheme="minorHAnsi"/>
                <w:spacing w:val="-7"/>
                <w:sz w:val="24"/>
                <w:szCs w:val="24"/>
              </w:rPr>
              <w:t xml:space="preserve"> </w:t>
            </w:r>
            <w:r w:rsidRPr="00CE5F36">
              <w:rPr>
                <w:rFonts w:asciiTheme="minorHAnsi" w:hAnsiTheme="minorHAnsi" w:cstheme="minorHAnsi"/>
                <w:sz w:val="24"/>
                <w:szCs w:val="24"/>
              </w:rPr>
              <w:t>и</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поддержку</w:t>
            </w:r>
            <w:r w:rsidRPr="00CE5F36">
              <w:rPr>
                <w:rFonts w:asciiTheme="minorHAnsi" w:hAnsiTheme="minorHAnsi" w:cstheme="minorHAnsi"/>
                <w:spacing w:val="-10"/>
                <w:sz w:val="24"/>
                <w:szCs w:val="24"/>
              </w:rPr>
              <w:t xml:space="preserve"> </w:t>
            </w:r>
            <w:r w:rsidRPr="00CE5F36">
              <w:rPr>
                <w:rFonts w:asciiTheme="minorHAnsi" w:hAnsiTheme="minorHAnsi" w:cstheme="minorHAnsi"/>
                <w:sz w:val="24"/>
                <w:szCs w:val="24"/>
              </w:rPr>
              <w:t>специалистам</w:t>
            </w:r>
            <w:r w:rsidRPr="00CE5F36">
              <w:rPr>
                <w:rFonts w:asciiTheme="minorHAnsi" w:hAnsiTheme="minorHAnsi" w:cstheme="minorHAnsi"/>
                <w:spacing w:val="-5"/>
                <w:sz w:val="24"/>
                <w:szCs w:val="24"/>
              </w:rPr>
              <w:t xml:space="preserve"> </w:t>
            </w:r>
            <w:r w:rsidRPr="00CE5F36">
              <w:rPr>
                <w:rFonts w:asciiTheme="minorHAnsi" w:hAnsiTheme="minorHAnsi" w:cstheme="minorHAnsi"/>
                <w:sz w:val="24"/>
                <w:szCs w:val="24"/>
              </w:rPr>
              <w:t>школы</w:t>
            </w:r>
          </w:p>
        </w:tc>
        <w:tc>
          <w:tcPr>
            <w:tcW w:w="2670" w:type="dxa"/>
          </w:tcPr>
          <w:p w:rsidR="00C33CBF" w:rsidRPr="00CE5F36" w:rsidRDefault="00C33CBF" w:rsidP="00B95503">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Замдиректора по</w:t>
            </w:r>
            <w:r w:rsidRPr="00CE5F36">
              <w:rPr>
                <w:rFonts w:asciiTheme="minorHAnsi" w:hAnsiTheme="minorHAnsi" w:cstheme="minorHAnsi"/>
                <w:spacing w:val="1"/>
                <w:sz w:val="24"/>
                <w:szCs w:val="24"/>
              </w:rPr>
              <w:t xml:space="preserve"> </w:t>
            </w:r>
            <w:r w:rsidR="00B95503">
              <w:rPr>
                <w:rFonts w:asciiTheme="minorHAnsi" w:hAnsiTheme="minorHAnsi" w:cstheme="minorHAnsi"/>
                <w:sz w:val="24"/>
                <w:szCs w:val="24"/>
              </w:rPr>
              <w:t xml:space="preserve">УВР, </w:t>
            </w:r>
            <w:r w:rsidRPr="00CE5F36">
              <w:rPr>
                <w:rFonts w:asciiTheme="minorHAnsi" w:hAnsiTheme="minorHAnsi" w:cstheme="minorHAnsi"/>
                <w:sz w:val="24"/>
                <w:szCs w:val="24"/>
              </w:rPr>
              <w:t>педагог-психолог</w:t>
            </w:r>
          </w:p>
        </w:tc>
      </w:tr>
      <w:tr w:rsidR="00C33CBF" w:rsidRPr="003C1FD2" w:rsidTr="00C33CBF">
        <w:trPr>
          <w:trHeight w:val="1190"/>
        </w:trPr>
        <w:tc>
          <w:tcPr>
            <w:tcW w:w="3860" w:type="dxa"/>
          </w:tcPr>
          <w:p w:rsidR="00C33CBF" w:rsidRPr="00CE5F36" w:rsidRDefault="00C33CBF" w:rsidP="00C33CBF">
            <w:pPr>
              <w:pStyle w:val="TableParagraph"/>
              <w:spacing w:before="0"/>
              <w:ind w:left="78" w:right="58"/>
              <w:rPr>
                <w:rFonts w:asciiTheme="minorHAnsi" w:hAnsiTheme="minorHAnsi" w:cstheme="minorHAnsi"/>
                <w:sz w:val="24"/>
                <w:szCs w:val="24"/>
              </w:rPr>
            </w:pPr>
            <w:r w:rsidRPr="00CE5F36">
              <w:rPr>
                <w:rFonts w:asciiTheme="minorHAnsi" w:hAnsiTheme="minorHAnsi" w:cstheme="minorHAnsi"/>
                <w:spacing w:val="-1"/>
                <w:sz w:val="24"/>
                <w:szCs w:val="24"/>
              </w:rPr>
              <w:lastRenderedPageBreak/>
              <w:t xml:space="preserve">Трансляция </w:t>
            </w:r>
            <w:r w:rsidRPr="00CE5F36">
              <w:rPr>
                <w:rFonts w:asciiTheme="minorHAnsi" w:hAnsiTheme="minorHAnsi" w:cstheme="minorHAnsi"/>
                <w:sz w:val="24"/>
                <w:szCs w:val="24"/>
              </w:rPr>
              <w:t>актуального</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опыта</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работы</w:t>
            </w:r>
          </w:p>
        </w:tc>
        <w:tc>
          <w:tcPr>
            <w:tcW w:w="111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w w:val="99"/>
                <w:sz w:val="24"/>
                <w:szCs w:val="24"/>
              </w:rPr>
              <w:t>В</w:t>
            </w:r>
          </w:p>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pacing w:val="-1"/>
                <w:sz w:val="24"/>
                <w:szCs w:val="24"/>
              </w:rPr>
              <w:t>течение</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месяца</w:t>
            </w:r>
          </w:p>
        </w:tc>
        <w:tc>
          <w:tcPr>
            <w:tcW w:w="242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Развивающая</w:t>
            </w:r>
          </w:p>
        </w:tc>
        <w:tc>
          <w:tcPr>
            <w:tcW w:w="460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Организовать распространение</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передового</w:t>
            </w:r>
            <w:r w:rsidRPr="00CE5F36">
              <w:rPr>
                <w:rFonts w:asciiTheme="minorHAnsi" w:hAnsiTheme="minorHAnsi" w:cstheme="minorHAnsi"/>
                <w:spacing w:val="-9"/>
                <w:sz w:val="24"/>
                <w:szCs w:val="24"/>
              </w:rPr>
              <w:t xml:space="preserve"> </w:t>
            </w:r>
            <w:r w:rsidRPr="00CE5F36">
              <w:rPr>
                <w:rFonts w:asciiTheme="minorHAnsi" w:hAnsiTheme="minorHAnsi" w:cstheme="minorHAnsi"/>
                <w:sz w:val="24"/>
                <w:szCs w:val="24"/>
              </w:rPr>
              <w:t>педагогического</w:t>
            </w:r>
            <w:r w:rsidRPr="00CE5F36">
              <w:rPr>
                <w:rFonts w:asciiTheme="minorHAnsi" w:hAnsiTheme="minorHAnsi" w:cstheme="minorHAnsi"/>
                <w:spacing w:val="-9"/>
                <w:sz w:val="24"/>
                <w:szCs w:val="24"/>
              </w:rPr>
              <w:t xml:space="preserve"> </w:t>
            </w:r>
            <w:r w:rsidRPr="00CE5F36">
              <w:rPr>
                <w:rFonts w:asciiTheme="minorHAnsi" w:hAnsiTheme="minorHAnsi" w:cstheme="minorHAnsi"/>
                <w:sz w:val="24"/>
                <w:szCs w:val="24"/>
              </w:rPr>
              <w:t>опыта</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через сайт школы и публикации в</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педагогических</w:t>
            </w:r>
            <w:r w:rsidRPr="00CE5F36">
              <w:rPr>
                <w:rFonts w:asciiTheme="minorHAnsi" w:hAnsiTheme="minorHAnsi" w:cstheme="minorHAnsi"/>
                <w:spacing w:val="-4"/>
                <w:sz w:val="24"/>
                <w:szCs w:val="24"/>
              </w:rPr>
              <w:t xml:space="preserve"> </w:t>
            </w:r>
            <w:r w:rsidRPr="00CE5F36">
              <w:rPr>
                <w:rFonts w:asciiTheme="minorHAnsi" w:hAnsiTheme="minorHAnsi" w:cstheme="minorHAnsi"/>
                <w:sz w:val="24"/>
                <w:szCs w:val="24"/>
              </w:rPr>
              <w:t>изданиях</w:t>
            </w:r>
          </w:p>
        </w:tc>
        <w:tc>
          <w:tcPr>
            <w:tcW w:w="2670" w:type="dxa"/>
          </w:tcPr>
          <w:p w:rsidR="00C33CBF" w:rsidRPr="00CE5F36" w:rsidRDefault="00C33CBF" w:rsidP="00B95503">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Замдиректора по</w:t>
            </w:r>
            <w:r w:rsidRPr="00CE5F36">
              <w:rPr>
                <w:rFonts w:asciiTheme="minorHAnsi" w:hAnsiTheme="minorHAnsi" w:cstheme="minorHAnsi"/>
                <w:spacing w:val="1"/>
                <w:sz w:val="24"/>
                <w:szCs w:val="24"/>
              </w:rPr>
              <w:t xml:space="preserve"> </w:t>
            </w:r>
            <w:r w:rsidR="00B95503">
              <w:rPr>
                <w:rFonts w:asciiTheme="minorHAnsi" w:hAnsiTheme="minorHAnsi" w:cstheme="minorHAnsi"/>
                <w:sz w:val="24"/>
                <w:szCs w:val="24"/>
              </w:rPr>
              <w:t>УВР</w:t>
            </w:r>
          </w:p>
        </w:tc>
      </w:tr>
      <w:tr w:rsidR="00C33CBF" w:rsidRPr="00CE5F36" w:rsidTr="00C33CBF">
        <w:trPr>
          <w:trHeight w:val="347"/>
        </w:trPr>
        <w:tc>
          <w:tcPr>
            <w:tcW w:w="14678" w:type="dxa"/>
            <w:gridSpan w:val="5"/>
          </w:tcPr>
          <w:p w:rsidR="00C33CBF" w:rsidRPr="00CE5F36" w:rsidRDefault="00C33CBF" w:rsidP="00C33CBF">
            <w:pPr>
              <w:pStyle w:val="TableParagraph"/>
              <w:spacing w:before="0"/>
              <w:ind w:right="58"/>
              <w:jc w:val="center"/>
              <w:rPr>
                <w:rFonts w:asciiTheme="minorHAnsi" w:hAnsiTheme="minorHAnsi" w:cstheme="minorHAnsi"/>
                <w:sz w:val="24"/>
                <w:szCs w:val="24"/>
              </w:rPr>
            </w:pPr>
            <w:r w:rsidRPr="00CE5F36">
              <w:rPr>
                <w:rFonts w:asciiTheme="minorHAnsi" w:hAnsiTheme="minorHAnsi" w:cstheme="minorHAnsi"/>
                <w:b/>
                <w:color w:val="242424"/>
                <w:sz w:val="24"/>
                <w:szCs w:val="24"/>
              </w:rPr>
              <w:t>ОКТЯБРЬ</w:t>
            </w:r>
          </w:p>
        </w:tc>
      </w:tr>
      <w:tr w:rsidR="00C33CBF" w:rsidRPr="00CE5F36" w:rsidTr="00C33CBF">
        <w:trPr>
          <w:trHeight w:val="1190"/>
        </w:trPr>
        <w:tc>
          <w:tcPr>
            <w:tcW w:w="3860" w:type="dxa"/>
          </w:tcPr>
          <w:p w:rsidR="00C33CBF" w:rsidRPr="00CE5F36" w:rsidRDefault="00C33CBF" w:rsidP="00C33CBF">
            <w:pPr>
              <w:pStyle w:val="TableParagraph"/>
              <w:spacing w:before="0"/>
              <w:ind w:left="78" w:right="58"/>
              <w:rPr>
                <w:rFonts w:asciiTheme="minorHAnsi" w:hAnsiTheme="minorHAnsi" w:cstheme="minorHAnsi"/>
                <w:sz w:val="24"/>
                <w:szCs w:val="24"/>
              </w:rPr>
            </w:pPr>
            <w:r w:rsidRPr="00CE5F36">
              <w:rPr>
                <w:rFonts w:asciiTheme="minorHAnsi" w:hAnsiTheme="minorHAnsi" w:cstheme="minorHAnsi"/>
                <w:sz w:val="24"/>
                <w:szCs w:val="24"/>
              </w:rPr>
              <w:t>Заседания</w:t>
            </w:r>
            <w:r w:rsidRPr="00CE5F36">
              <w:rPr>
                <w:rFonts w:asciiTheme="minorHAnsi" w:hAnsiTheme="minorHAnsi" w:cstheme="minorHAnsi"/>
                <w:spacing w:val="-17"/>
                <w:sz w:val="24"/>
                <w:szCs w:val="24"/>
              </w:rPr>
              <w:t xml:space="preserve"> </w:t>
            </w:r>
            <w:r w:rsidRPr="00CE5F36">
              <w:rPr>
                <w:rFonts w:asciiTheme="minorHAnsi" w:hAnsiTheme="minorHAnsi" w:cstheme="minorHAnsi"/>
                <w:sz w:val="24"/>
                <w:szCs w:val="24"/>
              </w:rPr>
              <w:t>методических</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объединений школьных, районных)</w:t>
            </w:r>
          </w:p>
        </w:tc>
        <w:tc>
          <w:tcPr>
            <w:tcW w:w="111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По  плану работы</w:t>
            </w:r>
          </w:p>
        </w:tc>
        <w:tc>
          <w:tcPr>
            <w:tcW w:w="242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w w:val="95"/>
                <w:sz w:val="24"/>
                <w:szCs w:val="24"/>
              </w:rPr>
              <w:t>Коррекционная,</w:t>
            </w:r>
            <w:r w:rsidRPr="00CE5F36">
              <w:rPr>
                <w:rFonts w:asciiTheme="minorHAnsi" w:hAnsiTheme="minorHAnsi" w:cstheme="minorHAnsi"/>
                <w:spacing w:val="1"/>
                <w:w w:val="95"/>
                <w:sz w:val="24"/>
                <w:szCs w:val="24"/>
              </w:rPr>
              <w:t xml:space="preserve"> </w:t>
            </w:r>
            <w:r w:rsidRPr="00CE5F36">
              <w:rPr>
                <w:rFonts w:asciiTheme="minorHAnsi" w:hAnsiTheme="minorHAnsi" w:cstheme="minorHAnsi"/>
                <w:sz w:val="24"/>
                <w:szCs w:val="24"/>
              </w:rPr>
              <w:t>развивающая</w:t>
            </w:r>
          </w:p>
        </w:tc>
        <w:tc>
          <w:tcPr>
            <w:tcW w:w="460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Проанализировать работу</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методических объединений по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организации профориентации</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обучающихся</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8–11-х классов</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с</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учетом</w:t>
            </w:r>
            <w:r w:rsidRPr="00CE5F36">
              <w:rPr>
                <w:rFonts w:asciiTheme="minorHAnsi" w:hAnsiTheme="minorHAnsi" w:cstheme="minorHAnsi"/>
                <w:spacing w:val="-10"/>
                <w:sz w:val="24"/>
                <w:szCs w:val="24"/>
              </w:rPr>
              <w:t xml:space="preserve"> </w:t>
            </w:r>
            <w:r w:rsidRPr="00CE5F36">
              <w:rPr>
                <w:rFonts w:asciiTheme="minorHAnsi" w:hAnsiTheme="minorHAnsi" w:cstheme="minorHAnsi"/>
                <w:sz w:val="24"/>
                <w:szCs w:val="24"/>
              </w:rPr>
              <w:t>Методических</w:t>
            </w:r>
            <w:r w:rsidRPr="00CE5F36">
              <w:rPr>
                <w:rFonts w:asciiTheme="minorHAnsi" w:hAnsiTheme="minorHAnsi" w:cstheme="minorHAnsi"/>
                <w:spacing w:val="-14"/>
                <w:sz w:val="24"/>
                <w:szCs w:val="24"/>
              </w:rPr>
              <w:t xml:space="preserve"> </w:t>
            </w:r>
            <w:r w:rsidRPr="00CE5F36">
              <w:rPr>
                <w:rFonts w:asciiTheme="minorHAnsi" w:hAnsiTheme="minorHAnsi" w:cstheme="minorHAnsi"/>
                <w:sz w:val="24"/>
                <w:szCs w:val="24"/>
              </w:rPr>
              <w:t>рекомендаций</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по</w:t>
            </w:r>
            <w:r w:rsidRPr="00CE5F36">
              <w:rPr>
                <w:rFonts w:asciiTheme="minorHAnsi" w:hAnsiTheme="minorHAnsi" w:cstheme="minorHAnsi"/>
                <w:spacing w:val="10"/>
                <w:sz w:val="24"/>
                <w:szCs w:val="24"/>
              </w:rPr>
              <w:t xml:space="preserve"> </w:t>
            </w:r>
            <w:r w:rsidRPr="00CE5F36">
              <w:rPr>
                <w:rFonts w:asciiTheme="minorHAnsi" w:hAnsiTheme="minorHAnsi" w:cstheme="minorHAnsi"/>
                <w:sz w:val="24"/>
                <w:szCs w:val="24"/>
              </w:rPr>
              <w:t>реализации</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профориентационного минимума,</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которые Минпросвещения</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направило письмом от 01.06.2023 №</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АБ-2324/05</w:t>
            </w:r>
          </w:p>
        </w:tc>
        <w:tc>
          <w:tcPr>
            <w:tcW w:w="2670" w:type="dxa"/>
          </w:tcPr>
          <w:p w:rsidR="00C33CBF" w:rsidRPr="00CE5F36" w:rsidRDefault="00C33CBF" w:rsidP="00C33CBF">
            <w:pPr>
              <w:pStyle w:val="TableParagraph"/>
              <w:spacing w:before="0"/>
              <w:ind w:right="58"/>
              <w:jc w:val="both"/>
              <w:rPr>
                <w:rFonts w:asciiTheme="minorHAnsi" w:hAnsiTheme="minorHAnsi" w:cstheme="minorHAnsi"/>
                <w:sz w:val="24"/>
                <w:szCs w:val="24"/>
              </w:rPr>
            </w:pPr>
            <w:r w:rsidRPr="00CE5F36">
              <w:rPr>
                <w:rFonts w:asciiTheme="minorHAnsi" w:hAnsiTheme="minorHAnsi" w:cstheme="minorHAnsi"/>
                <w:spacing w:val="-1"/>
                <w:sz w:val="24"/>
                <w:szCs w:val="24"/>
              </w:rPr>
              <w:t>Руководители</w:t>
            </w:r>
            <w:r w:rsidRPr="00CE5F36">
              <w:rPr>
                <w:rFonts w:asciiTheme="minorHAnsi" w:hAnsiTheme="minorHAnsi" w:cstheme="minorHAnsi"/>
                <w:spacing w:val="-68"/>
                <w:sz w:val="24"/>
                <w:szCs w:val="24"/>
              </w:rPr>
              <w:t xml:space="preserve"> </w:t>
            </w:r>
            <w:r w:rsidRPr="00CE5F36">
              <w:rPr>
                <w:rFonts w:asciiTheme="minorHAnsi" w:hAnsiTheme="minorHAnsi" w:cstheme="minorHAnsi"/>
                <w:w w:val="95"/>
                <w:sz w:val="24"/>
                <w:szCs w:val="24"/>
              </w:rPr>
              <w:t>методических</w:t>
            </w:r>
            <w:r w:rsidRPr="00CE5F36">
              <w:rPr>
                <w:rFonts w:asciiTheme="minorHAnsi" w:hAnsiTheme="minorHAnsi" w:cstheme="minorHAnsi"/>
                <w:spacing w:val="1"/>
                <w:w w:val="95"/>
                <w:sz w:val="24"/>
                <w:szCs w:val="24"/>
              </w:rPr>
              <w:t xml:space="preserve"> </w:t>
            </w:r>
            <w:r w:rsidRPr="00CE5F36">
              <w:rPr>
                <w:rFonts w:asciiTheme="minorHAnsi" w:hAnsiTheme="minorHAnsi" w:cstheme="minorHAnsi"/>
                <w:sz w:val="24"/>
                <w:szCs w:val="24"/>
              </w:rPr>
              <w:t>объединений</w:t>
            </w:r>
          </w:p>
        </w:tc>
      </w:tr>
      <w:tr w:rsidR="00C33CBF" w:rsidRPr="00FD2920" w:rsidTr="00C33CBF">
        <w:trPr>
          <w:trHeight w:val="1190"/>
        </w:trPr>
        <w:tc>
          <w:tcPr>
            <w:tcW w:w="3860" w:type="dxa"/>
          </w:tcPr>
          <w:p w:rsidR="00C33CBF" w:rsidRPr="00CE5F36" w:rsidRDefault="00C33CBF" w:rsidP="00C33CBF">
            <w:pPr>
              <w:pStyle w:val="TableParagraph"/>
              <w:spacing w:before="0"/>
              <w:ind w:left="78" w:right="58"/>
              <w:rPr>
                <w:rFonts w:asciiTheme="minorHAnsi" w:hAnsiTheme="minorHAnsi" w:cstheme="minorHAnsi"/>
                <w:sz w:val="24"/>
                <w:szCs w:val="24"/>
              </w:rPr>
            </w:pPr>
            <w:r w:rsidRPr="00CE5F36">
              <w:rPr>
                <w:rFonts w:asciiTheme="minorHAnsi" w:hAnsiTheme="minorHAnsi" w:cstheme="minorHAnsi"/>
                <w:sz w:val="24"/>
                <w:szCs w:val="24"/>
              </w:rPr>
              <w:t>Обучающий семинар для</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педагогов «Как составить</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задание</w:t>
            </w:r>
            <w:r w:rsidRPr="00CE5F36">
              <w:rPr>
                <w:rFonts w:asciiTheme="minorHAnsi" w:hAnsiTheme="minorHAnsi" w:cstheme="minorHAnsi"/>
                <w:spacing w:val="-9"/>
                <w:sz w:val="24"/>
                <w:szCs w:val="24"/>
              </w:rPr>
              <w:t xml:space="preserve"> </w:t>
            </w:r>
            <w:r w:rsidRPr="00CE5F36">
              <w:rPr>
                <w:rFonts w:asciiTheme="minorHAnsi" w:hAnsiTheme="minorHAnsi" w:cstheme="minorHAnsi"/>
                <w:sz w:val="24"/>
                <w:szCs w:val="24"/>
              </w:rPr>
              <w:t>на</w:t>
            </w:r>
            <w:r w:rsidRPr="00CE5F36">
              <w:rPr>
                <w:rFonts w:asciiTheme="minorHAnsi" w:hAnsiTheme="minorHAnsi" w:cstheme="minorHAnsi"/>
                <w:spacing w:val="-8"/>
                <w:sz w:val="24"/>
                <w:szCs w:val="24"/>
              </w:rPr>
              <w:t xml:space="preserve"> </w:t>
            </w:r>
            <w:r w:rsidRPr="00CE5F36">
              <w:rPr>
                <w:rFonts w:asciiTheme="minorHAnsi" w:hAnsiTheme="minorHAnsi" w:cstheme="minorHAnsi"/>
                <w:sz w:val="24"/>
                <w:szCs w:val="24"/>
              </w:rPr>
              <w:t>формирование</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функциональной</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грамотности»</w:t>
            </w:r>
          </w:p>
        </w:tc>
        <w:tc>
          <w:tcPr>
            <w:tcW w:w="111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2-я</w:t>
            </w:r>
            <w:r w:rsidRPr="00CE5F36">
              <w:rPr>
                <w:rFonts w:asciiTheme="minorHAnsi" w:hAnsiTheme="minorHAnsi" w:cstheme="minorHAnsi"/>
                <w:spacing w:val="1"/>
                <w:sz w:val="24"/>
                <w:szCs w:val="24"/>
              </w:rPr>
              <w:t xml:space="preserve"> </w:t>
            </w:r>
            <w:r w:rsidRPr="00CE5F36">
              <w:rPr>
                <w:rFonts w:asciiTheme="minorHAnsi" w:hAnsiTheme="minorHAnsi" w:cstheme="minorHAnsi"/>
                <w:w w:val="95"/>
                <w:sz w:val="24"/>
                <w:szCs w:val="24"/>
              </w:rPr>
              <w:t>неделя</w:t>
            </w:r>
          </w:p>
        </w:tc>
        <w:tc>
          <w:tcPr>
            <w:tcW w:w="242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Развивающая</w:t>
            </w:r>
          </w:p>
        </w:tc>
        <w:tc>
          <w:tcPr>
            <w:tcW w:w="4600" w:type="dxa"/>
          </w:tcPr>
          <w:p w:rsidR="00C33CBF" w:rsidRPr="00CE5F36" w:rsidRDefault="00C33CBF" w:rsidP="00B95503">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Организовать</w:t>
            </w:r>
            <w:r w:rsidRPr="00CE5F36">
              <w:rPr>
                <w:rFonts w:asciiTheme="minorHAnsi" w:hAnsiTheme="minorHAnsi" w:cstheme="minorHAnsi"/>
                <w:spacing w:val="-12"/>
                <w:sz w:val="24"/>
                <w:szCs w:val="24"/>
              </w:rPr>
              <w:t xml:space="preserve"> </w:t>
            </w:r>
            <w:r w:rsidRPr="00CE5F36">
              <w:rPr>
                <w:rFonts w:asciiTheme="minorHAnsi" w:hAnsiTheme="minorHAnsi" w:cstheme="minorHAnsi"/>
                <w:sz w:val="24"/>
                <w:szCs w:val="24"/>
              </w:rPr>
              <w:t>обучающий</w:t>
            </w:r>
            <w:r w:rsidRPr="00CE5F36">
              <w:rPr>
                <w:rFonts w:asciiTheme="minorHAnsi" w:hAnsiTheme="minorHAnsi" w:cstheme="minorHAnsi"/>
                <w:spacing w:val="-10"/>
                <w:sz w:val="24"/>
                <w:szCs w:val="24"/>
              </w:rPr>
              <w:t xml:space="preserve"> </w:t>
            </w:r>
            <w:r w:rsidRPr="00CE5F36">
              <w:rPr>
                <w:rFonts w:asciiTheme="minorHAnsi" w:hAnsiTheme="minorHAnsi" w:cstheme="minorHAnsi"/>
                <w:sz w:val="24"/>
                <w:szCs w:val="24"/>
              </w:rPr>
              <w:t>семинар</w:t>
            </w:r>
            <w:r w:rsidRPr="00CE5F36">
              <w:rPr>
                <w:rFonts w:asciiTheme="minorHAnsi" w:hAnsiTheme="minorHAnsi" w:cstheme="minorHAnsi"/>
                <w:spacing w:val="-67"/>
                <w:sz w:val="24"/>
                <w:szCs w:val="24"/>
              </w:rPr>
              <w:t xml:space="preserve"> </w:t>
            </w:r>
            <w:r w:rsidR="00B95503">
              <w:rPr>
                <w:rFonts w:asciiTheme="minorHAnsi" w:hAnsiTheme="minorHAnsi" w:cstheme="minorHAnsi"/>
                <w:spacing w:val="-67"/>
                <w:sz w:val="24"/>
                <w:szCs w:val="24"/>
              </w:rPr>
              <w:t xml:space="preserve">  </w:t>
            </w:r>
            <w:r w:rsidR="00B95503">
              <w:rPr>
                <w:rFonts w:asciiTheme="minorHAnsi" w:hAnsiTheme="minorHAnsi" w:cstheme="minorHAnsi"/>
                <w:sz w:val="24"/>
                <w:szCs w:val="24"/>
              </w:rPr>
              <w:t xml:space="preserve">для </w:t>
            </w:r>
            <w:r w:rsidRPr="00CE5F36">
              <w:rPr>
                <w:rFonts w:asciiTheme="minorHAnsi" w:hAnsiTheme="minorHAnsi" w:cstheme="minorHAnsi"/>
                <w:sz w:val="24"/>
                <w:szCs w:val="24"/>
              </w:rPr>
              <w:t>педагогов</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по проблемам</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формирования функциональной</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грамотности</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обучающихся</w:t>
            </w:r>
          </w:p>
        </w:tc>
        <w:tc>
          <w:tcPr>
            <w:tcW w:w="2670" w:type="dxa"/>
          </w:tcPr>
          <w:p w:rsidR="00C33CBF" w:rsidRPr="00CE5F36" w:rsidRDefault="00C33CBF" w:rsidP="00B95503">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Замдиректора по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УВР</w:t>
            </w:r>
            <w:r w:rsidRPr="00CE5F36">
              <w:rPr>
                <w:rFonts w:asciiTheme="minorHAnsi" w:hAnsiTheme="minorHAnsi" w:cstheme="minorHAnsi"/>
                <w:spacing w:val="-12"/>
                <w:sz w:val="24"/>
                <w:szCs w:val="24"/>
              </w:rPr>
              <w:t xml:space="preserve"> </w:t>
            </w:r>
            <w:r w:rsidRPr="00CE5F36">
              <w:rPr>
                <w:rFonts w:asciiTheme="minorHAnsi" w:hAnsiTheme="minorHAnsi" w:cstheme="minorHAnsi"/>
                <w:sz w:val="24"/>
                <w:szCs w:val="24"/>
              </w:rPr>
              <w:t>руководители</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методических</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объединений</w:t>
            </w:r>
          </w:p>
        </w:tc>
      </w:tr>
      <w:tr w:rsidR="00C33CBF" w:rsidRPr="00FD2920" w:rsidTr="00C33CBF">
        <w:trPr>
          <w:trHeight w:val="1190"/>
        </w:trPr>
        <w:tc>
          <w:tcPr>
            <w:tcW w:w="3860" w:type="dxa"/>
          </w:tcPr>
          <w:p w:rsidR="00C33CBF" w:rsidRPr="00CE5F36" w:rsidRDefault="00C33CBF" w:rsidP="00C33CBF">
            <w:pPr>
              <w:pStyle w:val="TableParagraph"/>
              <w:spacing w:before="0"/>
              <w:ind w:left="78" w:right="58"/>
              <w:rPr>
                <w:rFonts w:asciiTheme="minorHAnsi" w:hAnsiTheme="minorHAnsi" w:cstheme="minorHAnsi"/>
                <w:sz w:val="24"/>
                <w:szCs w:val="24"/>
              </w:rPr>
            </w:pPr>
            <w:r w:rsidRPr="00CE5F36">
              <w:rPr>
                <w:rFonts w:asciiTheme="minorHAnsi" w:hAnsiTheme="minorHAnsi" w:cstheme="minorHAnsi"/>
                <w:sz w:val="24"/>
                <w:szCs w:val="24"/>
              </w:rPr>
              <w:t>Методический марафон:</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взаимопосещение</w:t>
            </w:r>
            <w:r w:rsidRPr="00CE5F36">
              <w:rPr>
                <w:rFonts w:asciiTheme="minorHAnsi" w:hAnsiTheme="minorHAnsi" w:cstheme="minorHAnsi"/>
                <w:spacing w:val="-13"/>
                <w:sz w:val="24"/>
                <w:szCs w:val="24"/>
              </w:rPr>
              <w:t xml:space="preserve"> </w:t>
            </w:r>
            <w:r w:rsidRPr="00CE5F36">
              <w:rPr>
                <w:rFonts w:asciiTheme="minorHAnsi" w:hAnsiTheme="minorHAnsi" w:cstheme="minorHAnsi"/>
                <w:sz w:val="24"/>
                <w:szCs w:val="24"/>
              </w:rPr>
              <w:t>уроков</w:t>
            </w:r>
          </w:p>
        </w:tc>
        <w:tc>
          <w:tcPr>
            <w:tcW w:w="111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С 2-й</w:t>
            </w:r>
          </w:p>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недели</w:t>
            </w:r>
          </w:p>
        </w:tc>
        <w:tc>
          <w:tcPr>
            <w:tcW w:w="242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w w:val="95"/>
                <w:sz w:val="24"/>
                <w:szCs w:val="24"/>
              </w:rPr>
              <w:t>Коррекционная,</w:t>
            </w:r>
            <w:r w:rsidRPr="00CE5F36">
              <w:rPr>
                <w:rFonts w:asciiTheme="minorHAnsi" w:hAnsiTheme="minorHAnsi" w:cstheme="minorHAnsi"/>
                <w:spacing w:val="1"/>
                <w:w w:val="95"/>
                <w:sz w:val="24"/>
                <w:szCs w:val="24"/>
              </w:rPr>
              <w:t xml:space="preserve"> </w:t>
            </w:r>
            <w:r w:rsidRPr="00CE5F36">
              <w:rPr>
                <w:rFonts w:asciiTheme="minorHAnsi" w:hAnsiTheme="minorHAnsi" w:cstheme="minorHAnsi"/>
                <w:sz w:val="24"/>
                <w:szCs w:val="24"/>
              </w:rPr>
              <w:t>развивающая</w:t>
            </w:r>
          </w:p>
        </w:tc>
        <w:tc>
          <w:tcPr>
            <w:tcW w:w="460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Повысить</w:t>
            </w:r>
            <w:r w:rsidRPr="00CE5F36">
              <w:rPr>
                <w:rFonts w:asciiTheme="minorHAnsi" w:hAnsiTheme="minorHAnsi" w:cstheme="minorHAnsi"/>
                <w:spacing w:val="3"/>
                <w:sz w:val="24"/>
                <w:szCs w:val="24"/>
              </w:rPr>
              <w:t xml:space="preserve"> </w:t>
            </w:r>
            <w:r w:rsidRPr="00CE5F36">
              <w:rPr>
                <w:rFonts w:asciiTheme="minorHAnsi" w:hAnsiTheme="minorHAnsi" w:cstheme="minorHAnsi"/>
                <w:sz w:val="24"/>
                <w:szCs w:val="24"/>
              </w:rPr>
              <w:t>уровень</w:t>
            </w:r>
            <w:r w:rsidRPr="00CE5F36">
              <w:rPr>
                <w:rFonts w:asciiTheme="minorHAnsi" w:hAnsiTheme="minorHAnsi" w:cstheme="minorHAnsi"/>
                <w:spacing w:val="1"/>
                <w:sz w:val="24"/>
                <w:szCs w:val="24"/>
              </w:rPr>
              <w:t xml:space="preserve"> </w:t>
            </w:r>
            <w:r w:rsidRPr="00CE5F36">
              <w:rPr>
                <w:rFonts w:asciiTheme="minorHAnsi" w:hAnsiTheme="minorHAnsi" w:cstheme="minorHAnsi"/>
                <w:spacing w:val="-1"/>
                <w:sz w:val="24"/>
                <w:szCs w:val="24"/>
              </w:rPr>
              <w:t xml:space="preserve">профессиональной </w:t>
            </w:r>
            <w:r w:rsidRPr="00CE5F36">
              <w:rPr>
                <w:rFonts w:asciiTheme="minorHAnsi" w:hAnsiTheme="minorHAnsi" w:cstheme="minorHAnsi"/>
                <w:sz w:val="24"/>
                <w:szCs w:val="24"/>
              </w:rPr>
              <w:t>компетентности</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педагогов.</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Обменяться опытом</w:t>
            </w:r>
          </w:p>
        </w:tc>
        <w:tc>
          <w:tcPr>
            <w:tcW w:w="2670" w:type="dxa"/>
          </w:tcPr>
          <w:p w:rsidR="00C33CBF" w:rsidRPr="00CE5F36" w:rsidRDefault="00C33CBF" w:rsidP="00B95503">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Замдиректора по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УВР руководители</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методических</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объединений</w:t>
            </w:r>
          </w:p>
        </w:tc>
      </w:tr>
      <w:tr w:rsidR="00C33CBF" w:rsidRPr="00FD2920" w:rsidTr="00C33CBF">
        <w:trPr>
          <w:trHeight w:val="1190"/>
        </w:trPr>
        <w:tc>
          <w:tcPr>
            <w:tcW w:w="3860" w:type="dxa"/>
          </w:tcPr>
          <w:p w:rsidR="00C33CBF" w:rsidRPr="00CE5F36" w:rsidRDefault="00C33CBF" w:rsidP="00C33CBF">
            <w:pPr>
              <w:pStyle w:val="TableParagraph"/>
              <w:spacing w:before="0"/>
              <w:ind w:left="78" w:right="58"/>
              <w:rPr>
                <w:rFonts w:asciiTheme="minorHAnsi" w:hAnsiTheme="minorHAnsi" w:cstheme="minorHAnsi"/>
                <w:sz w:val="24"/>
                <w:szCs w:val="24"/>
              </w:rPr>
            </w:pPr>
            <w:r w:rsidRPr="00CE5F36">
              <w:rPr>
                <w:rFonts w:asciiTheme="minorHAnsi" w:hAnsiTheme="minorHAnsi" w:cstheme="minorHAnsi"/>
                <w:sz w:val="24"/>
                <w:szCs w:val="24"/>
              </w:rPr>
              <w:t>Предметная</w:t>
            </w:r>
            <w:r w:rsidRPr="00CE5F36">
              <w:rPr>
                <w:rFonts w:asciiTheme="minorHAnsi" w:hAnsiTheme="minorHAnsi" w:cstheme="minorHAnsi"/>
                <w:spacing w:val="-8"/>
                <w:sz w:val="24"/>
                <w:szCs w:val="24"/>
              </w:rPr>
              <w:t xml:space="preserve"> </w:t>
            </w:r>
            <w:r w:rsidRPr="00CE5F36">
              <w:rPr>
                <w:rFonts w:asciiTheme="minorHAnsi" w:hAnsiTheme="minorHAnsi" w:cstheme="minorHAnsi"/>
                <w:sz w:val="24"/>
                <w:szCs w:val="24"/>
              </w:rPr>
              <w:t>неделя:</w:t>
            </w:r>
            <w:r w:rsidRPr="00CE5F36">
              <w:rPr>
                <w:rFonts w:asciiTheme="minorHAnsi" w:hAnsiTheme="minorHAnsi" w:cstheme="minorHAnsi"/>
                <w:spacing w:val="-13"/>
                <w:sz w:val="24"/>
                <w:szCs w:val="24"/>
              </w:rPr>
              <w:t xml:space="preserve"> </w:t>
            </w:r>
            <w:r w:rsidRPr="00CE5F36">
              <w:rPr>
                <w:rFonts w:asciiTheme="minorHAnsi" w:hAnsiTheme="minorHAnsi" w:cstheme="minorHAnsi"/>
                <w:sz w:val="24"/>
                <w:szCs w:val="24"/>
              </w:rPr>
              <w:t>русский</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язык и литература</w:t>
            </w:r>
          </w:p>
        </w:tc>
        <w:tc>
          <w:tcPr>
            <w:tcW w:w="111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3-я</w:t>
            </w:r>
            <w:r w:rsidRPr="00CE5F36">
              <w:rPr>
                <w:rFonts w:asciiTheme="minorHAnsi" w:hAnsiTheme="minorHAnsi" w:cstheme="minorHAnsi"/>
                <w:spacing w:val="1"/>
                <w:sz w:val="24"/>
                <w:szCs w:val="24"/>
              </w:rPr>
              <w:t xml:space="preserve"> </w:t>
            </w:r>
            <w:r w:rsidRPr="00CE5F36">
              <w:rPr>
                <w:rFonts w:asciiTheme="minorHAnsi" w:hAnsiTheme="minorHAnsi" w:cstheme="minorHAnsi"/>
                <w:w w:val="95"/>
                <w:sz w:val="24"/>
                <w:szCs w:val="24"/>
              </w:rPr>
              <w:t>неделя</w:t>
            </w:r>
          </w:p>
        </w:tc>
        <w:tc>
          <w:tcPr>
            <w:tcW w:w="242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Развивающая</w:t>
            </w:r>
          </w:p>
        </w:tc>
        <w:tc>
          <w:tcPr>
            <w:tcW w:w="460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Подготовить и провести</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мероприятия</w:t>
            </w:r>
            <w:r w:rsidRPr="00CE5F36">
              <w:rPr>
                <w:rFonts w:asciiTheme="minorHAnsi" w:hAnsiTheme="minorHAnsi" w:cstheme="minorHAnsi"/>
                <w:spacing w:val="-6"/>
                <w:sz w:val="24"/>
                <w:szCs w:val="24"/>
              </w:rPr>
              <w:t xml:space="preserve"> </w:t>
            </w:r>
            <w:r w:rsidRPr="00CE5F36">
              <w:rPr>
                <w:rFonts w:asciiTheme="minorHAnsi" w:hAnsiTheme="minorHAnsi" w:cstheme="minorHAnsi"/>
                <w:sz w:val="24"/>
                <w:szCs w:val="24"/>
              </w:rPr>
              <w:t>в</w:t>
            </w:r>
            <w:r w:rsidRPr="00CE5F36">
              <w:rPr>
                <w:rFonts w:asciiTheme="minorHAnsi" w:hAnsiTheme="minorHAnsi" w:cstheme="minorHAnsi"/>
                <w:spacing w:val="-7"/>
                <w:sz w:val="24"/>
                <w:szCs w:val="24"/>
              </w:rPr>
              <w:t xml:space="preserve"> </w:t>
            </w:r>
            <w:r w:rsidRPr="00CE5F36">
              <w:rPr>
                <w:rFonts w:asciiTheme="minorHAnsi" w:hAnsiTheme="minorHAnsi" w:cstheme="minorHAnsi"/>
                <w:sz w:val="24"/>
                <w:szCs w:val="24"/>
              </w:rPr>
              <w:t>рамках</w:t>
            </w:r>
            <w:r w:rsidRPr="00CE5F36">
              <w:rPr>
                <w:rFonts w:asciiTheme="minorHAnsi" w:hAnsiTheme="minorHAnsi" w:cstheme="minorHAnsi"/>
                <w:spacing w:val="-10"/>
                <w:sz w:val="24"/>
                <w:szCs w:val="24"/>
              </w:rPr>
              <w:t xml:space="preserve"> </w:t>
            </w:r>
            <w:r w:rsidRPr="00CE5F36">
              <w:rPr>
                <w:rFonts w:asciiTheme="minorHAnsi" w:hAnsiTheme="minorHAnsi" w:cstheme="minorHAnsi"/>
                <w:sz w:val="24"/>
                <w:szCs w:val="24"/>
              </w:rPr>
              <w:t>предметной</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недели</w:t>
            </w:r>
          </w:p>
        </w:tc>
        <w:tc>
          <w:tcPr>
            <w:tcW w:w="267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руководитель</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методического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объединения</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учителей русского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языка</w:t>
            </w:r>
            <w:r w:rsidRPr="00CE5F36">
              <w:rPr>
                <w:rFonts w:asciiTheme="minorHAnsi" w:hAnsiTheme="minorHAnsi" w:cstheme="minorHAnsi"/>
                <w:spacing w:val="-8"/>
                <w:sz w:val="24"/>
                <w:szCs w:val="24"/>
              </w:rPr>
              <w:t xml:space="preserve"> </w:t>
            </w:r>
            <w:r w:rsidRPr="00CE5F36">
              <w:rPr>
                <w:rFonts w:asciiTheme="minorHAnsi" w:hAnsiTheme="minorHAnsi" w:cstheme="minorHAnsi"/>
                <w:sz w:val="24"/>
                <w:szCs w:val="24"/>
              </w:rPr>
              <w:t>и</w:t>
            </w:r>
            <w:r w:rsidRPr="00CE5F36">
              <w:rPr>
                <w:rFonts w:asciiTheme="minorHAnsi" w:hAnsiTheme="minorHAnsi" w:cstheme="minorHAnsi"/>
                <w:spacing w:val="-8"/>
                <w:sz w:val="24"/>
                <w:szCs w:val="24"/>
              </w:rPr>
              <w:t xml:space="preserve"> </w:t>
            </w:r>
            <w:r w:rsidRPr="00CE5F36">
              <w:rPr>
                <w:rFonts w:asciiTheme="minorHAnsi" w:hAnsiTheme="minorHAnsi" w:cstheme="minorHAnsi"/>
                <w:sz w:val="24"/>
                <w:szCs w:val="24"/>
              </w:rPr>
              <w:t>литературы</w:t>
            </w:r>
          </w:p>
        </w:tc>
      </w:tr>
      <w:tr w:rsidR="00C33CBF" w:rsidRPr="003C1FD2" w:rsidTr="00C33CBF">
        <w:trPr>
          <w:trHeight w:val="1190"/>
        </w:trPr>
        <w:tc>
          <w:tcPr>
            <w:tcW w:w="3860" w:type="dxa"/>
          </w:tcPr>
          <w:p w:rsidR="00C33CBF" w:rsidRPr="00CE5F36" w:rsidRDefault="00C33CBF" w:rsidP="00C33CBF">
            <w:pPr>
              <w:pStyle w:val="TableParagraph"/>
              <w:spacing w:before="0"/>
              <w:ind w:left="78" w:right="58"/>
              <w:rPr>
                <w:rFonts w:asciiTheme="minorHAnsi" w:hAnsiTheme="minorHAnsi" w:cstheme="minorHAnsi"/>
                <w:sz w:val="24"/>
                <w:szCs w:val="24"/>
              </w:rPr>
            </w:pPr>
            <w:r w:rsidRPr="00CE5F36">
              <w:rPr>
                <w:rFonts w:asciiTheme="minorHAnsi" w:hAnsiTheme="minorHAnsi" w:cstheme="minorHAnsi"/>
                <w:sz w:val="24"/>
                <w:szCs w:val="24"/>
              </w:rPr>
              <w:lastRenderedPageBreak/>
              <w:t>Заседание</w:t>
            </w:r>
            <w:r w:rsidRPr="00CE5F36">
              <w:rPr>
                <w:rFonts w:asciiTheme="minorHAnsi" w:hAnsiTheme="minorHAnsi" w:cstheme="minorHAnsi"/>
                <w:spacing w:val="-12"/>
                <w:sz w:val="24"/>
                <w:szCs w:val="24"/>
              </w:rPr>
              <w:t xml:space="preserve"> </w:t>
            </w:r>
            <w:r w:rsidRPr="00CE5F36">
              <w:rPr>
                <w:rFonts w:asciiTheme="minorHAnsi" w:hAnsiTheme="minorHAnsi" w:cstheme="minorHAnsi"/>
                <w:sz w:val="24"/>
                <w:szCs w:val="24"/>
              </w:rPr>
              <w:t>методического</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совета</w:t>
            </w:r>
          </w:p>
        </w:tc>
        <w:tc>
          <w:tcPr>
            <w:tcW w:w="111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4-я</w:t>
            </w:r>
            <w:r w:rsidRPr="00CE5F36">
              <w:rPr>
                <w:rFonts w:asciiTheme="minorHAnsi" w:hAnsiTheme="minorHAnsi" w:cstheme="minorHAnsi"/>
                <w:spacing w:val="1"/>
                <w:sz w:val="24"/>
                <w:szCs w:val="24"/>
              </w:rPr>
              <w:t xml:space="preserve"> </w:t>
            </w:r>
            <w:r w:rsidRPr="00CE5F36">
              <w:rPr>
                <w:rFonts w:asciiTheme="minorHAnsi" w:hAnsiTheme="minorHAnsi" w:cstheme="minorHAnsi"/>
                <w:w w:val="95"/>
                <w:sz w:val="24"/>
                <w:szCs w:val="24"/>
              </w:rPr>
              <w:t>неделя</w:t>
            </w:r>
          </w:p>
        </w:tc>
        <w:tc>
          <w:tcPr>
            <w:tcW w:w="242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Коррекционная</w:t>
            </w:r>
          </w:p>
        </w:tc>
        <w:tc>
          <w:tcPr>
            <w:tcW w:w="4600" w:type="dxa"/>
          </w:tcPr>
          <w:p w:rsidR="00C33CBF" w:rsidRPr="00CE5F36" w:rsidRDefault="00C33CBF" w:rsidP="00C33CBF">
            <w:pPr>
              <w:pStyle w:val="TableParagraph"/>
              <w:spacing w:before="0"/>
              <w:ind w:left="0" w:right="58"/>
              <w:rPr>
                <w:rFonts w:asciiTheme="minorHAnsi" w:hAnsiTheme="minorHAnsi" w:cstheme="minorHAnsi"/>
                <w:sz w:val="24"/>
                <w:szCs w:val="24"/>
              </w:rPr>
            </w:pPr>
            <w:r w:rsidRPr="00CE5F36">
              <w:rPr>
                <w:rFonts w:asciiTheme="minorHAnsi" w:hAnsiTheme="minorHAnsi" w:cstheme="minorHAnsi"/>
                <w:sz w:val="24"/>
                <w:szCs w:val="24"/>
              </w:rPr>
              <w:t>Обсудить проведение стартовой</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диагностики</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в</w:t>
            </w:r>
            <w:r w:rsidRPr="00CE5F36">
              <w:rPr>
                <w:rFonts w:asciiTheme="minorHAnsi" w:hAnsiTheme="minorHAnsi" w:cstheme="minorHAnsi"/>
                <w:spacing w:val="-3"/>
                <w:sz w:val="24"/>
                <w:szCs w:val="24"/>
              </w:rPr>
              <w:t xml:space="preserve"> </w:t>
            </w:r>
            <w:r w:rsidRPr="00CE5F36">
              <w:rPr>
                <w:rFonts w:asciiTheme="minorHAnsi" w:hAnsiTheme="minorHAnsi" w:cstheme="minorHAnsi"/>
                <w:sz w:val="24"/>
                <w:szCs w:val="24"/>
              </w:rPr>
              <w:t>5-х</w:t>
            </w:r>
            <w:r w:rsidRPr="00CE5F36">
              <w:rPr>
                <w:rFonts w:asciiTheme="minorHAnsi" w:hAnsiTheme="minorHAnsi" w:cstheme="minorHAnsi"/>
                <w:spacing w:val="-6"/>
                <w:sz w:val="24"/>
                <w:szCs w:val="24"/>
              </w:rPr>
              <w:t xml:space="preserve"> </w:t>
            </w:r>
            <w:r w:rsidRPr="00CE5F36">
              <w:rPr>
                <w:rFonts w:asciiTheme="minorHAnsi" w:hAnsiTheme="minorHAnsi" w:cstheme="minorHAnsi"/>
                <w:sz w:val="24"/>
                <w:szCs w:val="24"/>
              </w:rPr>
              <w:t>и</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10-х</w:t>
            </w:r>
            <w:r w:rsidRPr="00CE5F36">
              <w:rPr>
                <w:rFonts w:asciiTheme="minorHAnsi" w:hAnsiTheme="minorHAnsi" w:cstheme="minorHAnsi"/>
                <w:spacing w:val="-5"/>
                <w:sz w:val="24"/>
                <w:szCs w:val="24"/>
              </w:rPr>
              <w:t xml:space="preserve"> </w:t>
            </w:r>
            <w:r w:rsidRPr="00CE5F36">
              <w:rPr>
                <w:rFonts w:asciiTheme="minorHAnsi" w:hAnsiTheme="minorHAnsi" w:cstheme="minorHAnsi"/>
                <w:sz w:val="24"/>
                <w:szCs w:val="24"/>
              </w:rPr>
              <w:t>классах.</w:t>
            </w:r>
          </w:p>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Обсудить, насколько успешно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педагоги</w:t>
            </w:r>
            <w:r w:rsidRPr="00CE5F36">
              <w:rPr>
                <w:rFonts w:asciiTheme="minorHAnsi" w:hAnsiTheme="minorHAnsi" w:cstheme="minorHAnsi"/>
                <w:spacing w:val="-5"/>
                <w:sz w:val="24"/>
                <w:szCs w:val="24"/>
              </w:rPr>
              <w:t xml:space="preserve"> </w:t>
            </w:r>
            <w:r w:rsidRPr="00CE5F36">
              <w:rPr>
                <w:rFonts w:asciiTheme="minorHAnsi" w:hAnsiTheme="minorHAnsi" w:cstheme="minorHAnsi"/>
                <w:sz w:val="24"/>
                <w:szCs w:val="24"/>
              </w:rPr>
              <w:t>используют</w:t>
            </w:r>
            <w:r w:rsidRPr="00CE5F36">
              <w:rPr>
                <w:rFonts w:asciiTheme="minorHAnsi" w:hAnsiTheme="minorHAnsi" w:cstheme="minorHAnsi"/>
                <w:spacing w:val="-6"/>
                <w:sz w:val="24"/>
                <w:szCs w:val="24"/>
              </w:rPr>
              <w:t xml:space="preserve"> </w:t>
            </w:r>
            <w:r w:rsidRPr="00CE5F36">
              <w:rPr>
                <w:rFonts w:asciiTheme="minorHAnsi" w:hAnsiTheme="minorHAnsi" w:cstheme="minorHAnsi"/>
                <w:sz w:val="24"/>
                <w:szCs w:val="24"/>
              </w:rPr>
              <w:t>ЭОР</w:t>
            </w:r>
            <w:r w:rsidRPr="00CE5F36">
              <w:rPr>
                <w:rFonts w:asciiTheme="minorHAnsi" w:hAnsiTheme="minorHAnsi" w:cstheme="minorHAnsi"/>
                <w:spacing w:val="-5"/>
                <w:sz w:val="24"/>
                <w:szCs w:val="24"/>
              </w:rPr>
              <w:t xml:space="preserve"> </w:t>
            </w:r>
            <w:r w:rsidRPr="00CE5F36">
              <w:rPr>
                <w:rFonts w:asciiTheme="minorHAnsi" w:hAnsiTheme="minorHAnsi" w:cstheme="minorHAnsi"/>
                <w:sz w:val="24"/>
                <w:szCs w:val="24"/>
              </w:rPr>
              <w:t>и</w:t>
            </w:r>
            <w:r w:rsidRPr="00CE5F36">
              <w:rPr>
                <w:rFonts w:asciiTheme="minorHAnsi" w:hAnsiTheme="minorHAnsi" w:cstheme="minorHAnsi"/>
                <w:spacing w:val="-5"/>
                <w:sz w:val="24"/>
                <w:szCs w:val="24"/>
              </w:rPr>
              <w:t xml:space="preserve"> </w:t>
            </w:r>
            <w:r w:rsidRPr="00CE5F36">
              <w:rPr>
                <w:rFonts w:asciiTheme="minorHAnsi" w:hAnsiTheme="minorHAnsi" w:cstheme="minorHAnsi"/>
                <w:sz w:val="24"/>
                <w:szCs w:val="24"/>
              </w:rPr>
              <w:t>ЦОР</w:t>
            </w:r>
          </w:p>
        </w:tc>
        <w:tc>
          <w:tcPr>
            <w:tcW w:w="2670" w:type="dxa"/>
          </w:tcPr>
          <w:p w:rsidR="00C33CBF" w:rsidRPr="00CE5F36" w:rsidRDefault="00C33CBF" w:rsidP="00B95503">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Председатель</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методического</w:t>
            </w:r>
            <w:r w:rsidRPr="00CE5F36">
              <w:rPr>
                <w:rFonts w:asciiTheme="minorHAnsi" w:hAnsiTheme="minorHAnsi" w:cstheme="minorHAnsi"/>
                <w:spacing w:val="1"/>
                <w:sz w:val="24"/>
                <w:szCs w:val="24"/>
              </w:rPr>
              <w:t xml:space="preserve"> </w:t>
            </w:r>
            <w:r w:rsidRPr="00CE5F36">
              <w:rPr>
                <w:rFonts w:asciiTheme="minorHAnsi" w:hAnsiTheme="minorHAnsi" w:cstheme="minorHAnsi"/>
                <w:w w:val="95"/>
                <w:sz w:val="24"/>
                <w:szCs w:val="24"/>
              </w:rPr>
              <w:t>совета</w:t>
            </w:r>
            <w:r w:rsidRPr="00CE5F36">
              <w:rPr>
                <w:rFonts w:asciiTheme="minorHAnsi" w:hAnsiTheme="minorHAnsi" w:cstheme="minorHAnsi"/>
                <w:spacing w:val="17"/>
                <w:w w:val="95"/>
                <w:sz w:val="24"/>
                <w:szCs w:val="24"/>
              </w:rPr>
              <w:t xml:space="preserve"> </w:t>
            </w:r>
          </w:p>
        </w:tc>
      </w:tr>
      <w:tr w:rsidR="00C33CBF" w:rsidRPr="00CE5F36" w:rsidTr="00C33CBF">
        <w:trPr>
          <w:trHeight w:val="1190"/>
        </w:trPr>
        <w:tc>
          <w:tcPr>
            <w:tcW w:w="3860" w:type="dxa"/>
          </w:tcPr>
          <w:p w:rsidR="00C33CBF" w:rsidRPr="00CE5F36" w:rsidRDefault="00C33CBF" w:rsidP="00C33CBF">
            <w:pPr>
              <w:pStyle w:val="TableParagraph"/>
              <w:spacing w:before="0"/>
              <w:ind w:left="78" w:right="58"/>
              <w:jc w:val="both"/>
              <w:rPr>
                <w:rFonts w:asciiTheme="minorHAnsi" w:hAnsiTheme="minorHAnsi" w:cstheme="minorHAnsi"/>
                <w:sz w:val="24"/>
                <w:szCs w:val="24"/>
              </w:rPr>
            </w:pPr>
            <w:r w:rsidRPr="00CE5F36">
              <w:rPr>
                <w:rFonts w:asciiTheme="minorHAnsi" w:hAnsiTheme="minorHAnsi" w:cstheme="minorHAnsi"/>
                <w:sz w:val="24"/>
                <w:szCs w:val="24"/>
              </w:rPr>
              <w:t>Участие в методических</w:t>
            </w:r>
            <w:r w:rsidRPr="00CE5F36">
              <w:rPr>
                <w:rFonts w:asciiTheme="minorHAnsi" w:hAnsiTheme="minorHAnsi" w:cstheme="minorHAnsi"/>
                <w:spacing w:val="-68"/>
                <w:sz w:val="24"/>
                <w:szCs w:val="24"/>
              </w:rPr>
              <w:t xml:space="preserve"> </w:t>
            </w:r>
            <w:r w:rsidRPr="00CE5F36">
              <w:rPr>
                <w:rFonts w:asciiTheme="minorHAnsi" w:hAnsiTheme="minorHAnsi" w:cstheme="minorHAnsi"/>
                <w:sz w:val="24"/>
                <w:szCs w:val="24"/>
              </w:rPr>
              <w:t>мероприятиях</w:t>
            </w:r>
            <w:r w:rsidRPr="00CE5F36">
              <w:rPr>
                <w:rFonts w:asciiTheme="minorHAnsi" w:hAnsiTheme="minorHAnsi" w:cstheme="minorHAnsi"/>
                <w:spacing w:val="-12"/>
                <w:sz w:val="24"/>
                <w:szCs w:val="24"/>
              </w:rPr>
              <w:t xml:space="preserve"> </w:t>
            </w:r>
            <w:r w:rsidRPr="00CE5F36">
              <w:rPr>
                <w:rFonts w:asciiTheme="minorHAnsi" w:hAnsiTheme="minorHAnsi" w:cstheme="minorHAnsi"/>
                <w:sz w:val="24"/>
                <w:szCs w:val="24"/>
              </w:rPr>
              <w:t>на</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уровне</w:t>
            </w:r>
            <w:r w:rsidRPr="00CE5F36">
              <w:rPr>
                <w:rFonts w:asciiTheme="minorHAnsi" w:hAnsiTheme="minorHAnsi" w:cstheme="minorHAnsi"/>
                <w:spacing w:val="-68"/>
                <w:sz w:val="24"/>
                <w:szCs w:val="24"/>
              </w:rPr>
              <w:t xml:space="preserve"> </w:t>
            </w:r>
            <w:r w:rsidRPr="00CE5F36">
              <w:rPr>
                <w:rFonts w:asciiTheme="minorHAnsi" w:hAnsiTheme="minorHAnsi" w:cstheme="minorHAnsi"/>
                <w:sz w:val="24"/>
                <w:szCs w:val="24"/>
              </w:rPr>
              <w:t>школы,</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района, области</w:t>
            </w:r>
          </w:p>
        </w:tc>
        <w:tc>
          <w:tcPr>
            <w:tcW w:w="111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w w:val="99"/>
                <w:sz w:val="24"/>
                <w:szCs w:val="24"/>
              </w:rPr>
              <w:t>В</w:t>
            </w:r>
          </w:p>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pacing w:val="-1"/>
                <w:sz w:val="24"/>
                <w:szCs w:val="24"/>
              </w:rPr>
              <w:t>течение</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месяца</w:t>
            </w:r>
          </w:p>
        </w:tc>
        <w:tc>
          <w:tcPr>
            <w:tcW w:w="242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Развивающая</w:t>
            </w:r>
          </w:p>
        </w:tc>
        <w:tc>
          <w:tcPr>
            <w:tcW w:w="460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Повысить</w:t>
            </w:r>
            <w:r w:rsidRPr="00CE5F36">
              <w:rPr>
                <w:rFonts w:asciiTheme="minorHAnsi" w:hAnsiTheme="minorHAnsi" w:cstheme="minorHAnsi"/>
                <w:spacing w:val="3"/>
                <w:sz w:val="24"/>
                <w:szCs w:val="24"/>
              </w:rPr>
              <w:t xml:space="preserve"> </w:t>
            </w:r>
            <w:r w:rsidRPr="00CE5F36">
              <w:rPr>
                <w:rFonts w:asciiTheme="minorHAnsi" w:hAnsiTheme="minorHAnsi" w:cstheme="minorHAnsi"/>
                <w:sz w:val="24"/>
                <w:szCs w:val="24"/>
              </w:rPr>
              <w:t>уровень</w:t>
            </w:r>
            <w:r w:rsidRPr="00CE5F36">
              <w:rPr>
                <w:rFonts w:asciiTheme="minorHAnsi" w:hAnsiTheme="minorHAnsi" w:cstheme="minorHAnsi"/>
                <w:spacing w:val="1"/>
                <w:sz w:val="24"/>
                <w:szCs w:val="24"/>
              </w:rPr>
              <w:t xml:space="preserve"> </w:t>
            </w:r>
            <w:r w:rsidRPr="00CE5F36">
              <w:rPr>
                <w:rFonts w:asciiTheme="minorHAnsi" w:hAnsiTheme="minorHAnsi" w:cstheme="minorHAnsi"/>
                <w:spacing w:val="-1"/>
                <w:sz w:val="24"/>
                <w:szCs w:val="24"/>
              </w:rPr>
              <w:t xml:space="preserve">профессиональной </w:t>
            </w:r>
            <w:r w:rsidRPr="00CE5F36">
              <w:rPr>
                <w:rFonts w:asciiTheme="minorHAnsi" w:hAnsiTheme="minorHAnsi" w:cstheme="minorHAnsi"/>
                <w:sz w:val="24"/>
                <w:szCs w:val="24"/>
              </w:rPr>
              <w:t>компетентности</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педагогов</w:t>
            </w:r>
          </w:p>
        </w:tc>
        <w:tc>
          <w:tcPr>
            <w:tcW w:w="2670" w:type="dxa"/>
          </w:tcPr>
          <w:p w:rsidR="00C33CBF" w:rsidRPr="00CE5F36" w:rsidRDefault="00C33CBF" w:rsidP="00C33CBF">
            <w:pPr>
              <w:pStyle w:val="TableParagraph"/>
              <w:spacing w:before="0"/>
              <w:ind w:right="58"/>
              <w:jc w:val="both"/>
              <w:rPr>
                <w:rFonts w:asciiTheme="minorHAnsi" w:hAnsiTheme="minorHAnsi" w:cstheme="minorHAnsi"/>
                <w:sz w:val="24"/>
                <w:szCs w:val="24"/>
              </w:rPr>
            </w:pPr>
            <w:r w:rsidRPr="00CE5F36">
              <w:rPr>
                <w:rFonts w:asciiTheme="minorHAnsi" w:hAnsiTheme="minorHAnsi" w:cstheme="minorHAnsi"/>
                <w:spacing w:val="-1"/>
                <w:sz w:val="24"/>
                <w:szCs w:val="24"/>
              </w:rPr>
              <w:t>Руководители</w:t>
            </w:r>
            <w:r w:rsidRPr="00CE5F36">
              <w:rPr>
                <w:rFonts w:asciiTheme="minorHAnsi" w:hAnsiTheme="minorHAnsi" w:cstheme="minorHAnsi"/>
                <w:spacing w:val="-68"/>
                <w:sz w:val="24"/>
                <w:szCs w:val="24"/>
              </w:rPr>
              <w:t xml:space="preserve"> </w:t>
            </w:r>
            <w:r w:rsidRPr="00CE5F36">
              <w:rPr>
                <w:rFonts w:asciiTheme="minorHAnsi" w:hAnsiTheme="minorHAnsi" w:cstheme="minorHAnsi"/>
                <w:w w:val="95"/>
                <w:sz w:val="24"/>
                <w:szCs w:val="24"/>
              </w:rPr>
              <w:t>методических</w:t>
            </w:r>
            <w:r w:rsidRPr="00CE5F36">
              <w:rPr>
                <w:rFonts w:asciiTheme="minorHAnsi" w:hAnsiTheme="minorHAnsi" w:cstheme="minorHAnsi"/>
                <w:spacing w:val="1"/>
                <w:w w:val="95"/>
                <w:sz w:val="24"/>
                <w:szCs w:val="24"/>
              </w:rPr>
              <w:t xml:space="preserve"> </w:t>
            </w:r>
            <w:r w:rsidRPr="00CE5F36">
              <w:rPr>
                <w:rFonts w:asciiTheme="minorHAnsi" w:hAnsiTheme="minorHAnsi" w:cstheme="minorHAnsi"/>
                <w:sz w:val="24"/>
                <w:szCs w:val="24"/>
              </w:rPr>
              <w:t>объединений</w:t>
            </w:r>
          </w:p>
        </w:tc>
      </w:tr>
      <w:tr w:rsidR="00C33CBF" w:rsidRPr="00FD2920" w:rsidTr="00C33CBF">
        <w:trPr>
          <w:trHeight w:val="1190"/>
        </w:trPr>
        <w:tc>
          <w:tcPr>
            <w:tcW w:w="3860" w:type="dxa"/>
          </w:tcPr>
          <w:p w:rsidR="00C33CBF" w:rsidRPr="00CE5F36" w:rsidRDefault="00C33CBF" w:rsidP="00C33CBF">
            <w:pPr>
              <w:pStyle w:val="TableParagraph"/>
              <w:spacing w:before="0"/>
              <w:ind w:left="78" w:right="58"/>
              <w:rPr>
                <w:rFonts w:asciiTheme="minorHAnsi" w:hAnsiTheme="minorHAnsi" w:cstheme="minorHAnsi"/>
                <w:sz w:val="24"/>
                <w:szCs w:val="24"/>
              </w:rPr>
            </w:pPr>
            <w:r w:rsidRPr="00CE5F36">
              <w:rPr>
                <w:rFonts w:asciiTheme="minorHAnsi" w:hAnsiTheme="minorHAnsi" w:cstheme="minorHAnsi"/>
                <w:sz w:val="24"/>
                <w:szCs w:val="24"/>
              </w:rPr>
              <w:t>Индивидуальные</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консультации</w:t>
            </w:r>
            <w:r w:rsidRPr="00CE5F36">
              <w:rPr>
                <w:rFonts w:asciiTheme="minorHAnsi" w:hAnsiTheme="minorHAnsi" w:cstheme="minorHAnsi"/>
                <w:spacing w:val="-8"/>
                <w:sz w:val="24"/>
                <w:szCs w:val="24"/>
              </w:rPr>
              <w:t xml:space="preserve"> </w:t>
            </w:r>
            <w:r w:rsidRPr="00CE5F36">
              <w:rPr>
                <w:rFonts w:asciiTheme="minorHAnsi" w:hAnsiTheme="minorHAnsi" w:cstheme="minorHAnsi"/>
                <w:sz w:val="24"/>
                <w:szCs w:val="24"/>
              </w:rPr>
              <w:t>для</w:t>
            </w:r>
            <w:r w:rsidRPr="00CE5F36">
              <w:rPr>
                <w:rFonts w:asciiTheme="minorHAnsi" w:hAnsiTheme="minorHAnsi" w:cstheme="minorHAnsi"/>
                <w:spacing w:val="-5"/>
                <w:sz w:val="24"/>
                <w:szCs w:val="24"/>
              </w:rPr>
              <w:t xml:space="preserve"> </w:t>
            </w:r>
            <w:r w:rsidRPr="00CE5F36">
              <w:rPr>
                <w:rFonts w:asciiTheme="minorHAnsi" w:hAnsiTheme="minorHAnsi" w:cstheme="minorHAnsi"/>
                <w:sz w:val="24"/>
                <w:szCs w:val="24"/>
              </w:rPr>
              <w:t>педагогов</w:t>
            </w:r>
          </w:p>
        </w:tc>
        <w:tc>
          <w:tcPr>
            <w:tcW w:w="111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w w:val="99"/>
                <w:sz w:val="24"/>
                <w:szCs w:val="24"/>
              </w:rPr>
              <w:t>В</w:t>
            </w:r>
          </w:p>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pacing w:val="-1"/>
                <w:sz w:val="24"/>
                <w:szCs w:val="24"/>
              </w:rPr>
              <w:t>течение</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месяца</w:t>
            </w:r>
          </w:p>
        </w:tc>
        <w:tc>
          <w:tcPr>
            <w:tcW w:w="242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w w:val="95"/>
                <w:sz w:val="24"/>
                <w:szCs w:val="24"/>
              </w:rPr>
              <w:t>Коррекционная,</w:t>
            </w:r>
            <w:r w:rsidRPr="00CE5F36">
              <w:rPr>
                <w:rFonts w:asciiTheme="minorHAnsi" w:hAnsiTheme="minorHAnsi" w:cstheme="minorHAnsi"/>
                <w:spacing w:val="1"/>
                <w:w w:val="95"/>
                <w:sz w:val="24"/>
                <w:szCs w:val="24"/>
              </w:rPr>
              <w:t xml:space="preserve"> </w:t>
            </w:r>
            <w:r w:rsidRPr="00CE5F36">
              <w:rPr>
                <w:rFonts w:asciiTheme="minorHAnsi" w:hAnsiTheme="minorHAnsi" w:cstheme="minorHAnsi"/>
                <w:sz w:val="24"/>
                <w:szCs w:val="24"/>
              </w:rPr>
              <w:t>развивающая</w:t>
            </w:r>
          </w:p>
        </w:tc>
        <w:tc>
          <w:tcPr>
            <w:tcW w:w="460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Оказать</w:t>
            </w:r>
            <w:r w:rsidRPr="00CE5F36">
              <w:rPr>
                <w:rFonts w:asciiTheme="minorHAnsi" w:hAnsiTheme="minorHAnsi" w:cstheme="minorHAnsi"/>
                <w:spacing w:val="-7"/>
                <w:sz w:val="24"/>
                <w:szCs w:val="24"/>
              </w:rPr>
              <w:t xml:space="preserve"> </w:t>
            </w:r>
            <w:r w:rsidRPr="00CE5F36">
              <w:rPr>
                <w:rFonts w:asciiTheme="minorHAnsi" w:hAnsiTheme="minorHAnsi" w:cstheme="minorHAnsi"/>
                <w:sz w:val="24"/>
                <w:szCs w:val="24"/>
              </w:rPr>
              <w:t>помощь</w:t>
            </w:r>
            <w:r w:rsidRPr="00CE5F36">
              <w:rPr>
                <w:rFonts w:asciiTheme="minorHAnsi" w:hAnsiTheme="minorHAnsi" w:cstheme="minorHAnsi"/>
                <w:spacing w:val="-7"/>
                <w:sz w:val="24"/>
                <w:szCs w:val="24"/>
              </w:rPr>
              <w:t xml:space="preserve"> </w:t>
            </w:r>
            <w:r w:rsidRPr="00CE5F36">
              <w:rPr>
                <w:rFonts w:asciiTheme="minorHAnsi" w:hAnsiTheme="minorHAnsi" w:cstheme="minorHAnsi"/>
                <w:sz w:val="24"/>
                <w:szCs w:val="24"/>
              </w:rPr>
              <w:t>в</w:t>
            </w:r>
            <w:r w:rsidRPr="00CE5F36">
              <w:rPr>
                <w:rFonts w:asciiTheme="minorHAnsi" w:hAnsiTheme="minorHAnsi" w:cstheme="minorHAnsi"/>
                <w:spacing w:val="-6"/>
                <w:sz w:val="24"/>
                <w:szCs w:val="24"/>
              </w:rPr>
              <w:t xml:space="preserve"> </w:t>
            </w:r>
            <w:r w:rsidRPr="00CE5F36">
              <w:rPr>
                <w:rFonts w:asciiTheme="minorHAnsi" w:hAnsiTheme="minorHAnsi" w:cstheme="minorHAnsi"/>
                <w:sz w:val="24"/>
                <w:szCs w:val="24"/>
              </w:rPr>
              <w:t>решении</w:t>
            </w:r>
            <w:r w:rsidRPr="00CE5F36">
              <w:rPr>
                <w:rFonts w:asciiTheme="minorHAnsi" w:hAnsiTheme="minorHAnsi" w:cstheme="minorHAnsi"/>
                <w:spacing w:val="-4"/>
                <w:sz w:val="24"/>
                <w:szCs w:val="24"/>
              </w:rPr>
              <w:t xml:space="preserve"> </w:t>
            </w:r>
            <w:r w:rsidRPr="00CE5F36">
              <w:rPr>
                <w:rFonts w:asciiTheme="minorHAnsi" w:hAnsiTheme="minorHAnsi" w:cstheme="minorHAnsi"/>
                <w:sz w:val="24"/>
                <w:szCs w:val="24"/>
              </w:rPr>
              <w:t>проблем</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обучения</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и</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воспитания</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учеников</w:t>
            </w:r>
          </w:p>
        </w:tc>
        <w:tc>
          <w:tcPr>
            <w:tcW w:w="2670" w:type="dxa"/>
          </w:tcPr>
          <w:p w:rsidR="00C33CBF" w:rsidRPr="00CE5F36" w:rsidRDefault="00C33CBF" w:rsidP="00B95503">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Замдиректора</w:t>
            </w:r>
            <w:r w:rsidRPr="00CE5F36">
              <w:rPr>
                <w:rFonts w:asciiTheme="minorHAnsi" w:hAnsiTheme="minorHAnsi" w:cstheme="minorHAnsi"/>
                <w:spacing w:val="-8"/>
                <w:sz w:val="24"/>
                <w:szCs w:val="24"/>
              </w:rPr>
              <w:t xml:space="preserve"> </w:t>
            </w:r>
            <w:r w:rsidRPr="00CE5F36">
              <w:rPr>
                <w:rFonts w:asciiTheme="minorHAnsi" w:hAnsiTheme="minorHAnsi" w:cstheme="minorHAnsi"/>
                <w:sz w:val="24"/>
                <w:szCs w:val="24"/>
              </w:rPr>
              <w:t>по</w:t>
            </w:r>
            <w:r w:rsidRPr="00CE5F36">
              <w:rPr>
                <w:rFonts w:asciiTheme="minorHAnsi" w:hAnsiTheme="minorHAnsi" w:cstheme="minorHAnsi"/>
                <w:spacing w:val="-8"/>
                <w:sz w:val="24"/>
                <w:szCs w:val="24"/>
              </w:rPr>
              <w:t xml:space="preserve"> </w:t>
            </w:r>
            <w:r w:rsidRPr="00CE5F36">
              <w:rPr>
                <w:rFonts w:asciiTheme="minorHAnsi" w:hAnsiTheme="minorHAnsi" w:cstheme="minorHAnsi"/>
                <w:sz w:val="24"/>
                <w:szCs w:val="24"/>
              </w:rPr>
              <w:t>ВР</w:t>
            </w:r>
            <w:r w:rsidRPr="00CE5F36">
              <w:rPr>
                <w:rFonts w:asciiTheme="minorHAnsi" w:hAnsiTheme="minorHAnsi" w:cstheme="minorHAnsi"/>
                <w:spacing w:val="-67"/>
                <w:sz w:val="24"/>
                <w:szCs w:val="24"/>
              </w:rPr>
              <w:t xml:space="preserve"> </w:t>
            </w:r>
            <w:r w:rsidR="00B95503">
              <w:rPr>
                <w:rFonts w:asciiTheme="minorHAnsi" w:hAnsiTheme="minorHAnsi" w:cstheme="minorHAnsi"/>
                <w:sz w:val="24"/>
                <w:szCs w:val="24"/>
              </w:rPr>
              <w:t>Дугиева Р.С</w:t>
            </w:r>
            <w:r w:rsidRPr="00CE5F36">
              <w:rPr>
                <w:rFonts w:asciiTheme="minorHAnsi" w:hAnsiTheme="minorHAnsi" w:cstheme="minorHAnsi"/>
                <w:sz w:val="24"/>
                <w:szCs w:val="24"/>
              </w:rPr>
              <w:t>., председатель</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методического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совета,</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педагог-</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психолог</w:t>
            </w:r>
          </w:p>
        </w:tc>
      </w:tr>
      <w:tr w:rsidR="00C33CBF" w:rsidRPr="00FD2920" w:rsidTr="00C33CBF">
        <w:trPr>
          <w:trHeight w:val="1190"/>
        </w:trPr>
        <w:tc>
          <w:tcPr>
            <w:tcW w:w="3860" w:type="dxa"/>
          </w:tcPr>
          <w:p w:rsidR="00C33CBF" w:rsidRPr="00CE5F36" w:rsidRDefault="00C33CBF" w:rsidP="00C33CBF">
            <w:pPr>
              <w:pStyle w:val="TableParagraph"/>
              <w:spacing w:before="0"/>
              <w:ind w:left="78" w:right="58"/>
              <w:rPr>
                <w:rFonts w:asciiTheme="minorHAnsi" w:hAnsiTheme="minorHAnsi" w:cstheme="minorHAnsi"/>
                <w:sz w:val="24"/>
                <w:szCs w:val="24"/>
              </w:rPr>
            </w:pPr>
            <w:r w:rsidRPr="00CE5F36">
              <w:rPr>
                <w:rFonts w:asciiTheme="minorHAnsi" w:hAnsiTheme="minorHAnsi" w:cstheme="minorHAnsi"/>
                <w:sz w:val="24"/>
                <w:szCs w:val="24"/>
              </w:rPr>
              <w:t>Наставничество</w:t>
            </w:r>
            <w:r w:rsidRPr="00CE5F36">
              <w:rPr>
                <w:rFonts w:asciiTheme="minorHAnsi" w:hAnsiTheme="minorHAnsi" w:cstheme="minorHAnsi"/>
                <w:spacing w:val="-7"/>
                <w:sz w:val="24"/>
                <w:szCs w:val="24"/>
              </w:rPr>
              <w:t xml:space="preserve"> </w:t>
            </w:r>
            <w:r w:rsidRPr="00CE5F36">
              <w:rPr>
                <w:rFonts w:asciiTheme="minorHAnsi" w:hAnsiTheme="minorHAnsi" w:cstheme="minorHAnsi"/>
                <w:sz w:val="24"/>
                <w:szCs w:val="24"/>
              </w:rPr>
              <w:t>молодых</w:t>
            </w:r>
            <w:r w:rsidRPr="00CE5F36">
              <w:rPr>
                <w:rFonts w:asciiTheme="minorHAnsi" w:hAnsiTheme="minorHAnsi" w:cstheme="minorHAnsi"/>
                <w:spacing w:val="-11"/>
                <w:sz w:val="24"/>
                <w:szCs w:val="24"/>
              </w:rPr>
              <w:t xml:space="preserve"> </w:t>
            </w:r>
            <w:r w:rsidRPr="00CE5F36">
              <w:rPr>
                <w:rFonts w:asciiTheme="minorHAnsi" w:hAnsiTheme="minorHAnsi" w:cstheme="minorHAnsi"/>
                <w:sz w:val="24"/>
                <w:szCs w:val="24"/>
              </w:rPr>
              <w:t>и</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вновь прибывших</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специалистов</w:t>
            </w:r>
          </w:p>
        </w:tc>
        <w:tc>
          <w:tcPr>
            <w:tcW w:w="111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w w:val="99"/>
                <w:sz w:val="24"/>
                <w:szCs w:val="24"/>
              </w:rPr>
              <w:t>В</w:t>
            </w:r>
          </w:p>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pacing w:val="-1"/>
                <w:sz w:val="24"/>
                <w:szCs w:val="24"/>
              </w:rPr>
              <w:t>течение</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месяца</w:t>
            </w:r>
          </w:p>
        </w:tc>
        <w:tc>
          <w:tcPr>
            <w:tcW w:w="242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w w:val="95"/>
                <w:sz w:val="24"/>
                <w:szCs w:val="24"/>
              </w:rPr>
              <w:t>Коррекционная,</w:t>
            </w:r>
            <w:r w:rsidRPr="00CE5F36">
              <w:rPr>
                <w:rFonts w:asciiTheme="minorHAnsi" w:hAnsiTheme="minorHAnsi" w:cstheme="minorHAnsi"/>
                <w:spacing w:val="1"/>
                <w:w w:val="95"/>
                <w:sz w:val="24"/>
                <w:szCs w:val="24"/>
              </w:rPr>
              <w:t xml:space="preserve"> </w:t>
            </w:r>
            <w:r w:rsidRPr="00CE5F36">
              <w:rPr>
                <w:rFonts w:asciiTheme="minorHAnsi" w:hAnsiTheme="minorHAnsi" w:cstheme="minorHAnsi"/>
                <w:sz w:val="24"/>
                <w:szCs w:val="24"/>
              </w:rPr>
              <w:t>развивающая</w:t>
            </w:r>
          </w:p>
        </w:tc>
        <w:tc>
          <w:tcPr>
            <w:tcW w:w="460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Оказать</w:t>
            </w:r>
            <w:r w:rsidRPr="00CE5F36">
              <w:rPr>
                <w:rFonts w:asciiTheme="minorHAnsi" w:hAnsiTheme="minorHAnsi" w:cstheme="minorHAnsi"/>
                <w:spacing w:val="-8"/>
                <w:sz w:val="24"/>
                <w:szCs w:val="24"/>
              </w:rPr>
              <w:t xml:space="preserve"> </w:t>
            </w:r>
            <w:r w:rsidRPr="00CE5F36">
              <w:rPr>
                <w:rFonts w:asciiTheme="minorHAnsi" w:hAnsiTheme="minorHAnsi" w:cstheme="minorHAnsi"/>
                <w:sz w:val="24"/>
                <w:szCs w:val="24"/>
              </w:rPr>
              <w:t>методическую</w:t>
            </w:r>
            <w:r w:rsidRPr="00CE5F36">
              <w:rPr>
                <w:rFonts w:asciiTheme="minorHAnsi" w:hAnsiTheme="minorHAnsi" w:cstheme="minorHAnsi"/>
                <w:spacing w:val="-6"/>
                <w:sz w:val="24"/>
                <w:szCs w:val="24"/>
              </w:rPr>
              <w:t xml:space="preserve"> </w:t>
            </w:r>
            <w:r w:rsidRPr="00CE5F36">
              <w:rPr>
                <w:rFonts w:asciiTheme="minorHAnsi" w:hAnsiTheme="minorHAnsi" w:cstheme="minorHAnsi"/>
                <w:sz w:val="24"/>
                <w:szCs w:val="24"/>
              </w:rPr>
              <w:t>помощь</w:t>
            </w:r>
            <w:r w:rsidRPr="00CE5F36">
              <w:rPr>
                <w:rFonts w:asciiTheme="minorHAnsi" w:hAnsiTheme="minorHAnsi" w:cstheme="minorHAnsi"/>
                <w:spacing w:val="-7"/>
                <w:sz w:val="24"/>
                <w:szCs w:val="24"/>
              </w:rPr>
              <w:t xml:space="preserve"> </w:t>
            </w:r>
            <w:r w:rsidRPr="00CE5F36">
              <w:rPr>
                <w:rFonts w:asciiTheme="minorHAnsi" w:hAnsiTheme="minorHAnsi" w:cstheme="minorHAnsi"/>
                <w:sz w:val="24"/>
                <w:szCs w:val="24"/>
              </w:rPr>
              <w:t>и</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поддержку</w:t>
            </w:r>
            <w:r w:rsidRPr="00CE5F36">
              <w:rPr>
                <w:rFonts w:asciiTheme="minorHAnsi" w:hAnsiTheme="minorHAnsi" w:cstheme="minorHAnsi"/>
                <w:spacing w:val="-10"/>
                <w:sz w:val="24"/>
                <w:szCs w:val="24"/>
              </w:rPr>
              <w:t xml:space="preserve"> </w:t>
            </w:r>
            <w:r w:rsidRPr="00CE5F36">
              <w:rPr>
                <w:rFonts w:asciiTheme="minorHAnsi" w:hAnsiTheme="minorHAnsi" w:cstheme="minorHAnsi"/>
                <w:sz w:val="24"/>
                <w:szCs w:val="24"/>
              </w:rPr>
              <w:t>специалистам</w:t>
            </w:r>
            <w:r w:rsidRPr="00CE5F36">
              <w:rPr>
                <w:rFonts w:asciiTheme="minorHAnsi" w:hAnsiTheme="minorHAnsi" w:cstheme="minorHAnsi"/>
                <w:spacing w:val="-5"/>
                <w:sz w:val="24"/>
                <w:szCs w:val="24"/>
              </w:rPr>
              <w:t xml:space="preserve"> </w:t>
            </w:r>
            <w:r w:rsidRPr="00CE5F36">
              <w:rPr>
                <w:rFonts w:asciiTheme="minorHAnsi" w:hAnsiTheme="minorHAnsi" w:cstheme="minorHAnsi"/>
                <w:sz w:val="24"/>
                <w:szCs w:val="24"/>
              </w:rPr>
              <w:t>школы</w:t>
            </w:r>
          </w:p>
        </w:tc>
        <w:tc>
          <w:tcPr>
            <w:tcW w:w="2670" w:type="dxa"/>
          </w:tcPr>
          <w:p w:rsidR="00C33CBF" w:rsidRPr="00CE5F36" w:rsidRDefault="00C33CBF" w:rsidP="00DF4942">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Замдиректора по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УВР руководители</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методических</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объединений,</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педагог-психолог</w:t>
            </w:r>
          </w:p>
        </w:tc>
      </w:tr>
      <w:tr w:rsidR="00C33CBF" w:rsidRPr="003C1FD2" w:rsidTr="00C33CBF">
        <w:trPr>
          <w:trHeight w:val="1190"/>
        </w:trPr>
        <w:tc>
          <w:tcPr>
            <w:tcW w:w="3860" w:type="dxa"/>
          </w:tcPr>
          <w:p w:rsidR="00C33CBF" w:rsidRPr="00CE5F36" w:rsidRDefault="00C33CBF" w:rsidP="00C33CBF">
            <w:pPr>
              <w:pStyle w:val="TableParagraph"/>
              <w:spacing w:before="0"/>
              <w:ind w:left="78" w:right="58"/>
              <w:rPr>
                <w:rFonts w:asciiTheme="minorHAnsi" w:hAnsiTheme="minorHAnsi" w:cstheme="minorHAnsi"/>
                <w:sz w:val="24"/>
                <w:szCs w:val="24"/>
              </w:rPr>
            </w:pPr>
            <w:r w:rsidRPr="00CE5F36">
              <w:rPr>
                <w:rFonts w:asciiTheme="minorHAnsi" w:hAnsiTheme="minorHAnsi" w:cstheme="minorHAnsi"/>
                <w:spacing w:val="-1"/>
                <w:sz w:val="24"/>
                <w:szCs w:val="24"/>
              </w:rPr>
              <w:t xml:space="preserve">Трансляция </w:t>
            </w:r>
            <w:r w:rsidRPr="00CE5F36">
              <w:rPr>
                <w:rFonts w:asciiTheme="minorHAnsi" w:hAnsiTheme="minorHAnsi" w:cstheme="minorHAnsi"/>
                <w:sz w:val="24"/>
                <w:szCs w:val="24"/>
              </w:rPr>
              <w:t>актуального</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опыта</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работы</w:t>
            </w:r>
          </w:p>
        </w:tc>
        <w:tc>
          <w:tcPr>
            <w:tcW w:w="111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w w:val="99"/>
                <w:sz w:val="24"/>
                <w:szCs w:val="24"/>
              </w:rPr>
              <w:t>В</w:t>
            </w:r>
          </w:p>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pacing w:val="-1"/>
                <w:sz w:val="24"/>
                <w:szCs w:val="24"/>
              </w:rPr>
              <w:t>течение</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месяца</w:t>
            </w:r>
          </w:p>
        </w:tc>
        <w:tc>
          <w:tcPr>
            <w:tcW w:w="242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Развивающая</w:t>
            </w:r>
          </w:p>
        </w:tc>
        <w:tc>
          <w:tcPr>
            <w:tcW w:w="460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Распространять передовой</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педагогический</w:t>
            </w:r>
            <w:r w:rsidRPr="00CE5F36">
              <w:rPr>
                <w:rFonts w:asciiTheme="minorHAnsi" w:hAnsiTheme="minorHAnsi" w:cstheme="minorHAnsi"/>
                <w:spacing w:val="-8"/>
                <w:sz w:val="24"/>
                <w:szCs w:val="24"/>
              </w:rPr>
              <w:t xml:space="preserve"> </w:t>
            </w:r>
            <w:r w:rsidRPr="00CE5F36">
              <w:rPr>
                <w:rFonts w:asciiTheme="minorHAnsi" w:hAnsiTheme="minorHAnsi" w:cstheme="minorHAnsi"/>
                <w:sz w:val="24"/>
                <w:szCs w:val="24"/>
              </w:rPr>
              <w:t>опыт</w:t>
            </w:r>
            <w:r w:rsidRPr="00CE5F36">
              <w:rPr>
                <w:rFonts w:asciiTheme="minorHAnsi" w:hAnsiTheme="minorHAnsi" w:cstheme="minorHAnsi"/>
                <w:spacing w:val="-8"/>
                <w:sz w:val="24"/>
                <w:szCs w:val="24"/>
              </w:rPr>
              <w:t xml:space="preserve"> </w:t>
            </w:r>
            <w:r w:rsidRPr="00CE5F36">
              <w:rPr>
                <w:rFonts w:asciiTheme="minorHAnsi" w:hAnsiTheme="minorHAnsi" w:cstheme="minorHAnsi"/>
                <w:sz w:val="24"/>
                <w:szCs w:val="24"/>
              </w:rPr>
              <w:t>через</w:t>
            </w:r>
            <w:r w:rsidRPr="00CE5F36">
              <w:rPr>
                <w:rFonts w:asciiTheme="minorHAnsi" w:hAnsiTheme="minorHAnsi" w:cstheme="minorHAnsi"/>
                <w:spacing w:val="-7"/>
                <w:sz w:val="24"/>
                <w:szCs w:val="24"/>
              </w:rPr>
              <w:t xml:space="preserve"> </w:t>
            </w:r>
            <w:r w:rsidRPr="00CE5F36">
              <w:rPr>
                <w:rFonts w:asciiTheme="minorHAnsi" w:hAnsiTheme="minorHAnsi" w:cstheme="minorHAnsi"/>
                <w:sz w:val="24"/>
                <w:szCs w:val="24"/>
              </w:rPr>
              <w:t>участие в ЕМД на муниципальном уровне</w:t>
            </w:r>
          </w:p>
        </w:tc>
        <w:tc>
          <w:tcPr>
            <w:tcW w:w="2670" w:type="dxa"/>
          </w:tcPr>
          <w:p w:rsidR="00C33CBF" w:rsidRPr="00CE5F36" w:rsidRDefault="00C33CBF" w:rsidP="00DF4942">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Замдиректора по</w:t>
            </w:r>
            <w:r w:rsidRPr="00CE5F36">
              <w:rPr>
                <w:rFonts w:asciiTheme="minorHAnsi" w:hAnsiTheme="minorHAnsi" w:cstheme="minorHAnsi"/>
                <w:spacing w:val="1"/>
                <w:sz w:val="24"/>
                <w:szCs w:val="24"/>
              </w:rPr>
              <w:t xml:space="preserve"> </w:t>
            </w:r>
            <w:r w:rsidRPr="00CE5F36">
              <w:rPr>
                <w:rFonts w:asciiTheme="minorHAnsi" w:hAnsiTheme="minorHAnsi" w:cstheme="minorHAnsi"/>
                <w:w w:val="95"/>
                <w:sz w:val="24"/>
                <w:szCs w:val="24"/>
              </w:rPr>
              <w:t xml:space="preserve">УВР </w:t>
            </w:r>
          </w:p>
        </w:tc>
      </w:tr>
      <w:tr w:rsidR="00C33CBF" w:rsidRPr="00CE5F36" w:rsidTr="00C33CBF">
        <w:trPr>
          <w:trHeight w:val="350"/>
        </w:trPr>
        <w:tc>
          <w:tcPr>
            <w:tcW w:w="14678" w:type="dxa"/>
            <w:gridSpan w:val="5"/>
          </w:tcPr>
          <w:p w:rsidR="00C33CBF" w:rsidRPr="00CE5F36" w:rsidRDefault="00C33CBF" w:rsidP="00C33CBF">
            <w:pPr>
              <w:pStyle w:val="TableParagraph"/>
              <w:spacing w:before="0"/>
              <w:ind w:right="58"/>
              <w:jc w:val="center"/>
              <w:rPr>
                <w:rFonts w:asciiTheme="minorHAnsi" w:hAnsiTheme="minorHAnsi" w:cstheme="minorHAnsi"/>
                <w:sz w:val="24"/>
                <w:szCs w:val="24"/>
              </w:rPr>
            </w:pPr>
            <w:r w:rsidRPr="00CE5F36">
              <w:rPr>
                <w:rFonts w:asciiTheme="minorHAnsi" w:hAnsiTheme="minorHAnsi" w:cstheme="minorHAnsi"/>
                <w:b/>
                <w:color w:val="242424"/>
                <w:sz w:val="24"/>
                <w:szCs w:val="24"/>
              </w:rPr>
              <w:t>НОЯБРЬ</w:t>
            </w:r>
          </w:p>
        </w:tc>
      </w:tr>
      <w:tr w:rsidR="00C33CBF" w:rsidRPr="00FD2920" w:rsidTr="00C33CBF">
        <w:trPr>
          <w:trHeight w:val="1190"/>
        </w:trPr>
        <w:tc>
          <w:tcPr>
            <w:tcW w:w="3860" w:type="dxa"/>
          </w:tcPr>
          <w:p w:rsidR="00C33CBF" w:rsidRPr="00CE5F36" w:rsidRDefault="00C33CBF" w:rsidP="00C33CBF">
            <w:pPr>
              <w:pStyle w:val="TableParagraph"/>
              <w:spacing w:before="0"/>
              <w:ind w:left="78" w:right="58"/>
              <w:rPr>
                <w:rFonts w:asciiTheme="minorHAnsi" w:hAnsiTheme="minorHAnsi" w:cstheme="minorHAnsi"/>
                <w:sz w:val="24"/>
                <w:szCs w:val="24"/>
              </w:rPr>
            </w:pPr>
            <w:r w:rsidRPr="00CE5F36">
              <w:rPr>
                <w:rFonts w:asciiTheme="minorHAnsi" w:hAnsiTheme="minorHAnsi" w:cstheme="minorHAnsi"/>
                <w:sz w:val="24"/>
                <w:szCs w:val="24"/>
              </w:rPr>
              <w:t>Предметная</w:t>
            </w:r>
            <w:r w:rsidRPr="00CE5F36">
              <w:rPr>
                <w:rFonts w:asciiTheme="minorHAnsi" w:hAnsiTheme="minorHAnsi" w:cstheme="minorHAnsi"/>
                <w:spacing w:val="-7"/>
                <w:sz w:val="24"/>
                <w:szCs w:val="24"/>
              </w:rPr>
              <w:t xml:space="preserve"> </w:t>
            </w:r>
            <w:r w:rsidRPr="00CE5F36">
              <w:rPr>
                <w:rFonts w:asciiTheme="minorHAnsi" w:hAnsiTheme="minorHAnsi" w:cstheme="minorHAnsi"/>
                <w:sz w:val="24"/>
                <w:szCs w:val="24"/>
              </w:rPr>
              <w:t>неделя:</w:t>
            </w:r>
            <w:r w:rsidRPr="00CE5F36">
              <w:rPr>
                <w:rFonts w:asciiTheme="minorHAnsi" w:hAnsiTheme="minorHAnsi" w:cstheme="minorHAnsi"/>
                <w:spacing w:val="-12"/>
                <w:sz w:val="24"/>
                <w:szCs w:val="24"/>
              </w:rPr>
              <w:t xml:space="preserve"> </w:t>
            </w:r>
            <w:r w:rsidRPr="00CE5F36">
              <w:rPr>
                <w:rFonts w:asciiTheme="minorHAnsi" w:hAnsiTheme="minorHAnsi" w:cstheme="minorHAnsi"/>
                <w:sz w:val="24"/>
                <w:szCs w:val="24"/>
              </w:rPr>
              <w:t>история,</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обществознание,</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музыка,</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искусство.</w:t>
            </w:r>
          </w:p>
        </w:tc>
        <w:tc>
          <w:tcPr>
            <w:tcW w:w="111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2-я</w:t>
            </w:r>
            <w:r w:rsidRPr="00CE5F36">
              <w:rPr>
                <w:rFonts w:asciiTheme="minorHAnsi" w:hAnsiTheme="minorHAnsi" w:cstheme="minorHAnsi"/>
                <w:spacing w:val="1"/>
                <w:sz w:val="24"/>
                <w:szCs w:val="24"/>
              </w:rPr>
              <w:t xml:space="preserve"> </w:t>
            </w:r>
            <w:r w:rsidRPr="00CE5F36">
              <w:rPr>
                <w:rFonts w:asciiTheme="minorHAnsi" w:hAnsiTheme="minorHAnsi" w:cstheme="minorHAnsi"/>
                <w:w w:val="95"/>
                <w:sz w:val="24"/>
                <w:szCs w:val="24"/>
              </w:rPr>
              <w:t>неделя</w:t>
            </w:r>
          </w:p>
        </w:tc>
        <w:tc>
          <w:tcPr>
            <w:tcW w:w="242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Развивающая</w:t>
            </w:r>
          </w:p>
        </w:tc>
        <w:tc>
          <w:tcPr>
            <w:tcW w:w="460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Организовать предметную неделю в</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школе. Проконтролировать защиту</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исследовательских</w:t>
            </w:r>
            <w:r w:rsidRPr="00CE5F36">
              <w:rPr>
                <w:rFonts w:asciiTheme="minorHAnsi" w:hAnsiTheme="minorHAnsi" w:cstheme="minorHAnsi"/>
                <w:spacing w:val="-9"/>
                <w:sz w:val="24"/>
                <w:szCs w:val="24"/>
              </w:rPr>
              <w:t xml:space="preserve"> </w:t>
            </w:r>
            <w:r w:rsidRPr="00CE5F36">
              <w:rPr>
                <w:rFonts w:asciiTheme="minorHAnsi" w:hAnsiTheme="minorHAnsi" w:cstheme="minorHAnsi"/>
                <w:sz w:val="24"/>
                <w:szCs w:val="24"/>
              </w:rPr>
              <w:t>работ</w:t>
            </w:r>
            <w:r w:rsidRPr="00CE5F36">
              <w:rPr>
                <w:rFonts w:asciiTheme="minorHAnsi" w:hAnsiTheme="minorHAnsi" w:cstheme="minorHAnsi"/>
                <w:spacing w:val="-7"/>
                <w:sz w:val="24"/>
                <w:szCs w:val="24"/>
              </w:rPr>
              <w:t xml:space="preserve"> </w:t>
            </w:r>
            <w:r w:rsidRPr="00CE5F36">
              <w:rPr>
                <w:rFonts w:asciiTheme="minorHAnsi" w:hAnsiTheme="minorHAnsi" w:cstheme="minorHAnsi"/>
                <w:sz w:val="24"/>
                <w:szCs w:val="24"/>
              </w:rPr>
              <w:t>и</w:t>
            </w:r>
            <w:r w:rsidRPr="00CE5F36">
              <w:rPr>
                <w:rFonts w:asciiTheme="minorHAnsi" w:hAnsiTheme="minorHAnsi" w:cstheme="minorHAnsi"/>
                <w:spacing w:val="-5"/>
                <w:sz w:val="24"/>
                <w:szCs w:val="24"/>
              </w:rPr>
              <w:t xml:space="preserve"> </w:t>
            </w:r>
            <w:r w:rsidRPr="00CE5F36">
              <w:rPr>
                <w:rFonts w:asciiTheme="minorHAnsi" w:hAnsiTheme="minorHAnsi" w:cstheme="minorHAnsi"/>
                <w:sz w:val="24"/>
                <w:szCs w:val="24"/>
              </w:rPr>
              <w:t>проектов</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обучающихся. Помочь школьникам</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презентовать творческие работы:</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эссе,</w:t>
            </w:r>
            <w:r w:rsidRPr="00CE5F36">
              <w:rPr>
                <w:rFonts w:asciiTheme="minorHAnsi" w:hAnsiTheme="minorHAnsi" w:cstheme="minorHAnsi"/>
                <w:spacing w:val="-3"/>
                <w:sz w:val="24"/>
                <w:szCs w:val="24"/>
              </w:rPr>
              <w:t xml:space="preserve"> </w:t>
            </w:r>
            <w:r w:rsidRPr="00CE5F36">
              <w:rPr>
                <w:rFonts w:asciiTheme="minorHAnsi" w:hAnsiTheme="minorHAnsi" w:cstheme="minorHAnsi"/>
                <w:sz w:val="24"/>
                <w:szCs w:val="24"/>
              </w:rPr>
              <w:t>чтение</w:t>
            </w:r>
            <w:r w:rsidRPr="00CE5F36">
              <w:rPr>
                <w:rFonts w:asciiTheme="minorHAnsi" w:hAnsiTheme="minorHAnsi" w:cstheme="minorHAnsi"/>
                <w:spacing w:val="-5"/>
                <w:sz w:val="24"/>
                <w:szCs w:val="24"/>
              </w:rPr>
              <w:t xml:space="preserve"> </w:t>
            </w:r>
            <w:r w:rsidRPr="00CE5F36">
              <w:rPr>
                <w:rFonts w:asciiTheme="minorHAnsi" w:hAnsiTheme="minorHAnsi" w:cstheme="minorHAnsi"/>
                <w:sz w:val="24"/>
                <w:szCs w:val="24"/>
              </w:rPr>
              <w:t>стихов,</w:t>
            </w:r>
            <w:r w:rsidRPr="00CE5F36">
              <w:rPr>
                <w:rFonts w:asciiTheme="minorHAnsi" w:hAnsiTheme="minorHAnsi" w:cstheme="minorHAnsi"/>
                <w:spacing w:val="-3"/>
                <w:sz w:val="24"/>
                <w:szCs w:val="24"/>
              </w:rPr>
              <w:t xml:space="preserve"> </w:t>
            </w:r>
            <w:r w:rsidRPr="00CE5F36">
              <w:rPr>
                <w:rFonts w:asciiTheme="minorHAnsi" w:hAnsiTheme="minorHAnsi" w:cstheme="minorHAnsi"/>
                <w:sz w:val="24"/>
                <w:szCs w:val="24"/>
              </w:rPr>
              <w:t>песни,</w:t>
            </w:r>
            <w:r w:rsidRPr="00CE5F36">
              <w:rPr>
                <w:rFonts w:asciiTheme="minorHAnsi" w:hAnsiTheme="minorHAnsi" w:cstheme="minorHAnsi"/>
                <w:spacing w:val="-5"/>
                <w:sz w:val="24"/>
                <w:szCs w:val="24"/>
              </w:rPr>
              <w:t xml:space="preserve"> </w:t>
            </w:r>
            <w:r w:rsidRPr="00CE5F36">
              <w:rPr>
                <w:rFonts w:asciiTheme="minorHAnsi" w:hAnsiTheme="minorHAnsi" w:cstheme="minorHAnsi"/>
                <w:sz w:val="24"/>
                <w:szCs w:val="24"/>
              </w:rPr>
              <w:t>рисунки</w:t>
            </w:r>
          </w:p>
        </w:tc>
        <w:tc>
          <w:tcPr>
            <w:tcW w:w="2670" w:type="dxa"/>
          </w:tcPr>
          <w:p w:rsidR="00C33CBF" w:rsidRPr="00CE5F36" w:rsidRDefault="00C33CBF" w:rsidP="00DF4942">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Замдиректора по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УВР руководители</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методических</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объединений</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учителей истории и</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обществознания,</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lastRenderedPageBreak/>
              <w:t>технологии,</w:t>
            </w:r>
            <w:r w:rsidRPr="00CE5F36">
              <w:rPr>
                <w:rFonts w:asciiTheme="minorHAnsi" w:hAnsiTheme="minorHAnsi" w:cstheme="minorHAnsi"/>
                <w:spacing w:val="-12"/>
                <w:sz w:val="24"/>
                <w:szCs w:val="24"/>
              </w:rPr>
              <w:t xml:space="preserve"> </w:t>
            </w:r>
            <w:r w:rsidRPr="00CE5F36">
              <w:rPr>
                <w:rFonts w:asciiTheme="minorHAnsi" w:hAnsiTheme="minorHAnsi" w:cstheme="minorHAnsi"/>
                <w:sz w:val="24"/>
                <w:szCs w:val="24"/>
              </w:rPr>
              <w:t>музыки</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и искусства</w:t>
            </w:r>
          </w:p>
        </w:tc>
      </w:tr>
      <w:tr w:rsidR="00C33CBF" w:rsidRPr="00FD2920" w:rsidTr="00C33CBF">
        <w:trPr>
          <w:trHeight w:val="1190"/>
        </w:trPr>
        <w:tc>
          <w:tcPr>
            <w:tcW w:w="3860" w:type="dxa"/>
          </w:tcPr>
          <w:p w:rsidR="00C33CBF" w:rsidRPr="00CE5F36" w:rsidRDefault="00C33CBF" w:rsidP="00C33CBF">
            <w:pPr>
              <w:pStyle w:val="TableParagraph"/>
              <w:spacing w:before="0"/>
              <w:ind w:left="78" w:right="58"/>
              <w:rPr>
                <w:rFonts w:asciiTheme="minorHAnsi" w:hAnsiTheme="minorHAnsi" w:cstheme="minorHAnsi"/>
                <w:sz w:val="24"/>
                <w:szCs w:val="24"/>
              </w:rPr>
            </w:pPr>
            <w:r w:rsidRPr="00CE5F36">
              <w:rPr>
                <w:rFonts w:asciiTheme="minorHAnsi" w:hAnsiTheme="minorHAnsi" w:cstheme="minorHAnsi"/>
                <w:sz w:val="24"/>
                <w:szCs w:val="24"/>
              </w:rPr>
              <w:lastRenderedPageBreak/>
              <w:t>Предметная</w:t>
            </w:r>
            <w:r w:rsidRPr="00CE5F36">
              <w:rPr>
                <w:rFonts w:asciiTheme="minorHAnsi" w:hAnsiTheme="minorHAnsi" w:cstheme="minorHAnsi"/>
                <w:spacing w:val="-10"/>
                <w:sz w:val="24"/>
                <w:szCs w:val="24"/>
              </w:rPr>
              <w:t xml:space="preserve"> </w:t>
            </w:r>
            <w:r w:rsidRPr="00CE5F36">
              <w:rPr>
                <w:rFonts w:asciiTheme="minorHAnsi" w:hAnsiTheme="minorHAnsi" w:cstheme="minorHAnsi"/>
                <w:sz w:val="24"/>
                <w:szCs w:val="24"/>
              </w:rPr>
              <w:t>неделя</w:t>
            </w:r>
            <w:r w:rsidRPr="00CE5F36">
              <w:rPr>
                <w:rFonts w:asciiTheme="minorHAnsi" w:hAnsiTheme="minorHAnsi" w:cstheme="minorHAnsi"/>
                <w:spacing w:val="-9"/>
                <w:sz w:val="24"/>
                <w:szCs w:val="24"/>
              </w:rPr>
              <w:t xml:space="preserve"> </w:t>
            </w:r>
            <w:r w:rsidRPr="00CE5F36">
              <w:rPr>
                <w:rFonts w:asciiTheme="minorHAnsi" w:hAnsiTheme="minorHAnsi" w:cstheme="minorHAnsi"/>
                <w:sz w:val="24"/>
                <w:szCs w:val="24"/>
              </w:rPr>
              <w:t>биологии</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в рамках реализации</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предметной</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концепции</w:t>
            </w:r>
          </w:p>
        </w:tc>
        <w:tc>
          <w:tcPr>
            <w:tcW w:w="111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3-я</w:t>
            </w:r>
            <w:r w:rsidRPr="00CE5F36">
              <w:rPr>
                <w:rFonts w:asciiTheme="minorHAnsi" w:hAnsiTheme="minorHAnsi" w:cstheme="minorHAnsi"/>
                <w:spacing w:val="1"/>
                <w:sz w:val="24"/>
                <w:szCs w:val="24"/>
              </w:rPr>
              <w:t xml:space="preserve"> </w:t>
            </w:r>
            <w:r w:rsidRPr="00CE5F36">
              <w:rPr>
                <w:rFonts w:asciiTheme="minorHAnsi" w:hAnsiTheme="minorHAnsi" w:cstheme="minorHAnsi"/>
                <w:w w:val="95"/>
                <w:sz w:val="24"/>
                <w:szCs w:val="24"/>
              </w:rPr>
              <w:t>неделя</w:t>
            </w:r>
          </w:p>
        </w:tc>
        <w:tc>
          <w:tcPr>
            <w:tcW w:w="242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Развивающая</w:t>
            </w:r>
          </w:p>
        </w:tc>
        <w:tc>
          <w:tcPr>
            <w:tcW w:w="460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Провести предметную неделю</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биологии</w:t>
            </w:r>
            <w:r w:rsidRPr="00CE5F36">
              <w:rPr>
                <w:rFonts w:asciiTheme="minorHAnsi" w:hAnsiTheme="minorHAnsi" w:cstheme="minorHAnsi"/>
                <w:spacing w:val="-9"/>
                <w:sz w:val="24"/>
                <w:szCs w:val="24"/>
              </w:rPr>
              <w:t xml:space="preserve"> </w:t>
            </w:r>
            <w:r w:rsidRPr="00CE5F36">
              <w:rPr>
                <w:rFonts w:asciiTheme="minorHAnsi" w:hAnsiTheme="minorHAnsi" w:cstheme="minorHAnsi"/>
                <w:sz w:val="24"/>
                <w:szCs w:val="24"/>
              </w:rPr>
              <w:t>для</w:t>
            </w:r>
            <w:r w:rsidRPr="00CE5F36">
              <w:rPr>
                <w:rFonts w:asciiTheme="minorHAnsi" w:hAnsiTheme="minorHAnsi" w:cstheme="minorHAnsi"/>
                <w:spacing w:val="-7"/>
                <w:sz w:val="24"/>
                <w:szCs w:val="24"/>
              </w:rPr>
              <w:t xml:space="preserve"> </w:t>
            </w:r>
            <w:r w:rsidRPr="00CE5F36">
              <w:rPr>
                <w:rFonts w:asciiTheme="minorHAnsi" w:hAnsiTheme="minorHAnsi" w:cstheme="minorHAnsi"/>
                <w:sz w:val="24"/>
                <w:szCs w:val="24"/>
              </w:rPr>
              <w:t>повышения</w:t>
            </w:r>
            <w:r w:rsidRPr="00CE5F36">
              <w:rPr>
                <w:rFonts w:asciiTheme="minorHAnsi" w:hAnsiTheme="minorHAnsi" w:cstheme="minorHAnsi"/>
                <w:spacing w:val="-8"/>
                <w:sz w:val="24"/>
                <w:szCs w:val="24"/>
              </w:rPr>
              <w:t xml:space="preserve"> </w:t>
            </w:r>
            <w:r w:rsidRPr="00CE5F36">
              <w:rPr>
                <w:rFonts w:asciiTheme="minorHAnsi" w:hAnsiTheme="minorHAnsi" w:cstheme="minorHAnsi"/>
                <w:sz w:val="24"/>
                <w:szCs w:val="24"/>
              </w:rPr>
              <w:t>мотивации</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обучающихся</w:t>
            </w:r>
            <w:r w:rsidRPr="00CE5F36">
              <w:rPr>
                <w:rFonts w:asciiTheme="minorHAnsi" w:hAnsiTheme="minorHAnsi" w:cstheme="minorHAnsi"/>
                <w:spacing w:val="-4"/>
                <w:sz w:val="24"/>
                <w:szCs w:val="24"/>
              </w:rPr>
              <w:t xml:space="preserve"> </w:t>
            </w:r>
            <w:r w:rsidRPr="00CE5F36">
              <w:rPr>
                <w:rFonts w:asciiTheme="minorHAnsi" w:hAnsiTheme="minorHAnsi" w:cstheme="minorHAnsi"/>
                <w:sz w:val="24"/>
                <w:szCs w:val="24"/>
              </w:rPr>
              <w:t>к</w:t>
            </w:r>
            <w:r w:rsidRPr="00CE5F36">
              <w:rPr>
                <w:rFonts w:asciiTheme="minorHAnsi" w:hAnsiTheme="minorHAnsi" w:cstheme="minorHAnsi"/>
                <w:spacing w:val="-4"/>
                <w:sz w:val="24"/>
                <w:szCs w:val="24"/>
              </w:rPr>
              <w:t xml:space="preserve"> </w:t>
            </w:r>
            <w:r w:rsidRPr="00CE5F36">
              <w:rPr>
                <w:rFonts w:asciiTheme="minorHAnsi" w:hAnsiTheme="minorHAnsi" w:cstheme="minorHAnsi"/>
                <w:sz w:val="24"/>
                <w:szCs w:val="24"/>
              </w:rPr>
              <w:t>изучению</w:t>
            </w:r>
            <w:r w:rsidRPr="00CE5F36">
              <w:rPr>
                <w:rFonts w:asciiTheme="minorHAnsi" w:hAnsiTheme="minorHAnsi" w:cstheme="minorHAnsi"/>
                <w:spacing w:val="-6"/>
                <w:sz w:val="24"/>
                <w:szCs w:val="24"/>
              </w:rPr>
              <w:t xml:space="preserve"> </w:t>
            </w:r>
            <w:r w:rsidRPr="00CE5F36">
              <w:rPr>
                <w:rFonts w:asciiTheme="minorHAnsi" w:hAnsiTheme="minorHAnsi" w:cstheme="minorHAnsi"/>
                <w:sz w:val="24"/>
                <w:szCs w:val="24"/>
              </w:rPr>
              <w:t>биологии</w:t>
            </w:r>
          </w:p>
        </w:tc>
        <w:tc>
          <w:tcPr>
            <w:tcW w:w="267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pacing w:val="-1"/>
                <w:sz w:val="24"/>
                <w:szCs w:val="24"/>
              </w:rPr>
              <w:t xml:space="preserve">Руководитель </w:t>
            </w:r>
            <w:r w:rsidRPr="00CE5F36">
              <w:rPr>
                <w:rFonts w:asciiTheme="minorHAnsi" w:hAnsiTheme="minorHAnsi" w:cstheme="minorHAnsi"/>
                <w:sz w:val="24"/>
                <w:szCs w:val="24"/>
              </w:rPr>
              <w:t>ШМО</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естественно-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научных предметов,</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педагоги</w:t>
            </w:r>
          </w:p>
        </w:tc>
      </w:tr>
      <w:tr w:rsidR="00C33CBF" w:rsidRPr="00FD2920" w:rsidTr="00C33CBF">
        <w:trPr>
          <w:trHeight w:val="1190"/>
        </w:trPr>
        <w:tc>
          <w:tcPr>
            <w:tcW w:w="3860" w:type="dxa"/>
          </w:tcPr>
          <w:p w:rsidR="00C33CBF" w:rsidRPr="00CE5F36" w:rsidRDefault="00C33CBF" w:rsidP="00C33CBF">
            <w:pPr>
              <w:pStyle w:val="TableParagraph"/>
              <w:spacing w:before="0"/>
              <w:ind w:left="78" w:right="58"/>
              <w:jc w:val="both"/>
              <w:rPr>
                <w:rFonts w:asciiTheme="minorHAnsi" w:hAnsiTheme="minorHAnsi" w:cstheme="minorHAnsi"/>
                <w:sz w:val="24"/>
                <w:szCs w:val="24"/>
              </w:rPr>
            </w:pPr>
            <w:r w:rsidRPr="00CE5F36">
              <w:rPr>
                <w:rFonts w:asciiTheme="minorHAnsi" w:hAnsiTheme="minorHAnsi" w:cstheme="minorHAnsi"/>
                <w:sz w:val="24"/>
                <w:szCs w:val="24"/>
              </w:rPr>
              <w:t>Мастер-класс</w:t>
            </w:r>
          </w:p>
          <w:p w:rsidR="00C33CBF" w:rsidRPr="00CE5F36" w:rsidRDefault="00C33CBF" w:rsidP="00C33CBF">
            <w:pPr>
              <w:pStyle w:val="TableParagraph"/>
              <w:spacing w:before="0"/>
              <w:ind w:left="78" w:right="58"/>
              <w:jc w:val="both"/>
              <w:rPr>
                <w:rFonts w:asciiTheme="minorHAnsi" w:hAnsiTheme="minorHAnsi" w:cstheme="minorHAnsi"/>
                <w:sz w:val="24"/>
                <w:szCs w:val="24"/>
              </w:rPr>
            </w:pPr>
            <w:r w:rsidRPr="00CE5F36">
              <w:rPr>
                <w:rFonts w:asciiTheme="minorHAnsi" w:hAnsiTheme="minorHAnsi" w:cstheme="minorHAnsi"/>
                <w:sz w:val="24"/>
                <w:szCs w:val="24"/>
              </w:rPr>
              <w:t>«Формирующее</w:t>
            </w:r>
            <w:r w:rsidRPr="00CE5F36">
              <w:rPr>
                <w:rFonts w:asciiTheme="minorHAnsi" w:hAnsiTheme="minorHAnsi" w:cstheme="minorHAnsi"/>
                <w:spacing w:val="-7"/>
                <w:sz w:val="24"/>
                <w:szCs w:val="24"/>
              </w:rPr>
              <w:t xml:space="preserve"> </w:t>
            </w:r>
            <w:r w:rsidRPr="00CE5F36">
              <w:rPr>
                <w:rFonts w:asciiTheme="minorHAnsi" w:hAnsiTheme="minorHAnsi" w:cstheme="minorHAnsi"/>
                <w:sz w:val="24"/>
                <w:szCs w:val="24"/>
              </w:rPr>
              <w:t>оценивание»</w:t>
            </w:r>
          </w:p>
        </w:tc>
        <w:tc>
          <w:tcPr>
            <w:tcW w:w="111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3-я</w:t>
            </w:r>
            <w:r w:rsidRPr="00CE5F36">
              <w:rPr>
                <w:rFonts w:asciiTheme="minorHAnsi" w:hAnsiTheme="minorHAnsi" w:cstheme="minorHAnsi"/>
                <w:spacing w:val="1"/>
                <w:sz w:val="24"/>
                <w:szCs w:val="24"/>
              </w:rPr>
              <w:t xml:space="preserve"> </w:t>
            </w:r>
            <w:r w:rsidRPr="00CE5F36">
              <w:rPr>
                <w:rFonts w:asciiTheme="minorHAnsi" w:hAnsiTheme="minorHAnsi" w:cstheme="minorHAnsi"/>
                <w:w w:val="95"/>
                <w:sz w:val="24"/>
                <w:szCs w:val="24"/>
              </w:rPr>
              <w:t>неделя</w:t>
            </w:r>
          </w:p>
        </w:tc>
        <w:tc>
          <w:tcPr>
            <w:tcW w:w="242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w w:val="95"/>
                <w:sz w:val="24"/>
                <w:szCs w:val="24"/>
              </w:rPr>
              <w:t>Коррекционная,</w:t>
            </w:r>
            <w:r w:rsidRPr="00CE5F36">
              <w:rPr>
                <w:rFonts w:asciiTheme="minorHAnsi" w:hAnsiTheme="minorHAnsi" w:cstheme="minorHAnsi"/>
                <w:spacing w:val="1"/>
                <w:w w:val="95"/>
                <w:sz w:val="24"/>
                <w:szCs w:val="24"/>
              </w:rPr>
              <w:t xml:space="preserve"> </w:t>
            </w:r>
            <w:r w:rsidRPr="00CE5F36">
              <w:rPr>
                <w:rFonts w:asciiTheme="minorHAnsi" w:hAnsiTheme="minorHAnsi" w:cstheme="minorHAnsi"/>
                <w:sz w:val="24"/>
                <w:szCs w:val="24"/>
              </w:rPr>
              <w:t>развивающая</w:t>
            </w:r>
          </w:p>
        </w:tc>
        <w:tc>
          <w:tcPr>
            <w:tcW w:w="460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Повысить</w:t>
            </w:r>
            <w:r w:rsidRPr="00CE5F36">
              <w:rPr>
                <w:rFonts w:asciiTheme="minorHAnsi" w:hAnsiTheme="minorHAnsi" w:cstheme="minorHAnsi"/>
                <w:spacing w:val="3"/>
                <w:sz w:val="24"/>
                <w:szCs w:val="24"/>
              </w:rPr>
              <w:t xml:space="preserve"> </w:t>
            </w:r>
            <w:r w:rsidRPr="00CE5F36">
              <w:rPr>
                <w:rFonts w:asciiTheme="minorHAnsi" w:hAnsiTheme="minorHAnsi" w:cstheme="minorHAnsi"/>
                <w:sz w:val="24"/>
                <w:szCs w:val="24"/>
              </w:rPr>
              <w:t>уровень</w:t>
            </w:r>
            <w:r w:rsidRPr="00CE5F36">
              <w:rPr>
                <w:rFonts w:asciiTheme="minorHAnsi" w:hAnsiTheme="minorHAnsi" w:cstheme="minorHAnsi"/>
                <w:spacing w:val="1"/>
                <w:sz w:val="24"/>
                <w:szCs w:val="24"/>
              </w:rPr>
              <w:t xml:space="preserve"> </w:t>
            </w:r>
            <w:r w:rsidRPr="00CE5F36">
              <w:rPr>
                <w:rFonts w:asciiTheme="minorHAnsi" w:hAnsiTheme="minorHAnsi" w:cstheme="minorHAnsi"/>
                <w:spacing w:val="-1"/>
                <w:sz w:val="24"/>
                <w:szCs w:val="24"/>
              </w:rPr>
              <w:t xml:space="preserve">профессиональной </w:t>
            </w:r>
            <w:r w:rsidRPr="00CE5F36">
              <w:rPr>
                <w:rFonts w:asciiTheme="minorHAnsi" w:hAnsiTheme="minorHAnsi" w:cstheme="minorHAnsi"/>
                <w:sz w:val="24"/>
                <w:szCs w:val="24"/>
              </w:rPr>
              <w:t>компетентности</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педагогов</w:t>
            </w:r>
          </w:p>
        </w:tc>
        <w:tc>
          <w:tcPr>
            <w:tcW w:w="2670" w:type="dxa"/>
          </w:tcPr>
          <w:p w:rsidR="00C33CBF" w:rsidRPr="00CE5F36" w:rsidRDefault="00C33CBF" w:rsidP="00DF4942">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Замдиректора по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УВР</w:t>
            </w:r>
            <w:r w:rsidRPr="00CE5F36">
              <w:rPr>
                <w:rFonts w:asciiTheme="minorHAnsi" w:hAnsiTheme="minorHAnsi" w:cstheme="minorHAnsi"/>
                <w:spacing w:val="-12"/>
                <w:sz w:val="24"/>
                <w:szCs w:val="24"/>
              </w:rPr>
              <w:t xml:space="preserve"> </w:t>
            </w:r>
            <w:r w:rsidRPr="00CE5F36">
              <w:rPr>
                <w:rFonts w:asciiTheme="minorHAnsi" w:hAnsiTheme="minorHAnsi" w:cstheme="minorHAnsi"/>
                <w:sz w:val="24"/>
                <w:szCs w:val="24"/>
              </w:rPr>
              <w:t>председатель</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методического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совета</w:t>
            </w:r>
          </w:p>
        </w:tc>
      </w:tr>
      <w:tr w:rsidR="00C33CBF" w:rsidRPr="003C1FD2" w:rsidTr="00C33CBF">
        <w:trPr>
          <w:trHeight w:val="1190"/>
        </w:trPr>
        <w:tc>
          <w:tcPr>
            <w:tcW w:w="3860" w:type="dxa"/>
          </w:tcPr>
          <w:p w:rsidR="00C33CBF" w:rsidRPr="00CE5F36" w:rsidRDefault="00C33CBF" w:rsidP="00C33CBF">
            <w:pPr>
              <w:pStyle w:val="TableParagraph"/>
              <w:spacing w:before="0"/>
              <w:ind w:left="78" w:right="58"/>
              <w:rPr>
                <w:rFonts w:asciiTheme="minorHAnsi" w:hAnsiTheme="minorHAnsi" w:cstheme="minorHAnsi"/>
                <w:sz w:val="24"/>
                <w:szCs w:val="24"/>
              </w:rPr>
            </w:pPr>
            <w:r w:rsidRPr="00CE5F36">
              <w:rPr>
                <w:rFonts w:asciiTheme="minorHAnsi" w:hAnsiTheme="minorHAnsi" w:cstheme="minorHAnsi"/>
                <w:sz w:val="24"/>
                <w:szCs w:val="24"/>
              </w:rPr>
              <w:t>Методическое</w:t>
            </w:r>
            <w:r w:rsidRPr="00CE5F36">
              <w:rPr>
                <w:rFonts w:asciiTheme="minorHAnsi" w:hAnsiTheme="minorHAnsi" w:cstheme="minorHAnsi"/>
                <w:spacing w:val="-8"/>
                <w:sz w:val="24"/>
                <w:szCs w:val="24"/>
              </w:rPr>
              <w:t xml:space="preserve"> </w:t>
            </w:r>
            <w:r w:rsidRPr="00CE5F36">
              <w:rPr>
                <w:rFonts w:asciiTheme="minorHAnsi" w:hAnsiTheme="minorHAnsi" w:cstheme="minorHAnsi"/>
                <w:sz w:val="24"/>
                <w:szCs w:val="24"/>
              </w:rPr>
              <w:t>занятие</w:t>
            </w:r>
          </w:p>
          <w:p w:rsidR="00C33CBF" w:rsidRPr="00CE5F36" w:rsidRDefault="00C33CBF" w:rsidP="00C33CBF">
            <w:pPr>
              <w:pStyle w:val="TableParagraph"/>
              <w:spacing w:before="0"/>
              <w:ind w:left="78" w:right="58"/>
              <w:rPr>
                <w:rFonts w:asciiTheme="minorHAnsi" w:hAnsiTheme="minorHAnsi" w:cstheme="minorHAnsi"/>
                <w:sz w:val="24"/>
                <w:szCs w:val="24"/>
              </w:rPr>
            </w:pPr>
            <w:r w:rsidRPr="00CE5F36">
              <w:rPr>
                <w:rFonts w:asciiTheme="minorHAnsi" w:hAnsiTheme="minorHAnsi" w:cstheme="minorHAnsi"/>
                <w:spacing w:val="-1"/>
                <w:sz w:val="24"/>
                <w:szCs w:val="24"/>
              </w:rPr>
              <w:t xml:space="preserve">«Особенности </w:t>
            </w:r>
            <w:r w:rsidRPr="00CE5F36">
              <w:rPr>
                <w:rFonts w:asciiTheme="minorHAnsi" w:hAnsiTheme="minorHAnsi" w:cstheme="minorHAnsi"/>
                <w:sz w:val="24"/>
                <w:szCs w:val="24"/>
              </w:rPr>
              <w:t>реализации</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федеральной</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рабочей программы</w:t>
            </w:r>
            <w:r w:rsidRPr="00CE5F36">
              <w:rPr>
                <w:rFonts w:asciiTheme="minorHAnsi" w:hAnsiTheme="minorHAnsi" w:cstheme="minorHAnsi"/>
                <w:spacing w:val="-8"/>
                <w:sz w:val="24"/>
                <w:szCs w:val="24"/>
              </w:rPr>
              <w:t xml:space="preserve"> </w:t>
            </w:r>
            <w:r w:rsidRPr="00CE5F36">
              <w:rPr>
                <w:rFonts w:asciiTheme="minorHAnsi" w:hAnsiTheme="minorHAnsi" w:cstheme="minorHAnsi"/>
                <w:sz w:val="24"/>
                <w:szCs w:val="24"/>
              </w:rPr>
              <w:t>по</w:t>
            </w:r>
            <w:r w:rsidRPr="00CE5F36">
              <w:rPr>
                <w:rFonts w:asciiTheme="minorHAnsi" w:hAnsiTheme="minorHAnsi" w:cstheme="minorHAnsi"/>
                <w:spacing w:val="-7"/>
                <w:sz w:val="24"/>
                <w:szCs w:val="24"/>
              </w:rPr>
              <w:t xml:space="preserve"> </w:t>
            </w:r>
            <w:r w:rsidRPr="00CE5F36">
              <w:rPr>
                <w:rFonts w:asciiTheme="minorHAnsi" w:hAnsiTheme="minorHAnsi" w:cstheme="minorHAnsi"/>
                <w:sz w:val="24"/>
                <w:szCs w:val="24"/>
              </w:rPr>
              <w:t>окружающему</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миру»</w:t>
            </w:r>
          </w:p>
        </w:tc>
        <w:tc>
          <w:tcPr>
            <w:tcW w:w="111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3-я</w:t>
            </w:r>
            <w:r w:rsidRPr="00CE5F36">
              <w:rPr>
                <w:rFonts w:asciiTheme="minorHAnsi" w:hAnsiTheme="minorHAnsi" w:cstheme="minorHAnsi"/>
                <w:spacing w:val="1"/>
                <w:sz w:val="24"/>
                <w:szCs w:val="24"/>
              </w:rPr>
              <w:t xml:space="preserve"> </w:t>
            </w:r>
            <w:r w:rsidRPr="00CE5F36">
              <w:rPr>
                <w:rFonts w:asciiTheme="minorHAnsi" w:hAnsiTheme="minorHAnsi" w:cstheme="minorHAnsi"/>
                <w:w w:val="95"/>
                <w:sz w:val="24"/>
                <w:szCs w:val="24"/>
              </w:rPr>
              <w:t>неделя</w:t>
            </w:r>
          </w:p>
        </w:tc>
        <w:tc>
          <w:tcPr>
            <w:tcW w:w="242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w w:val="95"/>
                <w:sz w:val="24"/>
                <w:szCs w:val="24"/>
              </w:rPr>
              <w:t>Коррекционная,</w:t>
            </w:r>
            <w:r w:rsidRPr="00CE5F36">
              <w:rPr>
                <w:rFonts w:asciiTheme="minorHAnsi" w:hAnsiTheme="minorHAnsi" w:cstheme="minorHAnsi"/>
                <w:spacing w:val="1"/>
                <w:w w:val="95"/>
                <w:sz w:val="24"/>
                <w:szCs w:val="24"/>
              </w:rPr>
              <w:t xml:space="preserve"> </w:t>
            </w:r>
            <w:r w:rsidRPr="00CE5F36">
              <w:rPr>
                <w:rFonts w:asciiTheme="minorHAnsi" w:hAnsiTheme="minorHAnsi" w:cstheme="minorHAnsi"/>
                <w:sz w:val="24"/>
                <w:szCs w:val="24"/>
              </w:rPr>
              <w:t>развивающая</w:t>
            </w:r>
          </w:p>
        </w:tc>
        <w:tc>
          <w:tcPr>
            <w:tcW w:w="460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Повысить</w:t>
            </w:r>
            <w:r w:rsidRPr="00CE5F36">
              <w:rPr>
                <w:rFonts w:asciiTheme="minorHAnsi" w:hAnsiTheme="minorHAnsi" w:cstheme="minorHAnsi"/>
                <w:spacing w:val="3"/>
                <w:sz w:val="24"/>
                <w:szCs w:val="24"/>
              </w:rPr>
              <w:t xml:space="preserve"> </w:t>
            </w:r>
            <w:r w:rsidRPr="00CE5F36">
              <w:rPr>
                <w:rFonts w:asciiTheme="minorHAnsi" w:hAnsiTheme="minorHAnsi" w:cstheme="minorHAnsi"/>
                <w:sz w:val="24"/>
                <w:szCs w:val="24"/>
              </w:rPr>
              <w:t>уровень</w:t>
            </w:r>
            <w:r w:rsidRPr="00CE5F36">
              <w:rPr>
                <w:rFonts w:asciiTheme="minorHAnsi" w:hAnsiTheme="minorHAnsi" w:cstheme="minorHAnsi"/>
                <w:spacing w:val="1"/>
                <w:sz w:val="24"/>
                <w:szCs w:val="24"/>
              </w:rPr>
              <w:t xml:space="preserve"> </w:t>
            </w:r>
            <w:r w:rsidRPr="00CE5F36">
              <w:rPr>
                <w:rFonts w:asciiTheme="minorHAnsi" w:hAnsiTheme="minorHAnsi" w:cstheme="minorHAnsi"/>
                <w:spacing w:val="-1"/>
                <w:sz w:val="24"/>
                <w:szCs w:val="24"/>
              </w:rPr>
              <w:t xml:space="preserve">профессиональной </w:t>
            </w:r>
            <w:r w:rsidRPr="00CE5F36">
              <w:rPr>
                <w:rFonts w:asciiTheme="minorHAnsi" w:hAnsiTheme="minorHAnsi" w:cstheme="minorHAnsi"/>
                <w:sz w:val="24"/>
                <w:szCs w:val="24"/>
              </w:rPr>
              <w:t>компетентности</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педагогов</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начальной школы</w:t>
            </w:r>
          </w:p>
        </w:tc>
        <w:tc>
          <w:tcPr>
            <w:tcW w:w="2670" w:type="dxa"/>
          </w:tcPr>
          <w:p w:rsidR="00C33CBF" w:rsidRPr="00CE5F36" w:rsidRDefault="00C33CBF" w:rsidP="00DF4942">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Замдиректора по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 xml:space="preserve">УВР </w:t>
            </w:r>
          </w:p>
        </w:tc>
      </w:tr>
      <w:tr w:rsidR="00C33CBF" w:rsidRPr="003C1FD2" w:rsidTr="00C33CBF">
        <w:trPr>
          <w:trHeight w:val="1190"/>
        </w:trPr>
        <w:tc>
          <w:tcPr>
            <w:tcW w:w="3860" w:type="dxa"/>
          </w:tcPr>
          <w:p w:rsidR="00C33CBF" w:rsidRPr="00CE5F36" w:rsidRDefault="00C33CBF" w:rsidP="00C33CBF">
            <w:pPr>
              <w:pStyle w:val="TableParagraph"/>
              <w:spacing w:before="0"/>
              <w:ind w:left="78" w:right="58"/>
              <w:jc w:val="both"/>
              <w:rPr>
                <w:rFonts w:asciiTheme="minorHAnsi" w:hAnsiTheme="minorHAnsi" w:cstheme="minorHAnsi"/>
                <w:sz w:val="24"/>
                <w:szCs w:val="24"/>
              </w:rPr>
            </w:pPr>
            <w:r w:rsidRPr="00CE5F36">
              <w:rPr>
                <w:rFonts w:asciiTheme="minorHAnsi" w:hAnsiTheme="minorHAnsi" w:cstheme="minorHAnsi"/>
                <w:sz w:val="24"/>
                <w:szCs w:val="24"/>
              </w:rPr>
              <w:t>Консультация для педагогов</w:t>
            </w:r>
            <w:r w:rsidRPr="00CE5F36">
              <w:rPr>
                <w:rFonts w:asciiTheme="minorHAnsi" w:hAnsiTheme="minorHAnsi" w:cstheme="minorHAnsi"/>
                <w:spacing w:val="-68"/>
                <w:sz w:val="24"/>
                <w:szCs w:val="24"/>
              </w:rPr>
              <w:t xml:space="preserve"> </w:t>
            </w:r>
            <w:r w:rsidRPr="00CE5F36">
              <w:rPr>
                <w:rFonts w:asciiTheme="minorHAnsi" w:hAnsiTheme="minorHAnsi" w:cstheme="minorHAnsi"/>
                <w:sz w:val="24"/>
                <w:szCs w:val="24"/>
              </w:rPr>
              <w:t>по использованию ресурсов</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ФГИС</w:t>
            </w:r>
            <w:r w:rsidRPr="00CE5F36">
              <w:rPr>
                <w:rFonts w:asciiTheme="minorHAnsi" w:hAnsiTheme="minorHAnsi" w:cstheme="minorHAnsi"/>
                <w:spacing w:val="6"/>
                <w:sz w:val="24"/>
                <w:szCs w:val="24"/>
              </w:rPr>
              <w:t xml:space="preserve"> </w:t>
            </w:r>
            <w:r w:rsidRPr="00CE5F36">
              <w:rPr>
                <w:rFonts w:asciiTheme="minorHAnsi" w:hAnsiTheme="minorHAnsi" w:cstheme="minorHAnsi"/>
                <w:sz w:val="24"/>
                <w:szCs w:val="24"/>
              </w:rPr>
              <w:t>«Моя</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школа»</w:t>
            </w:r>
          </w:p>
        </w:tc>
        <w:tc>
          <w:tcPr>
            <w:tcW w:w="111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4-я</w:t>
            </w:r>
            <w:r w:rsidRPr="00CE5F36">
              <w:rPr>
                <w:rFonts w:asciiTheme="minorHAnsi" w:hAnsiTheme="minorHAnsi" w:cstheme="minorHAnsi"/>
                <w:spacing w:val="1"/>
                <w:sz w:val="24"/>
                <w:szCs w:val="24"/>
              </w:rPr>
              <w:t xml:space="preserve"> </w:t>
            </w:r>
            <w:r w:rsidRPr="00CE5F36">
              <w:rPr>
                <w:rFonts w:asciiTheme="minorHAnsi" w:hAnsiTheme="minorHAnsi" w:cstheme="minorHAnsi"/>
                <w:w w:val="95"/>
                <w:sz w:val="24"/>
                <w:szCs w:val="24"/>
              </w:rPr>
              <w:t>неделя</w:t>
            </w:r>
          </w:p>
        </w:tc>
        <w:tc>
          <w:tcPr>
            <w:tcW w:w="242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w w:val="95"/>
                <w:sz w:val="24"/>
                <w:szCs w:val="24"/>
              </w:rPr>
              <w:t>Коррекционная,</w:t>
            </w:r>
            <w:r w:rsidRPr="00CE5F36">
              <w:rPr>
                <w:rFonts w:asciiTheme="minorHAnsi" w:hAnsiTheme="minorHAnsi" w:cstheme="minorHAnsi"/>
                <w:spacing w:val="1"/>
                <w:w w:val="95"/>
                <w:sz w:val="24"/>
                <w:szCs w:val="24"/>
              </w:rPr>
              <w:t xml:space="preserve"> </w:t>
            </w:r>
            <w:r w:rsidRPr="00CE5F36">
              <w:rPr>
                <w:rFonts w:asciiTheme="minorHAnsi" w:hAnsiTheme="minorHAnsi" w:cstheme="minorHAnsi"/>
                <w:sz w:val="24"/>
                <w:szCs w:val="24"/>
              </w:rPr>
              <w:t>развивающая</w:t>
            </w:r>
          </w:p>
        </w:tc>
        <w:tc>
          <w:tcPr>
            <w:tcW w:w="460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Рассказать, как готовить сценарий</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электронного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урока, разработать</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электронное</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учебное пособие,</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публикацию,</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открытый урок</w:t>
            </w:r>
            <w:r w:rsidRPr="00CE5F36">
              <w:rPr>
                <w:rFonts w:asciiTheme="minorHAnsi" w:hAnsiTheme="minorHAnsi" w:cstheme="minorHAnsi"/>
                <w:spacing w:val="-4"/>
                <w:sz w:val="24"/>
                <w:szCs w:val="24"/>
              </w:rPr>
              <w:t xml:space="preserve"> </w:t>
            </w:r>
            <w:r w:rsidRPr="00CE5F36">
              <w:rPr>
                <w:rFonts w:asciiTheme="minorHAnsi" w:hAnsiTheme="minorHAnsi" w:cstheme="minorHAnsi"/>
                <w:sz w:val="24"/>
                <w:szCs w:val="24"/>
              </w:rPr>
              <w:t>и</w:t>
            </w:r>
            <w:r w:rsidRPr="00CE5F36">
              <w:rPr>
                <w:rFonts w:asciiTheme="minorHAnsi" w:hAnsiTheme="minorHAnsi" w:cstheme="minorHAnsi"/>
                <w:spacing w:val="-5"/>
                <w:sz w:val="24"/>
                <w:szCs w:val="24"/>
              </w:rPr>
              <w:t xml:space="preserve"> </w:t>
            </w:r>
            <w:r w:rsidRPr="00CE5F36">
              <w:rPr>
                <w:rFonts w:asciiTheme="minorHAnsi" w:hAnsiTheme="minorHAnsi" w:cstheme="minorHAnsi"/>
                <w:sz w:val="24"/>
                <w:szCs w:val="24"/>
              </w:rPr>
              <w:t>т.</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д.</w:t>
            </w:r>
          </w:p>
        </w:tc>
        <w:tc>
          <w:tcPr>
            <w:tcW w:w="2670" w:type="dxa"/>
          </w:tcPr>
          <w:p w:rsidR="00C33CBF" w:rsidRPr="00CE5F36" w:rsidRDefault="00C33CBF" w:rsidP="00DF4942">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Замдиректора по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 xml:space="preserve">УВР </w:t>
            </w:r>
          </w:p>
        </w:tc>
      </w:tr>
      <w:tr w:rsidR="00C33CBF" w:rsidRPr="00FD2920" w:rsidTr="00C33CBF">
        <w:trPr>
          <w:trHeight w:val="1190"/>
        </w:trPr>
        <w:tc>
          <w:tcPr>
            <w:tcW w:w="3860" w:type="dxa"/>
          </w:tcPr>
          <w:p w:rsidR="00C33CBF" w:rsidRPr="00CE5F36" w:rsidRDefault="00C33CBF" w:rsidP="00C33CBF">
            <w:pPr>
              <w:pStyle w:val="TableParagraph"/>
              <w:spacing w:before="0"/>
              <w:ind w:left="78" w:right="58"/>
              <w:rPr>
                <w:rFonts w:asciiTheme="minorHAnsi" w:hAnsiTheme="minorHAnsi" w:cstheme="minorHAnsi"/>
                <w:sz w:val="24"/>
                <w:szCs w:val="24"/>
              </w:rPr>
            </w:pPr>
            <w:r w:rsidRPr="00CE5F36">
              <w:rPr>
                <w:rFonts w:asciiTheme="minorHAnsi" w:hAnsiTheme="minorHAnsi" w:cstheme="minorHAnsi"/>
                <w:sz w:val="24"/>
                <w:szCs w:val="24"/>
              </w:rPr>
              <w:t>Диагностика деятельности</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методических</w:t>
            </w:r>
            <w:r w:rsidRPr="00CE5F36">
              <w:rPr>
                <w:rFonts w:asciiTheme="minorHAnsi" w:hAnsiTheme="minorHAnsi" w:cstheme="minorHAnsi"/>
                <w:spacing w:val="-12"/>
                <w:sz w:val="24"/>
                <w:szCs w:val="24"/>
              </w:rPr>
              <w:t xml:space="preserve"> </w:t>
            </w:r>
            <w:r w:rsidRPr="00CE5F36">
              <w:rPr>
                <w:rFonts w:asciiTheme="minorHAnsi" w:hAnsiTheme="minorHAnsi" w:cstheme="minorHAnsi"/>
                <w:sz w:val="24"/>
                <w:szCs w:val="24"/>
              </w:rPr>
              <w:t>объединений</w:t>
            </w:r>
            <w:r w:rsidRPr="00CE5F36">
              <w:rPr>
                <w:rFonts w:asciiTheme="minorHAnsi" w:hAnsiTheme="minorHAnsi" w:cstheme="minorHAnsi"/>
                <w:spacing w:val="-9"/>
                <w:sz w:val="24"/>
                <w:szCs w:val="24"/>
              </w:rPr>
              <w:t xml:space="preserve"> </w:t>
            </w:r>
            <w:r w:rsidRPr="00CE5F36">
              <w:rPr>
                <w:rFonts w:asciiTheme="minorHAnsi" w:hAnsiTheme="minorHAnsi" w:cstheme="minorHAnsi"/>
                <w:sz w:val="24"/>
                <w:szCs w:val="24"/>
              </w:rPr>
              <w:t>и</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классных руководителей по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профориентации</w:t>
            </w:r>
          </w:p>
        </w:tc>
        <w:tc>
          <w:tcPr>
            <w:tcW w:w="111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4-я</w:t>
            </w:r>
            <w:r w:rsidRPr="00CE5F36">
              <w:rPr>
                <w:rFonts w:asciiTheme="minorHAnsi" w:hAnsiTheme="minorHAnsi" w:cstheme="minorHAnsi"/>
                <w:spacing w:val="1"/>
                <w:sz w:val="24"/>
                <w:szCs w:val="24"/>
              </w:rPr>
              <w:t xml:space="preserve"> </w:t>
            </w:r>
            <w:r w:rsidRPr="00CE5F36">
              <w:rPr>
                <w:rFonts w:asciiTheme="minorHAnsi" w:hAnsiTheme="minorHAnsi" w:cstheme="minorHAnsi"/>
                <w:w w:val="95"/>
                <w:sz w:val="24"/>
                <w:szCs w:val="24"/>
              </w:rPr>
              <w:t>неделя</w:t>
            </w:r>
          </w:p>
        </w:tc>
        <w:tc>
          <w:tcPr>
            <w:tcW w:w="242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pacing w:val="-1"/>
                <w:sz w:val="24"/>
                <w:szCs w:val="24"/>
              </w:rPr>
              <w:t>Диагностическая,</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коррекционная</w:t>
            </w:r>
          </w:p>
        </w:tc>
        <w:tc>
          <w:tcPr>
            <w:tcW w:w="460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Проанализировать работу</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методических объединений и</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классных руководителей по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организации профориентации</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обучающихся 10–11-х классов с</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учетом</w:t>
            </w:r>
            <w:r w:rsidRPr="00CE5F36">
              <w:rPr>
                <w:rFonts w:asciiTheme="minorHAnsi" w:hAnsiTheme="minorHAnsi" w:cstheme="minorHAnsi"/>
                <w:spacing w:val="-10"/>
                <w:sz w:val="24"/>
                <w:szCs w:val="24"/>
              </w:rPr>
              <w:t xml:space="preserve"> </w:t>
            </w:r>
            <w:r w:rsidRPr="00CE5F36">
              <w:rPr>
                <w:rFonts w:asciiTheme="minorHAnsi" w:hAnsiTheme="minorHAnsi" w:cstheme="minorHAnsi"/>
                <w:sz w:val="24"/>
                <w:szCs w:val="24"/>
              </w:rPr>
              <w:t>Методических</w:t>
            </w:r>
            <w:r w:rsidRPr="00CE5F36">
              <w:rPr>
                <w:rFonts w:asciiTheme="minorHAnsi" w:hAnsiTheme="minorHAnsi" w:cstheme="minorHAnsi"/>
                <w:spacing w:val="-14"/>
                <w:sz w:val="24"/>
                <w:szCs w:val="24"/>
              </w:rPr>
              <w:t xml:space="preserve"> </w:t>
            </w:r>
            <w:r w:rsidRPr="00CE5F36">
              <w:rPr>
                <w:rFonts w:asciiTheme="minorHAnsi" w:hAnsiTheme="minorHAnsi" w:cstheme="minorHAnsi"/>
                <w:sz w:val="24"/>
                <w:szCs w:val="24"/>
              </w:rPr>
              <w:t>рекомендаций</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по</w:t>
            </w:r>
            <w:r w:rsidRPr="00CE5F36">
              <w:rPr>
                <w:rFonts w:asciiTheme="minorHAnsi" w:hAnsiTheme="minorHAnsi" w:cstheme="minorHAnsi"/>
                <w:spacing w:val="10"/>
                <w:sz w:val="24"/>
                <w:szCs w:val="24"/>
              </w:rPr>
              <w:t xml:space="preserve"> </w:t>
            </w:r>
            <w:r w:rsidRPr="00CE5F36">
              <w:rPr>
                <w:rFonts w:asciiTheme="minorHAnsi" w:hAnsiTheme="minorHAnsi" w:cstheme="minorHAnsi"/>
                <w:sz w:val="24"/>
                <w:szCs w:val="24"/>
              </w:rPr>
              <w:t>реализации</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профориентационного минимума,</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которые Минпросвещения</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направило письмом от 01.06.2023 №</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АБ-2324/05. Проверить соответствие</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lastRenderedPageBreak/>
              <w:t>проводимых</w:t>
            </w:r>
            <w:r w:rsidRPr="00CE5F36">
              <w:rPr>
                <w:rFonts w:asciiTheme="minorHAnsi" w:hAnsiTheme="minorHAnsi" w:cstheme="minorHAnsi"/>
                <w:spacing w:val="-6"/>
                <w:sz w:val="24"/>
                <w:szCs w:val="24"/>
              </w:rPr>
              <w:t xml:space="preserve"> </w:t>
            </w:r>
            <w:r w:rsidRPr="00CE5F36">
              <w:rPr>
                <w:rFonts w:asciiTheme="minorHAnsi" w:hAnsiTheme="minorHAnsi" w:cstheme="minorHAnsi"/>
                <w:sz w:val="24"/>
                <w:szCs w:val="24"/>
              </w:rPr>
              <w:t>мероприятий</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модулю</w:t>
            </w:r>
          </w:p>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«Профориентация» рабочей</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программы</w:t>
            </w:r>
            <w:r w:rsidRPr="00CE5F36">
              <w:rPr>
                <w:rFonts w:asciiTheme="minorHAnsi" w:hAnsiTheme="minorHAnsi" w:cstheme="minorHAnsi"/>
                <w:spacing w:val="-12"/>
                <w:sz w:val="24"/>
                <w:szCs w:val="24"/>
              </w:rPr>
              <w:t xml:space="preserve"> </w:t>
            </w:r>
            <w:r w:rsidRPr="00CE5F36">
              <w:rPr>
                <w:rFonts w:asciiTheme="minorHAnsi" w:hAnsiTheme="minorHAnsi" w:cstheme="minorHAnsi"/>
                <w:sz w:val="24"/>
                <w:szCs w:val="24"/>
              </w:rPr>
              <w:t>воспитания.</w:t>
            </w:r>
            <w:r w:rsidRPr="00CE5F36">
              <w:rPr>
                <w:rFonts w:asciiTheme="minorHAnsi" w:hAnsiTheme="minorHAnsi" w:cstheme="minorHAnsi"/>
                <w:spacing w:val="-8"/>
                <w:sz w:val="24"/>
                <w:szCs w:val="24"/>
              </w:rPr>
              <w:t xml:space="preserve"> </w:t>
            </w:r>
            <w:r w:rsidRPr="00CE5F36">
              <w:rPr>
                <w:rFonts w:asciiTheme="minorHAnsi" w:hAnsiTheme="minorHAnsi" w:cstheme="minorHAnsi"/>
                <w:sz w:val="24"/>
                <w:szCs w:val="24"/>
              </w:rPr>
              <w:t>Посетить</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внеурочные занятия</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профориентации</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в</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6–9-х</w:t>
            </w:r>
            <w:r w:rsidRPr="00CE5F36">
              <w:rPr>
                <w:rFonts w:asciiTheme="minorHAnsi" w:hAnsiTheme="minorHAnsi" w:cstheme="minorHAnsi"/>
                <w:spacing w:val="-5"/>
                <w:sz w:val="24"/>
                <w:szCs w:val="24"/>
              </w:rPr>
              <w:t xml:space="preserve"> </w:t>
            </w:r>
            <w:r w:rsidRPr="00CE5F36">
              <w:rPr>
                <w:rFonts w:asciiTheme="minorHAnsi" w:hAnsiTheme="minorHAnsi" w:cstheme="minorHAnsi"/>
                <w:sz w:val="24"/>
                <w:szCs w:val="24"/>
              </w:rPr>
              <w:t>классах</w:t>
            </w:r>
          </w:p>
        </w:tc>
        <w:tc>
          <w:tcPr>
            <w:tcW w:w="2670" w:type="dxa"/>
          </w:tcPr>
          <w:p w:rsidR="00C33CBF" w:rsidRPr="00CE5F36" w:rsidRDefault="00C33CBF" w:rsidP="00DF4942">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lastRenderedPageBreak/>
              <w:t>Замдиректора</w:t>
            </w:r>
            <w:r w:rsidRPr="00CE5F36">
              <w:rPr>
                <w:rFonts w:asciiTheme="minorHAnsi" w:hAnsiTheme="minorHAnsi" w:cstheme="minorHAnsi"/>
                <w:spacing w:val="-10"/>
                <w:sz w:val="24"/>
                <w:szCs w:val="24"/>
              </w:rPr>
              <w:t xml:space="preserve"> </w:t>
            </w:r>
            <w:r w:rsidRPr="00CE5F36">
              <w:rPr>
                <w:rFonts w:asciiTheme="minorHAnsi" w:hAnsiTheme="minorHAnsi" w:cstheme="minorHAnsi"/>
                <w:sz w:val="24"/>
                <w:szCs w:val="24"/>
              </w:rPr>
              <w:t>по</w:t>
            </w:r>
            <w:r w:rsidRPr="00CE5F36">
              <w:rPr>
                <w:rFonts w:asciiTheme="minorHAnsi" w:hAnsiTheme="minorHAnsi" w:cstheme="minorHAnsi"/>
                <w:spacing w:val="-11"/>
                <w:sz w:val="24"/>
                <w:szCs w:val="24"/>
              </w:rPr>
              <w:t xml:space="preserve"> </w:t>
            </w:r>
            <w:r w:rsidRPr="00CE5F36">
              <w:rPr>
                <w:rFonts w:asciiTheme="minorHAnsi" w:hAnsiTheme="minorHAnsi" w:cstheme="minorHAnsi"/>
                <w:sz w:val="24"/>
                <w:szCs w:val="24"/>
              </w:rPr>
              <w:t>ВР</w:t>
            </w:r>
            <w:r w:rsidRPr="00CE5F36">
              <w:rPr>
                <w:rFonts w:asciiTheme="minorHAnsi" w:hAnsiTheme="minorHAnsi" w:cstheme="minorHAnsi"/>
                <w:spacing w:val="-67"/>
                <w:sz w:val="24"/>
                <w:szCs w:val="24"/>
              </w:rPr>
              <w:t xml:space="preserve"> </w:t>
            </w:r>
            <w:r w:rsidR="00DF4942">
              <w:rPr>
                <w:rFonts w:asciiTheme="minorHAnsi" w:hAnsiTheme="minorHAnsi" w:cstheme="minorHAnsi"/>
                <w:sz w:val="24"/>
                <w:szCs w:val="24"/>
              </w:rPr>
              <w:t>Дугиева Р.С.</w:t>
            </w:r>
            <w:r w:rsidRPr="00CE5F36">
              <w:rPr>
                <w:rFonts w:asciiTheme="minorHAnsi" w:hAnsiTheme="minorHAnsi" w:cstheme="minorHAnsi"/>
                <w:sz w:val="24"/>
                <w:szCs w:val="24"/>
              </w:rPr>
              <w:t xml:space="preserve"> председатель</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методического</w:t>
            </w:r>
            <w:r w:rsidRPr="00CE5F36">
              <w:rPr>
                <w:rFonts w:asciiTheme="minorHAnsi" w:hAnsiTheme="minorHAnsi" w:cstheme="minorHAnsi"/>
                <w:spacing w:val="1"/>
                <w:sz w:val="24"/>
                <w:szCs w:val="24"/>
              </w:rPr>
              <w:t xml:space="preserve"> </w:t>
            </w:r>
            <w:r w:rsidRPr="00CE5F36">
              <w:rPr>
                <w:rFonts w:asciiTheme="minorHAnsi" w:hAnsiTheme="minorHAnsi" w:cstheme="minorHAnsi"/>
                <w:w w:val="95"/>
                <w:sz w:val="24"/>
                <w:szCs w:val="24"/>
              </w:rPr>
              <w:t>совета</w:t>
            </w:r>
            <w:r w:rsidRPr="00CE5F36">
              <w:rPr>
                <w:rFonts w:asciiTheme="minorHAnsi" w:hAnsiTheme="minorHAnsi" w:cstheme="minorHAnsi"/>
                <w:spacing w:val="2"/>
                <w:w w:val="95"/>
                <w:sz w:val="24"/>
                <w:szCs w:val="24"/>
              </w:rPr>
              <w:t xml:space="preserve"> </w:t>
            </w:r>
          </w:p>
        </w:tc>
      </w:tr>
      <w:tr w:rsidR="00C33CBF" w:rsidRPr="00CE5F36" w:rsidTr="00C33CBF">
        <w:trPr>
          <w:trHeight w:val="1190"/>
        </w:trPr>
        <w:tc>
          <w:tcPr>
            <w:tcW w:w="3860" w:type="dxa"/>
          </w:tcPr>
          <w:p w:rsidR="00C33CBF" w:rsidRPr="00CE5F36" w:rsidRDefault="00C33CBF" w:rsidP="00C33CBF">
            <w:pPr>
              <w:pStyle w:val="TableParagraph"/>
              <w:spacing w:before="0"/>
              <w:ind w:left="78" w:right="58"/>
              <w:jc w:val="both"/>
              <w:rPr>
                <w:rFonts w:asciiTheme="minorHAnsi" w:hAnsiTheme="minorHAnsi" w:cstheme="minorHAnsi"/>
                <w:sz w:val="24"/>
                <w:szCs w:val="24"/>
              </w:rPr>
            </w:pPr>
            <w:r w:rsidRPr="00CE5F36">
              <w:rPr>
                <w:rFonts w:asciiTheme="minorHAnsi" w:hAnsiTheme="minorHAnsi" w:cstheme="minorHAnsi"/>
                <w:sz w:val="24"/>
                <w:szCs w:val="24"/>
              </w:rPr>
              <w:lastRenderedPageBreak/>
              <w:t>Участие в методических</w:t>
            </w:r>
            <w:r w:rsidRPr="00CE5F36">
              <w:rPr>
                <w:rFonts w:asciiTheme="minorHAnsi" w:hAnsiTheme="minorHAnsi" w:cstheme="minorHAnsi"/>
                <w:spacing w:val="-68"/>
                <w:sz w:val="24"/>
                <w:szCs w:val="24"/>
              </w:rPr>
              <w:t xml:space="preserve"> </w:t>
            </w:r>
            <w:r w:rsidRPr="00CE5F36">
              <w:rPr>
                <w:rFonts w:asciiTheme="minorHAnsi" w:hAnsiTheme="minorHAnsi" w:cstheme="minorHAnsi"/>
                <w:sz w:val="24"/>
                <w:szCs w:val="24"/>
              </w:rPr>
              <w:t>мероприятиях</w:t>
            </w:r>
            <w:r w:rsidRPr="00CE5F36">
              <w:rPr>
                <w:rFonts w:asciiTheme="minorHAnsi" w:hAnsiTheme="minorHAnsi" w:cstheme="minorHAnsi"/>
                <w:spacing w:val="-12"/>
                <w:sz w:val="24"/>
                <w:szCs w:val="24"/>
              </w:rPr>
              <w:t xml:space="preserve"> </w:t>
            </w:r>
            <w:r w:rsidRPr="00CE5F36">
              <w:rPr>
                <w:rFonts w:asciiTheme="minorHAnsi" w:hAnsiTheme="minorHAnsi" w:cstheme="minorHAnsi"/>
                <w:sz w:val="24"/>
                <w:szCs w:val="24"/>
              </w:rPr>
              <w:t>на</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уровне</w:t>
            </w:r>
            <w:r w:rsidRPr="00CE5F36">
              <w:rPr>
                <w:rFonts w:asciiTheme="minorHAnsi" w:hAnsiTheme="minorHAnsi" w:cstheme="minorHAnsi"/>
                <w:spacing w:val="-68"/>
                <w:sz w:val="24"/>
                <w:szCs w:val="24"/>
              </w:rPr>
              <w:t xml:space="preserve"> </w:t>
            </w:r>
            <w:r w:rsidRPr="00CE5F36">
              <w:rPr>
                <w:rFonts w:asciiTheme="minorHAnsi" w:hAnsiTheme="minorHAnsi" w:cstheme="minorHAnsi"/>
                <w:sz w:val="24"/>
                <w:szCs w:val="24"/>
              </w:rPr>
              <w:t>школы,</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района, области</w:t>
            </w:r>
          </w:p>
        </w:tc>
        <w:tc>
          <w:tcPr>
            <w:tcW w:w="111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w w:val="99"/>
                <w:sz w:val="24"/>
                <w:szCs w:val="24"/>
              </w:rPr>
              <w:t>В</w:t>
            </w:r>
          </w:p>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pacing w:val="-1"/>
                <w:sz w:val="24"/>
                <w:szCs w:val="24"/>
              </w:rPr>
              <w:t>течение</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месяца</w:t>
            </w:r>
          </w:p>
        </w:tc>
        <w:tc>
          <w:tcPr>
            <w:tcW w:w="242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Развивающая</w:t>
            </w:r>
          </w:p>
        </w:tc>
        <w:tc>
          <w:tcPr>
            <w:tcW w:w="460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Повысить</w:t>
            </w:r>
            <w:r w:rsidRPr="00CE5F36">
              <w:rPr>
                <w:rFonts w:asciiTheme="minorHAnsi" w:hAnsiTheme="minorHAnsi" w:cstheme="minorHAnsi"/>
                <w:spacing w:val="3"/>
                <w:sz w:val="24"/>
                <w:szCs w:val="24"/>
              </w:rPr>
              <w:t xml:space="preserve"> </w:t>
            </w:r>
            <w:r w:rsidRPr="00CE5F36">
              <w:rPr>
                <w:rFonts w:asciiTheme="minorHAnsi" w:hAnsiTheme="minorHAnsi" w:cstheme="minorHAnsi"/>
                <w:sz w:val="24"/>
                <w:szCs w:val="24"/>
              </w:rPr>
              <w:t>уровень</w:t>
            </w:r>
            <w:r w:rsidRPr="00CE5F36">
              <w:rPr>
                <w:rFonts w:asciiTheme="minorHAnsi" w:hAnsiTheme="minorHAnsi" w:cstheme="minorHAnsi"/>
                <w:spacing w:val="1"/>
                <w:sz w:val="24"/>
                <w:szCs w:val="24"/>
              </w:rPr>
              <w:t xml:space="preserve"> </w:t>
            </w:r>
            <w:r w:rsidRPr="00CE5F36">
              <w:rPr>
                <w:rFonts w:asciiTheme="minorHAnsi" w:hAnsiTheme="minorHAnsi" w:cstheme="minorHAnsi"/>
                <w:spacing w:val="-1"/>
                <w:sz w:val="24"/>
                <w:szCs w:val="24"/>
              </w:rPr>
              <w:t xml:space="preserve">профессиональной </w:t>
            </w:r>
            <w:r w:rsidRPr="00CE5F36">
              <w:rPr>
                <w:rFonts w:asciiTheme="minorHAnsi" w:hAnsiTheme="minorHAnsi" w:cstheme="minorHAnsi"/>
                <w:sz w:val="24"/>
                <w:szCs w:val="24"/>
              </w:rPr>
              <w:t>компетентности</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педагогов</w:t>
            </w:r>
          </w:p>
        </w:tc>
        <w:tc>
          <w:tcPr>
            <w:tcW w:w="2670" w:type="dxa"/>
          </w:tcPr>
          <w:p w:rsidR="00C33CBF" w:rsidRPr="00CE5F36" w:rsidRDefault="00C33CBF" w:rsidP="00C33CBF">
            <w:pPr>
              <w:pStyle w:val="TableParagraph"/>
              <w:spacing w:before="0"/>
              <w:ind w:right="58"/>
              <w:jc w:val="both"/>
              <w:rPr>
                <w:rFonts w:asciiTheme="minorHAnsi" w:hAnsiTheme="minorHAnsi" w:cstheme="minorHAnsi"/>
                <w:sz w:val="24"/>
                <w:szCs w:val="24"/>
              </w:rPr>
            </w:pPr>
            <w:r w:rsidRPr="00CE5F36">
              <w:rPr>
                <w:rFonts w:asciiTheme="minorHAnsi" w:hAnsiTheme="minorHAnsi" w:cstheme="minorHAnsi"/>
                <w:spacing w:val="-1"/>
                <w:sz w:val="24"/>
                <w:szCs w:val="24"/>
              </w:rPr>
              <w:t>Руководители</w:t>
            </w:r>
            <w:r w:rsidRPr="00CE5F36">
              <w:rPr>
                <w:rFonts w:asciiTheme="minorHAnsi" w:hAnsiTheme="minorHAnsi" w:cstheme="minorHAnsi"/>
                <w:spacing w:val="-68"/>
                <w:sz w:val="24"/>
                <w:szCs w:val="24"/>
              </w:rPr>
              <w:t xml:space="preserve"> </w:t>
            </w:r>
            <w:r w:rsidRPr="00CE5F36">
              <w:rPr>
                <w:rFonts w:asciiTheme="minorHAnsi" w:hAnsiTheme="minorHAnsi" w:cstheme="minorHAnsi"/>
                <w:w w:val="95"/>
                <w:sz w:val="24"/>
                <w:szCs w:val="24"/>
              </w:rPr>
              <w:t>методических</w:t>
            </w:r>
            <w:r w:rsidRPr="00CE5F36">
              <w:rPr>
                <w:rFonts w:asciiTheme="minorHAnsi" w:hAnsiTheme="minorHAnsi" w:cstheme="minorHAnsi"/>
                <w:spacing w:val="1"/>
                <w:w w:val="95"/>
                <w:sz w:val="24"/>
                <w:szCs w:val="24"/>
              </w:rPr>
              <w:t xml:space="preserve"> </w:t>
            </w:r>
            <w:r w:rsidRPr="00CE5F36">
              <w:rPr>
                <w:rFonts w:asciiTheme="minorHAnsi" w:hAnsiTheme="minorHAnsi" w:cstheme="minorHAnsi"/>
                <w:sz w:val="24"/>
                <w:szCs w:val="24"/>
              </w:rPr>
              <w:t>объединений</w:t>
            </w:r>
          </w:p>
        </w:tc>
      </w:tr>
      <w:tr w:rsidR="00C33CBF" w:rsidRPr="00FD2920" w:rsidTr="00C33CBF">
        <w:trPr>
          <w:trHeight w:val="1190"/>
        </w:trPr>
        <w:tc>
          <w:tcPr>
            <w:tcW w:w="3860" w:type="dxa"/>
          </w:tcPr>
          <w:p w:rsidR="00C33CBF" w:rsidRPr="00CE5F36" w:rsidRDefault="00C33CBF" w:rsidP="00C33CBF">
            <w:pPr>
              <w:pStyle w:val="TableParagraph"/>
              <w:spacing w:before="0"/>
              <w:ind w:left="78" w:right="58"/>
              <w:rPr>
                <w:rFonts w:asciiTheme="minorHAnsi" w:hAnsiTheme="minorHAnsi" w:cstheme="minorHAnsi"/>
                <w:sz w:val="24"/>
                <w:szCs w:val="24"/>
              </w:rPr>
            </w:pPr>
            <w:r w:rsidRPr="00CE5F36">
              <w:rPr>
                <w:rFonts w:asciiTheme="minorHAnsi" w:hAnsiTheme="minorHAnsi" w:cstheme="minorHAnsi"/>
                <w:sz w:val="24"/>
                <w:szCs w:val="24"/>
              </w:rPr>
              <w:t>Индивидуальные</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консультации</w:t>
            </w:r>
            <w:r w:rsidRPr="00CE5F36">
              <w:rPr>
                <w:rFonts w:asciiTheme="minorHAnsi" w:hAnsiTheme="minorHAnsi" w:cstheme="minorHAnsi"/>
                <w:spacing w:val="-9"/>
                <w:sz w:val="24"/>
                <w:szCs w:val="24"/>
              </w:rPr>
              <w:t xml:space="preserve"> </w:t>
            </w:r>
            <w:r w:rsidRPr="00CE5F36">
              <w:rPr>
                <w:rFonts w:asciiTheme="minorHAnsi" w:hAnsiTheme="minorHAnsi" w:cstheme="minorHAnsi"/>
                <w:sz w:val="24"/>
                <w:szCs w:val="24"/>
              </w:rPr>
              <w:t>для</w:t>
            </w:r>
            <w:r w:rsidRPr="00CE5F36">
              <w:rPr>
                <w:rFonts w:asciiTheme="minorHAnsi" w:hAnsiTheme="minorHAnsi" w:cstheme="minorHAnsi"/>
                <w:spacing w:val="-7"/>
                <w:sz w:val="24"/>
                <w:szCs w:val="24"/>
              </w:rPr>
              <w:t xml:space="preserve"> аттестующихся </w:t>
            </w:r>
            <w:r w:rsidRPr="00CE5F36">
              <w:rPr>
                <w:rFonts w:asciiTheme="minorHAnsi" w:hAnsiTheme="minorHAnsi" w:cstheme="minorHAnsi"/>
                <w:sz w:val="24"/>
                <w:szCs w:val="24"/>
              </w:rPr>
              <w:t>педагогов</w:t>
            </w:r>
          </w:p>
        </w:tc>
        <w:tc>
          <w:tcPr>
            <w:tcW w:w="111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w w:val="99"/>
                <w:sz w:val="24"/>
                <w:szCs w:val="24"/>
              </w:rPr>
              <w:t>В</w:t>
            </w:r>
          </w:p>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pacing w:val="-1"/>
                <w:sz w:val="24"/>
                <w:szCs w:val="24"/>
              </w:rPr>
              <w:t>течение</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месяца</w:t>
            </w:r>
          </w:p>
        </w:tc>
        <w:tc>
          <w:tcPr>
            <w:tcW w:w="242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w w:val="95"/>
                <w:sz w:val="24"/>
                <w:szCs w:val="24"/>
              </w:rPr>
              <w:t>Коррекционная,</w:t>
            </w:r>
            <w:r w:rsidRPr="00CE5F36">
              <w:rPr>
                <w:rFonts w:asciiTheme="minorHAnsi" w:hAnsiTheme="minorHAnsi" w:cstheme="minorHAnsi"/>
                <w:spacing w:val="1"/>
                <w:w w:val="95"/>
                <w:sz w:val="24"/>
                <w:szCs w:val="24"/>
              </w:rPr>
              <w:t xml:space="preserve"> </w:t>
            </w:r>
            <w:r w:rsidRPr="00CE5F36">
              <w:rPr>
                <w:rFonts w:asciiTheme="minorHAnsi" w:hAnsiTheme="minorHAnsi" w:cstheme="minorHAnsi"/>
                <w:sz w:val="24"/>
                <w:szCs w:val="24"/>
              </w:rPr>
              <w:t>развивающая</w:t>
            </w:r>
          </w:p>
        </w:tc>
        <w:tc>
          <w:tcPr>
            <w:tcW w:w="460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Установить соответствие</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деятельности работника</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утвержденным</w:t>
            </w:r>
            <w:r w:rsidRPr="00CE5F36">
              <w:rPr>
                <w:rFonts w:asciiTheme="minorHAnsi" w:hAnsiTheme="minorHAnsi" w:cstheme="minorHAnsi"/>
                <w:spacing w:val="-12"/>
                <w:sz w:val="24"/>
                <w:szCs w:val="24"/>
              </w:rPr>
              <w:t xml:space="preserve"> </w:t>
            </w:r>
            <w:r w:rsidRPr="00CE5F36">
              <w:rPr>
                <w:rFonts w:asciiTheme="minorHAnsi" w:hAnsiTheme="minorHAnsi" w:cstheme="minorHAnsi"/>
                <w:sz w:val="24"/>
                <w:szCs w:val="24"/>
              </w:rPr>
              <w:t>показателям.</w:t>
            </w:r>
            <w:r w:rsidRPr="00CE5F36">
              <w:rPr>
                <w:rFonts w:asciiTheme="minorHAnsi" w:hAnsiTheme="minorHAnsi" w:cstheme="minorHAnsi"/>
                <w:spacing w:val="-10"/>
                <w:sz w:val="24"/>
                <w:szCs w:val="24"/>
              </w:rPr>
              <w:t xml:space="preserve"> </w:t>
            </w:r>
            <w:r w:rsidRPr="00CE5F36">
              <w:rPr>
                <w:rFonts w:asciiTheme="minorHAnsi" w:hAnsiTheme="minorHAnsi" w:cstheme="minorHAnsi"/>
                <w:sz w:val="24"/>
                <w:szCs w:val="24"/>
              </w:rPr>
              <w:t>Оказать</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помощь</w:t>
            </w:r>
            <w:r w:rsidRPr="00CE5F36">
              <w:rPr>
                <w:rFonts w:asciiTheme="minorHAnsi" w:hAnsiTheme="minorHAnsi" w:cstheme="minorHAnsi"/>
                <w:spacing w:val="-5"/>
                <w:sz w:val="24"/>
                <w:szCs w:val="24"/>
              </w:rPr>
              <w:t xml:space="preserve"> </w:t>
            </w:r>
            <w:r w:rsidRPr="00CE5F36">
              <w:rPr>
                <w:rFonts w:asciiTheme="minorHAnsi" w:hAnsiTheme="minorHAnsi" w:cstheme="minorHAnsi"/>
                <w:sz w:val="24"/>
                <w:szCs w:val="24"/>
              </w:rPr>
              <w:t>в</w:t>
            </w:r>
            <w:r w:rsidRPr="00CE5F36">
              <w:rPr>
                <w:rFonts w:asciiTheme="minorHAnsi" w:hAnsiTheme="minorHAnsi" w:cstheme="minorHAnsi"/>
                <w:spacing w:val="-4"/>
                <w:sz w:val="24"/>
                <w:szCs w:val="24"/>
              </w:rPr>
              <w:t xml:space="preserve"> </w:t>
            </w:r>
            <w:r w:rsidRPr="00CE5F36">
              <w:rPr>
                <w:rFonts w:asciiTheme="minorHAnsi" w:hAnsiTheme="minorHAnsi" w:cstheme="minorHAnsi"/>
                <w:sz w:val="24"/>
                <w:szCs w:val="24"/>
              </w:rPr>
              <w:t>подготовке</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к</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аттестации</w:t>
            </w:r>
          </w:p>
        </w:tc>
        <w:tc>
          <w:tcPr>
            <w:tcW w:w="2670" w:type="dxa"/>
          </w:tcPr>
          <w:p w:rsidR="00C33CBF" w:rsidRPr="00CE5F36" w:rsidRDefault="00C33CBF" w:rsidP="00DF4942">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Зам</w:t>
            </w:r>
            <w:r w:rsidR="00DF4942">
              <w:rPr>
                <w:rFonts w:asciiTheme="minorHAnsi" w:hAnsiTheme="minorHAnsi" w:cstheme="minorHAnsi"/>
                <w:sz w:val="24"/>
                <w:szCs w:val="24"/>
              </w:rPr>
              <w:t>.</w:t>
            </w:r>
            <w:r w:rsidRPr="00CE5F36">
              <w:rPr>
                <w:rFonts w:asciiTheme="minorHAnsi" w:hAnsiTheme="minorHAnsi" w:cstheme="minorHAnsi"/>
                <w:sz w:val="24"/>
                <w:szCs w:val="24"/>
              </w:rPr>
              <w:t>директора по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УВР</w:t>
            </w:r>
            <w:r w:rsidRPr="00CE5F36">
              <w:rPr>
                <w:rFonts w:asciiTheme="minorHAnsi" w:hAnsiTheme="minorHAnsi" w:cstheme="minorHAnsi"/>
                <w:spacing w:val="-6"/>
                <w:sz w:val="24"/>
                <w:szCs w:val="24"/>
              </w:rPr>
              <w:t xml:space="preserve"> </w:t>
            </w:r>
            <w:r w:rsidRPr="00CE5F36">
              <w:rPr>
                <w:rFonts w:asciiTheme="minorHAnsi" w:hAnsiTheme="minorHAnsi" w:cstheme="minorHAnsi"/>
                <w:sz w:val="24"/>
                <w:szCs w:val="24"/>
              </w:rPr>
              <w:t>председатель</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методического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совета,</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педагог-</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психолог</w:t>
            </w:r>
          </w:p>
        </w:tc>
      </w:tr>
      <w:tr w:rsidR="00C33CBF" w:rsidRPr="00FD2920" w:rsidTr="00C33CBF">
        <w:trPr>
          <w:trHeight w:val="1190"/>
        </w:trPr>
        <w:tc>
          <w:tcPr>
            <w:tcW w:w="3860" w:type="dxa"/>
          </w:tcPr>
          <w:p w:rsidR="00C33CBF" w:rsidRPr="00CE5F36" w:rsidRDefault="00C33CBF" w:rsidP="00C33CBF">
            <w:pPr>
              <w:pStyle w:val="TableParagraph"/>
              <w:spacing w:before="0"/>
              <w:ind w:left="78" w:right="58"/>
              <w:rPr>
                <w:rFonts w:asciiTheme="minorHAnsi" w:hAnsiTheme="minorHAnsi" w:cstheme="minorHAnsi"/>
                <w:sz w:val="24"/>
                <w:szCs w:val="24"/>
              </w:rPr>
            </w:pPr>
            <w:r w:rsidRPr="00CE5F36">
              <w:rPr>
                <w:rFonts w:asciiTheme="minorHAnsi" w:hAnsiTheme="minorHAnsi" w:cstheme="minorHAnsi"/>
                <w:sz w:val="24"/>
                <w:szCs w:val="24"/>
              </w:rPr>
              <w:t>Взаимопосещение</w:t>
            </w:r>
            <w:r w:rsidRPr="00CE5F36">
              <w:rPr>
                <w:rFonts w:asciiTheme="minorHAnsi" w:hAnsiTheme="minorHAnsi" w:cstheme="minorHAnsi"/>
                <w:spacing w:val="-6"/>
                <w:sz w:val="24"/>
                <w:szCs w:val="24"/>
              </w:rPr>
              <w:t xml:space="preserve"> </w:t>
            </w:r>
            <w:r w:rsidRPr="00CE5F36">
              <w:rPr>
                <w:rFonts w:asciiTheme="minorHAnsi" w:hAnsiTheme="minorHAnsi" w:cstheme="minorHAnsi"/>
                <w:sz w:val="24"/>
                <w:szCs w:val="24"/>
              </w:rPr>
              <w:t>уроков</w:t>
            </w:r>
          </w:p>
        </w:tc>
        <w:tc>
          <w:tcPr>
            <w:tcW w:w="111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w w:val="99"/>
                <w:sz w:val="24"/>
                <w:szCs w:val="24"/>
              </w:rPr>
              <w:t>В</w:t>
            </w:r>
          </w:p>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pacing w:val="-1"/>
                <w:sz w:val="24"/>
                <w:szCs w:val="24"/>
              </w:rPr>
              <w:t>течение</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месяца</w:t>
            </w:r>
          </w:p>
        </w:tc>
        <w:tc>
          <w:tcPr>
            <w:tcW w:w="242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w w:val="95"/>
                <w:sz w:val="24"/>
                <w:szCs w:val="24"/>
              </w:rPr>
              <w:t>Коррекционная,</w:t>
            </w:r>
            <w:r w:rsidRPr="00CE5F36">
              <w:rPr>
                <w:rFonts w:asciiTheme="minorHAnsi" w:hAnsiTheme="minorHAnsi" w:cstheme="minorHAnsi"/>
                <w:spacing w:val="1"/>
                <w:w w:val="95"/>
                <w:sz w:val="24"/>
                <w:szCs w:val="24"/>
              </w:rPr>
              <w:t xml:space="preserve"> </w:t>
            </w:r>
            <w:r w:rsidRPr="00CE5F36">
              <w:rPr>
                <w:rFonts w:asciiTheme="minorHAnsi" w:hAnsiTheme="minorHAnsi" w:cstheme="minorHAnsi"/>
                <w:sz w:val="24"/>
                <w:szCs w:val="24"/>
              </w:rPr>
              <w:t>развивающая</w:t>
            </w:r>
          </w:p>
        </w:tc>
        <w:tc>
          <w:tcPr>
            <w:tcW w:w="460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Повысить</w:t>
            </w:r>
            <w:r w:rsidRPr="00CE5F36">
              <w:rPr>
                <w:rFonts w:asciiTheme="minorHAnsi" w:hAnsiTheme="minorHAnsi" w:cstheme="minorHAnsi"/>
                <w:spacing w:val="3"/>
                <w:sz w:val="24"/>
                <w:szCs w:val="24"/>
              </w:rPr>
              <w:t xml:space="preserve"> </w:t>
            </w:r>
            <w:r w:rsidRPr="00CE5F36">
              <w:rPr>
                <w:rFonts w:asciiTheme="minorHAnsi" w:hAnsiTheme="minorHAnsi" w:cstheme="minorHAnsi"/>
                <w:sz w:val="24"/>
                <w:szCs w:val="24"/>
              </w:rPr>
              <w:t>уровень</w:t>
            </w:r>
            <w:r w:rsidRPr="00CE5F36">
              <w:rPr>
                <w:rFonts w:asciiTheme="minorHAnsi" w:hAnsiTheme="minorHAnsi" w:cstheme="minorHAnsi"/>
                <w:spacing w:val="1"/>
                <w:sz w:val="24"/>
                <w:szCs w:val="24"/>
              </w:rPr>
              <w:t xml:space="preserve"> </w:t>
            </w:r>
            <w:r w:rsidRPr="00CE5F36">
              <w:rPr>
                <w:rFonts w:asciiTheme="minorHAnsi" w:hAnsiTheme="minorHAnsi" w:cstheme="minorHAnsi"/>
                <w:spacing w:val="-1"/>
                <w:sz w:val="24"/>
                <w:szCs w:val="24"/>
              </w:rPr>
              <w:t xml:space="preserve">профессиональной </w:t>
            </w:r>
            <w:r w:rsidRPr="00CE5F36">
              <w:rPr>
                <w:rFonts w:asciiTheme="minorHAnsi" w:hAnsiTheme="minorHAnsi" w:cstheme="minorHAnsi"/>
                <w:sz w:val="24"/>
                <w:szCs w:val="24"/>
              </w:rPr>
              <w:t>компетентности</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педагогов. Провести бинарные</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уроки, уроки в нетрадиционной</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форме</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и</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т.</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w:t>
            </w:r>
            <w:r w:rsidRPr="00CE5F36">
              <w:rPr>
                <w:rFonts w:asciiTheme="minorHAnsi" w:hAnsiTheme="minorHAnsi" w:cstheme="minorHAnsi"/>
                <w:spacing w:val="-4"/>
                <w:sz w:val="24"/>
                <w:szCs w:val="24"/>
              </w:rPr>
              <w:t xml:space="preserve"> </w:t>
            </w:r>
            <w:r w:rsidRPr="00CE5F36">
              <w:rPr>
                <w:rFonts w:asciiTheme="minorHAnsi" w:hAnsiTheme="minorHAnsi" w:cstheme="minorHAnsi"/>
                <w:sz w:val="24"/>
                <w:szCs w:val="24"/>
              </w:rPr>
              <w:t>Обменяться опытом</w:t>
            </w:r>
          </w:p>
        </w:tc>
        <w:tc>
          <w:tcPr>
            <w:tcW w:w="2670" w:type="dxa"/>
          </w:tcPr>
          <w:p w:rsidR="00C33CBF" w:rsidRPr="00CE5F36" w:rsidRDefault="00C33CBF" w:rsidP="00DF4942">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Зам</w:t>
            </w:r>
            <w:r w:rsidR="00DF4942">
              <w:rPr>
                <w:rFonts w:asciiTheme="minorHAnsi" w:hAnsiTheme="minorHAnsi" w:cstheme="minorHAnsi"/>
                <w:sz w:val="24"/>
                <w:szCs w:val="24"/>
              </w:rPr>
              <w:t>.</w:t>
            </w:r>
            <w:r w:rsidRPr="00CE5F36">
              <w:rPr>
                <w:rFonts w:asciiTheme="minorHAnsi" w:hAnsiTheme="minorHAnsi" w:cstheme="minorHAnsi"/>
                <w:sz w:val="24"/>
                <w:szCs w:val="24"/>
              </w:rPr>
              <w:t>директора по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УВР</w:t>
            </w:r>
            <w:r w:rsidR="00DF4942">
              <w:rPr>
                <w:rFonts w:asciiTheme="minorHAnsi" w:hAnsiTheme="minorHAnsi" w:cstheme="minorHAnsi"/>
                <w:sz w:val="24"/>
                <w:szCs w:val="24"/>
              </w:rPr>
              <w:t>,</w:t>
            </w:r>
            <w:r w:rsidRPr="00CE5F36">
              <w:rPr>
                <w:rFonts w:asciiTheme="minorHAnsi" w:hAnsiTheme="minorHAnsi" w:cstheme="minorHAnsi"/>
                <w:spacing w:val="-12"/>
                <w:sz w:val="24"/>
                <w:szCs w:val="24"/>
              </w:rPr>
              <w:t xml:space="preserve"> </w:t>
            </w:r>
            <w:r w:rsidRPr="00CE5F36">
              <w:rPr>
                <w:rFonts w:asciiTheme="minorHAnsi" w:hAnsiTheme="minorHAnsi" w:cstheme="minorHAnsi"/>
                <w:sz w:val="24"/>
                <w:szCs w:val="24"/>
              </w:rPr>
              <w:t>руководители</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методических</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объединений</w:t>
            </w:r>
          </w:p>
        </w:tc>
      </w:tr>
      <w:tr w:rsidR="00C33CBF" w:rsidRPr="00FD2920" w:rsidTr="00C33CBF">
        <w:trPr>
          <w:trHeight w:val="1190"/>
        </w:trPr>
        <w:tc>
          <w:tcPr>
            <w:tcW w:w="3860" w:type="dxa"/>
          </w:tcPr>
          <w:p w:rsidR="00C33CBF" w:rsidRPr="00CE5F36" w:rsidRDefault="00C33CBF" w:rsidP="00C33CBF">
            <w:pPr>
              <w:pStyle w:val="TableParagraph"/>
              <w:spacing w:before="0"/>
              <w:ind w:left="78" w:right="58"/>
              <w:rPr>
                <w:rFonts w:asciiTheme="minorHAnsi" w:hAnsiTheme="minorHAnsi" w:cstheme="minorHAnsi"/>
                <w:sz w:val="24"/>
                <w:szCs w:val="24"/>
              </w:rPr>
            </w:pPr>
            <w:r w:rsidRPr="00CE5F36">
              <w:rPr>
                <w:rFonts w:asciiTheme="minorHAnsi" w:hAnsiTheme="minorHAnsi" w:cstheme="minorHAnsi"/>
                <w:spacing w:val="-1"/>
                <w:sz w:val="24"/>
                <w:szCs w:val="24"/>
              </w:rPr>
              <w:t xml:space="preserve">Трансляция </w:t>
            </w:r>
            <w:r w:rsidRPr="00CE5F36">
              <w:rPr>
                <w:rFonts w:asciiTheme="minorHAnsi" w:hAnsiTheme="minorHAnsi" w:cstheme="minorHAnsi"/>
                <w:sz w:val="24"/>
                <w:szCs w:val="24"/>
              </w:rPr>
              <w:t>актуального</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опыта</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работы</w:t>
            </w:r>
          </w:p>
        </w:tc>
        <w:tc>
          <w:tcPr>
            <w:tcW w:w="111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w w:val="99"/>
                <w:sz w:val="24"/>
                <w:szCs w:val="24"/>
              </w:rPr>
              <w:t>В</w:t>
            </w:r>
          </w:p>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pacing w:val="-1"/>
                <w:sz w:val="24"/>
                <w:szCs w:val="24"/>
              </w:rPr>
              <w:t>течение</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месяца</w:t>
            </w:r>
          </w:p>
        </w:tc>
        <w:tc>
          <w:tcPr>
            <w:tcW w:w="242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Развивающая</w:t>
            </w:r>
          </w:p>
        </w:tc>
        <w:tc>
          <w:tcPr>
            <w:tcW w:w="460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Распространять передовой</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педагогический</w:t>
            </w:r>
            <w:r w:rsidRPr="00CE5F36">
              <w:rPr>
                <w:rFonts w:asciiTheme="minorHAnsi" w:hAnsiTheme="minorHAnsi" w:cstheme="minorHAnsi"/>
                <w:spacing w:val="-8"/>
                <w:sz w:val="24"/>
                <w:szCs w:val="24"/>
              </w:rPr>
              <w:t xml:space="preserve"> </w:t>
            </w:r>
            <w:r w:rsidRPr="00CE5F36">
              <w:rPr>
                <w:rFonts w:asciiTheme="minorHAnsi" w:hAnsiTheme="minorHAnsi" w:cstheme="minorHAnsi"/>
                <w:sz w:val="24"/>
                <w:szCs w:val="24"/>
              </w:rPr>
              <w:t>опыт</w:t>
            </w:r>
            <w:r w:rsidRPr="00CE5F36">
              <w:rPr>
                <w:rFonts w:asciiTheme="minorHAnsi" w:hAnsiTheme="minorHAnsi" w:cstheme="minorHAnsi"/>
                <w:spacing w:val="-8"/>
                <w:sz w:val="24"/>
                <w:szCs w:val="24"/>
              </w:rPr>
              <w:t xml:space="preserve"> </w:t>
            </w:r>
            <w:r w:rsidRPr="00CE5F36">
              <w:rPr>
                <w:rFonts w:asciiTheme="minorHAnsi" w:hAnsiTheme="minorHAnsi" w:cstheme="minorHAnsi"/>
                <w:sz w:val="24"/>
                <w:szCs w:val="24"/>
              </w:rPr>
              <w:t>через</w:t>
            </w:r>
            <w:r w:rsidRPr="00CE5F36">
              <w:rPr>
                <w:rFonts w:asciiTheme="minorHAnsi" w:hAnsiTheme="minorHAnsi" w:cstheme="minorHAnsi"/>
                <w:spacing w:val="-7"/>
                <w:sz w:val="24"/>
                <w:szCs w:val="24"/>
              </w:rPr>
              <w:t xml:space="preserve"> </w:t>
            </w:r>
            <w:r w:rsidRPr="00CE5F36">
              <w:rPr>
                <w:rFonts w:asciiTheme="minorHAnsi" w:hAnsiTheme="minorHAnsi" w:cstheme="minorHAnsi"/>
                <w:sz w:val="24"/>
                <w:szCs w:val="24"/>
              </w:rPr>
              <w:t>сайт</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школы</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и публикации в</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педагогических</w:t>
            </w:r>
            <w:r w:rsidRPr="00CE5F36">
              <w:rPr>
                <w:rFonts w:asciiTheme="minorHAnsi" w:hAnsiTheme="minorHAnsi" w:cstheme="minorHAnsi"/>
                <w:spacing w:val="-4"/>
                <w:sz w:val="24"/>
                <w:szCs w:val="24"/>
              </w:rPr>
              <w:t xml:space="preserve"> </w:t>
            </w:r>
            <w:r w:rsidRPr="00CE5F36">
              <w:rPr>
                <w:rFonts w:asciiTheme="minorHAnsi" w:hAnsiTheme="minorHAnsi" w:cstheme="minorHAnsi"/>
                <w:sz w:val="24"/>
                <w:szCs w:val="24"/>
              </w:rPr>
              <w:t>изданиях</w:t>
            </w:r>
          </w:p>
        </w:tc>
        <w:tc>
          <w:tcPr>
            <w:tcW w:w="2670" w:type="dxa"/>
          </w:tcPr>
          <w:p w:rsidR="00C33CBF" w:rsidRPr="00CE5F36" w:rsidRDefault="00C33CBF" w:rsidP="00DF4942">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Зам</w:t>
            </w:r>
            <w:r w:rsidR="00DF4942">
              <w:rPr>
                <w:rFonts w:asciiTheme="minorHAnsi" w:hAnsiTheme="minorHAnsi" w:cstheme="minorHAnsi"/>
                <w:sz w:val="24"/>
                <w:szCs w:val="24"/>
              </w:rPr>
              <w:t>.</w:t>
            </w:r>
            <w:r w:rsidRPr="00CE5F36">
              <w:rPr>
                <w:rFonts w:asciiTheme="minorHAnsi" w:hAnsiTheme="minorHAnsi" w:cstheme="minorHAnsi"/>
                <w:sz w:val="24"/>
                <w:szCs w:val="24"/>
              </w:rPr>
              <w:t>директора по</w:t>
            </w:r>
            <w:r w:rsidRPr="00CE5F36">
              <w:rPr>
                <w:rFonts w:asciiTheme="minorHAnsi" w:hAnsiTheme="minorHAnsi" w:cstheme="minorHAnsi"/>
                <w:spacing w:val="1"/>
                <w:sz w:val="24"/>
                <w:szCs w:val="24"/>
              </w:rPr>
              <w:t xml:space="preserve">  УВР </w:t>
            </w:r>
            <w:r w:rsidRPr="00CE5F36">
              <w:rPr>
                <w:rFonts w:asciiTheme="minorHAnsi" w:hAnsiTheme="minorHAnsi" w:cstheme="minorHAnsi"/>
                <w:sz w:val="24"/>
                <w:szCs w:val="24"/>
              </w:rPr>
              <w:t>технический</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специалист</w:t>
            </w:r>
          </w:p>
        </w:tc>
      </w:tr>
      <w:tr w:rsidR="00C33CBF" w:rsidRPr="00CE5F36" w:rsidTr="00C33CBF">
        <w:trPr>
          <w:trHeight w:val="345"/>
        </w:trPr>
        <w:tc>
          <w:tcPr>
            <w:tcW w:w="14678" w:type="dxa"/>
            <w:gridSpan w:val="5"/>
          </w:tcPr>
          <w:p w:rsidR="00C33CBF" w:rsidRPr="00CE5F36" w:rsidRDefault="00C33CBF" w:rsidP="00C33CBF">
            <w:pPr>
              <w:pStyle w:val="TableParagraph"/>
              <w:spacing w:before="0"/>
              <w:ind w:left="78" w:right="58"/>
              <w:jc w:val="center"/>
              <w:rPr>
                <w:rFonts w:asciiTheme="minorHAnsi" w:hAnsiTheme="minorHAnsi" w:cstheme="minorHAnsi"/>
                <w:b/>
                <w:sz w:val="24"/>
                <w:szCs w:val="24"/>
              </w:rPr>
            </w:pPr>
            <w:r w:rsidRPr="00CE5F36">
              <w:rPr>
                <w:rFonts w:asciiTheme="minorHAnsi" w:hAnsiTheme="minorHAnsi" w:cstheme="minorHAnsi"/>
                <w:b/>
                <w:color w:val="242424"/>
                <w:sz w:val="24"/>
                <w:szCs w:val="24"/>
              </w:rPr>
              <w:t>ДЕКАБРЬ</w:t>
            </w:r>
          </w:p>
        </w:tc>
      </w:tr>
      <w:tr w:rsidR="00C33CBF" w:rsidRPr="003C1FD2" w:rsidTr="00C33CBF">
        <w:trPr>
          <w:trHeight w:val="1190"/>
        </w:trPr>
        <w:tc>
          <w:tcPr>
            <w:tcW w:w="3860" w:type="dxa"/>
          </w:tcPr>
          <w:p w:rsidR="00C33CBF" w:rsidRPr="00CE5F36" w:rsidRDefault="00C33CBF" w:rsidP="00C33CBF">
            <w:pPr>
              <w:pStyle w:val="TableParagraph"/>
              <w:spacing w:before="0"/>
              <w:ind w:left="78" w:right="58"/>
              <w:rPr>
                <w:rFonts w:asciiTheme="minorHAnsi" w:hAnsiTheme="minorHAnsi" w:cstheme="minorHAnsi"/>
                <w:sz w:val="24"/>
                <w:szCs w:val="24"/>
              </w:rPr>
            </w:pPr>
            <w:r w:rsidRPr="00CE5F36">
              <w:rPr>
                <w:rFonts w:asciiTheme="minorHAnsi" w:hAnsiTheme="minorHAnsi" w:cstheme="minorHAnsi"/>
                <w:sz w:val="24"/>
                <w:szCs w:val="24"/>
              </w:rPr>
              <w:t>Методический</w:t>
            </w:r>
            <w:r w:rsidRPr="00CE5F36">
              <w:rPr>
                <w:rFonts w:asciiTheme="minorHAnsi" w:hAnsiTheme="minorHAnsi" w:cstheme="minorHAnsi"/>
                <w:spacing w:val="-9"/>
                <w:sz w:val="24"/>
                <w:szCs w:val="24"/>
              </w:rPr>
              <w:t xml:space="preserve"> </w:t>
            </w:r>
            <w:r w:rsidRPr="00CE5F36">
              <w:rPr>
                <w:rFonts w:asciiTheme="minorHAnsi" w:hAnsiTheme="minorHAnsi" w:cstheme="minorHAnsi"/>
                <w:sz w:val="24"/>
                <w:szCs w:val="24"/>
              </w:rPr>
              <w:t>семинар</w:t>
            </w:r>
          </w:p>
          <w:p w:rsidR="00C33CBF" w:rsidRPr="00CE5F36" w:rsidRDefault="00C33CBF" w:rsidP="00C33CBF">
            <w:pPr>
              <w:pStyle w:val="TableParagraph"/>
              <w:spacing w:before="0"/>
              <w:ind w:left="78" w:right="58"/>
              <w:rPr>
                <w:rFonts w:asciiTheme="minorHAnsi" w:hAnsiTheme="minorHAnsi" w:cstheme="minorHAnsi"/>
                <w:sz w:val="24"/>
                <w:szCs w:val="24"/>
              </w:rPr>
            </w:pPr>
            <w:r w:rsidRPr="00CE5F36">
              <w:rPr>
                <w:rFonts w:asciiTheme="minorHAnsi" w:hAnsiTheme="minorHAnsi" w:cstheme="minorHAnsi"/>
                <w:sz w:val="24"/>
                <w:szCs w:val="24"/>
              </w:rPr>
              <w:t>«Готовая</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карта</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педтехнологий,</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чтобы</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ученики достигали</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результатов</w:t>
            </w:r>
            <w:r w:rsidRPr="00CE5F36">
              <w:rPr>
                <w:rFonts w:asciiTheme="minorHAnsi" w:hAnsiTheme="minorHAnsi" w:cstheme="minorHAnsi"/>
                <w:spacing w:val="-5"/>
                <w:sz w:val="24"/>
                <w:szCs w:val="24"/>
              </w:rPr>
              <w:t xml:space="preserve"> </w:t>
            </w:r>
            <w:r w:rsidRPr="00CE5F36">
              <w:rPr>
                <w:rFonts w:asciiTheme="minorHAnsi" w:hAnsiTheme="minorHAnsi" w:cstheme="minorHAnsi"/>
                <w:sz w:val="24"/>
                <w:szCs w:val="24"/>
              </w:rPr>
              <w:t>по</w:t>
            </w:r>
            <w:r w:rsidRPr="00CE5F36">
              <w:rPr>
                <w:rFonts w:asciiTheme="minorHAnsi" w:hAnsiTheme="minorHAnsi" w:cstheme="minorHAnsi"/>
                <w:spacing w:val="-4"/>
                <w:sz w:val="24"/>
                <w:szCs w:val="24"/>
              </w:rPr>
              <w:t xml:space="preserve"> </w:t>
            </w:r>
            <w:r w:rsidRPr="00CE5F36">
              <w:rPr>
                <w:rFonts w:asciiTheme="minorHAnsi" w:hAnsiTheme="minorHAnsi" w:cstheme="minorHAnsi"/>
                <w:sz w:val="24"/>
                <w:szCs w:val="24"/>
              </w:rPr>
              <w:t>ФГОС</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и</w:t>
            </w:r>
            <w:r w:rsidRPr="00CE5F36">
              <w:rPr>
                <w:rFonts w:asciiTheme="minorHAnsi" w:hAnsiTheme="minorHAnsi" w:cstheme="minorHAnsi"/>
                <w:spacing w:val="-4"/>
                <w:sz w:val="24"/>
                <w:szCs w:val="24"/>
              </w:rPr>
              <w:t xml:space="preserve"> </w:t>
            </w:r>
            <w:r w:rsidRPr="00CE5F36">
              <w:rPr>
                <w:rFonts w:asciiTheme="minorHAnsi" w:hAnsiTheme="minorHAnsi" w:cstheme="minorHAnsi"/>
                <w:sz w:val="24"/>
                <w:szCs w:val="24"/>
              </w:rPr>
              <w:t>ФОП</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на каждом уроке» и мастер-</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класс</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«Разработка метапредметных</w:t>
            </w:r>
            <w:r w:rsidRPr="00CE5F36">
              <w:rPr>
                <w:rFonts w:asciiTheme="minorHAnsi" w:hAnsiTheme="minorHAnsi" w:cstheme="minorHAnsi"/>
                <w:spacing w:val="-14"/>
                <w:sz w:val="24"/>
                <w:szCs w:val="24"/>
              </w:rPr>
              <w:t xml:space="preserve"> </w:t>
            </w:r>
            <w:r w:rsidRPr="00CE5F36">
              <w:rPr>
                <w:rFonts w:asciiTheme="minorHAnsi" w:hAnsiTheme="minorHAnsi" w:cstheme="minorHAnsi"/>
                <w:sz w:val="24"/>
                <w:szCs w:val="24"/>
              </w:rPr>
              <w:t>учебных</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занятий»</w:t>
            </w:r>
          </w:p>
        </w:tc>
        <w:tc>
          <w:tcPr>
            <w:tcW w:w="111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1-я</w:t>
            </w:r>
            <w:r w:rsidRPr="00CE5F36">
              <w:rPr>
                <w:rFonts w:asciiTheme="minorHAnsi" w:hAnsiTheme="minorHAnsi" w:cstheme="minorHAnsi"/>
                <w:spacing w:val="1"/>
                <w:sz w:val="24"/>
                <w:szCs w:val="24"/>
              </w:rPr>
              <w:t xml:space="preserve"> </w:t>
            </w:r>
            <w:r w:rsidRPr="00CE5F36">
              <w:rPr>
                <w:rFonts w:asciiTheme="minorHAnsi" w:hAnsiTheme="minorHAnsi" w:cstheme="minorHAnsi"/>
                <w:w w:val="95"/>
                <w:sz w:val="24"/>
                <w:szCs w:val="24"/>
              </w:rPr>
              <w:t>неделя</w:t>
            </w:r>
          </w:p>
        </w:tc>
        <w:tc>
          <w:tcPr>
            <w:tcW w:w="242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w w:val="95"/>
                <w:sz w:val="24"/>
                <w:szCs w:val="24"/>
              </w:rPr>
              <w:t>Коррекционная,</w:t>
            </w:r>
            <w:r w:rsidRPr="00CE5F36">
              <w:rPr>
                <w:rFonts w:asciiTheme="minorHAnsi" w:hAnsiTheme="minorHAnsi" w:cstheme="minorHAnsi"/>
                <w:spacing w:val="1"/>
                <w:w w:val="95"/>
                <w:sz w:val="24"/>
                <w:szCs w:val="24"/>
              </w:rPr>
              <w:t xml:space="preserve"> </w:t>
            </w:r>
            <w:r w:rsidRPr="00CE5F36">
              <w:rPr>
                <w:rFonts w:asciiTheme="minorHAnsi" w:hAnsiTheme="minorHAnsi" w:cstheme="minorHAnsi"/>
                <w:sz w:val="24"/>
                <w:szCs w:val="24"/>
              </w:rPr>
              <w:t>развивающая</w:t>
            </w:r>
          </w:p>
        </w:tc>
        <w:tc>
          <w:tcPr>
            <w:tcW w:w="460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Повысить</w:t>
            </w:r>
            <w:r w:rsidRPr="00CE5F36">
              <w:rPr>
                <w:rFonts w:asciiTheme="minorHAnsi" w:hAnsiTheme="minorHAnsi" w:cstheme="minorHAnsi"/>
                <w:spacing w:val="3"/>
                <w:sz w:val="24"/>
                <w:szCs w:val="24"/>
              </w:rPr>
              <w:t xml:space="preserve"> </w:t>
            </w:r>
            <w:r w:rsidRPr="00CE5F36">
              <w:rPr>
                <w:rFonts w:asciiTheme="minorHAnsi" w:hAnsiTheme="minorHAnsi" w:cstheme="minorHAnsi"/>
                <w:sz w:val="24"/>
                <w:szCs w:val="24"/>
              </w:rPr>
              <w:t>уровень</w:t>
            </w:r>
            <w:r w:rsidRPr="00CE5F36">
              <w:rPr>
                <w:rFonts w:asciiTheme="minorHAnsi" w:hAnsiTheme="minorHAnsi" w:cstheme="minorHAnsi"/>
                <w:spacing w:val="1"/>
                <w:sz w:val="24"/>
                <w:szCs w:val="24"/>
              </w:rPr>
              <w:t xml:space="preserve"> </w:t>
            </w:r>
            <w:r w:rsidRPr="00CE5F36">
              <w:rPr>
                <w:rFonts w:asciiTheme="minorHAnsi" w:hAnsiTheme="minorHAnsi" w:cstheme="minorHAnsi"/>
                <w:spacing w:val="-1"/>
                <w:sz w:val="24"/>
                <w:szCs w:val="24"/>
              </w:rPr>
              <w:t xml:space="preserve">профессиональной </w:t>
            </w:r>
            <w:r w:rsidRPr="00CE5F36">
              <w:rPr>
                <w:rFonts w:asciiTheme="minorHAnsi" w:hAnsiTheme="minorHAnsi" w:cstheme="minorHAnsi"/>
                <w:sz w:val="24"/>
                <w:szCs w:val="24"/>
              </w:rPr>
              <w:t>компетентности</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педагогов, в том числе в вопросах</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реализации рабочих программ по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обновленным ФГОС</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и ФОП</w:t>
            </w:r>
          </w:p>
        </w:tc>
        <w:tc>
          <w:tcPr>
            <w:tcW w:w="2670" w:type="dxa"/>
          </w:tcPr>
          <w:p w:rsidR="00C33CBF" w:rsidRPr="00CE5F36" w:rsidRDefault="00C33CBF" w:rsidP="00DF4942">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Зам</w:t>
            </w:r>
            <w:r w:rsidR="00DF4942">
              <w:rPr>
                <w:rFonts w:asciiTheme="minorHAnsi" w:hAnsiTheme="minorHAnsi" w:cstheme="minorHAnsi"/>
                <w:sz w:val="24"/>
                <w:szCs w:val="24"/>
              </w:rPr>
              <w:t>.</w:t>
            </w:r>
            <w:r w:rsidRPr="00CE5F36">
              <w:rPr>
                <w:rFonts w:asciiTheme="minorHAnsi" w:hAnsiTheme="minorHAnsi" w:cstheme="minorHAnsi"/>
                <w:sz w:val="24"/>
                <w:szCs w:val="24"/>
              </w:rPr>
              <w:t>директора по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 xml:space="preserve">УВР </w:t>
            </w:r>
          </w:p>
        </w:tc>
      </w:tr>
      <w:tr w:rsidR="00C33CBF" w:rsidRPr="00FD2920" w:rsidTr="00C33CBF">
        <w:trPr>
          <w:trHeight w:val="1190"/>
        </w:trPr>
        <w:tc>
          <w:tcPr>
            <w:tcW w:w="3860" w:type="dxa"/>
          </w:tcPr>
          <w:p w:rsidR="00C33CBF" w:rsidRPr="00CE5F36" w:rsidRDefault="00C33CBF" w:rsidP="00C33CBF">
            <w:pPr>
              <w:pStyle w:val="TableParagraph"/>
              <w:spacing w:before="0"/>
              <w:ind w:left="78" w:right="58"/>
              <w:rPr>
                <w:rFonts w:asciiTheme="minorHAnsi" w:hAnsiTheme="minorHAnsi" w:cstheme="minorHAnsi"/>
                <w:sz w:val="24"/>
                <w:szCs w:val="24"/>
              </w:rPr>
            </w:pPr>
            <w:r w:rsidRPr="00CE5F36">
              <w:rPr>
                <w:rFonts w:asciiTheme="minorHAnsi" w:hAnsiTheme="minorHAnsi" w:cstheme="minorHAnsi"/>
                <w:sz w:val="24"/>
                <w:szCs w:val="24"/>
              </w:rPr>
              <w:lastRenderedPageBreak/>
              <w:t>Метапредметная неделя в</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начальной школе</w:t>
            </w:r>
          </w:p>
        </w:tc>
        <w:tc>
          <w:tcPr>
            <w:tcW w:w="111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2-я</w:t>
            </w:r>
            <w:r w:rsidRPr="00CE5F36">
              <w:rPr>
                <w:rFonts w:asciiTheme="minorHAnsi" w:hAnsiTheme="minorHAnsi" w:cstheme="minorHAnsi"/>
                <w:spacing w:val="1"/>
                <w:sz w:val="24"/>
                <w:szCs w:val="24"/>
              </w:rPr>
              <w:t xml:space="preserve"> </w:t>
            </w:r>
            <w:r w:rsidRPr="00CE5F36">
              <w:rPr>
                <w:rFonts w:asciiTheme="minorHAnsi" w:hAnsiTheme="minorHAnsi" w:cstheme="minorHAnsi"/>
                <w:w w:val="95"/>
                <w:sz w:val="24"/>
                <w:szCs w:val="24"/>
              </w:rPr>
              <w:t>неделя</w:t>
            </w:r>
          </w:p>
        </w:tc>
        <w:tc>
          <w:tcPr>
            <w:tcW w:w="242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Развивающая</w:t>
            </w:r>
          </w:p>
        </w:tc>
        <w:tc>
          <w:tcPr>
            <w:tcW w:w="460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Организовать</w:t>
            </w:r>
            <w:r w:rsidRPr="00CE5F36">
              <w:rPr>
                <w:rFonts w:asciiTheme="minorHAnsi" w:hAnsiTheme="minorHAnsi" w:cstheme="minorHAnsi"/>
                <w:spacing w:val="-11"/>
                <w:sz w:val="24"/>
                <w:szCs w:val="24"/>
              </w:rPr>
              <w:t xml:space="preserve"> </w:t>
            </w:r>
            <w:r w:rsidRPr="00CE5F36">
              <w:rPr>
                <w:rFonts w:asciiTheme="minorHAnsi" w:hAnsiTheme="minorHAnsi" w:cstheme="minorHAnsi"/>
                <w:sz w:val="24"/>
                <w:szCs w:val="24"/>
              </w:rPr>
              <w:t>и</w:t>
            </w:r>
            <w:r w:rsidRPr="00CE5F36">
              <w:rPr>
                <w:rFonts w:asciiTheme="minorHAnsi" w:hAnsiTheme="minorHAnsi" w:cstheme="minorHAnsi"/>
                <w:spacing w:val="-10"/>
                <w:sz w:val="24"/>
                <w:szCs w:val="24"/>
              </w:rPr>
              <w:t xml:space="preserve"> </w:t>
            </w:r>
            <w:r w:rsidRPr="00CE5F36">
              <w:rPr>
                <w:rFonts w:asciiTheme="minorHAnsi" w:hAnsiTheme="minorHAnsi" w:cstheme="minorHAnsi"/>
                <w:sz w:val="24"/>
                <w:szCs w:val="24"/>
              </w:rPr>
              <w:t>провести</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мероприятия в рамках</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метапредметной</w:t>
            </w:r>
            <w:r w:rsidRPr="00CE5F36">
              <w:rPr>
                <w:rFonts w:asciiTheme="minorHAnsi" w:hAnsiTheme="minorHAnsi" w:cstheme="minorHAnsi"/>
                <w:spacing w:val="-5"/>
                <w:sz w:val="24"/>
                <w:szCs w:val="24"/>
              </w:rPr>
              <w:t xml:space="preserve"> </w:t>
            </w:r>
            <w:r w:rsidRPr="00CE5F36">
              <w:rPr>
                <w:rFonts w:asciiTheme="minorHAnsi" w:hAnsiTheme="minorHAnsi" w:cstheme="minorHAnsi"/>
                <w:sz w:val="24"/>
                <w:szCs w:val="24"/>
              </w:rPr>
              <w:t>недели</w:t>
            </w:r>
          </w:p>
        </w:tc>
        <w:tc>
          <w:tcPr>
            <w:tcW w:w="267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Руководитель</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методического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объединения</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учителей</w:t>
            </w:r>
            <w:r w:rsidRPr="00CE5F36">
              <w:rPr>
                <w:rFonts w:asciiTheme="minorHAnsi" w:hAnsiTheme="minorHAnsi" w:cstheme="minorHAnsi"/>
                <w:spacing w:val="-18"/>
                <w:sz w:val="24"/>
                <w:szCs w:val="24"/>
              </w:rPr>
              <w:t xml:space="preserve"> </w:t>
            </w:r>
            <w:r w:rsidRPr="00CE5F36">
              <w:rPr>
                <w:rFonts w:asciiTheme="minorHAnsi" w:hAnsiTheme="minorHAnsi" w:cstheme="minorHAnsi"/>
                <w:sz w:val="24"/>
                <w:szCs w:val="24"/>
              </w:rPr>
              <w:t>начальной</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школы</w:t>
            </w:r>
          </w:p>
        </w:tc>
      </w:tr>
      <w:tr w:rsidR="00C33CBF" w:rsidRPr="00FD2920" w:rsidTr="00C33CBF">
        <w:trPr>
          <w:trHeight w:val="1190"/>
        </w:trPr>
        <w:tc>
          <w:tcPr>
            <w:tcW w:w="3860" w:type="dxa"/>
          </w:tcPr>
          <w:p w:rsidR="00C33CBF" w:rsidRPr="00CE5F36" w:rsidRDefault="00C33CBF" w:rsidP="00C33CBF">
            <w:pPr>
              <w:pStyle w:val="TableParagraph"/>
              <w:spacing w:before="0"/>
              <w:ind w:left="78" w:right="58"/>
              <w:rPr>
                <w:rFonts w:asciiTheme="minorHAnsi" w:hAnsiTheme="minorHAnsi" w:cstheme="minorHAnsi"/>
                <w:sz w:val="24"/>
                <w:szCs w:val="24"/>
              </w:rPr>
            </w:pPr>
            <w:r w:rsidRPr="00CE5F36">
              <w:rPr>
                <w:rFonts w:asciiTheme="minorHAnsi" w:hAnsiTheme="minorHAnsi" w:cstheme="minorHAnsi"/>
                <w:sz w:val="24"/>
                <w:szCs w:val="24"/>
              </w:rPr>
              <w:t>Образовательное</w:t>
            </w:r>
            <w:r w:rsidRPr="00CE5F36">
              <w:rPr>
                <w:rFonts w:asciiTheme="minorHAnsi" w:hAnsiTheme="minorHAnsi" w:cstheme="minorHAnsi"/>
                <w:spacing w:val="-9"/>
                <w:sz w:val="24"/>
                <w:szCs w:val="24"/>
              </w:rPr>
              <w:t xml:space="preserve"> </w:t>
            </w:r>
            <w:r w:rsidRPr="00CE5F36">
              <w:rPr>
                <w:rFonts w:asciiTheme="minorHAnsi" w:hAnsiTheme="minorHAnsi" w:cstheme="minorHAnsi"/>
                <w:sz w:val="24"/>
                <w:szCs w:val="24"/>
              </w:rPr>
              <w:t>событие</w:t>
            </w:r>
            <w:r w:rsidRPr="00CE5F36">
              <w:rPr>
                <w:rFonts w:asciiTheme="minorHAnsi" w:hAnsiTheme="minorHAnsi" w:cstheme="minorHAnsi"/>
                <w:spacing w:val="-9"/>
                <w:sz w:val="24"/>
                <w:szCs w:val="24"/>
              </w:rPr>
              <w:t xml:space="preserve"> </w:t>
            </w:r>
            <w:r w:rsidRPr="00CE5F36">
              <w:rPr>
                <w:rFonts w:asciiTheme="minorHAnsi" w:hAnsiTheme="minorHAnsi" w:cstheme="minorHAnsi"/>
                <w:sz w:val="24"/>
                <w:szCs w:val="24"/>
              </w:rPr>
              <w:t>для</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5–6-х классов «Фестиваль</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народов России» с целью</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реализации концепции</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предметной области</w:t>
            </w:r>
          </w:p>
          <w:p w:rsidR="00C33CBF" w:rsidRPr="00CE5F36" w:rsidRDefault="00C33CBF" w:rsidP="00C33CBF">
            <w:pPr>
              <w:pStyle w:val="TableParagraph"/>
              <w:spacing w:before="0"/>
              <w:ind w:left="78" w:right="58"/>
              <w:rPr>
                <w:rFonts w:asciiTheme="minorHAnsi" w:hAnsiTheme="minorHAnsi" w:cstheme="minorHAnsi"/>
                <w:sz w:val="24"/>
                <w:szCs w:val="24"/>
              </w:rPr>
            </w:pPr>
            <w:r w:rsidRPr="00CE5F36">
              <w:rPr>
                <w:rFonts w:asciiTheme="minorHAnsi" w:hAnsiTheme="minorHAnsi" w:cstheme="minorHAnsi"/>
                <w:sz w:val="24"/>
                <w:szCs w:val="24"/>
              </w:rPr>
              <w:t>«ОДНКНР»</w:t>
            </w:r>
          </w:p>
        </w:tc>
        <w:tc>
          <w:tcPr>
            <w:tcW w:w="111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2-я</w:t>
            </w:r>
            <w:r w:rsidRPr="00CE5F36">
              <w:rPr>
                <w:rFonts w:asciiTheme="minorHAnsi" w:hAnsiTheme="minorHAnsi" w:cstheme="minorHAnsi"/>
                <w:spacing w:val="1"/>
                <w:sz w:val="24"/>
                <w:szCs w:val="24"/>
              </w:rPr>
              <w:t xml:space="preserve"> </w:t>
            </w:r>
            <w:r w:rsidRPr="00CE5F36">
              <w:rPr>
                <w:rFonts w:asciiTheme="minorHAnsi" w:hAnsiTheme="minorHAnsi" w:cstheme="minorHAnsi"/>
                <w:w w:val="95"/>
                <w:sz w:val="24"/>
                <w:szCs w:val="24"/>
              </w:rPr>
              <w:t>неделя</w:t>
            </w:r>
          </w:p>
        </w:tc>
        <w:tc>
          <w:tcPr>
            <w:tcW w:w="242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Развивающая</w:t>
            </w:r>
          </w:p>
        </w:tc>
        <w:tc>
          <w:tcPr>
            <w:tcW w:w="460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Провести «Фестиваль народов</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России» с целью повышения</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мотивации обучающихся к</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изучению</w:t>
            </w:r>
            <w:r w:rsidRPr="00CE5F36">
              <w:rPr>
                <w:rFonts w:asciiTheme="minorHAnsi" w:hAnsiTheme="minorHAnsi" w:cstheme="minorHAnsi"/>
                <w:spacing w:val="-12"/>
                <w:sz w:val="24"/>
                <w:szCs w:val="24"/>
              </w:rPr>
              <w:t xml:space="preserve"> </w:t>
            </w:r>
            <w:r w:rsidRPr="00CE5F36">
              <w:rPr>
                <w:rFonts w:asciiTheme="minorHAnsi" w:hAnsiTheme="minorHAnsi" w:cstheme="minorHAnsi"/>
                <w:sz w:val="24"/>
                <w:szCs w:val="24"/>
              </w:rPr>
              <w:t>предметной</w:t>
            </w:r>
            <w:r w:rsidRPr="00CE5F36">
              <w:rPr>
                <w:rFonts w:asciiTheme="minorHAnsi" w:hAnsiTheme="minorHAnsi" w:cstheme="minorHAnsi"/>
                <w:spacing w:val="-10"/>
                <w:sz w:val="24"/>
                <w:szCs w:val="24"/>
              </w:rPr>
              <w:t xml:space="preserve"> </w:t>
            </w:r>
            <w:r w:rsidRPr="00CE5F36">
              <w:rPr>
                <w:rFonts w:asciiTheme="minorHAnsi" w:hAnsiTheme="minorHAnsi" w:cstheme="minorHAnsi"/>
                <w:sz w:val="24"/>
                <w:szCs w:val="24"/>
              </w:rPr>
              <w:t>области</w:t>
            </w:r>
          </w:p>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«ОДНКНР»</w:t>
            </w:r>
          </w:p>
        </w:tc>
        <w:tc>
          <w:tcPr>
            <w:tcW w:w="267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pacing w:val="-1"/>
                <w:sz w:val="24"/>
                <w:szCs w:val="24"/>
              </w:rPr>
              <w:t xml:space="preserve">Руководитель </w:t>
            </w:r>
            <w:r w:rsidRPr="00CE5F36">
              <w:rPr>
                <w:rFonts w:asciiTheme="minorHAnsi" w:hAnsiTheme="minorHAnsi" w:cstheme="minorHAnsi"/>
                <w:sz w:val="24"/>
                <w:szCs w:val="24"/>
              </w:rPr>
              <w:t>ШМО</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общественно-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научных предметов,</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педагоги</w:t>
            </w:r>
          </w:p>
        </w:tc>
      </w:tr>
      <w:tr w:rsidR="00C33CBF" w:rsidRPr="00CE5F36" w:rsidTr="00C33CBF">
        <w:trPr>
          <w:trHeight w:val="1190"/>
        </w:trPr>
        <w:tc>
          <w:tcPr>
            <w:tcW w:w="3860" w:type="dxa"/>
          </w:tcPr>
          <w:p w:rsidR="00C33CBF" w:rsidRPr="00CE5F36" w:rsidRDefault="00C33CBF" w:rsidP="00C33CBF">
            <w:pPr>
              <w:pStyle w:val="TableParagraph"/>
              <w:spacing w:before="0"/>
              <w:ind w:left="78" w:right="58"/>
              <w:rPr>
                <w:rFonts w:asciiTheme="minorHAnsi" w:hAnsiTheme="minorHAnsi" w:cstheme="minorHAnsi"/>
                <w:sz w:val="24"/>
                <w:szCs w:val="24"/>
              </w:rPr>
            </w:pPr>
            <w:r w:rsidRPr="00CE5F36">
              <w:rPr>
                <w:rFonts w:asciiTheme="minorHAnsi" w:hAnsiTheme="minorHAnsi" w:cstheme="minorHAnsi"/>
                <w:sz w:val="24"/>
                <w:szCs w:val="24"/>
              </w:rPr>
              <w:t>Заседания</w:t>
            </w:r>
            <w:r w:rsidRPr="00CE5F36">
              <w:rPr>
                <w:rFonts w:asciiTheme="minorHAnsi" w:hAnsiTheme="minorHAnsi" w:cstheme="minorHAnsi"/>
                <w:spacing w:val="-17"/>
                <w:sz w:val="24"/>
                <w:szCs w:val="24"/>
              </w:rPr>
              <w:t xml:space="preserve"> </w:t>
            </w:r>
            <w:r w:rsidRPr="00CE5F36">
              <w:rPr>
                <w:rFonts w:asciiTheme="minorHAnsi" w:hAnsiTheme="minorHAnsi" w:cstheme="minorHAnsi"/>
                <w:sz w:val="24"/>
                <w:szCs w:val="24"/>
              </w:rPr>
              <w:t>методических</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объединений</w:t>
            </w:r>
          </w:p>
        </w:tc>
        <w:tc>
          <w:tcPr>
            <w:tcW w:w="111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3-я</w:t>
            </w:r>
            <w:r w:rsidRPr="00CE5F36">
              <w:rPr>
                <w:rFonts w:asciiTheme="minorHAnsi" w:hAnsiTheme="minorHAnsi" w:cstheme="minorHAnsi"/>
                <w:spacing w:val="1"/>
                <w:sz w:val="24"/>
                <w:szCs w:val="24"/>
              </w:rPr>
              <w:t xml:space="preserve"> </w:t>
            </w:r>
            <w:r w:rsidRPr="00CE5F36">
              <w:rPr>
                <w:rFonts w:asciiTheme="minorHAnsi" w:hAnsiTheme="minorHAnsi" w:cstheme="minorHAnsi"/>
                <w:w w:val="95"/>
                <w:sz w:val="24"/>
                <w:szCs w:val="24"/>
              </w:rPr>
              <w:t>неделя</w:t>
            </w:r>
          </w:p>
        </w:tc>
        <w:tc>
          <w:tcPr>
            <w:tcW w:w="242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Коррекционная</w:t>
            </w:r>
          </w:p>
        </w:tc>
        <w:tc>
          <w:tcPr>
            <w:tcW w:w="4600" w:type="dxa"/>
          </w:tcPr>
          <w:p w:rsidR="00C33CBF" w:rsidRPr="00CE5F36" w:rsidRDefault="00C33CBF" w:rsidP="00C33CBF">
            <w:pPr>
              <w:pStyle w:val="TableParagraph"/>
              <w:spacing w:before="0"/>
              <w:ind w:right="58"/>
              <w:jc w:val="both"/>
              <w:rPr>
                <w:rFonts w:asciiTheme="minorHAnsi" w:hAnsiTheme="minorHAnsi" w:cstheme="minorHAnsi"/>
                <w:sz w:val="24"/>
                <w:szCs w:val="24"/>
              </w:rPr>
            </w:pPr>
            <w:r w:rsidRPr="00CE5F36">
              <w:rPr>
                <w:rFonts w:asciiTheme="minorHAnsi" w:hAnsiTheme="minorHAnsi" w:cstheme="minorHAnsi"/>
                <w:sz w:val="24"/>
                <w:szCs w:val="24"/>
              </w:rPr>
              <w:t>Проанализировать результаты</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текущей</w:t>
            </w:r>
            <w:r w:rsidRPr="00CE5F36">
              <w:rPr>
                <w:rFonts w:asciiTheme="minorHAnsi" w:hAnsiTheme="minorHAnsi" w:cstheme="minorHAnsi"/>
                <w:spacing w:val="-3"/>
                <w:sz w:val="24"/>
                <w:szCs w:val="24"/>
              </w:rPr>
              <w:t xml:space="preserve"> </w:t>
            </w:r>
            <w:r w:rsidRPr="00CE5F36">
              <w:rPr>
                <w:rFonts w:asciiTheme="minorHAnsi" w:hAnsiTheme="minorHAnsi" w:cstheme="minorHAnsi"/>
                <w:sz w:val="24"/>
                <w:szCs w:val="24"/>
              </w:rPr>
              <w:t>успеваемости</w:t>
            </w:r>
            <w:r w:rsidRPr="00CE5F36">
              <w:rPr>
                <w:rFonts w:asciiTheme="minorHAnsi" w:hAnsiTheme="minorHAnsi" w:cstheme="minorHAnsi"/>
                <w:spacing w:val="-8"/>
                <w:sz w:val="24"/>
                <w:szCs w:val="24"/>
              </w:rPr>
              <w:t xml:space="preserve"> </w:t>
            </w:r>
            <w:r w:rsidRPr="00CE5F36">
              <w:rPr>
                <w:rFonts w:asciiTheme="minorHAnsi" w:hAnsiTheme="minorHAnsi" w:cstheme="minorHAnsi"/>
                <w:sz w:val="24"/>
                <w:szCs w:val="24"/>
              </w:rPr>
              <w:t>по</w:t>
            </w:r>
            <w:r w:rsidRPr="00CE5F36">
              <w:rPr>
                <w:rFonts w:asciiTheme="minorHAnsi" w:hAnsiTheme="minorHAnsi" w:cstheme="minorHAnsi"/>
                <w:spacing w:val="-7"/>
                <w:sz w:val="24"/>
                <w:szCs w:val="24"/>
              </w:rPr>
              <w:t xml:space="preserve"> </w:t>
            </w:r>
            <w:r w:rsidRPr="00CE5F36">
              <w:rPr>
                <w:rFonts w:asciiTheme="minorHAnsi" w:hAnsiTheme="minorHAnsi" w:cstheme="minorHAnsi"/>
                <w:sz w:val="24"/>
                <w:szCs w:val="24"/>
              </w:rPr>
              <w:t>предмету.</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Выявить проблемы неуспеваемости</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обучающихся</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группы</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риска. Провести</w:t>
            </w:r>
            <w:r w:rsidRPr="00CE5F36">
              <w:rPr>
                <w:rFonts w:asciiTheme="minorHAnsi" w:hAnsiTheme="minorHAnsi" w:cstheme="minorHAnsi"/>
                <w:spacing w:val="-13"/>
                <w:sz w:val="24"/>
                <w:szCs w:val="24"/>
              </w:rPr>
              <w:t xml:space="preserve"> </w:t>
            </w:r>
            <w:r w:rsidRPr="00CE5F36">
              <w:rPr>
                <w:rFonts w:asciiTheme="minorHAnsi" w:hAnsiTheme="minorHAnsi" w:cstheme="minorHAnsi"/>
                <w:sz w:val="24"/>
                <w:szCs w:val="24"/>
              </w:rPr>
              <w:t>анализ</w:t>
            </w:r>
            <w:r w:rsidRPr="00CE5F36">
              <w:rPr>
                <w:rFonts w:asciiTheme="minorHAnsi" w:hAnsiTheme="minorHAnsi" w:cstheme="minorHAnsi"/>
                <w:spacing w:val="-11"/>
                <w:sz w:val="24"/>
                <w:szCs w:val="24"/>
              </w:rPr>
              <w:t xml:space="preserve"> </w:t>
            </w:r>
            <w:r w:rsidRPr="00CE5F36">
              <w:rPr>
                <w:rFonts w:asciiTheme="minorHAnsi" w:hAnsiTheme="minorHAnsi" w:cstheme="minorHAnsi"/>
                <w:sz w:val="24"/>
                <w:szCs w:val="24"/>
              </w:rPr>
              <w:t>сформированности</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УУД за первое полугодие на уровне</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НОО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и</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ООО.</w:t>
            </w:r>
          </w:p>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Провести анализ</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работы</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методических объединений за</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первое полугодие учебного года и</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корректировку плана работы на</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второе полугодие. Провести анализ</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качества</w:t>
            </w:r>
            <w:r w:rsidRPr="00CE5F36">
              <w:rPr>
                <w:rFonts w:asciiTheme="minorHAnsi" w:hAnsiTheme="minorHAnsi" w:cstheme="minorHAnsi"/>
                <w:spacing w:val="-5"/>
                <w:sz w:val="24"/>
                <w:szCs w:val="24"/>
              </w:rPr>
              <w:t xml:space="preserve"> </w:t>
            </w:r>
            <w:r w:rsidRPr="00CE5F36">
              <w:rPr>
                <w:rFonts w:asciiTheme="minorHAnsi" w:hAnsiTheme="minorHAnsi" w:cstheme="minorHAnsi"/>
                <w:sz w:val="24"/>
                <w:szCs w:val="24"/>
              </w:rPr>
              <w:t>подготовки</w:t>
            </w:r>
            <w:r w:rsidRPr="00CE5F36">
              <w:rPr>
                <w:rFonts w:asciiTheme="minorHAnsi" w:hAnsiTheme="minorHAnsi" w:cstheme="minorHAnsi"/>
                <w:spacing w:val="-6"/>
                <w:sz w:val="24"/>
                <w:szCs w:val="24"/>
              </w:rPr>
              <w:t xml:space="preserve"> </w:t>
            </w:r>
            <w:r w:rsidRPr="00CE5F36">
              <w:rPr>
                <w:rFonts w:asciiTheme="minorHAnsi" w:hAnsiTheme="minorHAnsi" w:cstheme="minorHAnsi"/>
                <w:sz w:val="24"/>
                <w:szCs w:val="24"/>
              </w:rPr>
              <w:t>выпускников</w:t>
            </w:r>
            <w:r w:rsidRPr="00CE5F36">
              <w:rPr>
                <w:rFonts w:asciiTheme="minorHAnsi" w:hAnsiTheme="minorHAnsi" w:cstheme="minorHAnsi"/>
                <w:spacing w:val="-7"/>
                <w:sz w:val="24"/>
                <w:szCs w:val="24"/>
              </w:rPr>
              <w:t xml:space="preserve"> </w:t>
            </w:r>
            <w:r w:rsidRPr="00CE5F36">
              <w:rPr>
                <w:rFonts w:asciiTheme="minorHAnsi" w:hAnsiTheme="minorHAnsi" w:cstheme="minorHAnsi"/>
                <w:sz w:val="24"/>
                <w:szCs w:val="24"/>
              </w:rPr>
              <w:t>9-</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х,</w:t>
            </w:r>
            <w:r w:rsidRPr="00CE5F36">
              <w:rPr>
                <w:rFonts w:asciiTheme="minorHAnsi" w:hAnsiTheme="minorHAnsi" w:cstheme="minorHAnsi"/>
                <w:spacing w:val="3"/>
                <w:sz w:val="24"/>
                <w:szCs w:val="24"/>
              </w:rPr>
              <w:t xml:space="preserve"> </w:t>
            </w:r>
            <w:r w:rsidRPr="00CE5F36">
              <w:rPr>
                <w:rFonts w:asciiTheme="minorHAnsi" w:hAnsiTheme="minorHAnsi" w:cstheme="minorHAnsi"/>
                <w:sz w:val="24"/>
                <w:szCs w:val="24"/>
              </w:rPr>
              <w:t>11-х</w:t>
            </w:r>
            <w:r w:rsidRPr="00CE5F36">
              <w:rPr>
                <w:rFonts w:asciiTheme="minorHAnsi" w:hAnsiTheme="minorHAnsi" w:cstheme="minorHAnsi"/>
                <w:spacing w:val="-3"/>
                <w:sz w:val="24"/>
                <w:szCs w:val="24"/>
              </w:rPr>
              <w:t xml:space="preserve"> </w:t>
            </w:r>
            <w:r w:rsidRPr="00CE5F36">
              <w:rPr>
                <w:rFonts w:asciiTheme="minorHAnsi" w:hAnsiTheme="minorHAnsi" w:cstheme="minorHAnsi"/>
                <w:sz w:val="24"/>
                <w:szCs w:val="24"/>
              </w:rPr>
              <w:t>классов</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к</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ГИА</w:t>
            </w:r>
          </w:p>
        </w:tc>
        <w:tc>
          <w:tcPr>
            <w:tcW w:w="2670" w:type="dxa"/>
          </w:tcPr>
          <w:p w:rsidR="00C33CBF" w:rsidRPr="00CE5F36" w:rsidRDefault="00C33CBF" w:rsidP="00C33CBF">
            <w:pPr>
              <w:pStyle w:val="TableParagraph"/>
              <w:spacing w:before="0"/>
              <w:ind w:right="58"/>
              <w:jc w:val="both"/>
              <w:rPr>
                <w:rFonts w:asciiTheme="minorHAnsi" w:hAnsiTheme="minorHAnsi" w:cstheme="minorHAnsi"/>
                <w:sz w:val="24"/>
                <w:szCs w:val="24"/>
              </w:rPr>
            </w:pPr>
            <w:r w:rsidRPr="00CE5F36">
              <w:rPr>
                <w:rFonts w:asciiTheme="minorHAnsi" w:hAnsiTheme="minorHAnsi" w:cstheme="minorHAnsi"/>
                <w:spacing w:val="-1"/>
                <w:sz w:val="24"/>
                <w:szCs w:val="24"/>
              </w:rPr>
              <w:t>Руководители</w:t>
            </w:r>
            <w:r w:rsidRPr="00CE5F36">
              <w:rPr>
                <w:rFonts w:asciiTheme="minorHAnsi" w:hAnsiTheme="minorHAnsi" w:cstheme="minorHAnsi"/>
                <w:spacing w:val="-68"/>
                <w:sz w:val="24"/>
                <w:szCs w:val="24"/>
              </w:rPr>
              <w:t xml:space="preserve"> </w:t>
            </w:r>
            <w:r w:rsidRPr="00CE5F36">
              <w:rPr>
                <w:rFonts w:asciiTheme="minorHAnsi" w:hAnsiTheme="minorHAnsi" w:cstheme="minorHAnsi"/>
                <w:w w:val="95"/>
                <w:sz w:val="24"/>
                <w:szCs w:val="24"/>
              </w:rPr>
              <w:t>методических</w:t>
            </w:r>
            <w:r w:rsidRPr="00CE5F36">
              <w:rPr>
                <w:rFonts w:asciiTheme="minorHAnsi" w:hAnsiTheme="minorHAnsi" w:cstheme="minorHAnsi"/>
                <w:spacing w:val="1"/>
                <w:w w:val="95"/>
                <w:sz w:val="24"/>
                <w:szCs w:val="24"/>
              </w:rPr>
              <w:t xml:space="preserve"> </w:t>
            </w:r>
            <w:r w:rsidRPr="00CE5F36">
              <w:rPr>
                <w:rFonts w:asciiTheme="minorHAnsi" w:hAnsiTheme="minorHAnsi" w:cstheme="minorHAnsi"/>
                <w:sz w:val="24"/>
                <w:szCs w:val="24"/>
              </w:rPr>
              <w:t>объединений</w:t>
            </w:r>
          </w:p>
        </w:tc>
      </w:tr>
      <w:tr w:rsidR="00C33CBF" w:rsidRPr="003C1FD2" w:rsidTr="00C33CBF">
        <w:trPr>
          <w:trHeight w:val="1190"/>
        </w:trPr>
        <w:tc>
          <w:tcPr>
            <w:tcW w:w="3860" w:type="dxa"/>
          </w:tcPr>
          <w:p w:rsidR="00C33CBF" w:rsidRPr="00CE5F36" w:rsidRDefault="00C33CBF" w:rsidP="00C33CBF">
            <w:pPr>
              <w:pStyle w:val="TableParagraph"/>
              <w:spacing w:before="0"/>
              <w:ind w:left="78" w:right="58"/>
              <w:rPr>
                <w:rFonts w:asciiTheme="minorHAnsi" w:hAnsiTheme="minorHAnsi" w:cstheme="minorHAnsi"/>
                <w:sz w:val="24"/>
                <w:szCs w:val="24"/>
              </w:rPr>
            </w:pPr>
            <w:r w:rsidRPr="00CE5F36">
              <w:rPr>
                <w:rFonts w:asciiTheme="minorHAnsi" w:hAnsiTheme="minorHAnsi" w:cstheme="minorHAnsi"/>
                <w:sz w:val="24"/>
                <w:szCs w:val="24"/>
              </w:rPr>
              <w:t>Заседание методического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совета</w:t>
            </w:r>
            <w:r w:rsidRPr="00CE5F36">
              <w:rPr>
                <w:rFonts w:asciiTheme="minorHAnsi" w:hAnsiTheme="minorHAnsi" w:cstheme="minorHAnsi"/>
                <w:spacing w:val="-8"/>
                <w:sz w:val="24"/>
                <w:szCs w:val="24"/>
              </w:rPr>
              <w:t xml:space="preserve"> </w:t>
            </w:r>
            <w:r w:rsidRPr="00CE5F36">
              <w:rPr>
                <w:rFonts w:asciiTheme="minorHAnsi" w:hAnsiTheme="minorHAnsi" w:cstheme="minorHAnsi"/>
                <w:sz w:val="24"/>
                <w:szCs w:val="24"/>
              </w:rPr>
              <w:t>«Качество</w:t>
            </w:r>
            <w:r w:rsidRPr="00CE5F36">
              <w:rPr>
                <w:rFonts w:asciiTheme="minorHAnsi" w:hAnsiTheme="minorHAnsi" w:cstheme="minorHAnsi"/>
                <w:spacing w:val="-12"/>
                <w:sz w:val="24"/>
                <w:szCs w:val="24"/>
              </w:rPr>
              <w:t xml:space="preserve"> </w:t>
            </w:r>
            <w:r w:rsidRPr="00CE5F36">
              <w:rPr>
                <w:rFonts w:asciiTheme="minorHAnsi" w:hAnsiTheme="minorHAnsi" w:cstheme="minorHAnsi"/>
                <w:sz w:val="24"/>
                <w:szCs w:val="24"/>
              </w:rPr>
              <w:t>подготовки</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выпускников</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к ГИА»</w:t>
            </w:r>
          </w:p>
        </w:tc>
        <w:tc>
          <w:tcPr>
            <w:tcW w:w="111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4-я</w:t>
            </w:r>
            <w:r w:rsidRPr="00CE5F36">
              <w:rPr>
                <w:rFonts w:asciiTheme="minorHAnsi" w:hAnsiTheme="minorHAnsi" w:cstheme="minorHAnsi"/>
                <w:spacing w:val="1"/>
                <w:sz w:val="24"/>
                <w:szCs w:val="24"/>
              </w:rPr>
              <w:t xml:space="preserve"> </w:t>
            </w:r>
            <w:r w:rsidRPr="00CE5F36">
              <w:rPr>
                <w:rFonts w:asciiTheme="minorHAnsi" w:hAnsiTheme="minorHAnsi" w:cstheme="minorHAnsi"/>
                <w:w w:val="95"/>
                <w:sz w:val="24"/>
                <w:szCs w:val="24"/>
              </w:rPr>
              <w:t>неделя</w:t>
            </w:r>
          </w:p>
        </w:tc>
        <w:tc>
          <w:tcPr>
            <w:tcW w:w="242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Коррекционная</w:t>
            </w:r>
          </w:p>
        </w:tc>
        <w:tc>
          <w:tcPr>
            <w:tcW w:w="460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Проанализировать работу</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методических</w:t>
            </w:r>
            <w:r w:rsidRPr="00CE5F36">
              <w:rPr>
                <w:rFonts w:asciiTheme="minorHAnsi" w:hAnsiTheme="minorHAnsi" w:cstheme="minorHAnsi"/>
                <w:spacing w:val="-11"/>
                <w:sz w:val="24"/>
                <w:szCs w:val="24"/>
              </w:rPr>
              <w:t xml:space="preserve"> </w:t>
            </w:r>
            <w:r w:rsidRPr="00CE5F36">
              <w:rPr>
                <w:rFonts w:asciiTheme="minorHAnsi" w:hAnsiTheme="minorHAnsi" w:cstheme="minorHAnsi"/>
                <w:sz w:val="24"/>
                <w:szCs w:val="24"/>
              </w:rPr>
              <w:t>объединений</w:t>
            </w:r>
            <w:r w:rsidRPr="00CE5F36">
              <w:rPr>
                <w:rFonts w:asciiTheme="minorHAnsi" w:hAnsiTheme="minorHAnsi" w:cstheme="minorHAnsi"/>
                <w:spacing w:val="-6"/>
                <w:sz w:val="24"/>
                <w:szCs w:val="24"/>
              </w:rPr>
              <w:t xml:space="preserve"> </w:t>
            </w:r>
            <w:r w:rsidRPr="00CE5F36">
              <w:rPr>
                <w:rFonts w:asciiTheme="minorHAnsi" w:hAnsiTheme="minorHAnsi" w:cstheme="minorHAnsi"/>
                <w:sz w:val="24"/>
                <w:szCs w:val="24"/>
              </w:rPr>
              <w:t>в</w:t>
            </w:r>
            <w:r w:rsidRPr="00CE5F36">
              <w:rPr>
                <w:rFonts w:asciiTheme="minorHAnsi" w:hAnsiTheme="minorHAnsi" w:cstheme="minorHAnsi"/>
                <w:spacing w:val="-8"/>
                <w:sz w:val="24"/>
                <w:szCs w:val="24"/>
              </w:rPr>
              <w:t xml:space="preserve"> </w:t>
            </w:r>
            <w:r w:rsidRPr="00CE5F36">
              <w:rPr>
                <w:rFonts w:asciiTheme="minorHAnsi" w:hAnsiTheme="minorHAnsi" w:cstheme="minorHAnsi"/>
                <w:sz w:val="24"/>
                <w:szCs w:val="24"/>
              </w:rPr>
              <w:t>первом</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полугодии. Провести корректировку</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плана работы на второе полугодие</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учебного года. Обсудить подготовку</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обучающихся</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к ГИА</w:t>
            </w:r>
          </w:p>
        </w:tc>
        <w:tc>
          <w:tcPr>
            <w:tcW w:w="2670" w:type="dxa"/>
          </w:tcPr>
          <w:p w:rsidR="00C33CBF" w:rsidRPr="00CE5F36" w:rsidRDefault="00C33CBF" w:rsidP="00DF4942">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Председатель</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методического</w:t>
            </w:r>
            <w:r w:rsidRPr="00CE5F36">
              <w:rPr>
                <w:rFonts w:asciiTheme="minorHAnsi" w:hAnsiTheme="minorHAnsi" w:cstheme="minorHAnsi"/>
                <w:spacing w:val="1"/>
                <w:sz w:val="24"/>
                <w:szCs w:val="24"/>
              </w:rPr>
              <w:t xml:space="preserve"> </w:t>
            </w:r>
            <w:r w:rsidRPr="00CE5F36">
              <w:rPr>
                <w:rFonts w:asciiTheme="minorHAnsi" w:hAnsiTheme="minorHAnsi" w:cstheme="minorHAnsi"/>
                <w:w w:val="95"/>
                <w:sz w:val="24"/>
                <w:szCs w:val="24"/>
              </w:rPr>
              <w:t>совета</w:t>
            </w:r>
            <w:r w:rsidRPr="00CE5F36">
              <w:rPr>
                <w:rFonts w:asciiTheme="minorHAnsi" w:hAnsiTheme="minorHAnsi" w:cstheme="minorHAnsi"/>
                <w:sz w:val="24"/>
                <w:szCs w:val="24"/>
              </w:rPr>
              <w:t xml:space="preserve"> </w:t>
            </w:r>
          </w:p>
        </w:tc>
      </w:tr>
      <w:tr w:rsidR="00C33CBF" w:rsidRPr="00CE5F36" w:rsidTr="00C33CBF">
        <w:trPr>
          <w:trHeight w:val="1190"/>
        </w:trPr>
        <w:tc>
          <w:tcPr>
            <w:tcW w:w="3860" w:type="dxa"/>
          </w:tcPr>
          <w:p w:rsidR="00C33CBF" w:rsidRPr="00CE5F36" w:rsidRDefault="00C33CBF" w:rsidP="00C33CBF">
            <w:pPr>
              <w:pStyle w:val="TableParagraph"/>
              <w:spacing w:before="0"/>
              <w:ind w:left="78" w:right="58"/>
              <w:jc w:val="both"/>
              <w:rPr>
                <w:rFonts w:asciiTheme="minorHAnsi" w:hAnsiTheme="minorHAnsi" w:cstheme="minorHAnsi"/>
                <w:sz w:val="24"/>
                <w:szCs w:val="24"/>
              </w:rPr>
            </w:pPr>
            <w:r w:rsidRPr="00CE5F36">
              <w:rPr>
                <w:rFonts w:asciiTheme="minorHAnsi" w:hAnsiTheme="minorHAnsi" w:cstheme="minorHAnsi"/>
                <w:sz w:val="24"/>
                <w:szCs w:val="24"/>
              </w:rPr>
              <w:t>Участие в методических</w:t>
            </w:r>
            <w:r w:rsidRPr="00CE5F36">
              <w:rPr>
                <w:rFonts w:asciiTheme="minorHAnsi" w:hAnsiTheme="minorHAnsi" w:cstheme="minorHAnsi"/>
                <w:spacing w:val="-68"/>
                <w:sz w:val="24"/>
                <w:szCs w:val="24"/>
              </w:rPr>
              <w:t xml:space="preserve"> </w:t>
            </w:r>
            <w:r w:rsidRPr="00CE5F36">
              <w:rPr>
                <w:rFonts w:asciiTheme="minorHAnsi" w:hAnsiTheme="minorHAnsi" w:cstheme="minorHAnsi"/>
                <w:sz w:val="24"/>
                <w:szCs w:val="24"/>
              </w:rPr>
              <w:t>мероприятиях</w:t>
            </w:r>
            <w:r w:rsidRPr="00CE5F36">
              <w:rPr>
                <w:rFonts w:asciiTheme="minorHAnsi" w:hAnsiTheme="minorHAnsi" w:cstheme="minorHAnsi"/>
                <w:spacing w:val="-12"/>
                <w:sz w:val="24"/>
                <w:szCs w:val="24"/>
              </w:rPr>
              <w:t xml:space="preserve"> </w:t>
            </w:r>
            <w:r w:rsidRPr="00CE5F36">
              <w:rPr>
                <w:rFonts w:asciiTheme="minorHAnsi" w:hAnsiTheme="minorHAnsi" w:cstheme="minorHAnsi"/>
                <w:sz w:val="24"/>
                <w:szCs w:val="24"/>
              </w:rPr>
              <w:t>на</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уровне</w:t>
            </w:r>
            <w:r w:rsidRPr="00CE5F36">
              <w:rPr>
                <w:rFonts w:asciiTheme="minorHAnsi" w:hAnsiTheme="minorHAnsi" w:cstheme="minorHAnsi"/>
                <w:spacing w:val="-68"/>
                <w:sz w:val="24"/>
                <w:szCs w:val="24"/>
              </w:rPr>
              <w:t xml:space="preserve"> </w:t>
            </w:r>
            <w:r w:rsidRPr="00CE5F36">
              <w:rPr>
                <w:rFonts w:asciiTheme="minorHAnsi" w:hAnsiTheme="minorHAnsi" w:cstheme="minorHAnsi"/>
                <w:sz w:val="24"/>
                <w:szCs w:val="24"/>
              </w:rPr>
              <w:t>школы,</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района, области</w:t>
            </w:r>
          </w:p>
        </w:tc>
        <w:tc>
          <w:tcPr>
            <w:tcW w:w="111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w w:val="99"/>
                <w:sz w:val="24"/>
                <w:szCs w:val="24"/>
              </w:rPr>
              <w:t>В</w:t>
            </w:r>
          </w:p>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pacing w:val="-1"/>
                <w:sz w:val="24"/>
                <w:szCs w:val="24"/>
              </w:rPr>
              <w:t>течение</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месяца</w:t>
            </w:r>
          </w:p>
        </w:tc>
        <w:tc>
          <w:tcPr>
            <w:tcW w:w="242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Развивающая</w:t>
            </w:r>
          </w:p>
        </w:tc>
        <w:tc>
          <w:tcPr>
            <w:tcW w:w="460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Повысить</w:t>
            </w:r>
            <w:r w:rsidRPr="00CE5F36">
              <w:rPr>
                <w:rFonts w:asciiTheme="minorHAnsi" w:hAnsiTheme="minorHAnsi" w:cstheme="minorHAnsi"/>
                <w:spacing w:val="3"/>
                <w:sz w:val="24"/>
                <w:szCs w:val="24"/>
              </w:rPr>
              <w:t xml:space="preserve"> </w:t>
            </w:r>
            <w:r w:rsidRPr="00CE5F36">
              <w:rPr>
                <w:rFonts w:asciiTheme="minorHAnsi" w:hAnsiTheme="minorHAnsi" w:cstheme="minorHAnsi"/>
                <w:sz w:val="24"/>
                <w:szCs w:val="24"/>
              </w:rPr>
              <w:t>уровень</w:t>
            </w:r>
            <w:r w:rsidRPr="00CE5F36">
              <w:rPr>
                <w:rFonts w:asciiTheme="minorHAnsi" w:hAnsiTheme="minorHAnsi" w:cstheme="minorHAnsi"/>
                <w:spacing w:val="1"/>
                <w:sz w:val="24"/>
                <w:szCs w:val="24"/>
              </w:rPr>
              <w:t xml:space="preserve"> </w:t>
            </w:r>
            <w:r w:rsidRPr="00CE5F36">
              <w:rPr>
                <w:rFonts w:asciiTheme="minorHAnsi" w:hAnsiTheme="minorHAnsi" w:cstheme="minorHAnsi"/>
                <w:spacing w:val="-1"/>
                <w:sz w:val="24"/>
                <w:szCs w:val="24"/>
              </w:rPr>
              <w:t xml:space="preserve">профессиональной </w:t>
            </w:r>
            <w:r w:rsidRPr="00CE5F36">
              <w:rPr>
                <w:rFonts w:asciiTheme="minorHAnsi" w:hAnsiTheme="minorHAnsi" w:cstheme="minorHAnsi"/>
                <w:sz w:val="24"/>
                <w:szCs w:val="24"/>
              </w:rPr>
              <w:t>компетентности</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педагогов</w:t>
            </w:r>
          </w:p>
        </w:tc>
        <w:tc>
          <w:tcPr>
            <w:tcW w:w="2670" w:type="dxa"/>
          </w:tcPr>
          <w:p w:rsidR="00C33CBF" w:rsidRPr="00CE5F36" w:rsidRDefault="00C33CBF" w:rsidP="00C33CBF">
            <w:pPr>
              <w:pStyle w:val="TableParagraph"/>
              <w:spacing w:before="0"/>
              <w:ind w:right="58"/>
              <w:jc w:val="both"/>
              <w:rPr>
                <w:rFonts w:asciiTheme="minorHAnsi" w:hAnsiTheme="minorHAnsi" w:cstheme="minorHAnsi"/>
                <w:sz w:val="24"/>
                <w:szCs w:val="24"/>
              </w:rPr>
            </w:pPr>
            <w:r w:rsidRPr="00CE5F36">
              <w:rPr>
                <w:rFonts w:asciiTheme="minorHAnsi" w:hAnsiTheme="minorHAnsi" w:cstheme="minorHAnsi"/>
                <w:spacing w:val="-1"/>
                <w:sz w:val="24"/>
                <w:szCs w:val="24"/>
              </w:rPr>
              <w:t>Руководители</w:t>
            </w:r>
            <w:r w:rsidRPr="00CE5F36">
              <w:rPr>
                <w:rFonts w:asciiTheme="minorHAnsi" w:hAnsiTheme="minorHAnsi" w:cstheme="minorHAnsi"/>
                <w:spacing w:val="-68"/>
                <w:sz w:val="24"/>
                <w:szCs w:val="24"/>
              </w:rPr>
              <w:t xml:space="preserve"> </w:t>
            </w:r>
            <w:r w:rsidRPr="00CE5F36">
              <w:rPr>
                <w:rFonts w:asciiTheme="minorHAnsi" w:hAnsiTheme="minorHAnsi" w:cstheme="minorHAnsi"/>
                <w:w w:val="95"/>
                <w:sz w:val="24"/>
                <w:szCs w:val="24"/>
              </w:rPr>
              <w:t>методических</w:t>
            </w:r>
            <w:r w:rsidRPr="00CE5F36">
              <w:rPr>
                <w:rFonts w:asciiTheme="minorHAnsi" w:hAnsiTheme="minorHAnsi" w:cstheme="minorHAnsi"/>
                <w:spacing w:val="1"/>
                <w:w w:val="95"/>
                <w:sz w:val="24"/>
                <w:szCs w:val="24"/>
              </w:rPr>
              <w:t xml:space="preserve"> </w:t>
            </w:r>
            <w:r w:rsidRPr="00CE5F36">
              <w:rPr>
                <w:rFonts w:asciiTheme="minorHAnsi" w:hAnsiTheme="minorHAnsi" w:cstheme="minorHAnsi"/>
                <w:sz w:val="24"/>
                <w:szCs w:val="24"/>
              </w:rPr>
              <w:t>объединений</w:t>
            </w:r>
          </w:p>
        </w:tc>
      </w:tr>
      <w:tr w:rsidR="00C33CBF" w:rsidRPr="00FD2920" w:rsidTr="00C33CBF">
        <w:trPr>
          <w:trHeight w:val="1190"/>
        </w:trPr>
        <w:tc>
          <w:tcPr>
            <w:tcW w:w="3860" w:type="dxa"/>
          </w:tcPr>
          <w:p w:rsidR="00C33CBF" w:rsidRPr="00CE5F36" w:rsidRDefault="00C33CBF" w:rsidP="00C33CBF">
            <w:pPr>
              <w:pStyle w:val="TableParagraph"/>
              <w:spacing w:before="0"/>
              <w:ind w:left="78" w:right="58"/>
              <w:rPr>
                <w:rFonts w:asciiTheme="minorHAnsi" w:hAnsiTheme="minorHAnsi" w:cstheme="minorHAnsi"/>
                <w:sz w:val="24"/>
                <w:szCs w:val="24"/>
              </w:rPr>
            </w:pPr>
            <w:r w:rsidRPr="00CE5F36">
              <w:rPr>
                <w:rFonts w:asciiTheme="minorHAnsi" w:hAnsiTheme="minorHAnsi" w:cstheme="minorHAnsi"/>
                <w:sz w:val="24"/>
                <w:szCs w:val="24"/>
              </w:rPr>
              <w:lastRenderedPageBreak/>
              <w:t>Взаимопосещение</w:t>
            </w:r>
            <w:r w:rsidRPr="00CE5F36">
              <w:rPr>
                <w:rFonts w:asciiTheme="minorHAnsi" w:hAnsiTheme="minorHAnsi" w:cstheme="minorHAnsi"/>
                <w:spacing w:val="-4"/>
                <w:sz w:val="24"/>
                <w:szCs w:val="24"/>
              </w:rPr>
              <w:t xml:space="preserve"> </w:t>
            </w:r>
            <w:r w:rsidRPr="00CE5F36">
              <w:rPr>
                <w:rFonts w:asciiTheme="minorHAnsi" w:hAnsiTheme="minorHAnsi" w:cstheme="minorHAnsi"/>
                <w:sz w:val="24"/>
                <w:szCs w:val="24"/>
              </w:rPr>
              <w:t>уроков</w:t>
            </w:r>
          </w:p>
        </w:tc>
        <w:tc>
          <w:tcPr>
            <w:tcW w:w="111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w w:val="99"/>
                <w:sz w:val="24"/>
                <w:szCs w:val="24"/>
              </w:rPr>
              <w:t>В</w:t>
            </w:r>
          </w:p>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pacing w:val="-1"/>
                <w:sz w:val="24"/>
                <w:szCs w:val="24"/>
              </w:rPr>
              <w:t>течение</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месяца</w:t>
            </w:r>
          </w:p>
        </w:tc>
        <w:tc>
          <w:tcPr>
            <w:tcW w:w="242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w w:val="95"/>
                <w:sz w:val="24"/>
                <w:szCs w:val="24"/>
              </w:rPr>
              <w:t>Коррекционная,</w:t>
            </w:r>
            <w:r w:rsidRPr="00CE5F36">
              <w:rPr>
                <w:rFonts w:asciiTheme="minorHAnsi" w:hAnsiTheme="minorHAnsi" w:cstheme="minorHAnsi"/>
                <w:spacing w:val="1"/>
                <w:w w:val="95"/>
                <w:sz w:val="24"/>
                <w:szCs w:val="24"/>
              </w:rPr>
              <w:t xml:space="preserve"> </w:t>
            </w:r>
            <w:r w:rsidRPr="00CE5F36">
              <w:rPr>
                <w:rFonts w:asciiTheme="minorHAnsi" w:hAnsiTheme="minorHAnsi" w:cstheme="minorHAnsi"/>
                <w:sz w:val="24"/>
                <w:szCs w:val="24"/>
              </w:rPr>
              <w:t>развивающая</w:t>
            </w:r>
          </w:p>
        </w:tc>
        <w:tc>
          <w:tcPr>
            <w:tcW w:w="460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Повысить</w:t>
            </w:r>
            <w:r w:rsidRPr="00CE5F36">
              <w:rPr>
                <w:rFonts w:asciiTheme="minorHAnsi" w:hAnsiTheme="minorHAnsi" w:cstheme="minorHAnsi"/>
                <w:spacing w:val="3"/>
                <w:sz w:val="24"/>
                <w:szCs w:val="24"/>
              </w:rPr>
              <w:t xml:space="preserve"> </w:t>
            </w:r>
            <w:r w:rsidRPr="00CE5F36">
              <w:rPr>
                <w:rFonts w:asciiTheme="minorHAnsi" w:hAnsiTheme="minorHAnsi" w:cstheme="minorHAnsi"/>
                <w:sz w:val="24"/>
                <w:szCs w:val="24"/>
              </w:rPr>
              <w:t>уровень</w:t>
            </w:r>
            <w:r w:rsidRPr="00CE5F36">
              <w:rPr>
                <w:rFonts w:asciiTheme="minorHAnsi" w:hAnsiTheme="minorHAnsi" w:cstheme="minorHAnsi"/>
                <w:spacing w:val="1"/>
                <w:sz w:val="24"/>
                <w:szCs w:val="24"/>
              </w:rPr>
              <w:t xml:space="preserve"> </w:t>
            </w:r>
            <w:r w:rsidRPr="00CE5F36">
              <w:rPr>
                <w:rFonts w:asciiTheme="minorHAnsi" w:hAnsiTheme="minorHAnsi" w:cstheme="minorHAnsi"/>
                <w:spacing w:val="-1"/>
                <w:sz w:val="24"/>
                <w:szCs w:val="24"/>
              </w:rPr>
              <w:t xml:space="preserve">профессиональной </w:t>
            </w:r>
            <w:r w:rsidRPr="00CE5F36">
              <w:rPr>
                <w:rFonts w:asciiTheme="minorHAnsi" w:hAnsiTheme="minorHAnsi" w:cstheme="minorHAnsi"/>
                <w:sz w:val="24"/>
                <w:szCs w:val="24"/>
              </w:rPr>
              <w:t>компетентности</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педагогов.</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Провести</w:t>
            </w:r>
            <w:r w:rsidRPr="00CE5F36">
              <w:rPr>
                <w:rFonts w:asciiTheme="minorHAnsi" w:hAnsiTheme="minorHAnsi" w:cstheme="minorHAnsi"/>
                <w:spacing w:val="8"/>
                <w:sz w:val="24"/>
                <w:szCs w:val="24"/>
              </w:rPr>
              <w:t xml:space="preserve"> </w:t>
            </w:r>
            <w:r w:rsidRPr="00CE5F36">
              <w:rPr>
                <w:rFonts w:asciiTheme="minorHAnsi" w:hAnsiTheme="minorHAnsi" w:cstheme="minorHAnsi"/>
                <w:sz w:val="24"/>
                <w:szCs w:val="24"/>
              </w:rPr>
              <w:t>уроки</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в</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нетрадиционной</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форме и</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т.</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п.</w:t>
            </w:r>
          </w:p>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Обменяться</w:t>
            </w:r>
            <w:r w:rsidRPr="00CE5F36">
              <w:rPr>
                <w:rFonts w:asciiTheme="minorHAnsi" w:hAnsiTheme="minorHAnsi" w:cstheme="minorHAnsi"/>
                <w:spacing w:val="-4"/>
                <w:sz w:val="24"/>
                <w:szCs w:val="24"/>
              </w:rPr>
              <w:t xml:space="preserve"> </w:t>
            </w:r>
            <w:r w:rsidRPr="00CE5F36">
              <w:rPr>
                <w:rFonts w:asciiTheme="minorHAnsi" w:hAnsiTheme="minorHAnsi" w:cstheme="minorHAnsi"/>
                <w:sz w:val="24"/>
                <w:szCs w:val="24"/>
              </w:rPr>
              <w:t>опытом</w:t>
            </w:r>
          </w:p>
        </w:tc>
        <w:tc>
          <w:tcPr>
            <w:tcW w:w="2670" w:type="dxa"/>
          </w:tcPr>
          <w:p w:rsidR="00C33CBF" w:rsidRPr="00CE5F36" w:rsidRDefault="00C33CBF" w:rsidP="00DF4942">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Замдиректора по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УВР председатель</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методического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совета,</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руководители</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методических</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объединений</w:t>
            </w:r>
          </w:p>
        </w:tc>
      </w:tr>
      <w:tr w:rsidR="00C33CBF" w:rsidRPr="00FD2920" w:rsidTr="00C33CBF">
        <w:trPr>
          <w:trHeight w:val="1190"/>
        </w:trPr>
        <w:tc>
          <w:tcPr>
            <w:tcW w:w="3860" w:type="dxa"/>
          </w:tcPr>
          <w:p w:rsidR="00C33CBF" w:rsidRPr="00CE5F36" w:rsidRDefault="00C33CBF" w:rsidP="00C33CBF">
            <w:pPr>
              <w:pStyle w:val="TableParagraph"/>
              <w:spacing w:before="0"/>
              <w:ind w:left="78" w:right="58"/>
              <w:rPr>
                <w:rFonts w:asciiTheme="minorHAnsi" w:hAnsiTheme="minorHAnsi" w:cstheme="minorHAnsi"/>
                <w:sz w:val="24"/>
                <w:szCs w:val="24"/>
              </w:rPr>
            </w:pPr>
            <w:r w:rsidRPr="00CE5F36">
              <w:rPr>
                <w:rFonts w:asciiTheme="minorHAnsi" w:hAnsiTheme="minorHAnsi" w:cstheme="minorHAnsi"/>
                <w:spacing w:val="-1"/>
                <w:sz w:val="24"/>
                <w:szCs w:val="24"/>
              </w:rPr>
              <w:t xml:space="preserve">Трансляция </w:t>
            </w:r>
            <w:r w:rsidRPr="00CE5F36">
              <w:rPr>
                <w:rFonts w:asciiTheme="minorHAnsi" w:hAnsiTheme="minorHAnsi" w:cstheme="minorHAnsi"/>
                <w:sz w:val="24"/>
                <w:szCs w:val="24"/>
              </w:rPr>
              <w:t>актуального</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опыта</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работы</w:t>
            </w:r>
          </w:p>
        </w:tc>
        <w:tc>
          <w:tcPr>
            <w:tcW w:w="111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w w:val="99"/>
                <w:sz w:val="24"/>
                <w:szCs w:val="24"/>
              </w:rPr>
              <w:t>В</w:t>
            </w:r>
          </w:p>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pacing w:val="-1"/>
                <w:sz w:val="24"/>
                <w:szCs w:val="24"/>
              </w:rPr>
              <w:t>течение</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месяца</w:t>
            </w:r>
          </w:p>
        </w:tc>
        <w:tc>
          <w:tcPr>
            <w:tcW w:w="242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Развивающая</w:t>
            </w:r>
          </w:p>
        </w:tc>
        <w:tc>
          <w:tcPr>
            <w:tcW w:w="460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Распространять передовой</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педагогический</w:t>
            </w:r>
            <w:r w:rsidRPr="00CE5F36">
              <w:rPr>
                <w:rFonts w:asciiTheme="minorHAnsi" w:hAnsiTheme="minorHAnsi" w:cstheme="minorHAnsi"/>
                <w:spacing w:val="-8"/>
                <w:sz w:val="24"/>
                <w:szCs w:val="24"/>
              </w:rPr>
              <w:t xml:space="preserve"> </w:t>
            </w:r>
            <w:r w:rsidRPr="00CE5F36">
              <w:rPr>
                <w:rFonts w:asciiTheme="minorHAnsi" w:hAnsiTheme="minorHAnsi" w:cstheme="minorHAnsi"/>
                <w:sz w:val="24"/>
                <w:szCs w:val="24"/>
              </w:rPr>
              <w:t>опыт</w:t>
            </w:r>
            <w:r w:rsidRPr="00CE5F36">
              <w:rPr>
                <w:rFonts w:asciiTheme="minorHAnsi" w:hAnsiTheme="minorHAnsi" w:cstheme="minorHAnsi"/>
                <w:spacing w:val="-8"/>
                <w:sz w:val="24"/>
                <w:szCs w:val="24"/>
              </w:rPr>
              <w:t xml:space="preserve"> </w:t>
            </w:r>
            <w:r w:rsidRPr="00CE5F36">
              <w:rPr>
                <w:rFonts w:asciiTheme="minorHAnsi" w:hAnsiTheme="minorHAnsi" w:cstheme="minorHAnsi"/>
                <w:sz w:val="24"/>
                <w:szCs w:val="24"/>
              </w:rPr>
              <w:t>через</w:t>
            </w:r>
            <w:r w:rsidRPr="00CE5F36">
              <w:rPr>
                <w:rFonts w:asciiTheme="minorHAnsi" w:hAnsiTheme="minorHAnsi" w:cstheme="minorHAnsi"/>
                <w:spacing w:val="-7"/>
                <w:sz w:val="24"/>
                <w:szCs w:val="24"/>
              </w:rPr>
              <w:t xml:space="preserve"> </w:t>
            </w:r>
            <w:r w:rsidRPr="00CE5F36">
              <w:rPr>
                <w:rFonts w:asciiTheme="minorHAnsi" w:hAnsiTheme="minorHAnsi" w:cstheme="minorHAnsi"/>
                <w:sz w:val="24"/>
                <w:szCs w:val="24"/>
              </w:rPr>
              <w:t>сайт</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школы</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и публикации в</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педагогических</w:t>
            </w:r>
            <w:r w:rsidRPr="00CE5F36">
              <w:rPr>
                <w:rFonts w:asciiTheme="minorHAnsi" w:hAnsiTheme="minorHAnsi" w:cstheme="minorHAnsi"/>
                <w:spacing w:val="-4"/>
                <w:sz w:val="24"/>
                <w:szCs w:val="24"/>
              </w:rPr>
              <w:t xml:space="preserve"> </w:t>
            </w:r>
            <w:r w:rsidRPr="00CE5F36">
              <w:rPr>
                <w:rFonts w:asciiTheme="minorHAnsi" w:hAnsiTheme="minorHAnsi" w:cstheme="minorHAnsi"/>
                <w:sz w:val="24"/>
                <w:szCs w:val="24"/>
              </w:rPr>
              <w:t>изданиях</w:t>
            </w:r>
          </w:p>
        </w:tc>
        <w:tc>
          <w:tcPr>
            <w:tcW w:w="2670" w:type="dxa"/>
          </w:tcPr>
          <w:p w:rsidR="00C33CBF" w:rsidRPr="00CE5F36" w:rsidRDefault="00C33CBF" w:rsidP="00DF4942">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Замдиректора по</w:t>
            </w:r>
            <w:r w:rsidRPr="00CE5F36">
              <w:rPr>
                <w:rFonts w:asciiTheme="minorHAnsi" w:hAnsiTheme="minorHAnsi" w:cstheme="minorHAnsi"/>
                <w:spacing w:val="1"/>
                <w:sz w:val="24"/>
                <w:szCs w:val="24"/>
              </w:rPr>
              <w:t xml:space="preserve"> </w:t>
            </w:r>
            <w:r w:rsidRPr="00CE5F36">
              <w:rPr>
                <w:rFonts w:asciiTheme="minorHAnsi" w:hAnsiTheme="minorHAnsi" w:cstheme="minorHAnsi"/>
                <w:w w:val="95"/>
                <w:sz w:val="24"/>
                <w:szCs w:val="24"/>
              </w:rPr>
              <w:t xml:space="preserve"> УВР </w:t>
            </w:r>
            <w:r w:rsidRPr="00CE5F36">
              <w:rPr>
                <w:rFonts w:asciiTheme="minorHAnsi" w:hAnsiTheme="minorHAnsi" w:cstheme="minorHAnsi"/>
                <w:sz w:val="24"/>
                <w:szCs w:val="24"/>
              </w:rPr>
              <w:t>технический</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специалист</w:t>
            </w:r>
          </w:p>
        </w:tc>
      </w:tr>
      <w:tr w:rsidR="00C33CBF" w:rsidRPr="00CE5F36" w:rsidTr="00C33CBF">
        <w:trPr>
          <w:trHeight w:val="416"/>
        </w:trPr>
        <w:tc>
          <w:tcPr>
            <w:tcW w:w="14678" w:type="dxa"/>
            <w:gridSpan w:val="5"/>
          </w:tcPr>
          <w:p w:rsidR="00C33CBF" w:rsidRPr="00CE5F36" w:rsidRDefault="00C33CBF" w:rsidP="00C33CBF">
            <w:pPr>
              <w:pStyle w:val="TableParagraph"/>
              <w:spacing w:before="0"/>
              <w:ind w:left="78" w:right="58"/>
              <w:jc w:val="center"/>
              <w:rPr>
                <w:rFonts w:asciiTheme="minorHAnsi" w:hAnsiTheme="minorHAnsi" w:cstheme="minorHAnsi"/>
                <w:b/>
                <w:sz w:val="24"/>
                <w:szCs w:val="24"/>
              </w:rPr>
            </w:pPr>
            <w:r w:rsidRPr="00CE5F36">
              <w:rPr>
                <w:rFonts w:asciiTheme="minorHAnsi" w:hAnsiTheme="minorHAnsi" w:cstheme="minorHAnsi"/>
                <w:b/>
                <w:color w:val="242424"/>
                <w:sz w:val="24"/>
                <w:szCs w:val="24"/>
              </w:rPr>
              <w:t>ЯНВАРЬ</w:t>
            </w:r>
          </w:p>
        </w:tc>
      </w:tr>
      <w:tr w:rsidR="00C33CBF" w:rsidRPr="003C1FD2" w:rsidTr="00C33CBF">
        <w:trPr>
          <w:trHeight w:val="1190"/>
        </w:trPr>
        <w:tc>
          <w:tcPr>
            <w:tcW w:w="3860" w:type="dxa"/>
          </w:tcPr>
          <w:p w:rsidR="00C33CBF" w:rsidRPr="00CE5F36" w:rsidRDefault="00C33CBF" w:rsidP="00C33CBF">
            <w:pPr>
              <w:pStyle w:val="TableParagraph"/>
              <w:spacing w:before="0"/>
              <w:ind w:left="78" w:right="58"/>
              <w:rPr>
                <w:rFonts w:asciiTheme="minorHAnsi" w:hAnsiTheme="minorHAnsi" w:cstheme="minorHAnsi"/>
                <w:sz w:val="24"/>
                <w:szCs w:val="24"/>
              </w:rPr>
            </w:pPr>
            <w:r w:rsidRPr="00CE5F36">
              <w:rPr>
                <w:rFonts w:asciiTheme="minorHAnsi" w:hAnsiTheme="minorHAnsi" w:cstheme="minorHAnsi"/>
                <w:sz w:val="24"/>
                <w:szCs w:val="24"/>
              </w:rPr>
              <w:t>Тематическое</w:t>
            </w:r>
            <w:r w:rsidRPr="00CE5F36">
              <w:rPr>
                <w:rFonts w:asciiTheme="minorHAnsi" w:hAnsiTheme="minorHAnsi" w:cstheme="minorHAnsi"/>
                <w:spacing w:val="-15"/>
                <w:sz w:val="24"/>
                <w:szCs w:val="24"/>
              </w:rPr>
              <w:t xml:space="preserve"> </w:t>
            </w:r>
            <w:r w:rsidRPr="00CE5F36">
              <w:rPr>
                <w:rFonts w:asciiTheme="minorHAnsi" w:hAnsiTheme="minorHAnsi" w:cstheme="minorHAnsi"/>
                <w:sz w:val="24"/>
                <w:szCs w:val="24"/>
              </w:rPr>
              <w:t>заседание</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методического</w:t>
            </w:r>
            <w:r w:rsidRPr="00CE5F36">
              <w:rPr>
                <w:rFonts w:asciiTheme="minorHAnsi" w:hAnsiTheme="minorHAnsi" w:cstheme="minorHAnsi"/>
                <w:spacing w:val="-3"/>
                <w:sz w:val="24"/>
                <w:szCs w:val="24"/>
              </w:rPr>
              <w:t xml:space="preserve"> </w:t>
            </w:r>
            <w:r w:rsidRPr="00CE5F36">
              <w:rPr>
                <w:rFonts w:asciiTheme="minorHAnsi" w:hAnsiTheme="minorHAnsi" w:cstheme="minorHAnsi"/>
                <w:sz w:val="24"/>
                <w:szCs w:val="24"/>
              </w:rPr>
              <w:t>совета</w:t>
            </w:r>
          </w:p>
          <w:p w:rsidR="00C33CBF" w:rsidRPr="00CE5F36" w:rsidRDefault="00C33CBF" w:rsidP="00C33CBF">
            <w:pPr>
              <w:pStyle w:val="TableParagraph"/>
              <w:spacing w:before="0"/>
              <w:ind w:left="78" w:right="58"/>
              <w:rPr>
                <w:rFonts w:asciiTheme="minorHAnsi" w:hAnsiTheme="minorHAnsi" w:cstheme="minorHAnsi"/>
                <w:sz w:val="24"/>
                <w:szCs w:val="24"/>
              </w:rPr>
            </w:pPr>
            <w:r w:rsidRPr="00CE5F36">
              <w:rPr>
                <w:rFonts w:asciiTheme="minorHAnsi" w:hAnsiTheme="minorHAnsi" w:cstheme="minorHAnsi"/>
                <w:sz w:val="24"/>
                <w:szCs w:val="24"/>
              </w:rPr>
              <w:t>«Первые</w:t>
            </w:r>
            <w:r w:rsidRPr="00CE5F36">
              <w:rPr>
                <w:rFonts w:asciiTheme="minorHAnsi" w:hAnsiTheme="minorHAnsi" w:cstheme="minorHAnsi"/>
                <w:spacing w:val="-9"/>
                <w:sz w:val="24"/>
                <w:szCs w:val="24"/>
              </w:rPr>
              <w:t xml:space="preserve"> </w:t>
            </w:r>
            <w:r w:rsidRPr="00CE5F36">
              <w:rPr>
                <w:rFonts w:asciiTheme="minorHAnsi" w:hAnsiTheme="minorHAnsi" w:cstheme="minorHAnsi"/>
                <w:sz w:val="24"/>
                <w:szCs w:val="24"/>
              </w:rPr>
              <w:t>итоги</w:t>
            </w:r>
            <w:r w:rsidRPr="00CE5F36">
              <w:rPr>
                <w:rFonts w:asciiTheme="minorHAnsi" w:hAnsiTheme="minorHAnsi" w:cstheme="minorHAnsi"/>
                <w:spacing w:val="-8"/>
                <w:sz w:val="24"/>
                <w:szCs w:val="24"/>
              </w:rPr>
              <w:t xml:space="preserve"> </w:t>
            </w:r>
            <w:r w:rsidRPr="00CE5F36">
              <w:rPr>
                <w:rFonts w:asciiTheme="minorHAnsi" w:hAnsiTheme="minorHAnsi" w:cstheme="minorHAnsi"/>
                <w:sz w:val="24"/>
                <w:szCs w:val="24"/>
              </w:rPr>
              <w:t>внедрения</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ФОП</w:t>
            </w:r>
            <w:r w:rsidRPr="00CE5F36">
              <w:rPr>
                <w:rFonts w:asciiTheme="minorHAnsi" w:hAnsiTheme="minorHAnsi" w:cstheme="minorHAnsi"/>
                <w:spacing w:val="-4"/>
                <w:sz w:val="24"/>
                <w:szCs w:val="24"/>
              </w:rPr>
              <w:t xml:space="preserve"> </w:t>
            </w:r>
            <w:r w:rsidRPr="00CE5F36">
              <w:rPr>
                <w:rFonts w:asciiTheme="minorHAnsi" w:hAnsiTheme="minorHAnsi" w:cstheme="minorHAnsi"/>
                <w:sz w:val="24"/>
                <w:szCs w:val="24"/>
              </w:rPr>
              <w:t>НОО,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ООО</w:t>
            </w:r>
            <w:r w:rsidRPr="00CE5F36">
              <w:rPr>
                <w:rFonts w:asciiTheme="minorHAnsi" w:hAnsiTheme="minorHAnsi" w:cstheme="minorHAnsi"/>
                <w:spacing w:val="-3"/>
                <w:sz w:val="24"/>
                <w:szCs w:val="24"/>
              </w:rPr>
              <w:t xml:space="preserve"> </w:t>
            </w:r>
            <w:r w:rsidRPr="00CE5F36">
              <w:rPr>
                <w:rFonts w:asciiTheme="minorHAnsi" w:hAnsiTheme="minorHAnsi" w:cstheme="minorHAnsi"/>
                <w:sz w:val="24"/>
                <w:szCs w:val="24"/>
              </w:rPr>
              <w:t>и</w:t>
            </w:r>
            <w:r w:rsidRPr="00CE5F36">
              <w:rPr>
                <w:rFonts w:asciiTheme="minorHAnsi" w:hAnsiTheme="minorHAnsi" w:cstheme="minorHAnsi"/>
                <w:spacing w:val="-4"/>
                <w:sz w:val="24"/>
                <w:szCs w:val="24"/>
              </w:rPr>
              <w:t xml:space="preserve"> </w:t>
            </w:r>
            <w:r w:rsidRPr="00CE5F36">
              <w:rPr>
                <w:rFonts w:asciiTheme="minorHAnsi" w:hAnsiTheme="minorHAnsi" w:cstheme="minorHAnsi"/>
                <w:sz w:val="24"/>
                <w:szCs w:val="24"/>
              </w:rPr>
              <w:t>СОО»</w:t>
            </w:r>
          </w:p>
        </w:tc>
        <w:tc>
          <w:tcPr>
            <w:tcW w:w="111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2-я</w:t>
            </w:r>
            <w:r w:rsidRPr="00CE5F36">
              <w:rPr>
                <w:rFonts w:asciiTheme="minorHAnsi" w:hAnsiTheme="minorHAnsi" w:cstheme="minorHAnsi"/>
                <w:spacing w:val="1"/>
                <w:sz w:val="24"/>
                <w:szCs w:val="24"/>
              </w:rPr>
              <w:t xml:space="preserve"> </w:t>
            </w:r>
            <w:r w:rsidRPr="00CE5F36">
              <w:rPr>
                <w:rFonts w:asciiTheme="minorHAnsi" w:hAnsiTheme="minorHAnsi" w:cstheme="minorHAnsi"/>
                <w:w w:val="95"/>
                <w:sz w:val="24"/>
                <w:szCs w:val="24"/>
              </w:rPr>
              <w:t>неделя</w:t>
            </w:r>
          </w:p>
        </w:tc>
        <w:tc>
          <w:tcPr>
            <w:tcW w:w="242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Организационная</w:t>
            </w:r>
          </w:p>
        </w:tc>
        <w:tc>
          <w:tcPr>
            <w:tcW w:w="460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Обсудить итоги реализации ООП</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уровней</w:t>
            </w:r>
            <w:r w:rsidRPr="00CE5F36">
              <w:rPr>
                <w:rFonts w:asciiTheme="minorHAnsi" w:hAnsiTheme="minorHAnsi" w:cstheme="minorHAnsi"/>
                <w:spacing w:val="-9"/>
                <w:sz w:val="24"/>
                <w:szCs w:val="24"/>
              </w:rPr>
              <w:t xml:space="preserve"> </w:t>
            </w:r>
            <w:r w:rsidRPr="00CE5F36">
              <w:rPr>
                <w:rFonts w:asciiTheme="minorHAnsi" w:hAnsiTheme="minorHAnsi" w:cstheme="minorHAnsi"/>
                <w:sz w:val="24"/>
                <w:szCs w:val="24"/>
              </w:rPr>
              <w:t>образования</w:t>
            </w:r>
            <w:r w:rsidRPr="00CE5F36">
              <w:rPr>
                <w:rFonts w:asciiTheme="minorHAnsi" w:hAnsiTheme="minorHAnsi" w:cstheme="minorHAnsi"/>
                <w:spacing w:val="-7"/>
                <w:sz w:val="24"/>
                <w:szCs w:val="24"/>
              </w:rPr>
              <w:t xml:space="preserve"> </w:t>
            </w:r>
            <w:r w:rsidRPr="00CE5F36">
              <w:rPr>
                <w:rFonts w:asciiTheme="minorHAnsi" w:hAnsiTheme="minorHAnsi" w:cstheme="minorHAnsi"/>
                <w:sz w:val="24"/>
                <w:szCs w:val="24"/>
              </w:rPr>
              <w:t>в</w:t>
            </w:r>
            <w:r w:rsidRPr="00CE5F36">
              <w:rPr>
                <w:rFonts w:asciiTheme="minorHAnsi" w:hAnsiTheme="minorHAnsi" w:cstheme="minorHAnsi"/>
                <w:spacing w:val="-9"/>
                <w:sz w:val="24"/>
                <w:szCs w:val="24"/>
              </w:rPr>
              <w:t xml:space="preserve"> </w:t>
            </w:r>
            <w:r w:rsidRPr="00CE5F36">
              <w:rPr>
                <w:rFonts w:asciiTheme="minorHAnsi" w:hAnsiTheme="minorHAnsi" w:cstheme="minorHAnsi"/>
                <w:sz w:val="24"/>
                <w:szCs w:val="24"/>
              </w:rPr>
              <w:t>соответствии</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с ФОП. Выявить дефициты и</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проблемы,</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наметить</w:t>
            </w:r>
            <w:r w:rsidRPr="00CE5F36">
              <w:rPr>
                <w:rFonts w:asciiTheme="minorHAnsi" w:hAnsiTheme="minorHAnsi" w:cstheme="minorHAnsi"/>
                <w:spacing w:val="-5"/>
                <w:sz w:val="24"/>
                <w:szCs w:val="24"/>
              </w:rPr>
              <w:t xml:space="preserve"> </w:t>
            </w:r>
            <w:r w:rsidRPr="00CE5F36">
              <w:rPr>
                <w:rFonts w:asciiTheme="minorHAnsi" w:hAnsiTheme="minorHAnsi" w:cstheme="minorHAnsi"/>
                <w:sz w:val="24"/>
                <w:szCs w:val="24"/>
              </w:rPr>
              <w:t>пути</w:t>
            </w:r>
            <w:r w:rsidRPr="00CE5F36">
              <w:rPr>
                <w:rFonts w:asciiTheme="minorHAnsi" w:hAnsiTheme="minorHAnsi" w:cstheme="minorHAnsi"/>
                <w:spacing w:val="-4"/>
                <w:sz w:val="24"/>
                <w:szCs w:val="24"/>
              </w:rPr>
              <w:t xml:space="preserve"> </w:t>
            </w:r>
            <w:r w:rsidRPr="00CE5F36">
              <w:rPr>
                <w:rFonts w:asciiTheme="minorHAnsi" w:hAnsiTheme="minorHAnsi" w:cstheme="minorHAnsi"/>
                <w:sz w:val="24"/>
                <w:szCs w:val="24"/>
              </w:rPr>
              <w:t>решения</w:t>
            </w:r>
          </w:p>
        </w:tc>
        <w:tc>
          <w:tcPr>
            <w:tcW w:w="2670" w:type="dxa"/>
          </w:tcPr>
          <w:p w:rsidR="00C33CBF" w:rsidRPr="00CE5F36" w:rsidRDefault="00C33CBF" w:rsidP="00DF4942">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Председатель</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методического</w:t>
            </w:r>
            <w:r w:rsidRPr="00CE5F36">
              <w:rPr>
                <w:rFonts w:asciiTheme="minorHAnsi" w:hAnsiTheme="minorHAnsi" w:cstheme="minorHAnsi"/>
                <w:spacing w:val="1"/>
                <w:sz w:val="24"/>
                <w:szCs w:val="24"/>
              </w:rPr>
              <w:t xml:space="preserve"> </w:t>
            </w:r>
            <w:r w:rsidRPr="00CE5F36">
              <w:rPr>
                <w:rFonts w:asciiTheme="minorHAnsi" w:hAnsiTheme="minorHAnsi" w:cstheme="minorHAnsi"/>
                <w:w w:val="95"/>
                <w:sz w:val="24"/>
                <w:szCs w:val="24"/>
              </w:rPr>
              <w:t>совета</w:t>
            </w:r>
            <w:r w:rsidRPr="00CE5F36">
              <w:rPr>
                <w:rFonts w:asciiTheme="minorHAnsi" w:hAnsiTheme="minorHAnsi" w:cstheme="minorHAnsi"/>
                <w:spacing w:val="17"/>
                <w:w w:val="95"/>
                <w:sz w:val="24"/>
                <w:szCs w:val="24"/>
              </w:rPr>
              <w:t xml:space="preserve"> </w:t>
            </w:r>
          </w:p>
        </w:tc>
      </w:tr>
      <w:tr w:rsidR="00C33CBF" w:rsidRPr="00FD2920" w:rsidTr="00C33CBF">
        <w:trPr>
          <w:trHeight w:val="1190"/>
        </w:trPr>
        <w:tc>
          <w:tcPr>
            <w:tcW w:w="3860" w:type="dxa"/>
          </w:tcPr>
          <w:p w:rsidR="00C33CBF" w:rsidRPr="00CE5F36" w:rsidRDefault="00C33CBF" w:rsidP="00C33CBF">
            <w:pPr>
              <w:pStyle w:val="TableParagraph"/>
              <w:spacing w:before="0"/>
              <w:ind w:left="78" w:right="58"/>
              <w:rPr>
                <w:rFonts w:asciiTheme="minorHAnsi" w:hAnsiTheme="minorHAnsi" w:cstheme="minorHAnsi"/>
                <w:sz w:val="24"/>
                <w:szCs w:val="24"/>
              </w:rPr>
            </w:pPr>
            <w:r w:rsidRPr="00CE5F36">
              <w:rPr>
                <w:rFonts w:asciiTheme="minorHAnsi" w:hAnsiTheme="minorHAnsi" w:cstheme="minorHAnsi"/>
                <w:spacing w:val="-1"/>
                <w:sz w:val="24"/>
                <w:szCs w:val="24"/>
              </w:rPr>
              <w:t xml:space="preserve">Диагностика </w:t>
            </w:r>
            <w:r w:rsidRPr="00CE5F36">
              <w:rPr>
                <w:rFonts w:asciiTheme="minorHAnsi" w:hAnsiTheme="minorHAnsi" w:cstheme="minorHAnsi"/>
                <w:sz w:val="24"/>
                <w:szCs w:val="24"/>
              </w:rPr>
              <w:t>воспитательной</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деятельности педагогов-</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предметников</w:t>
            </w:r>
          </w:p>
        </w:tc>
        <w:tc>
          <w:tcPr>
            <w:tcW w:w="111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3-я</w:t>
            </w:r>
            <w:r w:rsidRPr="00CE5F36">
              <w:rPr>
                <w:rFonts w:asciiTheme="minorHAnsi" w:hAnsiTheme="minorHAnsi" w:cstheme="minorHAnsi"/>
                <w:spacing w:val="1"/>
                <w:sz w:val="24"/>
                <w:szCs w:val="24"/>
              </w:rPr>
              <w:t xml:space="preserve"> </w:t>
            </w:r>
            <w:r w:rsidRPr="00CE5F36">
              <w:rPr>
                <w:rFonts w:asciiTheme="minorHAnsi" w:hAnsiTheme="minorHAnsi" w:cstheme="minorHAnsi"/>
                <w:w w:val="95"/>
                <w:sz w:val="24"/>
                <w:szCs w:val="24"/>
              </w:rPr>
              <w:t>неделя</w:t>
            </w:r>
          </w:p>
        </w:tc>
        <w:tc>
          <w:tcPr>
            <w:tcW w:w="242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pacing w:val="-1"/>
                <w:sz w:val="24"/>
                <w:szCs w:val="24"/>
              </w:rPr>
              <w:t>Диагностическая,</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коррекционная</w:t>
            </w:r>
          </w:p>
        </w:tc>
        <w:tc>
          <w:tcPr>
            <w:tcW w:w="460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Посетить</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уроки педагогов-</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предметников,</w:t>
            </w:r>
            <w:r w:rsidRPr="00CE5F36">
              <w:rPr>
                <w:rFonts w:asciiTheme="minorHAnsi" w:hAnsiTheme="minorHAnsi" w:cstheme="minorHAnsi"/>
                <w:spacing w:val="-10"/>
                <w:sz w:val="24"/>
                <w:szCs w:val="24"/>
              </w:rPr>
              <w:t xml:space="preserve"> </w:t>
            </w:r>
            <w:r w:rsidRPr="00CE5F36">
              <w:rPr>
                <w:rFonts w:asciiTheme="minorHAnsi" w:hAnsiTheme="minorHAnsi" w:cstheme="minorHAnsi"/>
                <w:sz w:val="24"/>
                <w:szCs w:val="24"/>
              </w:rPr>
              <w:t>оценить</w:t>
            </w:r>
            <w:r w:rsidRPr="00CE5F36">
              <w:rPr>
                <w:rFonts w:asciiTheme="minorHAnsi" w:hAnsiTheme="minorHAnsi" w:cstheme="minorHAnsi"/>
                <w:spacing w:val="-13"/>
                <w:sz w:val="24"/>
                <w:szCs w:val="24"/>
              </w:rPr>
              <w:t xml:space="preserve"> </w:t>
            </w:r>
            <w:r w:rsidRPr="00CE5F36">
              <w:rPr>
                <w:rFonts w:asciiTheme="minorHAnsi" w:hAnsiTheme="minorHAnsi" w:cstheme="minorHAnsi"/>
                <w:sz w:val="24"/>
                <w:szCs w:val="24"/>
              </w:rPr>
              <w:t>реализацию</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модуля</w:t>
            </w:r>
            <w:r w:rsidRPr="00CE5F36">
              <w:rPr>
                <w:rFonts w:asciiTheme="minorHAnsi" w:hAnsiTheme="minorHAnsi" w:cstheme="minorHAnsi"/>
                <w:spacing w:val="4"/>
                <w:sz w:val="24"/>
                <w:szCs w:val="24"/>
              </w:rPr>
              <w:t xml:space="preserve"> </w:t>
            </w:r>
            <w:r w:rsidRPr="00CE5F36">
              <w:rPr>
                <w:rFonts w:asciiTheme="minorHAnsi" w:hAnsiTheme="minorHAnsi" w:cstheme="minorHAnsi"/>
                <w:sz w:val="24"/>
                <w:szCs w:val="24"/>
              </w:rPr>
              <w:t>«Урочная</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деятельность»</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рабочей</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программы</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воспитания</w:t>
            </w:r>
          </w:p>
        </w:tc>
        <w:tc>
          <w:tcPr>
            <w:tcW w:w="2670" w:type="dxa"/>
          </w:tcPr>
          <w:p w:rsidR="00C33CBF" w:rsidRPr="00CE5F36" w:rsidRDefault="00C33CBF" w:rsidP="00DF4942">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Зам</w:t>
            </w:r>
            <w:r w:rsidR="00DF4942">
              <w:rPr>
                <w:rFonts w:asciiTheme="minorHAnsi" w:hAnsiTheme="minorHAnsi" w:cstheme="minorHAnsi"/>
                <w:sz w:val="24"/>
                <w:szCs w:val="24"/>
              </w:rPr>
              <w:t>.</w:t>
            </w:r>
            <w:r w:rsidRPr="00CE5F36">
              <w:rPr>
                <w:rFonts w:asciiTheme="minorHAnsi" w:hAnsiTheme="minorHAnsi" w:cstheme="minorHAnsi"/>
                <w:sz w:val="24"/>
                <w:szCs w:val="24"/>
              </w:rPr>
              <w:t>директора</w:t>
            </w:r>
            <w:r w:rsidRPr="00CE5F36">
              <w:rPr>
                <w:rFonts w:asciiTheme="minorHAnsi" w:hAnsiTheme="minorHAnsi" w:cstheme="minorHAnsi"/>
                <w:spacing w:val="-10"/>
                <w:sz w:val="24"/>
                <w:szCs w:val="24"/>
              </w:rPr>
              <w:t xml:space="preserve"> </w:t>
            </w:r>
            <w:r w:rsidRPr="00CE5F36">
              <w:rPr>
                <w:rFonts w:asciiTheme="minorHAnsi" w:hAnsiTheme="minorHAnsi" w:cstheme="minorHAnsi"/>
                <w:sz w:val="24"/>
                <w:szCs w:val="24"/>
              </w:rPr>
              <w:t>по</w:t>
            </w:r>
            <w:r w:rsidRPr="00CE5F36">
              <w:rPr>
                <w:rFonts w:asciiTheme="minorHAnsi" w:hAnsiTheme="minorHAnsi" w:cstheme="minorHAnsi"/>
                <w:spacing w:val="-11"/>
                <w:sz w:val="24"/>
                <w:szCs w:val="24"/>
              </w:rPr>
              <w:t xml:space="preserve"> </w:t>
            </w:r>
            <w:r w:rsidRPr="00CE5F36">
              <w:rPr>
                <w:rFonts w:asciiTheme="minorHAnsi" w:hAnsiTheme="minorHAnsi" w:cstheme="minorHAnsi"/>
                <w:sz w:val="24"/>
                <w:szCs w:val="24"/>
              </w:rPr>
              <w:t>ВР</w:t>
            </w:r>
            <w:r w:rsidRPr="00CE5F36">
              <w:rPr>
                <w:rFonts w:asciiTheme="minorHAnsi" w:hAnsiTheme="minorHAnsi" w:cstheme="minorHAnsi"/>
                <w:spacing w:val="-67"/>
                <w:sz w:val="24"/>
                <w:szCs w:val="24"/>
              </w:rPr>
              <w:t xml:space="preserve"> </w:t>
            </w:r>
            <w:r w:rsidR="00DF4942">
              <w:rPr>
                <w:rFonts w:asciiTheme="minorHAnsi" w:hAnsiTheme="minorHAnsi" w:cstheme="minorHAnsi"/>
                <w:sz w:val="24"/>
                <w:szCs w:val="24"/>
              </w:rPr>
              <w:t>Дугиева Р.С.</w:t>
            </w:r>
            <w:r w:rsidRPr="00CE5F36">
              <w:rPr>
                <w:rFonts w:asciiTheme="minorHAnsi" w:hAnsiTheme="minorHAnsi" w:cstheme="minorHAnsi"/>
                <w:sz w:val="24"/>
                <w:szCs w:val="24"/>
              </w:rPr>
              <w:t>.</w:t>
            </w:r>
          </w:p>
        </w:tc>
      </w:tr>
      <w:tr w:rsidR="00C33CBF" w:rsidRPr="003C1FD2" w:rsidTr="00C33CBF">
        <w:trPr>
          <w:trHeight w:val="1190"/>
        </w:trPr>
        <w:tc>
          <w:tcPr>
            <w:tcW w:w="3860" w:type="dxa"/>
          </w:tcPr>
          <w:p w:rsidR="00C33CBF" w:rsidRPr="00CE5F36" w:rsidRDefault="00C33CBF" w:rsidP="00C33CBF">
            <w:pPr>
              <w:pStyle w:val="TableParagraph"/>
              <w:spacing w:before="0"/>
              <w:ind w:left="78" w:right="58"/>
              <w:rPr>
                <w:rFonts w:asciiTheme="minorHAnsi" w:hAnsiTheme="minorHAnsi" w:cstheme="minorHAnsi"/>
                <w:sz w:val="24"/>
                <w:szCs w:val="24"/>
              </w:rPr>
            </w:pPr>
            <w:r w:rsidRPr="00CE5F36">
              <w:rPr>
                <w:rFonts w:asciiTheme="minorHAnsi" w:hAnsiTheme="minorHAnsi" w:cstheme="minorHAnsi"/>
                <w:sz w:val="24"/>
                <w:szCs w:val="24"/>
              </w:rPr>
              <w:t>Участие педагогов в</w:t>
            </w:r>
            <w:r w:rsidRPr="00CE5F36">
              <w:rPr>
                <w:rFonts w:asciiTheme="minorHAnsi" w:hAnsiTheme="minorHAnsi" w:cstheme="minorHAnsi"/>
                <w:spacing w:val="1"/>
                <w:sz w:val="24"/>
                <w:szCs w:val="24"/>
              </w:rPr>
              <w:t xml:space="preserve"> </w:t>
            </w:r>
            <w:r w:rsidRPr="00CE5F36">
              <w:rPr>
                <w:rFonts w:asciiTheme="minorHAnsi" w:hAnsiTheme="minorHAnsi" w:cstheme="minorHAnsi"/>
                <w:spacing w:val="-1"/>
                <w:sz w:val="24"/>
                <w:szCs w:val="24"/>
              </w:rPr>
              <w:t xml:space="preserve">семинаре </w:t>
            </w:r>
            <w:r w:rsidRPr="00CE5F36">
              <w:rPr>
                <w:rFonts w:asciiTheme="minorHAnsi" w:hAnsiTheme="minorHAnsi" w:cstheme="minorHAnsi"/>
                <w:sz w:val="24"/>
                <w:szCs w:val="24"/>
              </w:rPr>
              <w:t>«Функциональная</w:t>
            </w:r>
            <w:r w:rsidRPr="00CE5F36">
              <w:rPr>
                <w:rFonts w:asciiTheme="minorHAnsi" w:hAnsiTheme="minorHAnsi" w:cstheme="minorHAnsi"/>
                <w:spacing w:val="-68"/>
                <w:sz w:val="24"/>
                <w:szCs w:val="24"/>
              </w:rPr>
              <w:t xml:space="preserve"> </w:t>
            </w:r>
            <w:r w:rsidRPr="00CE5F36">
              <w:rPr>
                <w:rFonts w:asciiTheme="minorHAnsi" w:hAnsiTheme="minorHAnsi" w:cstheme="minorHAnsi"/>
                <w:sz w:val="24"/>
                <w:szCs w:val="24"/>
              </w:rPr>
              <w:t>грамотность как</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образовательный</w:t>
            </w:r>
            <w:r w:rsidRPr="00CE5F36">
              <w:rPr>
                <w:rFonts w:asciiTheme="minorHAnsi" w:hAnsiTheme="minorHAnsi" w:cstheme="minorHAnsi"/>
                <w:spacing w:val="-15"/>
                <w:sz w:val="24"/>
                <w:szCs w:val="24"/>
              </w:rPr>
              <w:t xml:space="preserve"> </w:t>
            </w:r>
            <w:r w:rsidRPr="00CE5F36">
              <w:rPr>
                <w:rFonts w:asciiTheme="minorHAnsi" w:hAnsiTheme="minorHAnsi" w:cstheme="minorHAnsi"/>
                <w:sz w:val="24"/>
                <w:szCs w:val="24"/>
              </w:rPr>
              <w:t>результат.</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Оценка функциональной</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грамотности»</w:t>
            </w:r>
          </w:p>
        </w:tc>
        <w:tc>
          <w:tcPr>
            <w:tcW w:w="111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3-я</w:t>
            </w:r>
            <w:r w:rsidRPr="00CE5F36">
              <w:rPr>
                <w:rFonts w:asciiTheme="minorHAnsi" w:hAnsiTheme="minorHAnsi" w:cstheme="minorHAnsi"/>
                <w:spacing w:val="1"/>
                <w:sz w:val="24"/>
                <w:szCs w:val="24"/>
              </w:rPr>
              <w:t xml:space="preserve"> </w:t>
            </w:r>
            <w:r w:rsidRPr="00CE5F36">
              <w:rPr>
                <w:rFonts w:asciiTheme="minorHAnsi" w:hAnsiTheme="minorHAnsi" w:cstheme="minorHAnsi"/>
                <w:w w:val="95"/>
                <w:sz w:val="24"/>
                <w:szCs w:val="24"/>
              </w:rPr>
              <w:t>неделя</w:t>
            </w:r>
          </w:p>
        </w:tc>
        <w:tc>
          <w:tcPr>
            <w:tcW w:w="242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w w:val="95"/>
                <w:sz w:val="24"/>
                <w:szCs w:val="24"/>
              </w:rPr>
              <w:t>Коррекционная,</w:t>
            </w:r>
            <w:r w:rsidRPr="00CE5F36">
              <w:rPr>
                <w:rFonts w:asciiTheme="minorHAnsi" w:hAnsiTheme="minorHAnsi" w:cstheme="minorHAnsi"/>
                <w:spacing w:val="1"/>
                <w:w w:val="95"/>
                <w:sz w:val="24"/>
                <w:szCs w:val="24"/>
              </w:rPr>
              <w:t xml:space="preserve"> </w:t>
            </w:r>
            <w:r w:rsidRPr="00CE5F36">
              <w:rPr>
                <w:rFonts w:asciiTheme="minorHAnsi" w:hAnsiTheme="minorHAnsi" w:cstheme="minorHAnsi"/>
                <w:sz w:val="24"/>
                <w:szCs w:val="24"/>
              </w:rPr>
              <w:t>развивающая</w:t>
            </w:r>
          </w:p>
        </w:tc>
        <w:tc>
          <w:tcPr>
            <w:tcW w:w="460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Организовать семинар для</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педагогов, чтобы повысить уровень</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профессиональной компетентности</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по вопросам</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оценивания</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функциональной</w:t>
            </w:r>
            <w:r w:rsidRPr="00CE5F36">
              <w:rPr>
                <w:rFonts w:asciiTheme="minorHAnsi" w:hAnsiTheme="minorHAnsi" w:cstheme="minorHAnsi"/>
                <w:spacing w:val="-9"/>
                <w:sz w:val="24"/>
                <w:szCs w:val="24"/>
              </w:rPr>
              <w:t xml:space="preserve"> </w:t>
            </w:r>
            <w:r w:rsidRPr="00CE5F36">
              <w:rPr>
                <w:rFonts w:asciiTheme="minorHAnsi" w:hAnsiTheme="minorHAnsi" w:cstheme="minorHAnsi"/>
                <w:sz w:val="24"/>
                <w:szCs w:val="24"/>
              </w:rPr>
              <w:t>грамотности,</w:t>
            </w:r>
            <w:r w:rsidRPr="00CE5F36">
              <w:rPr>
                <w:rFonts w:asciiTheme="minorHAnsi" w:hAnsiTheme="minorHAnsi" w:cstheme="minorHAnsi"/>
                <w:spacing w:val="-6"/>
                <w:sz w:val="24"/>
                <w:szCs w:val="24"/>
              </w:rPr>
              <w:t xml:space="preserve"> </w:t>
            </w:r>
            <w:r w:rsidRPr="00CE5F36">
              <w:rPr>
                <w:rFonts w:asciiTheme="minorHAnsi" w:hAnsiTheme="minorHAnsi" w:cstheme="minorHAnsi"/>
                <w:sz w:val="24"/>
                <w:szCs w:val="24"/>
              </w:rPr>
              <w:t>в</w:t>
            </w:r>
            <w:r w:rsidRPr="00CE5F36">
              <w:rPr>
                <w:rFonts w:asciiTheme="minorHAnsi" w:hAnsiTheme="minorHAnsi" w:cstheme="minorHAnsi"/>
                <w:spacing w:val="-9"/>
                <w:sz w:val="24"/>
                <w:szCs w:val="24"/>
              </w:rPr>
              <w:t xml:space="preserve"> </w:t>
            </w:r>
            <w:r w:rsidRPr="00CE5F36">
              <w:rPr>
                <w:rFonts w:asciiTheme="minorHAnsi" w:hAnsiTheme="minorHAnsi" w:cstheme="minorHAnsi"/>
                <w:sz w:val="24"/>
                <w:szCs w:val="24"/>
              </w:rPr>
              <w:t>том</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числе цифровой грамотности, по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ФОП</w:t>
            </w:r>
            <w:r w:rsidRPr="00CE5F36">
              <w:rPr>
                <w:rFonts w:asciiTheme="minorHAnsi" w:hAnsiTheme="minorHAnsi" w:cstheme="minorHAnsi"/>
                <w:spacing w:val="-3"/>
                <w:sz w:val="24"/>
                <w:szCs w:val="24"/>
              </w:rPr>
              <w:t xml:space="preserve"> </w:t>
            </w:r>
            <w:r w:rsidRPr="00CE5F36">
              <w:rPr>
                <w:rFonts w:asciiTheme="minorHAnsi" w:hAnsiTheme="minorHAnsi" w:cstheme="minorHAnsi"/>
                <w:sz w:val="24"/>
                <w:szCs w:val="24"/>
              </w:rPr>
              <w:t>ООО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и</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ФОП</w:t>
            </w:r>
            <w:r w:rsidRPr="00CE5F36">
              <w:rPr>
                <w:rFonts w:asciiTheme="minorHAnsi" w:hAnsiTheme="minorHAnsi" w:cstheme="minorHAnsi"/>
                <w:spacing w:val="-4"/>
                <w:sz w:val="24"/>
                <w:szCs w:val="24"/>
              </w:rPr>
              <w:t xml:space="preserve"> </w:t>
            </w:r>
            <w:r w:rsidRPr="00CE5F36">
              <w:rPr>
                <w:rFonts w:asciiTheme="minorHAnsi" w:hAnsiTheme="minorHAnsi" w:cstheme="minorHAnsi"/>
                <w:sz w:val="24"/>
                <w:szCs w:val="24"/>
              </w:rPr>
              <w:t>СОО</w:t>
            </w:r>
          </w:p>
        </w:tc>
        <w:tc>
          <w:tcPr>
            <w:tcW w:w="2670" w:type="dxa"/>
          </w:tcPr>
          <w:p w:rsidR="00C33CBF" w:rsidRPr="00CE5F36" w:rsidRDefault="00C33CBF" w:rsidP="00DF4942">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Зам</w:t>
            </w:r>
            <w:r w:rsidR="00DF4942">
              <w:rPr>
                <w:rFonts w:asciiTheme="minorHAnsi" w:hAnsiTheme="minorHAnsi" w:cstheme="minorHAnsi"/>
                <w:sz w:val="24"/>
                <w:szCs w:val="24"/>
              </w:rPr>
              <w:t>.</w:t>
            </w:r>
            <w:r w:rsidRPr="00CE5F36">
              <w:rPr>
                <w:rFonts w:asciiTheme="minorHAnsi" w:hAnsiTheme="minorHAnsi" w:cstheme="minorHAnsi"/>
                <w:sz w:val="24"/>
                <w:szCs w:val="24"/>
              </w:rPr>
              <w:t>директора по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 xml:space="preserve">УВР </w:t>
            </w:r>
          </w:p>
        </w:tc>
      </w:tr>
      <w:tr w:rsidR="00C33CBF" w:rsidRPr="00CE5F36" w:rsidTr="00C33CBF">
        <w:trPr>
          <w:trHeight w:val="1190"/>
        </w:trPr>
        <w:tc>
          <w:tcPr>
            <w:tcW w:w="3860" w:type="dxa"/>
          </w:tcPr>
          <w:p w:rsidR="00C33CBF" w:rsidRPr="00CE5F36" w:rsidRDefault="00C33CBF" w:rsidP="00C33CBF">
            <w:pPr>
              <w:pStyle w:val="TableParagraph"/>
              <w:spacing w:before="0"/>
              <w:ind w:left="78" w:right="58"/>
              <w:jc w:val="both"/>
              <w:rPr>
                <w:rFonts w:asciiTheme="minorHAnsi" w:hAnsiTheme="minorHAnsi" w:cstheme="minorHAnsi"/>
                <w:sz w:val="24"/>
                <w:szCs w:val="24"/>
              </w:rPr>
            </w:pPr>
            <w:r w:rsidRPr="00CE5F36">
              <w:rPr>
                <w:rFonts w:asciiTheme="minorHAnsi" w:hAnsiTheme="minorHAnsi" w:cstheme="minorHAnsi"/>
                <w:sz w:val="24"/>
                <w:szCs w:val="24"/>
              </w:rPr>
              <w:t>Участие в методических</w:t>
            </w:r>
            <w:r w:rsidRPr="00CE5F36">
              <w:rPr>
                <w:rFonts w:asciiTheme="minorHAnsi" w:hAnsiTheme="minorHAnsi" w:cstheme="minorHAnsi"/>
                <w:spacing w:val="-68"/>
                <w:sz w:val="24"/>
                <w:szCs w:val="24"/>
              </w:rPr>
              <w:t xml:space="preserve"> </w:t>
            </w:r>
            <w:r w:rsidRPr="00CE5F36">
              <w:rPr>
                <w:rFonts w:asciiTheme="minorHAnsi" w:hAnsiTheme="minorHAnsi" w:cstheme="minorHAnsi"/>
                <w:sz w:val="24"/>
                <w:szCs w:val="24"/>
              </w:rPr>
              <w:t>мероприятиях</w:t>
            </w:r>
            <w:r w:rsidRPr="00CE5F36">
              <w:rPr>
                <w:rFonts w:asciiTheme="minorHAnsi" w:hAnsiTheme="minorHAnsi" w:cstheme="minorHAnsi"/>
                <w:spacing w:val="-12"/>
                <w:sz w:val="24"/>
                <w:szCs w:val="24"/>
              </w:rPr>
              <w:t xml:space="preserve"> </w:t>
            </w:r>
            <w:r w:rsidRPr="00CE5F36">
              <w:rPr>
                <w:rFonts w:asciiTheme="minorHAnsi" w:hAnsiTheme="minorHAnsi" w:cstheme="minorHAnsi"/>
                <w:sz w:val="24"/>
                <w:szCs w:val="24"/>
              </w:rPr>
              <w:t>на</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уровне</w:t>
            </w:r>
            <w:r w:rsidRPr="00CE5F36">
              <w:rPr>
                <w:rFonts w:asciiTheme="minorHAnsi" w:hAnsiTheme="minorHAnsi" w:cstheme="minorHAnsi"/>
                <w:spacing w:val="-68"/>
                <w:sz w:val="24"/>
                <w:szCs w:val="24"/>
              </w:rPr>
              <w:t xml:space="preserve"> </w:t>
            </w:r>
            <w:r w:rsidRPr="00CE5F36">
              <w:rPr>
                <w:rFonts w:asciiTheme="minorHAnsi" w:hAnsiTheme="minorHAnsi" w:cstheme="minorHAnsi"/>
                <w:sz w:val="24"/>
                <w:szCs w:val="24"/>
              </w:rPr>
              <w:t>школы,</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района, области</w:t>
            </w:r>
          </w:p>
        </w:tc>
        <w:tc>
          <w:tcPr>
            <w:tcW w:w="111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w w:val="99"/>
                <w:sz w:val="24"/>
                <w:szCs w:val="24"/>
              </w:rPr>
              <w:t>В</w:t>
            </w:r>
          </w:p>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pacing w:val="-1"/>
                <w:sz w:val="24"/>
                <w:szCs w:val="24"/>
              </w:rPr>
              <w:t>течение</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месяца</w:t>
            </w:r>
          </w:p>
        </w:tc>
        <w:tc>
          <w:tcPr>
            <w:tcW w:w="242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Развивающая</w:t>
            </w:r>
          </w:p>
        </w:tc>
        <w:tc>
          <w:tcPr>
            <w:tcW w:w="460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Повысить</w:t>
            </w:r>
            <w:r w:rsidRPr="00CE5F36">
              <w:rPr>
                <w:rFonts w:asciiTheme="minorHAnsi" w:hAnsiTheme="minorHAnsi" w:cstheme="minorHAnsi"/>
                <w:spacing w:val="3"/>
                <w:sz w:val="24"/>
                <w:szCs w:val="24"/>
              </w:rPr>
              <w:t xml:space="preserve"> </w:t>
            </w:r>
            <w:r w:rsidRPr="00CE5F36">
              <w:rPr>
                <w:rFonts w:asciiTheme="minorHAnsi" w:hAnsiTheme="minorHAnsi" w:cstheme="minorHAnsi"/>
                <w:sz w:val="24"/>
                <w:szCs w:val="24"/>
              </w:rPr>
              <w:t>уровень</w:t>
            </w:r>
            <w:r w:rsidRPr="00CE5F36">
              <w:rPr>
                <w:rFonts w:asciiTheme="minorHAnsi" w:hAnsiTheme="minorHAnsi" w:cstheme="minorHAnsi"/>
                <w:spacing w:val="1"/>
                <w:sz w:val="24"/>
                <w:szCs w:val="24"/>
              </w:rPr>
              <w:t xml:space="preserve"> </w:t>
            </w:r>
            <w:r w:rsidRPr="00CE5F36">
              <w:rPr>
                <w:rFonts w:asciiTheme="minorHAnsi" w:hAnsiTheme="minorHAnsi" w:cstheme="minorHAnsi"/>
                <w:spacing w:val="-1"/>
                <w:sz w:val="24"/>
                <w:szCs w:val="24"/>
              </w:rPr>
              <w:t xml:space="preserve">профессиональной </w:t>
            </w:r>
            <w:r w:rsidRPr="00CE5F36">
              <w:rPr>
                <w:rFonts w:asciiTheme="minorHAnsi" w:hAnsiTheme="minorHAnsi" w:cstheme="minorHAnsi"/>
                <w:sz w:val="24"/>
                <w:szCs w:val="24"/>
              </w:rPr>
              <w:t>компетентности</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педагогов</w:t>
            </w:r>
          </w:p>
        </w:tc>
        <w:tc>
          <w:tcPr>
            <w:tcW w:w="2670" w:type="dxa"/>
          </w:tcPr>
          <w:p w:rsidR="00C33CBF" w:rsidRPr="00CE5F36" w:rsidRDefault="00C33CBF" w:rsidP="00C33CBF">
            <w:pPr>
              <w:pStyle w:val="TableParagraph"/>
              <w:spacing w:before="0"/>
              <w:ind w:right="58"/>
              <w:jc w:val="both"/>
              <w:rPr>
                <w:rFonts w:asciiTheme="minorHAnsi" w:hAnsiTheme="minorHAnsi" w:cstheme="minorHAnsi"/>
                <w:sz w:val="24"/>
                <w:szCs w:val="24"/>
              </w:rPr>
            </w:pPr>
            <w:r w:rsidRPr="00CE5F36">
              <w:rPr>
                <w:rFonts w:asciiTheme="minorHAnsi" w:hAnsiTheme="minorHAnsi" w:cstheme="minorHAnsi"/>
                <w:spacing w:val="-1"/>
                <w:sz w:val="24"/>
                <w:szCs w:val="24"/>
              </w:rPr>
              <w:t>Руководители</w:t>
            </w:r>
            <w:r w:rsidRPr="00CE5F36">
              <w:rPr>
                <w:rFonts w:asciiTheme="minorHAnsi" w:hAnsiTheme="minorHAnsi" w:cstheme="minorHAnsi"/>
                <w:spacing w:val="-68"/>
                <w:sz w:val="24"/>
                <w:szCs w:val="24"/>
              </w:rPr>
              <w:t xml:space="preserve"> </w:t>
            </w:r>
            <w:r w:rsidRPr="00CE5F36">
              <w:rPr>
                <w:rFonts w:asciiTheme="minorHAnsi" w:hAnsiTheme="minorHAnsi" w:cstheme="minorHAnsi"/>
                <w:w w:val="95"/>
                <w:sz w:val="24"/>
                <w:szCs w:val="24"/>
              </w:rPr>
              <w:t>методических</w:t>
            </w:r>
            <w:r w:rsidRPr="00CE5F36">
              <w:rPr>
                <w:rFonts w:asciiTheme="minorHAnsi" w:hAnsiTheme="minorHAnsi" w:cstheme="minorHAnsi"/>
                <w:spacing w:val="1"/>
                <w:w w:val="95"/>
                <w:sz w:val="24"/>
                <w:szCs w:val="24"/>
              </w:rPr>
              <w:t xml:space="preserve"> </w:t>
            </w:r>
            <w:r w:rsidRPr="00CE5F36">
              <w:rPr>
                <w:rFonts w:asciiTheme="minorHAnsi" w:hAnsiTheme="minorHAnsi" w:cstheme="minorHAnsi"/>
                <w:sz w:val="24"/>
                <w:szCs w:val="24"/>
              </w:rPr>
              <w:t>объединений</w:t>
            </w:r>
          </w:p>
        </w:tc>
      </w:tr>
      <w:tr w:rsidR="00C33CBF" w:rsidRPr="00FD2920" w:rsidTr="00C33CBF">
        <w:trPr>
          <w:trHeight w:val="1190"/>
        </w:trPr>
        <w:tc>
          <w:tcPr>
            <w:tcW w:w="3860" w:type="dxa"/>
          </w:tcPr>
          <w:p w:rsidR="00C33CBF" w:rsidRPr="00CE5F36" w:rsidRDefault="00C33CBF" w:rsidP="00C33CBF">
            <w:pPr>
              <w:pStyle w:val="TableParagraph"/>
              <w:spacing w:before="0"/>
              <w:ind w:left="78" w:right="58"/>
              <w:rPr>
                <w:rFonts w:asciiTheme="minorHAnsi" w:hAnsiTheme="minorHAnsi" w:cstheme="minorHAnsi"/>
                <w:sz w:val="24"/>
                <w:szCs w:val="24"/>
              </w:rPr>
            </w:pPr>
            <w:r w:rsidRPr="00CE5F36">
              <w:rPr>
                <w:rFonts w:asciiTheme="minorHAnsi" w:hAnsiTheme="minorHAnsi" w:cstheme="minorHAnsi"/>
                <w:sz w:val="24"/>
                <w:szCs w:val="24"/>
              </w:rPr>
              <w:lastRenderedPageBreak/>
              <w:t>Индивидуальные</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консультации</w:t>
            </w:r>
            <w:r w:rsidRPr="00CE5F36">
              <w:rPr>
                <w:rFonts w:asciiTheme="minorHAnsi" w:hAnsiTheme="minorHAnsi" w:cstheme="minorHAnsi"/>
                <w:spacing w:val="-8"/>
                <w:sz w:val="24"/>
                <w:szCs w:val="24"/>
              </w:rPr>
              <w:t xml:space="preserve"> </w:t>
            </w:r>
            <w:r w:rsidRPr="00CE5F36">
              <w:rPr>
                <w:rFonts w:asciiTheme="minorHAnsi" w:hAnsiTheme="minorHAnsi" w:cstheme="minorHAnsi"/>
                <w:sz w:val="24"/>
                <w:szCs w:val="24"/>
              </w:rPr>
              <w:t>для</w:t>
            </w:r>
            <w:r w:rsidRPr="00CE5F36">
              <w:rPr>
                <w:rFonts w:asciiTheme="minorHAnsi" w:hAnsiTheme="minorHAnsi" w:cstheme="minorHAnsi"/>
                <w:spacing w:val="-5"/>
                <w:sz w:val="24"/>
                <w:szCs w:val="24"/>
              </w:rPr>
              <w:t xml:space="preserve"> </w:t>
            </w:r>
            <w:r w:rsidRPr="00CE5F36">
              <w:rPr>
                <w:rFonts w:asciiTheme="minorHAnsi" w:hAnsiTheme="minorHAnsi" w:cstheme="minorHAnsi"/>
                <w:sz w:val="24"/>
                <w:szCs w:val="24"/>
              </w:rPr>
              <w:t>педагогов</w:t>
            </w:r>
          </w:p>
        </w:tc>
        <w:tc>
          <w:tcPr>
            <w:tcW w:w="111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w w:val="99"/>
                <w:sz w:val="24"/>
                <w:szCs w:val="24"/>
              </w:rPr>
              <w:t>В</w:t>
            </w:r>
          </w:p>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pacing w:val="-1"/>
                <w:sz w:val="24"/>
                <w:szCs w:val="24"/>
              </w:rPr>
              <w:t>течение</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месяца</w:t>
            </w:r>
          </w:p>
        </w:tc>
        <w:tc>
          <w:tcPr>
            <w:tcW w:w="242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w w:val="95"/>
                <w:sz w:val="24"/>
                <w:szCs w:val="24"/>
              </w:rPr>
              <w:t>Коррекционная,</w:t>
            </w:r>
            <w:r w:rsidRPr="00CE5F36">
              <w:rPr>
                <w:rFonts w:asciiTheme="minorHAnsi" w:hAnsiTheme="minorHAnsi" w:cstheme="minorHAnsi"/>
                <w:spacing w:val="1"/>
                <w:w w:val="95"/>
                <w:sz w:val="24"/>
                <w:szCs w:val="24"/>
              </w:rPr>
              <w:t xml:space="preserve"> </w:t>
            </w:r>
            <w:r w:rsidRPr="00CE5F36">
              <w:rPr>
                <w:rFonts w:asciiTheme="minorHAnsi" w:hAnsiTheme="minorHAnsi" w:cstheme="minorHAnsi"/>
                <w:sz w:val="24"/>
                <w:szCs w:val="24"/>
              </w:rPr>
              <w:t>развивающая</w:t>
            </w:r>
          </w:p>
        </w:tc>
        <w:tc>
          <w:tcPr>
            <w:tcW w:w="460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Оказать</w:t>
            </w:r>
            <w:r w:rsidRPr="00CE5F36">
              <w:rPr>
                <w:rFonts w:asciiTheme="minorHAnsi" w:hAnsiTheme="minorHAnsi" w:cstheme="minorHAnsi"/>
                <w:spacing w:val="-7"/>
                <w:sz w:val="24"/>
                <w:szCs w:val="24"/>
              </w:rPr>
              <w:t xml:space="preserve"> </w:t>
            </w:r>
            <w:r w:rsidRPr="00CE5F36">
              <w:rPr>
                <w:rFonts w:asciiTheme="minorHAnsi" w:hAnsiTheme="minorHAnsi" w:cstheme="minorHAnsi"/>
                <w:sz w:val="24"/>
                <w:szCs w:val="24"/>
              </w:rPr>
              <w:t>помощь</w:t>
            </w:r>
            <w:r w:rsidRPr="00CE5F36">
              <w:rPr>
                <w:rFonts w:asciiTheme="minorHAnsi" w:hAnsiTheme="minorHAnsi" w:cstheme="minorHAnsi"/>
                <w:spacing w:val="-7"/>
                <w:sz w:val="24"/>
                <w:szCs w:val="24"/>
              </w:rPr>
              <w:t xml:space="preserve"> </w:t>
            </w:r>
            <w:r w:rsidRPr="00CE5F36">
              <w:rPr>
                <w:rFonts w:asciiTheme="minorHAnsi" w:hAnsiTheme="minorHAnsi" w:cstheme="minorHAnsi"/>
                <w:sz w:val="24"/>
                <w:szCs w:val="24"/>
              </w:rPr>
              <w:t>в</w:t>
            </w:r>
            <w:r w:rsidRPr="00CE5F36">
              <w:rPr>
                <w:rFonts w:asciiTheme="minorHAnsi" w:hAnsiTheme="minorHAnsi" w:cstheme="minorHAnsi"/>
                <w:spacing w:val="-6"/>
                <w:sz w:val="24"/>
                <w:szCs w:val="24"/>
              </w:rPr>
              <w:t xml:space="preserve"> </w:t>
            </w:r>
            <w:r w:rsidRPr="00CE5F36">
              <w:rPr>
                <w:rFonts w:asciiTheme="minorHAnsi" w:hAnsiTheme="minorHAnsi" w:cstheme="minorHAnsi"/>
                <w:sz w:val="24"/>
                <w:szCs w:val="24"/>
              </w:rPr>
              <w:t>решении</w:t>
            </w:r>
            <w:r w:rsidRPr="00CE5F36">
              <w:rPr>
                <w:rFonts w:asciiTheme="minorHAnsi" w:hAnsiTheme="minorHAnsi" w:cstheme="minorHAnsi"/>
                <w:spacing w:val="-4"/>
                <w:sz w:val="24"/>
                <w:szCs w:val="24"/>
              </w:rPr>
              <w:t xml:space="preserve"> </w:t>
            </w:r>
            <w:r w:rsidRPr="00CE5F36">
              <w:rPr>
                <w:rFonts w:asciiTheme="minorHAnsi" w:hAnsiTheme="minorHAnsi" w:cstheme="minorHAnsi"/>
                <w:sz w:val="24"/>
                <w:szCs w:val="24"/>
              </w:rPr>
              <w:t>проблем</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обучения</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и</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воспитания</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учеников</w:t>
            </w:r>
          </w:p>
        </w:tc>
        <w:tc>
          <w:tcPr>
            <w:tcW w:w="2670" w:type="dxa"/>
          </w:tcPr>
          <w:p w:rsidR="00C33CBF" w:rsidRPr="00CE5F36" w:rsidRDefault="00C33CBF" w:rsidP="00DF4942">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Зам</w:t>
            </w:r>
            <w:r w:rsidR="00DF4942">
              <w:rPr>
                <w:rFonts w:asciiTheme="minorHAnsi" w:hAnsiTheme="minorHAnsi" w:cstheme="minorHAnsi"/>
                <w:sz w:val="24"/>
                <w:szCs w:val="24"/>
              </w:rPr>
              <w:t>.</w:t>
            </w:r>
            <w:r w:rsidRPr="00CE5F36">
              <w:rPr>
                <w:rFonts w:asciiTheme="minorHAnsi" w:hAnsiTheme="minorHAnsi" w:cstheme="minorHAnsi"/>
                <w:sz w:val="24"/>
                <w:szCs w:val="24"/>
              </w:rPr>
              <w:t>директора по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УВР, председатель</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методического</w:t>
            </w:r>
            <w:r w:rsidRPr="00CE5F36">
              <w:rPr>
                <w:rFonts w:asciiTheme="minorHAnsi" w:hAnsiTheme="minorHAnsi" w:cstheme="minorHAnsi"/>
                <w:spacing w:val="1"/>
                <w:sz w:val="24"/>
                <w:szCs w:val="24"/>
              </w:rPr>
              <w:t xml:space="preserve"> </w:t>
            </w:r>
            <w:r w:rsidRPr="00CE5F36">
              <w:rPr>
                <w:rFonts w:asciiTheme="minorHAnsi" w:hAnsiTheme="minorHAnsi" w:cstheme="minorHAnsi"/>
                <w:w w:val="95"/>
                <w:sz w:val="24"/>
                <w:szCs w:val="24"/>
              </w:rPr>
              <w:t>совета</w:t>
            </w:r>
            <w:r w:rsidRPr="00CE5F36">
              <w:rPr>
                <w:rFonts w:asciiTheme="minorHAnsi" w:hAnsiTheme="minorHAnsi" w:cstheme="minorHAnsi"/>
                <w:sz w:val="24"/>
                <w:szCs w:val="24"/>
              </w:rPr>
              <w:t xml:space="preserve"> педагог-психолог</w:t>
            </w:r>
          </w:p>
        </w:tc>
      </w:tr>
      <w:tr w:rsidR="00C33CBF" w:rsidRPr="00FD2920" w:rsidTr="00C33CBF">
        <w:trPr>
          <w:trHeight w:val="1190"/>
        </w:trPr>
        <w:tc>
          <w:tcPr>
            <w:tcW w:w="3860" w:type="dxa"/>
          </w:tcPr>
          <w:p w:rsidR="00C33CBF" w:rsidRPr="00CE5F36" w:rsidRDefault="00C33CBF" w:rsidP="00C33CBF">
            <w:pPr>
              <w:pStyle w:val="TableParagraph"/>
              <w:spacing w:before="0"/>
              <w:ind w:left="78" w:right="58"/>
              <w:rPr>
                <w:rFonts w:asciiTheme="minorHAnsi" w:hAnsiTheme="minorHAnsi" w:cstheme="minorHAnsi"/>
                <w:sz w:val="24"/>
                <w:szCs w:val="24"/>
              </w:rPr>
            </w:pPr>
            <w:r w:rsidRPr="00CE5F36">
              <w:rPr>
                <w:rFonts w:asciiTheme="minorHAnsi" w:hAnsiTheme="minorHAnsi" w:cstheme="minorHAnsi"/>
                <w:sz w:val="24"/>
                <w:szCs w:val="24"/>
              </w:rPr>
              <w:t>Методические</w:t>
            </w:r>
            <w:r w:rsidRPr="00CE5F36">
              <w:rPr>
                <w:rFonts w:asciiTheme="minorHAnsi" w:hAnsiTheme="minorHAnsi" w:cstheme="minorHAnsi"/>
                <w:spacing w:val="-9"/>
                <w:sz w:val="24"/>
                <w:szCs w:val="24"/>
              </w:rPr>
              <w:t xml:space="preserve"> </w:t>
            </w:r>
            <w:r w:rsidRPr="00CE5F36">
              <w:rPr>
                <w:rFonts w:asciiTheme="minorHAnsi" w:hAnsiTheme="minorHAnsi" w:cstheme="minorHAnsi"/>
                <w:sz w:val="24"/>
                <w:szCs w:val="24"/>
              </w:rPr>
              <w:t>семинары</w:t>
            </w:r>
            <w:r w:rsidRPr="00CE5F36">
              <w:rPr>
                <w:rFonts w:asciiTheme="minorHAnsi" w:hAnsiTheme="minorHAnsi" w:cstheme="minorHAnsi"/>
                <w:spacing w:val="-9"/>
                <w:sz w:val="24"/>
                <w:szCs w:val="24"/>
              </w:rPr>
              <w:t xml:space="preserve"> </w:t>
            </w:r>
            <w:r w:rsidRPr="00CE5F36">
              <w:rPr>
                <w:rFonts w:asciiTheme="minorHAnsi" w:hAnsiTheme="minorHAnsi" w:cstheme="minorHAnsi"/>
                <w:sz w:val="24"/>
                <w:szCs w:val="24"/>
              </w:rPr>
              <w:t>для</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педагогов по проблемам</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реализации ООП СОО по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обновленному ФГОС СОО и</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ФОП</w:t>
            </w:r>
            <w:r w:rsidRPr="00CE5F36">
              <w:rPr>
                <w:rFonts w:asciiTheme="minorHAnsi" w:hAnsiTheme="minorHAnsi" w:cstheme="minorHAnsi"/>
                <w:spacing w:val="-3"/>
                <w:sz w:val="24"/>
                <w:szCs w:val="24"/>
              </w:rPr>
              <w:t xml:space="preserve"> </w:t>
            </w:r>
            <w:r w:rsidRPr="00CE5F36">
              <w:rPr>
                <w:rFonts w:asciiTheme="minorHAnsi" w:hAnsiTheme="minorHAnsi" w:cstheme="minorHAnsi"/>
                <w:sz w:val="24"/>
                <w:szCs w:val="24"/>
              </w:rPr>
              <w:t>СОО</w:t>
            </w:r>
          </w:p>
        </w:tc>
        <w:tc>
          <w:tcPr>
            <w:tcW w:w="111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w w:val="99"/>
                <w:sz w:val="24"/>
                <w:szCs w:val="24"/>
              </w:rPr>
              <w:t>В</w:t>
            </w:r>
          </w:p>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pacing w:val="-1"/>
                <w:sz w:val="24"/>
                <w:szCs w:val="24"/>
              </w:rPr>
              <w:t>течение</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месяца</w:t>
            </w:r>
          </w:p>
        </w:tc>
        <w:tc>
          <w:tcPr>
            <w:tcW w:w="242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Развивающая</w:t>
            </w:r>
          </w:p>
        </w:tc>
        <w:tc>
          <w:tcPr>
            <w:tcW w:w="460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Организовать методические</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семинары для</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педагогов</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проблемам</w:t>
            </w:r>
            <w:r w:rsidRPr="00CE5F36">
              <w:rPr>
                <w:rFonts w:asciiTheme="minorHAnsi" w:hAnsiTheme="minorHAnsi" w:cstheme="minorHAnsi"/>
                <w:spacing w:val="-4"/>
                <w:sz w:val="24"/>
                <w:szCs w:val="24"/>
              </w:rPr>
              <w:t xml:space="preserve"> </w:t>
            </w:r>
            <w:r w:rsidRPr="00CE5F36">
              <w:rPr>
                <w:rFonts w:asciiTheme="minorHAnsi" w:hAnsiTheme="minorHAnsi" w:cstheme="minorHAnsi"/>
                <w:sz w:val="24"/>
                <w:szCs w:val="24"/>
              </w:rPr>
              <w:t>реализации</w:t>
            </w:r>
            <w:r w:rsidRPr="00CE5F36">
              <w:rPr>
                <w:rFonts w:asciiTheme="minorHAnsi" w:hAnsiTheme="minorHAnsi" w:cstheme="minorHAnsi"/>
                <w:spacing w:val="-6"/>
                <w:sz w:val="24"/>
                <w:szCs w:val="24"/>
              </w:rPr>
              <w:t xml:space="preserve"> </w:t>
            </w:r>
            <w:r w:rsidRPr="00CE5F36">
              <w:rPr>
                <w:rFonts w:asciiTheme="minorHAnsi" w:hAnsiTheme="minorHAnsi" w:cstheme="minorHAnsi"/>
                <w:sz w:val="24"/>
                <w:szCs w:val="24"/>
              </w:rPr>
              <w:t>ООП</w:t>
            </w:r>
            <w:r w:rsidRPr="00CE5F36">
              <w:rPr>
                <w:rFonts w:asciiTheme="minorHAnsi" w:hAnsiTheme="minorHAnsi" w:cstheme="minorHAnsi"/>
                <w:spacing w:val="-9"/>
                <w:sz w:val="24"/>
                <w:szCs w:val="24"/>
              </w:rPr>
              <w:t xml:space="preserve"> </w:t>
            </w:r>
            <w:r w:rsidRPr="00CE5F36">
              <w:rPr>
                <w:rFonts w:asciiTheme="minorHAnsi" w:hAnsiTheme="minorHAnsi" w:cstheme="minorHAnsi"/>
                <w:sz w:val="24"/>
                <w:szCs w:val="24"/>
              </w:rPr>
              <w:t>СОО</w:t>
            </w:r>
            <w:r w:rsidRPr="00CE5F36">
              <w:rPr>
                <w:rFonts w:asciiTheme="minorHAnsi" w:hAnsiTheme="minorHAnsi" w:cstheme="minorHAnsi"/>
                <w:spacing w:val="-5"/>
                <w:sz w:val="24"/>
                <w:szCs w:val="24"/>
              </w:rPr>
              <w:t xml:space="preserve"> </w:t>
            </w:r>
            <w:r w:rsidRPr="00CE5F36">
              <w:rPr>
                <w:rFonts w:asciiTheme="minorHAnsi" w:hAnsiTheme="minorHAnsi" w:cstheme="minorHAnsi"/>
                <w:sz w:val="24"/>
                <w:szCs w:val="24"/>
              </w:rPr>
              <w:t>по</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обновленному ФГОС СОО и ФОП</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СОО</w:t>
            </w:r>
          </w:p>
        </w:tc>
        <w:tc>
          <w:tcPr>
            <w:tcW w:w="2670" w:type="dxa"/>
          </w:tcPr>
          <w:p w:rsidR="00C33CBF" w:rsidRPr="00CE5F36" w:rsidRDefault="00C33CBF" w:rsidP="00DF4942">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Зам.директора по</w:t>
            </w:r>
            <w:r w:rsidRPr="00CE5F36">
              <w:rPr>
                <w:rFonts w:asciiTheme="minorHAnsi" w:hAnsiTheme="minorHAnsi" w:cstheme="minorHAnsi"/>
                <w:spacing w:val="1"/>
                <w:sz w:val="24"/>
                <w:szCs w:val="24"/>
              </w:rPr>
              <w:t xml:space="preserve"> </w:t>
            </w:r>
            <w:r w:rsidRPr="00CE5F36">
              <w:rPr>
                <w:rFonts w:asciiTheme="minorHAnsi" w:hAnsiTheme="minorHAnsi" w:cstheme="minorHAnsi"/>
                <w:w w:val="95"/>
                <w:sz w:val="24"/>
                <w:szCs w:val="24"/>
              </w:rPr>
              <w:t>УВР</w:t>
            </w:r>
            <w:r w:rsidR="00DF4942">
              <w:rPr>
                <w:rFonts w:asciiTheme="minorHAnsi" w:hAnsiTheme="minorHAnsi" w:cstheme="minorHAnsi"/>
                <w:w w:val="95"/>
                <w:sz w:val="24"/>
                <w:szCs w:val="24"/>
              </w:rPr>
              <w:t>,</w:t>
            </w:r>
            <w:r w:rsidRPr="00CE5F36">
              <w:rPr>
                <w:rFonts w:asciiTheme="minorHAnsi" w:hAnsiTheme="minorHAnsi" w:cstheme="minorHAnsi"/>
                <w:w w:val="95"/>
                <w:sz w:val="24"/>
                <w:szCs w:val="24"/>
              </w:rPr>
              <w:t xml:space="preserve"> </w:t>
            </w:r>
            <w:r w:rsidRPr="00CE5F36">
              <w:rPr>
                <w:rFonts w:asciiTheme="minorHAnsi" w:hAnsiTheme="minorHAnsi" w:cstheme="minorHAnsi"/>
                <w:sz w:val="24"/>
                <w:szCs w:val="24"/>
              </w:rPr>
              <w:t>руководители</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методических</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объединений</w:t>
            </w:r>
          </w:p>
        </w:tc>
      </w:tr>
      <w:tr w:rsidR="00C33CBF" w:rsidRPr="00CE5F36" w:rsidTr="00C33CBF">
        <w:trPr>
          <w:trHeight w:val="299"/>
        </w:trPr>
        <w:tc>
          <w:tcPr>
            <w:tcW w:w="14678" w:type="dxa"/>
            <w:gridSpan w:val="5"/>
          </w:tcPr>
          <w:p w:rsidR="00C33CBF" w:rsidRPr="00CE5F36" w:rsidRDefault="00C33CBF" w:rsidP="00C33CBF">
            <w:pPr>
              <w:pStyle w:val="TableParagraph"/>
              <w:spacing w:before="0"/>
              <w:ind w:right="58"/>
              <w:jc w:val="center"/>
              <w:rPr>
                <w:rFonts w:asciiTheme="minorHAnsi" w:hAnsiTheme="minorHAnsi" w:cstheme="minorHAnsi"/>
                <w:sz w:val="24"/>
                <w:szCs w:val="24"/>
              </w:rPr>
            </w:pPr>
            <w:r w:rsidRPr="00CE5F36">
              <w:rPr>
                <w:rFonts w:asciiTheme="minorHAnsi" w:hAnsiTheme="minorHAnsi" w:cstheme="minorHAnsi"/>
                <w:b/>
                <w:color w:val="242424"/>
                <w:sz w:val="24"/>
                <w:szCs w:val="24"/>
              </w:rPr>
              <w:t>ФЕВРАЛЬ</w:t>
            </w:r>
          </w:p>
        </w:tc>
      </w:tr>
      <w:tr w:rsidR="00C33CBF" w:rsidRPr="00FD2920" w:rsidTr="00C33CBF">
        <w:trPr>
          <w:trHeight w:val="1190"/>
        </w:trPr>
        <w:tc>
          <w:tcPr>
            <w:tcW w:w="3860" w:type="dxa"/>
          </w:tcPr>
          <w:p w:rsidR="00C33CBF" w:rsidRPr="00CE5F36" w:rsidRDefault="00C33CBF" w:rsidP="00C33CBF">
            <w:pPr>
              <w:pStyle w:val="TableParagraph"/>
              <w:spacing w:before="0"/>
              <w:ind w:left="78" w:right="58"/>
              <w:jc w:val="both"/>
              <w:rPr>
                <w:rFonts w:asciiTheme="minorHAnsi" w:hAnsiTheme="minorHAnsi" w:cstheme="minorHAnsi"/>
                <w:sz w:val="24"/>
                <w:szCs w:val="24"/>
              </w:rPr>
            </w:pPr>
            <w:r w:rsidRPr="00CE5F36">
              <w:rPr>
                <w:rFonts w:asciiTheme="minorHAnsi" w:hAnsiTheme="minorHAnsi" w:cstheme="minorHAnsi"/>
                <w:sz w:val="24"/>
                <w:szCs w:val="24"/>
              </w:rPr>
              <w:t>Предметная неделя:</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математика,</w:t>
            </w:r>
            <w:r w:rsidRPr="00CE5F36">
              <w:rPr>
                <w:rFonts w:asciiTheme="minorHAnsi" w:hAnsiTheme="minorHAnsi" w:cstheme="minorHAnsi"/>
                <w:spacing w:val="-14"/>
                <w:sz w:val="24"/>
                <w:szCs w:val="24"/>
              </w:rPr>
              <w:t xml:space="preserve"> </w:t>
            </w:r>
            <w:r w:rsidRPr="00CE5F36">
              <w:rPr>
                <w:rFonts w:asciiTheme="minorHAnsi" w:hAnsiTheme="minorHAnsi" w:cstheme="minorHAnsi"/>
                <w:sz w:val="24"/>
                <w:szCs w:val="24"/>
              </w:rPr>
              <w:t>физика,</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информатика</w:t>
            </w:r>
          </w:p>
        </w:tc>
        <w:tc>
          <w:tcPr>
            <w:tcW w:w="111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1-я</w:t>
            </w:r>
            <w:r w:rsidRPr="00CE5F36">
              <w:rPr>
                <w:rFonts w:asciiTheme="minorHAnsi" w:hAnsiTheme="minorHAnsi" w:cstheme="minorHAnsi"/>
                <w:spacing w:val="1"/>
                <w:sz w:val="24"/>
                <w:szCs w:val="24"/>
              </w:rPr>
              <w:t xml:space="preserve"> </w:t>
            </w:r>
            <w:r w:rsidRPr="00CE5F36">
              <w:rPr>
                <w:rFonts w:asciiTheme="minorHAnsi" w:hAnsiTheme="minorHAnsi" w:cstheme="minorHAnsi"/>
                <w:w w:val="95"/>
                <w:sz w:val="24"/>
                <w:szCs w:val="24"/>
              </w:rPr>
              <w:t>неделя</w:t>
            </w:r>
          </w:p>
        </w:tc>
        <w:tc>
          <w:tcPr>
            <w:tcW w:w="242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Развивающая</w:t>
            </w:r>
          </w:p>
        </w:tc>
        <w:tc>
          <w:tcPr>
            <w:tcW w:w="460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Организовать и провести</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мероприятия</w:t>
            </w:r>
            <w:r w:rsidRPr="00CE5F36">
              <w:rPr>
                <w:rFonts w:asciiTheme="minorHAnsi" w:hAnsiTheme="minorHAnsi" w:cstheme="minorHAnsi"/>
                <w:spacing w:val="-6"/>
                <w:sz w:val="24"/>
                <w:szCs w:val="24"/>
              </w:rPr>
              <w:t xml:space="preserve"> </w:t>
            </w:r>
            <w:r w:rsidRPr="00CE5F36">
              <w:rPr>
                <w:rFonts w:asciiTheme="minorHAnsi" w:hAnsiTheme="minorHAnsi" w:cstheme="minorHAnsi"/>
                <w:sz w:val="24"/>
                <w:szCs w:val="24"/>
              </w:rPr>
              <w:t>в</w:t>
            </w:r>
            <w:r w:rsidRPr="00CE5F36">
              <w:rPr>
                <w:rFonts w:asciiTheme="minorHAnsi" w:hAnsiTheme="minorHAnsi" w:cstheme="minorHAnsi"/>
                <w:spacing w:val="-7"/>
                <w:sz w:val="24"/>
                <w:szCs w:val="24"/>
              </w:rPr>
              <w:t xml:space="preserve"> </w:t>
            </w:r>
            <w:r w:rsidRPr="00CE5F36">
              <w:rPr>
                <w:rFonts w:asciiTheme="minorHAnsi" w:hAnsiTheme="minorHAnsi" w:cstheme="minorHAnsi"/>
                <w:sz w:val="24"/>
                <w:szCs w:val="24"/>
              </w:rPr>
              <w:t>рамках</w:t>
            </w:r>
            <w:r w:rsidRPr="00CE5F36">
              <w:rPr>
                <w:rFonts w:asciiTheme="minorHAnsi" w:hAnsiTheme="minorHAnsi" w:cstheme="minorHAnsi"/>
                <w:spacing w:val="-10"/>
                <w:sz w:val="24"/>
                <w:szCs w:val="24"/>
              </w:rPr>
              <w:t xml:space="preserve"> </w:t>
            </w:r>
            <w:r w:rsidRPr="00CE5F36">
              <w:rPr>
                <w:rFonts w:asciiTheme="minorHAnsi" w:hAnsiTheme="minorHAnsi" w:cstheme="minorHAnsi"/>
                <w:sz w:val="24"/>
                <w:szCs w:val="24"/>
              </w:rPr>
              <w:t>предметной</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недели</w:t>
            </w:r>
          </w:p>
        </w:tc>
        <w:tc>
          <w:tcPr>
            <w:tcW w:w="2670" w:type="dxa"/>
          </w:tcPr>
          <w:p w:rsidR="00C33CBF" w:rsidRPr="00CE5F36" w:rsidRDefault="00C33CBF" w:rsidP="00DF4942">
            <w:pPr>
              <w:pStyle w:val="TableParagraph"/>
              <w:spacing w:before="0"/>
              <w:ind w:right="58"/>
              <w:jc w:val="both"/>
              <w:rPr>
                <w:rFonts w:asciiTheme="minorHAnsi" w:hAnsiTheme="minorHAnsi" w:cstheme="minorHAnsi"/>
                <w:sz w:val="24"/>
                <w:szCs w:val="24"/>
              </w:rPr>
            </w:pPr>
            <w:r w:rsidRPr="00CE5F36">
              <w:rPr>
                <w:rFonts w:asciiTheme="minorHAnsi" w:hAnsiTheme="minorHAnsi" w:cstheme="minorHAnsi"/>
                <w:spacing w:val="-1"/>
                <w:sz w:val="24"/>
                <w:szCs w:val="24"/>
              </w:rPr>
              <w:t>Руководители</w:t>
            </w:r>
            <w:r w:rsidRPr="00CE5F36">
              <w:rPr>
                <w:rFonts w:asciiTheme="minorHAnsi" w:hAnsiTheme="minorHAnsi" w:cstheme="minorHAnsi"/>
                <w:spacing w:val="-68"/>
                <w:sz w:val="24"/>
                <w:szCs w:val="24"/>
              </w:rPr>
              <w:t xml:space="preserve"> </w:t>
            </w:r>
            <w:r w:rsidRPr="00CE5F36">
              <w:rPr>
                <w:rFonts w:asciiTheme="minorHAnsi" w:hAnsiTheme="minorHAnsi" w:cstheme="minorHAnsi"/>
                <w:w w:val="95"/>
                <w:sz w:val="24"/>
                <w:szCs w:val="24"/>
              </w:rPr>
              <w:t>методических</w:t>
            </w:r>
            <w:r w:rsidRPr="00CE5F36">
              <w:rPr>
                <w:rFonts w:asciiTheme="minorHAnsi" w:hAnsiTheme="minorHAnsi" w:cstheme="minorHAnsi"/>
                <w:spacing w:val="1"/>
                <w:w w:val="95"/>
                <w:sz w:val="24"/>
                <w:szCs w:val="24"/>
              </w:rPr>
              <w:t xml:space="preserve"> </w:t>
            </w:r>
            <w:r w:rsidRPr="00CE5F36">
              <w:rPr>
                <w:rFonts w:asciiTheme="minorHAnsi" w:hAnsiTheme="minorHAnsi" w:cstheme="minorHAnsi"/>
                <w:sz w:val="24"/>
                <w:szCs w:val="24"/>
              </w:rPr>
              <w:t>объединений учителей</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математики,</w:t>
            </w:r>
            <w:r w:rsidRPr="00CE5F36">
              <w:rPr>
                <w:rFonts w:asciiTheme="minorHAnsi" w:hAnsiTheme="minorHAnsi" w:cstheme="minorHAnsi"/>
                <w:spacing w:val="-17"/>
                <w:sz w:val="24"/>
                <w:szCs w:val="24"/>
              </w:rPr>
              <w:t xml:space="preserve"> </w:t>
            </w:r>
            <w:r w:rsidRPr="00CE5F36">
              <w:rPr>
                <w:rFonts w:asciiTheme="minorHAnsi" w:hAnsiTheme="minorHAnsi" w:cstheme="minorHAnsi"/>
                <w:sz w:val="24"/>
                <w:szCs w:val="24"/>
              </w:rPr>
              <w:t>физики,</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информатики,</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замдиректора по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 xml:space="preserve">УВР </w:t>
            </w:r>
          </w:p>
        </w:tc>
      </w:tr>
      <w:tr w:rsidR="00C33CBF" w:rsidRPr="00CE5F36" w:rsidTr="00C33CBF">
        <w:trPr>
          <w:trHeight w:val="1190"/>
        </w:trPr>
        <w:tc>
          <w:tcPr>
            <w:tcW w:w="3860" w:type="dxa"/>
          </w:tcPr>
          <w:p w:rsidR="00C33CBF" w:rsidRPr="00CE5F36" w:rsidRDefault="00C33CBF" w:rsidP="00C33CBF">
            <w:pPr>
              <w:pStyle w:val="TableParagraph"/>
              <w:spacing w:before="0"/>
              <w:ind w:left="78" w:right="58"/>
              <w:rPr>
                <w:rFonts w:asciiTheme="minorHAnsi" w:hAnsiTheme="minorHAnsi" w:cstheme="minorHAnsi"/>
                <w:sz w:val="24"/>
                <w:szCs w:val="24"/>
              </w:rPr>
            </w:pPr>
            <w:r w:rsidRPr="00CE5F36">
              <w:rPr>
                <w:rFonts w:asciiTheme="minorHAnsi" w:hAnsiTheme="minorHAnsi" w:cstheme="minorHAnsi"/>
                <w:sz w:val="24"/>
                <w:szCs w:val="24"/>
              </w:rPr>
              <w:t>Психологический</w:t>
            </w:r>
            <w:r w:rsidRPr="00CE5F36">
              <w:rPr>
                <w:rFonts w:asciiTheme="minorHAnsi" w:hAnsiTheme="minorHAnsi" w:cstheme="minorHAnsi"/>
                <w:spacing w:val="-8"/>
                <w:sz w:val="24"/>
                <w:szCs w:val="24"/>
              </w:rPr>
              <w:t xml:space="preserve"> </w:t>
            </w:r>
            <w:r w:rsidRPr="00CE5F36">
              <w:rPr>
                <w:rFonts w:asciiTheme="minorHAnsi" w:hAnsiTheme="minorHAnsi" w:cstheme="minorHAnsi"/>
                <w:sz w:val="24"/>
                <w:szCs w:val="24"/>
              </w:rPr>
              <w:t>семинар</w:t>
            </w:r>
          </w:p>
          <w:p w:rsidR="00C33CBF" w:rsidRPr="00CE5F36" w:rsidRDefault="00C33CBF" w:rsidP="00C33CBF">
            <w:pPr>
              <w:pStyle w:val="TableParagraph"/>
              <w:spacing w:before="0"/>
              <w:ind w:left="78" w:right="58"/>
              <w:rPr>
                <w:rFonts w:asciiTheme="minorHAnsi" w:hAnsiTheme="minorHAnsi" w:cstheme="minorHAnsi"/>
                <w:sz w:val="24"/>
                <w:szCs w:val="24"/>
              </w:rPr>
            </w:pPr>
            <w:r w:rsidRPr="00CE5F36">
              <w:rPr>
                <w:rFonts w:asciiTheme="minorHAnsi" w:hAnsiTheme="minorHAnsi" w:cstheme="minorHAnsi"/>
                <w:sz w:val="24"/>
                <w:szCs w:val="24"/>
              </w:rPr>
              <w:t>«Как</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бороться</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с</w:t>
            </w:r>
            <w:r w:rsidRPr="00CE5F36">
              <w:rPr>
                <w:rFonts w:asciiTheme="minorHAnsi" w:hAnsiTheme="minorHAnsi" w:cstheme="minorHAnsi"/>
                <w:spacing w:val="1"/>
                <w:sz w:val="24"/>
                <w:szCs w:val="24"/>
              </w:rPr>
              <w:t xml:space="preserve"> </w:t>
            </w:r>
            <w:r w:rsidRPr="00CE5F36">
              <w:rPr>
                <w:rFonts w:asciiTheme="minorHAnsi" w:hAnsiTheme="minorHAnsi" w:cstheme="minorHAnsi"/>
                <w:spacing w:val="-1"/>
                <w:sz w:val="24"/>
                <w:szCs w:val="24"/>
              </w:rPr>
              <w:t>профессиональным</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выгоранием»</w:t>
            </w:r>
          </w:p>
        </w:tc>
        <w:tc>
          <w:tcPr>
            <w:tcW w:w="111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1-я</w:t>
            </w:r>
            <w:r w:rsidRPr="00CE5F36">
              <w:rPr>
                <w:rFonts w:asciiTheme="minorHAnsi" w:hAnsiTheme="minorHAnsi" w:cstheme="minorHAnsi"/>
                <w:spacing w:val="1"/>
                <w:sz w:val="24"/>
                <w:szCs w:val="24"/>
              </w:rPr>
              <w:t xml:space="preserve"> </w:t>
            </w:r>
            <w:r w:rsidRPr="00CE5F36">
              <w:rPr>
                <w:rFonts w:asciiTheme="minorHAnsi" w:hAnsiTheme="minorHAnsi" w:cstheme="minorHAnsi"/>
                <w:w w:val="95"/>
                <w:sz w:val="24"/>
                <w:szCs w:val="24"/>
              </w:rPr>
              <w:t>неделя</w:t>
            </w:r>
          </w:p>
        </w:tc>
        <w:tc>
          <w:tcPr>
            <w:tcW w:w="242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w w:val="95"/>
                <w:sz w:val="24"/>
                <w:szCs w:val="24"/>
              </w:rPr>
              <w:t>Коррекционная,</w:t>
            </w:r>
            <w:r w:rsidRPr="00CE5F36">
              <w:rPr>
                <w:rFonts w:asciiTheme="minorHAnsi" w:hAnsiTheme="minorHAnsi" w:cstheme="minorHAnsi"/>
                <w:spacing w:val="1"/>
                <w:w w:val="95"/>
                <w:sz w:val="24"/>
                <w:szCs w:val="24"/>
              </w:rPr>
              <w:t xml:space="preserve"> </w:t>
            </w:r>
            <w:r w:rsidRPr="00CE5F36">
              <w:rPr>
                <w:rFonts w:asciiTheme="minorHAnsi" w:hAnsiTheme="minorHAnsi" w:cstheme="minorHAnsi"/>
                <w:sz w:val="24"/>
                <w:szCs w:val="24"/>
              </w:rPr>
              <w:t>развивающая</w:t>
            </w:r>
          </w:p>
        </w:tc>
        <w:tc>
          <w:tcPr>
            <w:tcW w:w="460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pacing w:val="-1"/>
                <w:sz w:val="24"/>
                <w:szCs w:val="24"/>
              </w:rPr>
              <w:t>Психологическая</w:t>
            </w:r>
            <w:r w:rsidRPr="00CE5F36">
              <w:rPr>
                <w:rFonts w:asciiTheme="minorHAnsi" w:hAnsiTheme="minorHAnsi" w:cstheme="minorHAnsi"/>
                <w:spacing w:val="-7"/>
                <w:sz w:val="24"/>
                <w:szCs w:val="24"/>
              </w:rPr>
              <w:t xml:space="preserve"> </w:t>
            </w:r>
            <w:r w:rsidRPr="00CE5F36">
              <w:rPr>
                <w:rFonts w:asciiTheme="minorHAnsi" w:hAnsiTheme="minorHAnsi" w:cstheme="minorHAnsi"/>
                <w:sz w:val="24"/>
                <w:szCs w:val="24"/>
              </w:rPr>
              <w:t>поддержка.</w:t>
            </w:r>
          </w:p>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Научить</w:t>
            </w:r>
            <w:r w:rsidRPr="00CE5F36">
              <w:rPr>
                <w:rFonts w:asciiTheme="minorHAnsi" w:hAnsiTheme="minorHAnsi" w:cstheme="minorHAnsi"/>
                <w:spacing w:val="-12"/>
                <w:sz w:val="24"/>
                <w:szCs w:val="24"/>
              </w:rPr>
              <w:t xml:space="preserve"> </w:t>
            </w:r>
            <w:r w:rsidRPr="00CE5F36">
              <w:rPr>
                <w:rFonts w:asciiTheme="minorHAnsi" w:hAnsiTheme="minorHAnsi" w:cstheme="minorHAnsi"/>
                <w:sz w:val="24"/>
                <w:szCs w:val="24"/>
              </w:rPr>
              <w:t>педагогов</w:t>
            </w:r>
            <w:r w:rsidRPr="00CE5F36">
              <w:rPr>
                <w:rFonts w:asciiTheme="minorHAnsi" w:hAnsiTheme="minorHAnsi" w:cstheme="minorHAnsi"/>
                <w:spacing w:val="-10"/>
                <w:sz w:val="24"/>
                <w:szCs w:val="24"/>
              </w:rPr>
              <w:t xml:space="preserve"> </w:t>
            </w:r>
            <w:r w:rsidRPr="00CE5F36">
              <w:rPr>
                <w:rFonts w:asciiTheme="minorHAnsi" w:hAnsiTheme="minorHAnsi" w:cstheme="minorHAnsi"/>
                <w:sz w:val="24"/>
                <w:szCs w:val="24"/>
              </w:rPr>
              <w:t>предотвращать</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профессиональное выгорание и</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контролировать</w:t>
            </w:r>
            <w:r w:rsidRPr="00CE5F36">
              <w:rPr>
                <w:rFonts w:asciiTheme="minorHAnsi" w:hAnsiTheme="minorHAnsi" w:cstheme="minorHAnsi"/>
                <w:spacing w:val="-3"/>
                <w:sz w:val="24"/>
                <w:szCs w:val="24"/>
              </w:rPr>
              <w:t xml:space="preserve"> </w:t>
            </w:r>
            <w:r w:rsidRPr="00CE5F36">
              <w:rPr>
                <w:rFonts w:asciiTheme="minorHAnsi" w:hAnsiTheme="minorHAnsi" w:cstheme="minorHAnsi"/>
                <w:sz w:val="24"/>
                <w:szCs w:val="24"/>
              </w:rPr>
              <w:t>его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признаки</w:t>
            </w:r>
          </w:p>
        </w:tc>
        <w:tc>
          <w:tcPr>
            <w:tcW w:w="267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Педагог-психолог</w:t>
            </w:r>
          </w:p>
        </w:tc>
      </w:tr>
      <w:tr w:rsidR="00C33CBF" w:rsidRPr="003C1FD2" w:rsidTr="00C33CBF">
        <w:trPr>
          <w:trHeight w:val="1190"/>
        </w:trPr>
        <w:tc>
          <w:tcPr>
            <w:tcW w:w="3860" w:type="dxa"/>
          </w:tcPr>
          <w:p w:rsidR="00C33CBF" w:rsidRPr="00CE5F36" w:rsidRDefault="00C33CBF" w:rsidP="00C33CBF">
            <w:pPr>
              <w:pStyle w:val="TableParagraph"/>
              <w:spacing w:before="0"/>
              <w:ind w:left="78" w:right="58"/>
              <w:rPr>
                <w:rFonts w:asciiTheme="minorHAnsi" w:hAnsiTheme="minorHAnsi" w:cstheme="minorHAnsi"/>
                <w:sz w:val="24"/>
                <w:szCs w:val="24"/>
              </w:rPr>
            </w:pPr>
            <w:r w:rsidRPr="00CE5F36">
              <w:rPr>
                <w:rFonts w:asciiTheme="minorHAnsi" w:hAnsiTheme="minorHAnsi" w:cstheme="minorHAnsi"/>
                <w:sz w:val="24"/>
                <w:szCs w:val="24"/>
              </w:rPr>
              <w:t>Заседание методического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совета</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«Готовность</w:t>
            </w:r>
            <w:r w:rsidRPr="00CE5F36">
              <w:rPr>
                <w:rFonts w:asciiTheme="minorHAnsi" w:hAnsiTheme="minorHAnsi" w:cstheme="minorHAnsi"/>
                <w:spacing w:val="-8"/>
                <w:sz w:val="24"/>
                <w:szCs w:val="24"/>
              </w:rPr>
              <w:t xml:space="preserve"> </w:t>
            </w:r>
            <w:r w:rsidRPr="00CE5F36">
              <w:rPr>
                <w:rFonts w:asciiTheme="minorHAnsi" w:hAnsiTheme="minorHAnsi" w:cstheme="minorHAnsi"/>
                <w:sz w:val="24"/>
                <w:szCs w:val="24"/>
              </w:rPr>
              <w:t>к</w:t>
            </w:r>
            <w:r w:rsidRPr="00CE5F36">
              <w:rPr>
                <w:rFonts w:asciiTheme="minorHAnsi" w:hAnsiTheme="minorHAnsi" w:cstheme="minorHAnsi"/>
                <w:spacing w:val="-6"/>
                <w:sz w:val="24"/>
                <w:szCs w:val="24"/>
              </w:rPr>
              <w:t xml:space="preserve"> </w:t>
            </w:r>
            <w:r w:rsidRPr="00CE5F36">
              <w:rPr>
                <w:rFonts w:asciiTheme="minorHAnsi" w:hAnsiTheme="minorHAnsi" w:cstheme="minorHAnsi"/>
                <w:sz w:val="24"/>
                <w:szCs w:val="24"/>
              </w:rPr>
              <w:t>ВПР»</w:t>
            </w:r>
          </w:p>
        </w:tc>
        <w:tc>
          <w:tcPr>
            <w:tcW w:w="111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1-я</w:t>
            </w:r>
            <w:r w:rsidRPr="00CE5F36">
              <w:rPr>
                <w:rFonts w:asciiTheme="minorHAnsi" w:hAnsiTheme="minorHAnsi" w:cstheme="minorHAnsi"/>
                <w:spacing w:val="1"/>
                <w:sz w:val="24"/>
                <w:szCs w:val="24"/>
              </w:rPr>
              <w:t xml:space="preserve"> </w:t>
            </w:r>
            <w:r w:rsidRPr="00CE5F36">
              <w:rPr>
                <w:rFonts w:asciiTheme="minorHAnsi" w:hAnsiTheme="minorHAnsi" w:cstheme="minorHAnsi"/>
                <w:w w:val="95"/>
                <w:sz w:val="24"/>
                <w:szCs w:val="24"/>
              </w:rPr>
              <w:t>неделя</w:t>
            </w:r>
          </w:p>
        </w:tc>
        <w:tc>
          <w:tcPr>
            <w:tcW w:w="242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Диагностическая</w:t>
            </w:r>
          </w:p>
        </w:tc>
        <w:tc>
          <w:tcPr>
            <w:tcW w:w="460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Обсудить</w:t>
            </w:r>
            <w:r w:rsidRPr="00CE5F36">
              <w:rPr>
                <w:rFonts w:asciiTheme="minorHAnsi" w:hAnsiTheme="minorHAnsi" w:cstheme="minorHAnsi"/>
                <w:spacing w:val="-11"/>
                <w:sz w:val="24"/>
                <w:szCs w:val="24"/>
              </w:rPr>
              <w:t xml:space="preserve"> </w:t>
            </w:r>
            <w:r w:rsidRPr="00CE5F36">
              <w:rPr>
                <w:rFonts w:asciiTheme="minorHAnsi" w:hAnsiTheme="minorHAnsi" w:cstheme="minorHAnsi"/>
                <w:sz w:val="24"/>
                <w:szCs w:val="24"/>
              </w:rPr>
              <w:t>готовность</w:t>
            </w:r>
            <w:r w:rsidRPr="00CE5F36">
              <w:rPr>
                <w:rFonts w:asciiTheme="minorHAnsi" w:hAnsiTheme="minorHAnsi" w:cstheme="minorHAnsi"/>
                <w:spacing w:val="-11"/>
                <w:sz w:val="24"/>
                <w:szCs w:val="24"/>
              </w:rPr>
              <w:t xml:space="preserve"> </w:t>
            </w:r>
            <w:r w:rsidRPr="00CE5F36">
              <w:rPr>
                <w:rFonts w:asciiTheme="minorHAnsi" w:hAnsiTheme="minorHAnsi" w:cstheme="minorHAnsi"/>
                <w:sz w:val="24"/>
                <w:szCs w:val="24"/>
              </w:rPr>
              <w:t>обучающихся</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к ВПР</w:t>
            </w:r>
          </w:p>
        </w:tc>
        <w:tc>
          <w:tcPr>
            <w:tcW w:w="2670" w:type="dxa"/>
          </w:tcPr>
          <w:p w:rsidR="00C33CBF" w:rsidRPr="00CE5F36" w:rsidRDefault="00C33CBF" w:rsidP="00DF4942">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Замдиректора по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 xml:space="preserve">УВР </w:t>
            </w:r>
          </w:p>
        </w:tc>
      </w:tr>
      <w:tr w:rsidR="00C33CBF" w:rsidRPr="003C1FD2" w:rsidTr="00C33CBF">
        <w:trPr>
          <w:trHeight w:val="1190"/>
        </w:trPr>
        <w:tc>
          <w:tcPr>
            <w:tcW w:w="3860" w:type="dxa"/>
          </w:tcPr>
          <w:p w:rsidR="00C33CBF" w:rsidRPr="00CE5F36" w:rsidRDefault="00C33CBF" w:rsidP="00C33CBF">
            <w:pPr>
              <w:pStyle w:val="TableParagraph"/>
              <w:spacing w:before="0"/>
              <w:ind w:left="78" w:right="58"/>
              <w:rPr>
                <w:rFonts w:asciiTheme="minorHAnsi" w:hAnsiTheme="minorHAnsi" w:cstheme="minorHAnsi"/>
                <w:sz w:val="24"/>
                <w:szCs w:val="24"/>
              </w:rPr>
            </w:pPr>
            <w:r w:rsidRPr="00CE5F36">
              <w:rPr>
                <w:rFonts w:asciiTheme="minorHAnsi" w:hAnsiTheme="minorHAnsi" w:cstheme="minorHAnsi"/>
                <w:sz w:val="24"/>
                <w:szCs w:val="24"/>
              </w:rPr>
              <w:t xml:space="preserve">Методический семинар </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«Подготовка</w:t>
            </w:r>
            <w:r w:rsidRPr="00CE5F36">
              <w:rPr>
                <w:rFonts w:asciiTheme="minorHAnsi" w:hAnsiTheme="minorHAnsi" w:cstheme="minorHAnsi"/>
                <w:spacing w:val="-5"/>
                <w:sz w:val="24"/>
                <w:szCs w:val="24"/>
              </w:rPr>
              <w:t xml:space="preserve"> </w:t>
            </w:r>
            <w:r w:rsidRPr="00CE5F36">
              <w:rPr>
                <w:rFonts w:asciiTheme="minorHAnsi" w:hAnsiTheme="minorHAnsi" w:cstheme="minorHAnsi"/>
                <w:sz w:val="24"/>
                <w:szCs w:val="24"/>
              </w:rPr>
              <w:t>к</w:t>
            </w:r>
            <w:r w:rsidRPr="00CE5F36">
              <w:rPr>
                <w:rFonts w:asciiTheme="minorHAnsi" w:hAnsiTheme="minorHAnsi" w:cstheme="minorHAnsi"/>
                <w:spacing w:val="-6"/>
                <w:sz w:val="24"/>
                <w:szCs w:val="24"/>
              </w:rPr>
              <w:t xml:space="preserve"> </w:t>
            </w:r>
            <w:r w:rsidRPr="00CE5F36">
              <w:rPr>
                <w:rFonts w:asciiTheme="minorHAnsi" w:hAnsiTheme="minorHAnsi" w:cstheme="minorHAnsi"/>
                <w:sz w:val="24"/>
                <w:szCs w:val="24"/>
              </w:rPr>
              <w:t>ГИА-</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2024</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по</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новому</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Порядку»</w:t>
            </w:r>
          </w:p>
        </w:tc>
        <w:tc>
          <w:tcPr>
            <w:tcW w:w="111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4-я</w:t>
            </w:r>
            <w:r w:rsidRPr="00CE5F36">
              <w:rPr>
                <w:rFonts w:asciiTheme="minorHAnsi" w:hAnsiTheme="minorHAnsi" w:cstheme="minorHAnsi"/>
                <w:spacing w:val="1"/>
                <w:sz w:val="24"/>
                <w:szCs w:val="24"/>
              </w:rPr>
              <w:t xml:space="preserve"> </w:t>
            </w:r>
            <w:r w:rsidRPr="00CE5F36">
              <w:rPr>
                <w:rFonts w:asciiTheme="minorHAnsi" w:hAnsiTheme="minorHAnsi" w:cstheme="minorHAnsi"/>
                <w:w w:val="95"/>
                <w:sz w:val="24"/>
                <w:szCs w:val="24"/>
              </w:rPr>
              <w:t>неделя</w:t>
            </w:r>
          </w:p>
        </w:tc>
        <w:tc>
          <w:tcPr>
            <w:tcW w:w="242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Коррекционная</w:t>
            </w:r>
          </w:p>
        </w:tc>
        <w:tc>
          <w:tcPr>
            <w:tcW w:w="460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Обсудить</w:t>
            </w:r>
            <w:r w:rsidRPr="00CE5F36">
              <w:rPr>
                <w:rFonts w:asciiTheme="minorHAnsi" w:hAnsiTheme="minorHAnsi" w:cstheme="minorHAnsi"/>
                <w:spacing w:val="-7"/>
                <w:sz w:val="24"/>
                <w:szCs w:val="24"/>
              </w:rPr>
              <w:t xml:space="preserve"> </w:t>
            </w:r>
            <w:r w:rsidRPr="00CE5F36">
              <w:rPr>
                <w:rFonts w:asciiTheme="minorHAnsi" w:hAnsiTheme="minorHAnsi" w:cstheme="minorHAnsi"/>
                <w:sz w:val="24"/>
                <w:szCs w:val="24"/>
              </w:rPr>
              <w:t>изменения</w:t>
            </w:r>
            <w:r w:rsidRPr="00CE5F36">
              <w:rPr>
                <w:rFonts w:asciiTheme="minorHAnsi" w:hAnsiTheme="minorHAnsi" w:cstheme="minorHAnsi"/>
                <w:spacing w:val="-3"/>
                <w:sz w:val="24"/>
                <w:szCs w:val="24"/>
              </w:rPr>
              <w:t xml:space="preserve"> </w:t>
            </w:r>
            <w:r w:rsidRPr="00CE5F36">
              <w:rPr>
                <w:rFonts w:asciiTheme="minorHAnsi" w:hAnsiTheme="minorHAnsi" w:cstheme="minorHAnsi"/>
                <w:sz w:val="24"/>
                <w:szCs w:val="24"/>
              </w:rPr>
              <w:t>в</w:t>
            </w:r>
            <w:r w:rsidRPr="00CE5F36">
              <w:rPr>
                <w:rFonts w:asciiTheme="minorHAnsi" w:hAnsiTheme="minorHAnsi" w:cstheme="minorHAnsi"/>
                <w:spacing w:val="-6"/>
                <w:sz w:val="24"/>
                <w:szCs w:val="24"/>
              </w:rPr>
              <w:t xml:space="preserve"> </w:t>
            </w:r>
            <w:r w:rsidRPr="00CE5F36">
              <w:rPr>
                <w:rFonts w:asciiTheme="minorHAnsi" w:hAnsiTheme="minorHAnsi" w:cstheme="minorHAnsi"/>
                <w:sz w:val="24"/>
                <w:szCs w:val="24"/>
              </w:rPr>
              <w:t>КИМ</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ГИА.</w:t>
            </w:r>
          </w:p>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Обсудить работу педагогов по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подготовке к государственной</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итоговой</w:t>
            </w:r>
            <w:r w:rsidRPr="00CE5F36">
              <w:rPr>
                <w:rFonts w:asciiTheme="minorHAnsi" w:hAnsiTheme="minorHAnsi" w:cstheme="minorHAnsi"/>
                <w:spacing w:val="-7"/>
                <w:sz w:val="24"/>
                <w:szCs w:val="24"/>
              </w:rPr>
              <w:t xml:space="preserve"> </w:t>
            </w:r>
            <w:r w:rsidRPr="00CE5F36">
              <w:rPr>
                <w:rFonts w:asciiTheme="minorHAnsi" w:hAnsiTheme="minorHAnsi" w:cstheme="minorHAnsi"/>
                <w:sz w:val="24"/>
                <w:szCs w:val="24"/>
              </w:rPr>
              <w:t>аттестации</w:t>
            </w:r>
            <w:r w:rsidRPr="00CE5F36">
              <w:rPr>
                <w:rFonts w:asciiTheme="minorHAnsi" w:hAnsiTheme="minorHAnsi" w:cstheme="minorHAnsi"/>
                <w:spacing w:val="-7"/>
                <w:sz w:val="24"/>
                <w:szCs w:val="24"/>
              </w:rPr>
              <w:t xml:space="preserve"> </w:t>
            </w:r>
            <w:r w:rsidRPr="00CE5F36">
              <w:rPr>
                <w:rFonts w:asciiTheme="minorHAnsi" w:hAnsiTheme="minorHAnsi" w:cstheme="minorHAnsi"/>
                <w:sz w:val="24"/>
                <w:szCs w:val="24"/>
              </w:rPr>
              <w:t>обучающихся</w:t>
            </w:r>
            <w:r w:rsidRPr="00CE5F36">
              <w:rPr>
                <w:rFonts w:asciiTheme="minorHAnsi" w:hAnsiTheme="minorHAnsi" w:cstheme="minorHAnsi"/>
                <w:spacing w:val="-5"/>
                <w:sz w:val="24"/>
                <w:szCs w:val="24"/>
              </w:rPr>
              <w:t xml:space="preserve"> </w:t>
            </w:r>
            <w:r w:rsidRPr="00CE5F36">
              <w:rPr>
                <w:rFonts w:asciiTheme="minorHAnsi" w:hAnsiTheme="minorHAnsi" w:cstheme="minorHAnsi"/>
                <w:sz w:val="24"/>
                <w:szCs w:val="24"/>
              </w:rPr>
              <w:t>с</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учетом изменений</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в</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Порядке</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проведения</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ГИА</w:t>
            </w:r>
          </w:p>
        </w:tc>
        <w:tc>
          <w:tcPr>
            <w:tcW w:w="2670" w:type="dxa"/>
          </w:tcPr>
          <w:p w:rsidR="00C33CBF" w:rsidRPr="00CE5F36" w:rsidRDefault="00C33CBF" w:rsidP="00DF4942">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Замдиректора по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 xml:space="preserve">УВР  </w:t>
            </w:r>
          </w:p>
        </w:tc>
      </w:tr>
      <w:tr w:rsidR="00C33CBF" w:rsidRPr="00CE5F36" w:rsidTr="00C33CBF">
        <w:trPr>
          <w:trHeight w:val="1190"/>
        </w:trPr>
        <w:tc>
          <w:tcPr>
            <w:tcW w:w="3860" w:type="dxa"/>
          </w:tcPr>
          <w:p w:rsidR="00C33CBF" w:rsidRPr="00CE5F36" w:rsidRDefault="00C33CBF" w:rsidP="00C33CBF">
            <w:pPr>
              <w:pStyle w:val="TableParagraph"/>
              <w:spacing w:before="0"/>
              <w:ind w:left="78" w:right="58"/>
              <w:rPr>
                <w:rFonts w:asciiTheme="minorHAnsi" w:hAnsiTheme="minorHAnsi" w:cstheme="minorHAnsi"/>
                <w:sz w:val="24"/>
                <w:szCs w:val="24"/>
              </w:rPr>
            </w:pPr>
            <w:r w:rsidRPr="00CE5F36">
              <w:rPr>
                <w:rFonts w:asciiTheme="minorHAnsi" w:hAnsiTheme="minorHAnsi" w:cstheme="minorHAnsi"/>
                <w:sz w:val="24"/>
                <w:szCs w:val="24"/>
              </w:rPr>
              <w:lastRenderedPageBreak/>
              <w:t>Заседание</w:t>
            </w:r>
            <w:r w:rsidRPr="00CE5F36">
              <w:rPr>
                <w:rFonts w:asciiTheme="minorHAnsi" w:hAnsiTheme="minorHAnsi" w:cstheme="minorHAnsi"/>
                <w:spacing w:val="-12"/>
                <w:sz w:val="24"/>
                <w:szCs w:val="24"/>
              </w:rPr>
              <w:t xml:space="preserve"> </w:t>
            </w:r>
            <w:r w:rsidRPr="00CE5F36">
              <w:rPr>
                <w:rFonts w:asciiTheme="minorHAnsi" w:hAnsiTheme="minorHAnsi" w:cstheme="minorHAnsi"/>
                <w:sz w:val="24"/>
                <w:szCs w:val="24"/>
              </w:rPr>
              <w:t>методических</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объединений</w:t>
            </w:r>
            <w:r w:rsidRPr="00CE5F36">
              <w:rPr>
                <w:rFonts w:asciiTheme="minorHAnsi" w:hAnsiTheme="minorHAnsi" w:cstheme="minorHAnsi"/>
                <w:spacing w:val="-4"/>
                <w:sz w:val="24"/>
                <w:szCs w:val="24"/>
              </w:rPr>
              <w:t xml:space="preserve"> </w:t>
            </w:r>
            <w:r w:rsidRPr="00CE5F36">
              <w:rPr>
                <w:rFonts w:asciiTheme="minorHAnsi" w:hAnsiTheme="minorHAnsi" w:cstheme="minorHAnsi"/>
                <w:sz w:val="24"/>
                <w:szCs w:val="24"/>
              </w:rPr>
              <w:t>учителей</w:t>
            </w:r>
          </w:p>
          <w:p w:rsidR="00C33CBF" w:rsidRPr="00CE5F36" w:rsidRDefault="00C33CBF" w:rsidP="00C33CBF">
            <w:pPr>
              <w:pStyle w:val="TableParagraph"/>
              <w:spacing w:before="0"/>
              <w:ind w:left="78" w:right="58"/>
              <w:rPr>
                <w:rFonts w:asciiTheme="minorHAnsi" w:hAnsiTheme="minorHAnsi" w:cstheme="minorHAnsi"/>
                <w:sz w:val="24"/>
                <w:szCs w:val="24"/>
              </w:rPr>
            </w:pPr>
            <w:r w:rsidRPr="00CE5F36">
              <w:rPr>
                <w:rFonts w:asciiTheme="minorHAnsi" w:hAnsiTheme="minorHAnsi" w:cstheme="minorHAnsi"/>
                <w:sz w:val="24"/>
                <w:szCs w:val="24"/>
              </w:rPr>
              <w:t>«Реализация</w:t>
            </w:r>
            <w:r w:rsidRPr="00CE5F36">
              <w:rPr>
                <w:rFonts w:asciiTheme="minorHAnsi" w:hAnsiTheme="minorHAnsi" w:cstheme="minorHAnsi"/>
                <w:spacing w:val="-7"/>
                <w:sz w:val="24"/>
                <w:szCs w:val="24"/>
              </w:rPr>
              <w:t xml:space="preserve"> </w:t>
            </w:r>
            <w:r w:rsidRPr="00CE5F36">
              <w:rPr>
                <w:rFonts w:asciiTheme="minorHAnsi" w:hAnsiTheme="minorHAnsi" w:cstheme="minorHAnsi"/>
                <w:sz w:val="24"/>
                <w:szCs w:val="24"/>
              </w:rPr>
              <w:t>ФОП</w:t>
            </w:r>
            <w:r w:rsidRPr="00CE5F36">
              <w:rPr>
                <w:rFonts w:asciiTheme="minorHAnsi" w:hAnsiTheme="minorHAnsi" w:cstheme="minorHAnsi"/>
                <w:spacing w:val="-11"/>
                <w:sz w:val="24"/>
                <w:szCs w:val="24"/>
              </w:rPr>
              <w:t xml:space="preserve"> </w:t>
            </w:r>
            <w:r w:rsidRPr="00CE5F36">
              <w:rPr>
                <w:rFonts w:asciiTheme="minorHAnsi" w:hAnsiTheme="minorHAnsi" w:cstheme="minorHAnsi"/>
                <w:sz w:val="24"/>
                <w:szCs w:val="24"/>
              </w:rPr>
              <w:t>НОО,</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ООО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и</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СОО»</w:t>
            </w:r>
          </w:p>
        </w:tc>
        <w:tc>
          <w:tcPr>
            <w:tcW w:w="111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4-я</w:t>
            </w:r>
            <w:r w:rsidRPr="00CE5F36">
              <w:rPr>
                <w:rFonts w:asciiTheme="minorHAnsi" w:hAnsiTheme="minorHAnsi" w:cstheme="minorHAnsi"/>
                <w:spacing w:val="1"/>
                <w:sz w:val="24"/>
                <w:szCs w:val="24"/>
              </w:rPr>
              <w:t xml:space="preserve"> </w:t>
            </w:r>
            <w:r w:rsidRPr="00CE5F36">
              <w:rPr>
                <w:rFonts w:asciiTheme="minorHAnsi" w:hAnsiTheme="minorHAnsi" w:cstheme="minorHAnsi"/>
                <w:w w:val="95"/>
                <w:sz w:val="24"/>
                <w:szCs w:val="24"/>
              </w:rPr>
              <w:t>неделя</w:t>
            </w:r>
          </w:p>
        </w:tc>
        <w:tc>
          <w:tcPr>
            <w:tcW w:w="242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Организационная</w:t>
            </w:r>
          </w:p>
        </w:tc>
        <w:tc>
          <w:tcPr>
            <w:tcW w:w="460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Обсудить проблемы</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реализации</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федеральных</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рабочих</w:t>
            </w:r>
            <w:r w:rsidRPr="00CE5F36">
              <w:rPr>
                <w:rFonts w:asciiTheme="minorHAnsi" w:hAnsiTheme="minorHAnsi" w:cstheme="minorHAnsi"/>
                <w:spacing w:val="-3"/>
                <w:sz w:val="24"/>
                <w:szCs w:val="24"/>
              </w:rPr>
              <w:t xml:space="preserve"> </w:t>
            </w:r>
            <w:r w:rsidRPr="00CE5F36">
              <w:rPr>
                <w:rFonts w:asciiTheme="minorHAnsi" w:hAnsiTheme="minorHAnsi" w:cstheme="minorHAnsi"/>
                <w:sz w:val="24"/>
                <w:szCs w:val="24"/>
              </w:rPr>
              <w:t>программ</w:t>
            </w:r>
            <w:r w:rsidRPr="00CE5F36">
              <w:rPr>
                <w:rFonts w:asciiTheme="minorHAnsi" w:hAnsiTheme="minorHAnsi" w:cstheme="minorHAnsi"/>
                <w:spacing w:val="3"/>
                <w:sz w:val="24"/>
                <w:szCs w:val="24"/>
              </w:rPr>
              <w:t xml:space="preserve"> </w:t>
            </w:r>
            <w:r w:rsidRPr="00CE5F36">
              <w:rPr>
                <w:rFonts w:asciiTheme="minorHAnsi" w:hAnsiTheme="minorHAnsi" w:cstheme="minorHAnsi"/>
                <w:sz w:val="24"/>
                <w:szCs w:val="24"/>
              </w:rPr>
              <w:t>по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предметам.</w:t>
            </w:r>
            <w:r w:rsidRPr="00CE5F36">
              <w:rPr>
                <w:rFonts w:asciiTheme="minorHAnsi" w:hAnsiTheme="minorHAnsi" w:cstheme="minorHAnsi"/>
                <w:spacing w:val="-7"/>
                <w:sz w:val="24"/>
                <w:szCs w:val="24"/>
              </w:rPr>
              <w:t xml:space="preserve"> </w:t>
            </w:r>
            <w:r w:rsidRPr="00CE5F36">
              <w:rPr>
                <w:rFonts w:asciiTheme="minorHAnsi" w:hAnsiTheme="minorHAnsi" w:cstheme="minorHAnsi"/>
                <w:sz w:val="24"/>
                <w:szCs w:val="24"/>
              </w:rPr>
              <w:t>Обсудить</w:t>
            </w:r>
            <w:r w:rsidRPr="00CE5F36">
              <w:rPr>
                <w:rFonts w:asciiTheme="minorHAnsi" w:hAnsiTheme="minorHAnsi" w:cstheme="minorHAnsi"/>
                <w:spacing w:val="-8"/>
                <w:sz w:val="24"/>
                <w:szCs w:val="24"/>
              </w:rPr>
              <w:t xml:space="preserve"> </w:t>
            </w:r>
            <w:r w:rsidRPr="00CE5F36">
              <w:rPr>
                <w:rFonts w:asciiTheme="minorHAnsi" w:hAnsiTheme="minorHAnsi" w:cstheme="minorHAnsi"/>
                <w:sz w:val="24"/>
                <w:szCs w:val="24"/>
              </w:rPr>
              <w:t>учебно-</w:t>
            </w:r>
          </w:p>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методическое</w:t>
            </w:r>
            <w:r w:rsidRPr="00CE5F36">
              <w:rPr>
                <w:rFonts w:asciiTheme="minorHAnsi" w:hAnsiTheme="minorHAnsi" w:cstheme="minorHAnsi"/>
                <w:spacing w:val="-9"/>
                <w:sz w:val="24"/>
                <w:szCs w:val="24"/>
              </w:rPr>
              <w:t xml:space="preserve"> </w:t>
            </w:r>
            <w:r w:rsidRPr="00CE5F36">
              <w:rPr>
                <w:rFonts w:asciiTheme="minorHAnsi" w:hAnsiTheme="minorHAnsi" w:cstheme="minorHAnsi"/>
                <w:sz w:val="24"/>
                <w:szCs w:val="24"/>
              </w:rPr>
              <w:t>обеспечение</w:t>
            </w:r>
            <w:r w:rsidRPr="00CE5F36">
              <w:rPr>
                <w:rFonts w:asciiTheme="minorHAnsi" w:hAnsiTheme="minorHAnsi" w:cstheme="minorHAnsi"/>
                <w:spacing w:val="-8"/>
                <w:sz w:val="24"/>
                <w:szCs w:val="24"/>
              </w:rPr>
              <w:t xml:space="preserve"> </w:t>
            </w:r>
            <w:r w:rsidRPr="00CE5F36">
              <w:rPr>
                <w:rFonts w:asciiTheme="minorHAnsi" w:hAnsiTheme="minorHAnsi" w:cstheme="minorHAnsi"/>
                <w:sz w:val="24"/>
                <w:szCs w:val="24"/>
              </w:rPr>
              <w:t>программ</w:t>
            </w:r>
          </w:p>
        </w:tc>
        <w:tc>
          <w:tcPr>
            <w:tcW w:w="2670" w:type="dxa"/>
          </w:tcPr>
          <w:p w:rsidR="00C33CBF" w:rsidRPr="00CE5F36" w:rsidRDefault="00C33CBF" w:rsidP="00C33CBF">
            <w:pPr>
              <w:pStyle w:val="TableParagraph"/>
              <w:spacing w:before="0"/>
              <w:ind w:right="58"/>
              <w:jc w:val="both"/>
              <w:rPr>
                <w:rFonts w:asciiTheme="minorHAnsi" w:hAnsiTheme="minorHAnsi" w:cstheme="minorHAnsi"/>
                <w:sz w:val="24"/>
                <w:szCs w:val="24"/>
              </w:rPr>
            </w:pPr>
            <w:r w:rsidRPr="00CE5F36">
              <w:rPr>
                <w:rFonts w:asciiTheme="minorHAnsi" w:hAnsiTheme="minorHAnsi" w:cstheme="minorHAnsi"/>
                <w:spacing w:val="-1"/>
                <w:sz w:val="24"/>
                <w:szCs w:val="24"/>
              </w:rPr>
              <w:t>Руководители</w:t>
            </w:r>
            <w:r w:rsidRPr="00CE5F36">
              <w:rPr>
                <w:rFonts w:asciiTheme="minorHAnsi" w:hAnsiTheme="minorHAnsi" w:cstheme="minorHAnsi"/>
                <w:spacing w:val="-68"/>
                <w:sz w:val="24"/>
                <w:szCs w:val="24"/>
              </w:rPr>
              <w:t xml:space="preserve"> </w:t>
            </w:r>
            <w:r w:rsidRPr="00CE5F36">
              <w:rPr>
                <w:rFonts w:asciiTheme="minorHAnsi" w:hAnsiTheme="minorHAnsi" w:cstheme="minorHAnsi"/>
                <w:w w:val="95"/>
                <w:sz w:val="24"/>
                <w:szCs w:val="24"/>
              </w:rPr>
              <w:t>методических</w:t>
            </w:r>
            <w:r w:rsidRPr="00CE5F36">
              <w:rPr>
                <w:rFonts w:asciiTheme="minorHAnsi" w:hAnsiTheme="minorHAnsi" w:cstheme="minorHAnsi"/>
                <w:spacing w:val="1"/>
                <w:w w:val="95"/>
                <w:sz w:val="24"/>
                <w:szCs w:val="24"/>
              </w:rPr>
              <w:t xml:space="preserve"> </w:t>
            </w:r>
            <w:r w:rsidRPr="00CE5F36">
              <w:rPr>
                <w:rFonts w:asciiTheme="minorHAnsi" w:hAnsiTheme="minorHAnsi" w:cstheme="minorHAnsi"/>
                <w:sz w:val="24"/>
                <w:szCs w:val="24"/>
              </w:rPr>
              <w:t>объединений</w:t>
            </w:r>
          </w:p>
        </w:tc>
      </w:tr>
      <w:tr w:rsidR="00C33CBF" w:rsidRPr="00CE5F36" w:rsidTr="00C33CBF">
        <w:trPr>
          <w:trHeight w:val="1190"/>
        </w:trPr>
        <w:tc>
          <w:tcPr>
            <w:tcW w:w="3860" w:type="dxa"/>
          </w:tcPr>
          <w:p w:rsidR="00C33CBF" w:rsidRPr="00CE5F36" w:rsidRDefault="00C33CBF" w:rsidP="00C33CBF">
            <w:pPr>
              <w:pStyle w:val="TableParagraph"/>
              <w:spacing w:before="0"/>
              <w:ind w:left="78" w:right="58"/>
              <w:jc w:val="both"/>
              <w:rPr>
                <w:rFonts w:asciiTheme="minorHAnsi" w:hAnsiTheme="minorHAnsi" w:cstheme="minorHAnsi"/>
                <w:sz w:val="24"/>
                <w:szCs w:val="24"/>
              </w:rPr>
            </w:pPr>
            <w:r w:rsidRPr="00CE5F36">
              <w:rPr>
                <w:rFonts w:asciiTheme="minorHAnsi" w:hAnsiTheme="minorHAnsi" w:cstheme="minorHAnsi"/>
                <w:sz w:val="24"/>
                <w:szCs w:val="24"/>
              </w:rPr>
              <w:t>Участие в методических</w:t>
            </w:r>
            <w:r w:rsidRPr="00CE5F36">
              <w:rPr>
                <w:rFonts w:asciiTheme="minorHAnsi" w:hAnsiTheme="minorHAnsi" w:cstheme="minorHAnsi"/>
                <w:spacing w:val="-68"/>
                <w:sz w:val="24"/>
                <w:szCs w:val="24"/>
              </w:rPr>
              <w:t xml:space="preserve"> </w:t>
            </w:r>
            <w:r w:rsidRPr="00CE5F36">
              <w:rPr>
                <w:rFonts w:asciiTheme="minorHAnsi" w:hAnsiTheme="minorHAnsi" w:cstheme="minorHAnsi"/>
                <w:sz w:val="24"/>
                <w:szCs w:val="24"/>
              </w:rPr>
              <w:t>мероприятиях</w:t>
            </w:r>
            <w:r w:rsidRPr="00CE5F36">
              <w:rPr>
                <w:rFonts w:asciiTheme="minorHAnsi" w:hAnsiTheme="minorHAnsi" w:cstheme="minorHAnsi"/>
                <w:spacing w:val="-12"/>
                <w:sz w:val="24"/>
                <w:szCs w:val="24"/>
              </w:rPr>
              <w:t xml:space="preserve"> </w:t>
            </w:r>
            <w:r w:rsidRPr="00CE5F36">
              <w:rPr>
                <w:rFonts w:asciiTheme="minorHAnsi" w:hAnsiTheme="minorHAnsi" w:cstheme="minorHAnsi"/>
                <w:sz w:val="24"/>
                <w:szCs w:val="24"/>
              </w:rPr>
              <w:t>на</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уровне</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школы,</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района, области</w:t>
            </w:r>
          </w:p>
        </w:tc>
        <w:tc>
          <w:tcPr>
            <w:tcW w:w="111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w w:val="99"/>
                <w:sz w:val="24"/>
                <w:szCs w:val="24"/>
              </w:rPr>
              <w:t>В</w:t>
            </w:r>
          </w:p>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pacing w:val="-1"/>
                <w:sz w:val="24"/>
                <w:szCs w:val="24"/>
              </w:rPr>
              <w:t>течение</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месяца</w:t>
            </w:r>
          </w:p>
        </w:tc>
        <w:tc>
          <w:tcPr>
            <w:tcW w:w="242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Развивающая</w:t>
            </w:r>
          </w:p>
        </w:tc>
        <w:tc>
          <w:tcPr>
            <w:tcW w:w="460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Повысить</w:t>
            </w:r>
            <w:r w:rsidRPr="00CE5F36">
              <w:rPr>
                <w:rFonts w:asciiTheme="minorHAnsi" w:hAnsiTheme="minorHAnsi" w:cstheme="minorHAnsi"/>
                <w:spacing w:val="3"/>
                <w:sz w:val="24"/>
                <w:szCs w:val="24"/>
              </w:rPr>
              <w:t xml:space="preserve"> </w:t>
            </w:r>
            <w:r w:rsidRPr="00CE5F36">
              <w:rPr>
                <w:rFonts w:asciiTheme="minorHAnsi" w:hAnsiTheme="minorHAnsi" w:cstheme="minorHAnsi"/>
                <w:sz w:val="24"/>
                <w:szCs w:val="24"/>
              </w:rPr>
              <w:t>уровень</w:t>
            </w:r>
            <w:r w:rsidRPr="00CE5F36">
              <w:rPr>
                <w:rFonts w:asciiTheme="minorHAnsi" w:hAnsiTheme="minorHAnsi" w:cstheme="minorHAnsi"/>
                <w:spacing w:val="1"/>
                <w:sz w:val="24"/>
                <w:szCs w:val="24"/>
              </w:rPr>
              <w:t xml:space="preserve"> </w:t>
            </w:r>
            <w:r w:rsidRPr="00CE5F36">
              <w:rPr>
                <w:rFonts w:asciiTheme="minorHAnsi" w:hAnsiTheme="minorHAnsi" w:cstheme="minorHAnsi"/>
                <w:spacing w:val="-1"/>
                <w:sz w:val="24"/>
                <w:szCs w:val="24"/>
              </w:rPr>
              <w:t xml:space="preserve">профессиональной </w:t>
            </w:r>
            <w:r w:rsidRPr="00CE5F36">
              <w:rPr>
                <w:rFonts w:asciiTheme="minorHAnsi" w:hAnsiTheme="minorHAnsi" w:cstheme="minorHAnsi"/>
                <w:sz w:val="24"/>
                <w:szCs w:val="24"/>
              </w:rPr>
              <w:t>компетентности</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педагогов</w:t>
            </w:r>
          </w:p>
        </w:tc>
        <w:tc>
          <w:tcPr>
            <w:tcW w:w="2670" w:type="dxa"/>
          </w:tcPr>
          <w:p w:rsidR="00C33CBF" w:rsidRPr="00CE5F36" w:rsidRDefault="00C33CBF" w:rsidP="00C33CBF">
            <w:pPr>
              <w:pStyle w:val="TableParagraph"/>
              <w:spacing w:before="0"/>
              <w:ind w:right="58"/>
              <w:jc w:val="both"/>
              <w:rPr>
                <w:rFonts w:asciiTheme="minorHAnsi" w:hAnsiTheme="minorHAnsi" w:cstheme="minorHAnsi"/>
                <w:sz w:val="24"/>
                <w:szCs w:val="24"/>
              </w:rPr>
            </w:pPr>
            <w:r w:rsidRPr="00CE5F36">
              <w:rPr>
                <w:rFonts w:asciiTheme="minorHAnsi" w:hAnsiTheme="minorHAnsi" w:cstheme="minorHAnsi"/>
                <w:spacing w:val="-1"/>
                <w:sz w:val="24"/>
                <w:szCs w:val="24"/>
              </w:rPr>
              <w:t>Руководители</w:t>
            </w:r>
            <w:r w:rsidRPr="00CE5F36">
              <w:rPr>
                <w:rFonts w:asciiTheme="minorHAnsi" w:hAnsiTheme="minorHAnsi" w:cstheme="minorHAnsi"/>
                <w:spacing w:val="-68"/>
                <w:sz w:val="24"/>
                <w:szCs w:val="24"/>
              </w:rPr>
              <w:t xml:space="preserve"> </w:t>
            </w:r>
            <w:r w:rsidRPr="00CE5F36">
              <w:rPr>
                <w:rFonts w:asciiTheme="minorHAnsi" w:hAnsiTheme="minorHAnsi" w:cstheme="minorHAnsi"/>
                <w:w w:val="95"/>
                <w:sz w:val="24"/>
                <w:szCs w:val="24"/>
              </w:rPr>
              <w:t>методических</w:t>
            </w:r>
            <w:r w:rsidRPr="00CE5F36">
              <w:rPr>
                <w:rFonts w:asciiTheme="minorHAnsi" w:hAnsiTheme="minorHAnsi" w:cstheme="minorHAnsi"/>
                <w:spacing w:val="1"/>
                <w:w w:val="95"/>
                <w:sz w:val="24"/>
                <w:szCs w:val="24"/>
              </w:rPr>
              <w:t xml:space="preserve"> </w:t>
            </w:r>
            <w:r w:rsidRPr="00CE5F36">
              <w:rPr>
                <w:rFonts w:asciiTheme="minorHAnsi" w:hAnsiTheme="minorHAnsi" w:cstheme="minorHAnsi"/>
                <w:sz w:val="24"/>
                <w:szCs w:val="24"/>
              </w:rPr>
              <w:t>объединений</w:t>
            </w:r>
          </w:p>
        </w:tc>
      </w:tr>
      <w:tr w:rsidR="00C33CBF" w:rsidRPr="00FD2920" w:rsidTr="00C33CBF">
        <w:trPr>
          <w:trHeight w:val="1190"/>
        </w:trPr>
        <w:tc>
          <w:tcPr>
            <w:tcW w:w="3860" w:type="dxa"/>
          </w:tcPr>
          <w:p w:rsidR="00C33CBF" w:rsidRPr="00CE5F36" w:rsidRDefault="00C33CBF" w:rsidP="00C33CBF">
            <w:pPr>
              <w:pStyle w:val="TableParagraph"/>
              <w:spacing w:before="0"/>
              <w:ind w:left="78" w:right="58"/>
              <w:rPr>
                <w:rFonts w:asciiTheme="minorHAnsi" w:hAnsiTheme="minorHAnsi" w:cstheme="minorHAnsi"/>
                <w:sz w:val="24"/>
                <w:szCs w:val="24"/>
              </w:rPr>
            </w:pPr>
            <w:r w:rsidRPr="00CE5F36">
              <w:rPr>
                <w:rFonts w:asciiTheme="minorHAnsi" w:hAnsiTheme="minorHAnsi" w:cstheme="minorHAnsi"/>
                <w:sz w:val="24"/>
                <w:szCs w:val="24"/>
              </w:rPr>
              <w:t>Индивидуальные</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консультации</w:t>
            </w:r>
            <w:r w:rsidRPr="00CE5F36">
              <w:rPr>
                <w:rFonts w:asciiTheme="minorHAnsi" w:hAnsiTheme="minorHAnsi" w:cstheme="minorHAnsi"/>
                <w:spacing w:val="-8"/>
                <w:sz w:val="24"/>
                <w:szCs w:val="24"/>
              </w:rPr>
              <w:t xml:space="preserve"> </w:t>
            </w:r>
            <w:r w:rsidRPr="00CE5F36">
              <w:rPr>
                <w:rFonts w:asciiTheme="minorHAnsi" w:hAnsiTheme="minorHAnsi" w:cstheme="minorHAnsi"/>
                <w:sz w:val="24"/>
                <w:szCs w:val="24"/>
              </w:rPr>
              <w:t>для</w:t>
            </w:r>
            <w:r w:rsidRPr="00CE5F36">
              <w:rPr>
                <w:rFonts w:asciiTheme="minorHAnsi" w:hAnsiTheme="minorHAnsi" w:cstheme="minorHAnsi"/>
                <w:spacing w:val="-5"/>
                <w:sz w:val="24"/>
                <w:szCs w:val="24"/>
              </w:rPr>
              <w:t xml:space="preserve"> </w:t>
            </w:r>
            <w:r w:rsidRPr="00CE5F36">
              <w:rPr>
                <w:rFonts w:asciiTheme="minorHAnsi" w:hAnsiTheme="minorHAnsi" w:cstheme="minorHAnsi"/>
                <w:sz w:val="24"/>
                <w:szCs w:val="24"/>
              </w:rPr>
              <w:t>педагогов</w:t>
            </w:r>
          </w:p>
        </w:tc>
        <w:tc>
          <w:tcPr>
            <w:tcW w:w="111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w w:val="99"/>
                <w:sz w:val="24"/>
                <w:szCs w:val="24"/>
              </w:rPr>
              <w:t>В</w:t>
            </w:r>
          </w:p>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pacing w:val="-1"/>
                <w:sz w:val="24"/>
                <w:szCs w:val="24"/>
              </w:rPr>
              <w:t>течение</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месяца</w:t>
            </w:r>
          </w:p>
        </w:tc>
        <w:tc>
          <w:tcPr>
            <w:tcW w:w="242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w w:val="95"/>
                <w:sz w:val="24"/>
                <w:szCs w:val="24"/>
              </w:rPr>
              <w:t>Коррекционная,</w:t>
            </w:r>
            <w:r w:rsidRPr="00CE5F36">
              <w:rPr>
                <w:rFonts w:asciiTheme="minorHAnsi" w:hAnsiTheme="minorHAnsi" w:cstheme="minorHAnsi"/>
                <w:spacing w:val="1"/>
                <w:w w:val="95"/>
                <w:sz w:val="24"/>
                <w:szCs w:val="24"/>
              </w:rPr>
              <w:t xml:space="preserve"> </w:t>
            </w:r>
            <w:r w:rsidRPr="00CE5F36">
              <w:rPr>
                <w:rFonts w:asciiTheme="minorHAnsi" w:hAnsiTheme="minorHAnsi" w:cstheme="minorHAnsi"/>
                <w:sz w:val="24"/>
                <w:szCs w:val="24"/>
              </w:rPr>
              <w:t>развивающая</w:t>
            </w:r>
          </w:p>
        </w:tc>
        <w:tc>
          <w:tcPr>
            <w:tcW w:w="460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Оказать</w:t>
            </w:r>
            <w:r w:rsidRPr="00CE5F36">
              <w:rPr>
                <w:rFonts w:asciiTheme="minorHAnsi" w:hAnsiTheme="minorHAnsi" w:cstheme="minorHAnsi"/>
                <w:spacing w:val="-7"/>
                <w:sz w:val="24"/>
                <w:szCs w:val="24"/>
              </w:rPr>
              <w:t xml:space="preserve"> </w:t>
            </w:r>
            <w:r w:rsidRPr="00CE5F36">
              <w:rPr>
                <w:rFonts w:asciiTheme="minorHAnsi" w:hAnsiTheme="minorHAnsi" w:cstheme="minorHAnsi"/>
                <w:sz w:val="24"/>
                <w:szCs w:val="24"/>
              </w:rPr>
              <w:t>помощь</w:t>
            </w:r>
            <w:r w:rsidRPr="00CE5F36">
              <w:rPr>
                <w:rFonts w:asciiTheme="minorHAnsi" w:hAnsiTheme="minorHAnsi" w:cstheme="minorHAnsi"/>
                <w:spacing w:val="-7"/>
                <w:sz w:val="24"/>
                <w:szCs w:val="24"/>
              </w:rPr>
              <w:t xml:space="preserve"> </w:t>
            </w:r>
            <w:r w:rsidRPr="00CE5F36">
              <w:rPr>
                <w:rFonts w:asciiTheme="minorHAnsi" w:hAnsiTheme="minorHAnsi" w:cstheme="minorHAnsi"/>
                <w:sz w:val="24"/>
                <w:szCs w:val="24"/>
              </w:rPr>
              <w:t>в</w:t>
            </w:r>
            <w:r w:rsidRPr="00CE5F36">
              <w:rPr>
                <w:rFonts w:asciiTheme="minorHAnsi" w:hAnsiTheme="minorHAnsi" w:cstheme="minorHAnsi"/>
                <w:spacing w:val="-6"/>
                <w:sz w:val="24"/>
                <w:szCs w:val="24"/>
              </w:rPr>
              <w:t xml:space="preserve"> </w:t>
            </w:r>
            <w:r w:rsidRPr="00CE5F36">
              <w:rPr>
                <w:rFonts w:asciiTheme="minorHAnsi" w:hAnsiTheme="minorHAnsi" w:cstheme="minorHAnsi"/>
                <w:sz w:val="24"/>
                <w:szCs w:val="24"/>
              </w:rPr>
              <w:t>решении</w:t>
            </w:r>
            <w:r w:rsidRPr="00CE5F36">
              <w:rPr>
                <w:rFonts w:asciiTheme="minorHAnsi" w:hAnsiTheme="minorHAnsi" w:cstheme="minorHAnsi"/>
                <w:spacing w:val="-4"/>
                <w:sz w:val="24"/>
                <w:szCs w:val="24"/>
              </w:rPr>
              <w:t xml:space="preserve"> </w:t>
            </w:r>
            <w:r w:rsidRPr="00CE5F36">
              <w:rPr>
                <w:rFonts w:asciiTheme="minorHAnsi" w:hAnsiTheme="minorHAnsi" w:cstheme="minorHAnsi"/>
                <w:sz w:val="24"/>
                <w:szCs w:val="24"/>
              </w:rPr>
              <w:t>проблем</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обучения</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и</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воспитания</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учеников</w:t>
            </w:r>
          </w:p>
        </w:tc>
        <w:tc>
          <w:tcPr>
            <w:tcW w:w="2670" w:type="dxa"/>
          </w:tcPr>
          <w:p w:rsidR="00C33CBF" w:rsidRPr="00CE5F36" w:rsidRDefault="00C33CBF" w:rsidP="00DF4942">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Зам. директора по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УВР</w:t>
            </w:r>
            <w:r w:rsidR="00DF4942">
              <w:rPr>
                <w:rFonts w:asciiTheme="minorHAnsi" w:hAnsiTheme="minorHAnsi" w:cstheme="minorHAnsi"/>
                <w:sz w:val="24"/>
                <w:szCs w:val="24"/>
              </w:rPr>
              <w:t>,</w:t>
            </w:r>
            <w:r w:rsidRPr="00CE5F36">
              <w:rPr>
                <w:rFonts w:asciiTheme="minorHAnsi" w:hAnsiTheme="minorHAnsi" w:cstheme="minorHAnsi"/>
                <w:sz w:val="24"/>
                <w:szCs w:val="24"/>
              </w:rPr>
              <w:t xml:space="preserve"> педагог-</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психолог</w:t>
            </w:r>
          </w:p>
        </w:tc>
      </w:tr>
      <w:tr w:rsidR="00C33CBF" w:rsidRPr="00FD2920" w:rsidTr="00C33CBF">
        <w:trPr>
          <w:trHeight w:val="1190"/>
        </w:trPr>
        <w:tc>
          <w:tcPr>
            <w:tcW w:w="3860" w:type="dxa"/>
          </w:tcPr>
          <w:p w:rsidR="00C33CBF" w:rsidRPr="00CE5F36" w:rsidRDefault="00C33CBF" w:rsidP="00C33CBF">
            <w:pPr>
              <w:pStyle w:val="TableParagraph"/>
              <w:spacing w:before="0"/>
              <w:ind w:left="78" w:right="58"/>
              <w:rPr>
                <w:rFonts w:asciiTheme="minorHAnsi" w:hAnsiTheme="minorHAnsi" w:cstheme="minorHAnsi"/>
                <w:sz w:val="24"/>
                <w:szCs w:val="24"/>
              </w:rPr>
            </w:pPr>
            <w:r w:rsidRPr="00CE5F36">
              <w:rPr>
                <w:rFonts w:asciiTheme="minorHAnsi" w:hAnsiTheme="minorHAnsi" w:cstheme="minorHAnsi"/>
                <w:sz w:val="24"/>
                <w:szCs w:val="24"/>
              </w:rPr>
              <w:t>Обучающие семинары,</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индивидуальные</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консультации</w:t>
            </w:r>
            <w:r w:rsidRPr="00CE5F36">
              <w:rPr>
                <w:rFonts w:asciiTheme="minorHAnsi" w:hAnsiTheme="minorHAnsi" w:cstheme="minorHAnsi"/>
                <w:spacing w:val="-7"/>
                <w:sz w:val="24"/>
                <w:szCs w:val="24"/>
              </w:rPr>
              <w:t xml:space="preserve"> </w:t>
            </w:r>
            <w:r w:rsidRPr="00CE5F36">
              <w:rPr>
                <w:rFonts w:asciiTheme="minorHAnsi" w:hAnsiTheme="minorHAnsi" w:cstheme="minorHAnsi"/>
                <w:sz w:val="24"/>
                <w:szCs w:val="24"/>
              </w:rPr>
              <w:t>по</w:t>
            </w:r>
            <w:r w:rsidRPr="00CE5F36">
              <w:rPr>
                <w:rFonts w:asciiTheme="minorHAnsi" w:hAnsiTheme="minorHAnsi" w:cstheme="minorHAnsi"/>
                <w:spacing w:val="-5"/>
                <w:sz w:val="24"/>
                <w:szCs w:val="24"/>
              </w:rPr>
              <w:t xml:space="preserve"> </w:t>
            </w:r>
            <w:r w:rsidRPr="00CE5F36">
              <w:rPr>
                <w:rFonts w:asciiTheme="minorHAnsi" w:hAnsiTheme="minorHAnsi" w:cstheme="minorHAnsi"/>
                <w:sz w:val="24"/>
                <w:szCs w:val="24"/>
              </w:rPr>
              <w:t>проблемам</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реализации обновленных</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ФГОС</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и</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ФОП</w:t>
            </w:r>
          </w:p>
        </w:tc>
        <w:tc>
          <w:tcPr>
            <w:tcW w:w="1119" w:type="dxa"/>
          </w:tcPr>
          <w:p w:rsidR="00C33CBF" w:rsidRPr="00CE5F36" w:rsidRDefault="00C33CBF" w:rsidP="00C33CBF">
            <w:pPr>
              <w:pStyle w:val="TableParagraph"/>
              <w:spacing w:before="0"/>
              <w:ind w:left="151" w:right="58"/>
              <w:rPr>
                <w:rFonts w:asciiTheme="minorHAnsi" w:hAnsiTheme="minorHAnsi" w:cstheme="minorHAnsi"/>
                <w:sz w:val="24"/>
                <w:szCs w:val="24"/>
              </w:rPr>
            </w:pPr>
            <w:r w:rsidRPr="00CE5F36">
              <w:rPr>
                <w:rFonts w:asciiTheme="minorHAnsi" w:hAnsiTheme="minorHAnsi" w:cstheme="minorHAnsi"/>
                <w:w w:val="99"/>
                <w:sz w:val="24"/>
                <w:szCs w:val="24"/>
              </w:rPr>
              <w:t>В</w:t>
            </w:r>
          </w:p>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pacing w:val="-1"/>
                <w:sz w:val="24"/>
                <w:szCs w:val="24"/>
              </w:rPr>
              <w:t>течение</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месяца</w:t>
            </w:r>
          </w:p>
        </w:tc>
        <w:tc>
          <w:tcPr>
            <w:tcW w:w="242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w w:val="95"/>
                <w:sz w:val="24"/>
                <w:szCs w:val="24"/>
              </w:rPr>
              <w:t>Коррекционная,</w:t>
            </w:r>
            <w:r w:rsidRPr="00CE5F36">
              <w:rPr>
                <w:rFonts w:asciiTheme="minorHAnsi" w:hAnsiTheme="minorHAnsi" w:cstheme="minorHAnsi"/>
                <w:spacing w:val="1"/>
                <w:w w:val="95"/>
                <w:sz w:val="24"/>
                <w:szCs w:val="24"/>
              </w:rPr>
              <w:t xml:space="preserve"> </w:t>
            </w:r>
            <w:r w:rsidRPr="00CE5F36">
              <w:rPr>
                <w:rFonts w:asciiTheme="minorHAnsi" w:hAnsiTheme="minorHAnsi" w:cstheme="minorHAnsi"/>
                <w:sz w:val="24"/>
                <w:szCs w:val="24"/>
              </w:rPr>
              <w:t>развивающая</w:t>
            </w:r>
          </w:p>
        </w:tc>
        <w:tc>
          <w:tcPr>
            <w:tcW w:w="460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Провести обучающие семинары,</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индивидуальные консультации,</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проследить, как ликвидируются</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методические затруднения</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педагогов</w:t>
            </w:r>
            <w:r w:rsidRPr="00CE5F36">
              <w:rPr>
                <w:rFonts w:asciiTheme="minorHAnsi" w:hAnsiTheme="minorHAnsi" w:cstheme="minorHAnsi"/>
                <w:spacing w:val="-9"/>
                <w:sz w:val="24"/>
                <w:szCs w:val="24"/>
              </w:rPr>
              <w:t xml:space="preserve"> </w:t>
            </w:r>
            <w:r w:rsidRPr="00CE5F36">
              <w:rPr>
                <w:rFonts w:asciiTheme="minorHAnsi" w:hAnsiTheme="minorHAnsi" w:cstheme="minorHAnsi"/>
                <w:sz w:val="24"/>
                <w:szCs w:val="24"/>
              </w:rPr>
              <w:t>по</w:t>
            </w:r>
            <w:r w:rsidRPr="00CE5F36">
              <w:rPr>
                <w:rFonts w:asciiTheme="minorHAnsi" w:hAnsiTheme="minorHAnsi" w:cstheme="minorHAnsi"/>
                <w:spacing w:val="-7"/>
                <w:sz w:val="24"/>
                <w:szCs w:val="24"/>
              </w:rPr>
              <w:t xml:space="preserve"> </w:t>
            </w:r>
            <w:r w:rsidRPr="00CE5F36">
              <w:rPr>
                <w:rFonts w:asciiTheme="minorHAnsi" w:hAnsiTheme="minorHAnsi" w:cstheme="minorHAnsi"/>
                <w:sz w:val="24"/>
                <w:szCs w:val="24"/>
              </w:rPr>
              <w:t>вопросам</w:t>
            </w:r>
            <w:r w:rsidRPr="00CE5F36">
              <w:rPr>
                <w:rFonts w:asciiTheme="minorHAnsi" w:hAnsiTheme="minorHAnsi" w:cstheme="minorHAnsi"/>
                <w:spacing w:val="-5"/>
                <w:sz w:val="24"/>
                <w:szCs w:val="24"/>
              </w:rPr>
              <w:t xml:space="preserve"> </w:t>
            </w:r>
            <w:r w:rsidRPr="00CE5F36">
              <w:rPr>
                <w:rFonts w:asciiTheme="minorHAnsi" w:hAnsiTheme="minorHAnsi" w:cstheme="minorHAnsi"/>
                <w:sz w:val="24"/>
                <w:szCs w:val="24"/>
              </w:rPr>
              <w:t>реализации</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обновленных</w:t>
            </w:r>
            <w:r w:rsidRPr="00CE5F36">
              <w:rPr>
                <w:rFonts w:asciiTheme="minorHAnsi" w:hAnsiTheme="minorHAnsi" w:cstheme="minorHAnsi"/>
                <w:spacing w:val="-4"/>
                <w:sz w:val="24"/>
                <w:szCs w:val="24"/>
              </w:rPr>
              <w:t xml:space="preserve"> </w:t>
            </w:r>
            <w:r w:rsidRPr="00CE5F36">
              <w:rPr>
                <w:rFonts w:asciiTheme="minorHAnsi" w:hAnsiTheme="minorHAnsi" w:cstheme="minorHAnsi"/>
                <w:sz w:val="24"/>
                <w:szCs w:val="24"/>
              </w:rPr>
              <w:t>ФГОС</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и ФОП</w:t>
            </w:r>
          </w:p>
        </w:tc>
        <w:tc>
          <w:tcPr>
            <w:tcW w:w="2670" w:type="dxa"/>
          </w:tcPr>
          <w:p w:rsidR="00C33CBF" w:rsidRPr="00CE5F36" w:rsidRDefault="00DF4942" w:rsidP="00DF4942">
            <w:pPr>
              <w:pStyle w:val="TableParagraph"/>
              <w:spacing w:before="0"/>
              <w:ind w:right="58"/>
              <w:rPr>
                <w:rFonts w:asciiTheme="minorHAnsi" w:hAnsiTheme="minorHAnsi" w:cstheme="minorHAnsi"/>
                <w:sz w:val="24"/>
                <w:szCs w:val="24"/>
              </w:rPr>
            </w:pPr>
            <w:r>
              <w:rPr>
                <w:rFonts w:asciiTheme="minorHAnsi" w:hAnsiTheme="minorHAnsi" w:cstheme="minorHAnsi"/>
                <w:sz w:val="24"/>
                <w:szCs w:val="24"/>
              </w:rPr>
              <w:t>Зам.</w:t>
            </w:r>
            <w:r w:rsidR="00C33CBF" w:rsidRPr="00CE5F36">
              <w:rPr>
                <w:rFonts w:asciiTheme="minorHAnsi" w:hAnsiTheme="minorHAnsi" w:cstheme="minorHAnsi"/>
                <w:sz w:val="24"/>
                <w:szCs w:val="24"/>
              </w:rPr>
              <w:t>директора по</w:t>
            </w:r>
            <w:r w:rsidR="00C33CBF" w:rsidRPr="00CE5F36">
              <w:rPr>
                <w:rFonts w:asciiTheme="minorHAnsi" w:hAnsiTheme="minorHAnsi" w:cstheme="minorHAnsi"/>
                <w:spacing w:val="1"/>
                <w:sz w:val="24"/>
                <w:szCs w:val="24"/>
              </w:rPr>
              <w:t xml:space="preserve"> </w:t>
            </w:r>
            <w:r w:rsidR="00C33CBF" w:rsidRPr="00CE5F36">
              <w:rPr>
                <w:rFonts w:asciiTheme="minorHAnsi" w:hAnsiTheme="minorHAnsi" w:cstheme="minorHAnsi"/>
                <w:sz w:val="24"/>
                <w:szCs w:val="24"/>
              </w:rPr>
              <w:t>УВР</w:t>
            </w:r>
            <w:r>
              <w:rPr>
                <w:rFonts w:asciiTheme="minorHAnsi" w:hAnsiTheme="minorHAnsi" w:cstheme="minorHAnsi"/>
                <w:sz w:val="24"/>
                <w:szCs w:val="24"/>
              </w:rPr>
              <w:t>,</w:t>
            </w:r>
            <w:r w:rsidR="00C33CBF" w:rsidRPr="00CE5F36">
              <w:rPr>
                <w:rFonts w:asciiTheme="minorHAnsi" w:hAnsiTheme="minorHAnsi" w:cstheme="minorHAnsi"/>
                <w:sz w:val="24"/>
                <w:szCs w:val="24"/>
              </w:rPr>
              <w:t xml:space="preserve"> руководители</w:t>
            </w:r>
            <w:r w:rsidR="00C33CBF" w:rsidRPr="00CE5F36">
              <w:rPr>
                <w:rFonts w:asciiTheme="minorHAnsi" w:hAnsiTheme="minorHAnsi" w:cstheme="minorHAnsi"/>
                <w:spacing w:val="-67"/>
                <w:sz w:val="24"/>
                <w:szCs w:val="24"/>
              </w:rPr>
              <w:t xml:space="preserve"> </w:t>
            </w:r>
            <w:r w:rsidR="00C33CBF" w:rsidRPr="00CE5F36">
              <w:rPr>
                <w:rFonts w:asciiTheme="minorHAnsi" w:hAnsiTheme="minorHAnsi" w:cstheme="minorHAnsi"/>
                <w:sz w:val="24"/>
                <w:szCs w:val="24"/>
              </w:rPr>
              <w:t>методических</w:t>
            </w:r>
            <w:r w:rsidR="00C33CBF" w:rsidRPr="00CE5F36">
              <w:rPr>
                <w:rFonts w:asciiTheme="minorHAnsi" w:hAnsiTheme="minorHAnsi" w:cstheme="minorHAnsi"/>
                <w:spacing w:val="1"/>
                <w:sz w:val="24"/>
                <w:szCs w:val="24"/>
              </w:rPr>
              <w:t xml:space="preserve"> </w:t>
            </w:r>
            <w:r w:rsidR="00C33CBF" w:rsidRPr="00CE5F36">
              <w:rPr>
                <w:rFonts w:asciiTheme="minorHAnsi" w:hAnsiTheme="minorHAnsi" w:cstheme="minorHAnsi"/>
                <w:sz w:val="24"/>
                <w:szCs w:val="24"/>
              </w:rPr>
              <w:t>объединений</w:t>
            </w:r>
          </w:p>
        </w:tc>
      </w:tr>
      <w:tr w:rsidR="00C33CBF" w:rsidRPr="003C1FD2" w:rsidTr="00C33CBF">
        <w:trPr>
          <w:trHeight w:val="1190"/>
        </w:trPr>
        <w:tc>
          <w:tcPr>
            <w:tcW w:w="3860" w:type="dxa"/>
          </w:tcPr>
          <w:p w:rsidR="00C33CBF" w:rsidRPr="00CE5F36" w:rsidRDefault="00C33CBF" w:rsidP="00C33CBF">
            <w:pPr>
              <w:pStyle w:val="TableParagraph"/>
              <w:spacing w:before="0"/>
              <w:ind w:left="78" w:right="58"/>
              <w:rPr>
                <w:rFonts w:asciiTheme="minorHAnsi" w:hAnsiTheme="minorHAnsi" w:cstheme="minorHAnsi"/>
                <w:sz w:val="24"/>
                <w:szCs w:val="24"/>
              </w:rPr>
            </w:pPr>
            <w:r w:rsidRPr="00CE5F36">
              <w:rPr>
                <w:rFonts w:asciiTheme="minorHAnsi" w:hAnsiTheme="minorHAnsi" w:cstheme="minorHAnsi"/>
                <w:spacing w:val="-1"/>
                <w:sz w:val="24"/>
                <w:szCs w:val="24"/>
              </w:rPr>
              <w:t xml:space="preserve">Трансляция </w:t>
            </w:r>
            <w:r w:rsidRPr="00CE5F36">
              <w:rPr>
                <w:rFonts w:asciiTheme="minorHAnsi" w:hAnsiTheme="minorHAnsi" w:cstheme="minorHAnsi"/>
                <w:sz w:val="24"/>
                <w:szCs w:val="24"/>
              </w:rPr>
              <w:t>актуального</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опыта</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работы</w:t>
            </w:r>
          </w:p>
        </w:tc>
        <w:tc>
          <w:tcPr>
            <w:tcW w:w="111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w w:val="99"/>
                <w:sz w:val="24"/>
                <w:szCs w:val="24"/>
              </w:rPr>
              <w:t>В</w:t>
            </w:r>
          </w:p>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pacing w:val="-1"/>
                <w:sz w:val="24"/>
                <w:szCs w:val="24"/>
              </w:rPr>
              <w:t>течение</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месяца</w:t>
            </w:r>
          </w:p>
        </w:tc>
        <w:tc>
          <w:tcPr>
            <w:tcW w:w="242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Развивающая</w:t>
            </w:r>
          </w:p>
        </w:tc>
        <w:tc>
          <w:tcPr>
            <w:tcW w:w="460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Распространять передовой</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педагогический</w:t>
            </w:r>
            <w:r w:rsidRPr="00CE5F36">
              <w:rPr>
                <w:rFonts w:asciiTheme="minorHAnsi" w:hAnsiTheme="minorHAnsi" w:cstheme="minorHAnsi"/>
                <w:spacing w:val="-8"/>
                <w:sz w:val="24"/>
                <w:szCs w:val="24"/>
              </w:rPr>
              <w:t xml:space="preserve"> </w:t>
            </w:r>
            <w:r w:rsidRPr="00CE5F36">
              <w:rPr>
                <w:rFonts w:asciiTheme="minorHAnsi" w:hAnsiTheme="minorHAnsi" w:cstheme="minorHAnsi"/>
                <w:sz w:val="24"/>
                <w:szCs w:val="24"/>
              </w:rPr>
              <w:t>опыт</w:t>
            </w:r>
            <w:r w:rsidRPr="00CE5F36">
              <w:rPr>
                <w:rFonts w:asciiTheme="minorHAnsi" w:hAnsiTheme="minorHAnsi" w:cstheme="minorHAnsi"/>
                <w:spacing w:val="-8"/>
                <w:sz w:val="24"/>
                <w:szCs w:val="24"/>
              </w:rPr>
              <w:t xml:space="preserve"> </w:t>
            </w:r>
            <w:r w:rsidRPr="00CE5F36">
              <w:rPr>
                <w:rFonts w:asciiTheme="minorHAnsi" w:hAnsiTheme="minorHAnsi" w:cstheme="minorHAnsi"/>
                <w:sz w:val="24"/>
                <w:szCs w:val="24"/>
              </w:rPr>
              <w:t>через</w:t>
            </w:r>
            <w:r w:rsidRPr="00CE5F36">
              <w:rPr>
                <w:rFonts w:asciiTheme="minorHAnsi" w:hAnsiTheme="minorHAnsi" w:cstheme="minorHAnsi"/>
                <w:spacing w:val="-7"/>
                <w:sz w:val="24"/>
                <w:szCs w:val="24"/>
              </w:rPr>
              <w:t xml:space="preserve"> </w:t>
            </w:r>
            <w:r w:rsidRPr="00CE5F36">
              <w:rPr>
                <w:rFonts w:asciiTheme="minorHAnsi" w:hAnsiTheme="minorHAnsi" w:cstheme="minorHAnsi"/>
                <w:sz w:val="24"/>
                <w:szCs w:val="24"/>
              </w:rPr>
              <w:t>сайт школы и публикации в</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педагогических</w:t>
            </w:r>
            <w:r w:rsidRPr="00CE5F36">
              <w:rPr>
                <w:rFonts w:asciiTheme="minorHAnsi" w:hAnsiTheme="minorHAnsi" w:cstheme="minorHAnsi"/>
                <w:spacing w:val="-14"/>
                <w:sz w:val="24"/>
                <w:szCs w:val="24"/>
              </w:rPr>
              <w:t xml:space="preserve"> </w:t>
            </w:r>
            <w:r w:rsidRPr="00CE5F36">
              <w:rPr>
                <w:rFonts w:asciiTheme="minorHAnsi" w:hAnsiTheme="minorHAnsi" w:cstheme="minorHAnsi"/>
                <w:sz w:val="24"/>
                <w:szCs w:val="24"/>
              </w:rPr>
              <w:t>изданиях</w:t>
            </w:r>
          </w:p>
        </w:tc>
        <w:tc>
          <w:tcPr>
            <w:tcW w:w="2670" w:type="dxa"/>
          </w:tcPr>
          <w:p w:rsidR="00C33CBF" w:rsidRPr="00CE5F36" w:rsidRDefault="00C33CBF" w:rsidP="00DF4942">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Зам. директора по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 xml:space="preserve">УВР </w:t>
            </w:r>
          </w:p>
        </w:tc>
      </w:tr>
      <w:tr w:rsidR="00C33CBF" w:rsidRPr="00CE5F36" w:rsidTr="00C33CBF">
        <w:trPr>
          <w:trHeight w:val="416"/>
        </w:trPr>
        <w:tc>
          <w:tcPr>
            <w:tcW w:w="14678" w:type="dxa"/>
            <w:gridSpan w:val="5"/>
          </w:tcPr>
          <w:p w:rsidR="00C33CBF" w:rsidRPr="00CE5F36" w:rsidRDefault="00C33CBF" w:rsidP="00C33CBF">
            <w:pPr>
              <w:pStyle w:val="TableParagraph"/>
              <w:spacing w:before="0"/>
              <w:ind w:right="58"/>
              <w:jc w:val="center"/>
              <w:rPr>
                <w:rFonts w:asciiTheme="minorHAnsi" w:hAnsiTheme="minorHAnsi" w:cstheme="minorHAnsi"/>
                <w:b/>
                <w:sz w:val="24"/>
                <w:szCs w:val="24"/>
              </w:rPr>
            </w:pPr>
            <w:r w:rsidRPr="00CE5F36">
              <w:rPr>
                <w:rFonts w:asciiTheme="minorHAnsi" w:hAnsiTheme="minorHAnsi" w:cstheme="minorHAnsi"/>
                <w:b/>
                <w:sz w:val="24"/>
                <w:szCs w:val="24"/>
              </w:rPr>
              <w:t>МАРТ</w:t>
            </w:r>
          </w:p>
        </w:tc>
      </w:tr>
      <w:tr w:rsidR="00C33CBF" w:rsidRPr="00FD2920" w:rsidTr="00C33CBF">
        <w:trPr>
          <w:trHeight w:val="1190"/>
        </w:trPr>
        <w:tc>
          <w:tcPr>
            <w:tcW w:w="3860" w:type="dxa"/>
          </w:tcPr>
          <w:p w:rsidR="00C33CBF" w:rsidRPr="00CE5F36" w:rsidRDefault="00C33CBF" w:rsidP="00C33CBF">
            <w:pPr>
              <w:pStyle w:val="TableParagraph"/>
              <w:spacing w:before="0"/>
              <w:ind w:left="78" w:right="58"/>
              <w:rPr>
                <w:rFonts w:asciiTheme="minorHAnsi" w:hAnsiTheme="minorHAnsi" w:cstheme="minorHAnsi"/>
                <w:sz w:val="24"/>
                <w:szCs w:val="24"/>
              </w:rPr>
            </w:pPr>
            <w:r w:rsidRPr="00CE5F36">
              <w:rPr>
                <w:rFonts w:asciiTheme="minorHAnsi" w:hAnsiTheme="minorHAnsi" w:cstheme="minorHAnsi"/>
                <w:sz w:val="24"/>
                <w:szCs w:val="24"/>
              </w:rPr>
              <w:t>Предметная</w:t>
            </w:r>
            <w:r w:rsidRPr="00CE5F36">
              <w:rPr>
                <w:rFonts w:asciiTheme="minorHAnsi" w:hAnsiTheme="minorHAnsi" w:cstheme="minorHAnsi"/>
                <w:spacing w:val="-12"/>
                <w:sz w:val="24"/>
                <w:szCs w:val="24"/>
              </w:rPr>
              <w:t xml:space="preserve"> </w:t>
            </w:r>
            <w:r w:rsidRPr="00CE5F36">
              <w:rPr>
                <w:rFonts w:asciiTheme="minorHAnsi" w:hAnsiTheme="minorHAnsi" w:cstheme="minorHAnsi"/>
                <w:sz w:val="24"/>
                <w:szCs w:val="24"/>
              </w:rPr>
              <w:t>неделя:</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иностранные</w:t>
            </w:r>
            <w:r w:rsidRPr="00CE5F36">
              <w:rPr>
                <w:rFonts w:asciiTheme="minorHAnsi" w:hAnsiTheme="minorHAnsi" w:cstheme="minorHAnsi"/>
                <w:spacing w:val="-6"/>
                <w:sz w:val="24"/>
                <w:szCs w:val="24"/>
              </w:rPr>
              <w:t xml:space="preserve"> </w:t>
            </w:r>
            <w:r w:rsidRPr="00CE5F36">
              <w:rPr>
                <w:rFonts w:asciiTheme="minorHAnsi" w:hAnsiTheme="minorHAnsi" w:cstheme="minorHAnsi"/>
                <w:sz w:val="24"/>
                <w:szCs w:val="24"/>
              </w:rPr>
              <w:t>языки</w:t>
            </w:r>
          </w:p>
        </w:tc>
        <w:tc>
          <w:tcPr>
            <w:tcW w:w="111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1-я</w:t>
            </w:r>
            <w:r w:rsidRPr="00CE5F36">
              <w:rPr>
                <w:rFonts w:asciiTheme="minorHAnsi" w:hAnsiTheme="minorHAnsi" w:cstheme="minorHAnsi"/>
                <w:spacing w:val="1"/>
                <w:sz w:val="24"/>
                <w:szCs w:val="24"/>
              </w:rPr>
              <w:t xml:space="preserve"> </w:t>
            </w:r>
            <w:r w:rsidRPr="00CE5F36">
              <w:rPr>
                <w:rFonts w:asciiTheme="minorHAnsi" w:hAnsiTheme="minorHAnsi" w:cstheme="minorHAnsi"/>
                <w:w w:val="95"/>
                <w:sz w:val="24"/>
                <w:szCs w:val="24"/>
              </w:rPr>
              <w:t>неделя</w:t>
            </w:r>
          </w:p>
        </w:tc>
        <w:tc>
          <w:tcPr>
            <w:tcW w:w="242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Развивающая</w:t>
            </w:r>
          </w:p>
        </w:tc>
        <w:tc>
          <w:tcPr>
            <w:tcW w:w="460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Организовать и провести</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мероприятия</w:t>
            </w:r>
            <w:r w:rsidRPr="00CE5F36">
              <w:rPr>
                <w:rFonts w:asciiTheme="minorHAnsi" w:hAnsiTheme="minorHAnsi" w:cstheme="minorHAnsi"/>
                <w:spacing w:val="-6"/>
                <w:sz w:val="24"/>
                <w:szCs w:val="24"/>
              </w:rPr>
              <w:t xml:space="preserve"> </w:t>
            </w:r>
            <w:r w:rsidRPr="00CE5F36">
              <w:rPr>
                <w:rFonts w:asciiTheme="minorHAnsi" w:hAnsiTheme="minorHAnsi" w:cstheme="minorHAnsi"/>
                <w:sz w:val="24"/>
                <w:szCs w:val="24"/>
              </w:rPr>
              <w:t>в</w:t>
            </w:r>
            <w:r w:rsidRPr="00CE5F36">
              <w:rPr>
                <w:rFonts w:asciiTheme="minorHAnsi" w:hAnsiTheme="minorHAnsi" w:cstheme="minorHAnsi"/>
                <w:spacing w:val="-7"/>
                <w:sz w:val="24"/>
                <w:szCs w:val="24"/>
              </w:rPr>
              <w:t xml:space="preserve"> </w:t>
            </w:r>
            <w:r w:rsidRPr="00CE5F36">
              <w:rPr>
                <w:rFonts w:asciiTheme="minorHAnsi" w:hAnsiTheme="minorHAnsi" w:cstheme="minorHAnsi"/>
                <w:sz w:val="24"/>
                <w:szCs w:val="24"/>
              </w:rPr>
              <w:t>рамках</w:t>
            </w:r>
            <w:r w:rsidRPr="00CE5F36">
              <w:rPr>
                <w:rFonts w:asciiTheme="minorHAnsi" w:hAnsiTheme="minorHAnsi" w:cstheme="minorHAnsi"/>
                <w:spacing w:val="-10"/>
                <w:sz w:val="24"/>
                <w:szCs w:val="24"/>
              </w:rPr>
              <w:t xml:space="preserve"> </w:t>
            </w:r>
            <w:r w:rsidRPr="00CE5F36">
              <w:rPr>
                <w:rFonts w:asciiTheme="minorHAnsi" w:hAnsiTheme="minorHAnsi" w:cstheme="minorHAnsi"/>
                <w:sz w:val="24"/>
                <w:szCs w:val="24"/>
              </w:rPr>
              <w:t>предметной</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недели</w:t>
            </w:r>
          </w:p>
        </w:tc>
        <w:tc>
          <w:tcPr>
            <w:tcW w:w="2670" w:type="dxa"/>
          </w:tcPr>
          <w:p w:rsidR="00C33CBF" w:rsidRPr="00CE5F36" w:rsidRDefault="00C33CBF" w:rsidP="00DF4942">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Руководитель</w:t>
            </w:r>
            <w:r w:rsidRPr="00CE5F36">
              <w:rPr>
                <w:rFonts w:asciiTheme="minorHAnsi" w:hAnsiTheme="minorHAnsi" w:cstheme="minorHAnsi"/>
                <w:spacing w:val="1"/>
                <w:sz w:val="24"/>
                <w:szCs w:val="24"/>
              </w:rPr>
              <w:t xml:space="preserve"> </w:t>
            </w:r>
            <w:r w:rsidRPr="00CE5F36">
              <w:rPr>
                <w:rFonts w:asciiTheme="minorHAnsi" w:hAnsiTheme="minorHAnsi" w:cstheme="minorHAnsi"/>
                <w:spacing w:val="-1"/>
                <w:sz w:val="24"/>
                <w:szCs w:val="24"/>
              </w:rPr>
              <w:t>методического</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объединения</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учителей</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иностранных языков,</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замдиректора</w:t>
            </w:r>
            <w:r w:rsidRPr="00CE5F36">
              <w:rPr>
                <w:rFonts w:asciiTheme="minorHAnsi" w:hAnsiTheme="minorHAnsi" w:cstheme="minorHAnsi"/>
                <w:spacing w:val="-16"/>
                <w:sz w:val="24"/>
                <w:szCs w:val="24"/>
              </w:rPr>
              <w:t xml:space="preserve"> </w:t>
            </w:r>
            <w:r w:rsidRPr="00CE5F36">
              <w:rPr>
                <w:rFonts w:asciiTheme="minorHAnsi" w:hAnsiTheme="minorHAnsi" w:cstheme="minorHAnsi"/>
                <w:sz w:val="24"/>
                <w:szCs w:val="24"/>
              </w:rPr>
              <w:t>по</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 xml:space="preserve">УВР </w:t>
            </w:r>
          </w:p>
        </w:tc>
      </w:tr>
      <w:tr w:rsidR="00C33CBF" w:rsidRPr="00FD2920" w:rsidTr="00C33CBF">
        <w:trPr>
          <w:trHeight w:val="1190"/>
        </w:trPr>
        <w:tc>
          <w:tcPr>
            <w:tcW w:w="3860" w:type="dxa"/>
          </w:tcPr>
          <w:p w:rsidR="00C33CBF" w:rsidRPr="00CE5F36" w:rsidRDefault="00C33CBF" w:rsidP="00C33CBF">
            <w:pPr>
              <w:pStyle w:val="TableParagraph"/>
              <w:spacing w:before="0"/>
              <w:ind w:left="78" w:right="58"/>
              <w:rPr>
                <w:rFonts w:asciiTheme="minorHAnsi" w:hAnsiTheme="minorHAnsi" w:cstheme="minorHAnsi"/>
                <w:sz w:val="24"/>
                <w:szCs w:val="24"/>
              </w:rPr>
            </w:pPr>
            <w:r w:rsidRPr="00CE5F36">
              <w:rPr>
                <w:rFonts w:asciiTheme="minorHAnsi" w:hAnsiTheme="minorHAnsi" w:cstheme="minorHAnsi"/>
                <w:sz w:val="24"/>
                <w:szCs w:val="24"/>
              </w:rPr>
              <w:lastRenderedPageBreak/>
              <w:t>Предметная</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неделя:</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биология,</w:t>
            </w:r>
            <w:r w:rsidRPr="00CE5F36">
              <w:rPr>
                <w:rFonts w:asciiTheme="minorHAnsi" w:hAnsiTheme="minorHAnsi" w:cstheme="minorHAnsi"/>
                <w:spacing w:val="-9"/>
                <w:sz w:val="24"/>
                <w:szCs w:val="24"/>
              </w:rPr>
              <w:t xml:space="preserve"> </w:t>
            </w:r>
            <w:r w:rsidRPr="00CE5F36">
              <w:rPr>
                <w:rFonts w:asciiTheme="minorHAnsi" w:hAnsiTheme="minorHAnsi" w:cstheme="minorHAnsi"/>
                <w:sz w:val="24"/>
                <w:szCs w:val="24"/>
              </w:rPr>
              <w:t>химия,</w:t>
            </w:r>
            <w:r w:rsidRPr="00CE5F36">
              <w:rPr>
                <w:rFonts w:asciiTheme="minorHAnsi" w:hAnsiTheme="minorHAnsi" w:cstheme="minorHAnsi"/>
                <w:spacing w:val="-8"/>
                <w:sz w:val="24"/>
                <w:szCs w:val="24"/>
              </w:rPr>
              <w:t xml:space="preserve"> </w:t>
            </w:r>
            <w:r w:rsidRPr="00CE5F36">
              <w:rPr>
                <w:rFonts w:asciiTheme="minorHAnsi" w:hAnsiTheme="minorHAnsi" w:cstheme="minorHAnsi"/>
                <w:sz w:val="24"/>
                <w:szCs w:val="24"/>
              </w:rPr>
              <w:t>география</w:t>
            </w:r>
          </w:p>
        </w:tc>
        <w:tc>
          <w:tcPr>
            <w:tcW w:w="111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3-я</w:t>
            </w:r>
            <w:r w:rsidRPr="00CE5F36">
              <w:rPr>
                <w:rFonts w:asciiTheme="minorHAnsi" w:hAnsiTheme="minorHAnsi" w:cstheme="minorHAnsi"/>
                <w:spacing w:val="1"/>
                <w:sz w:val="24"/>
                <w:szCs w:val="24"/>
              </w:rPr>
              <w:t xml:space="preserve"> </w:t>
            </w:r>
            <w:r w:rsidRPr="00CE5F36">
              <w:rPr>
                <w:rFonts w:asciiTheme="minorHAnsi" w:hAnsiTheme="minorHAnsi" w:cstheme="minorHAnsi"/>
                <w:w w:val="95"/>
                <w:sz w:val="24"/>
                <w:szCs w:val="24"/>
              </w:rPr>
              <w:t>неделя</w:t>
            </w:r>
          </w:p>
        </w:tc>
        <w:tc>
          <w:tcPr>
            <w:tcW w:w="242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Развивающая</w:t>
            </w:r>
          </w:p>
        </w:tc>
        <w:tc>
          <w:tcPr>
            <w:tcW w:w="460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Организовать и провести</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мероприятия</w:t>
            </w:r>
            <w:r w:rsidRPr="00CE5F36">
              <w:rPr>
                <w:rFonts w:asciiTheme="minorHAnsi" w:hAnsiTheme="minorHAnsi" w:cstheme="minorHAnsi"/>
                <w:spacing w:val="-6"/>
                <w:sz w:val="24"/>
                <w:szCs w:val="24"/>
              </w:rPr>
              <w:t xml:space="preserve"> </w:t>
            </w:r>
            <w:r w:rsidRPr="00CE5F36">
              <w:rPr>
                <w:rFonts w:asciiTheme="minorHAnsi" w:hAnsiTheme="minorHAnsi" w:cstheme="minorHAnsi"/>
                <w:sz w:val="24"/>
                <w:szCs w:val="24"/>
              </w:rPr>
              <w:t>в</w:t>
            </w:r>
            <w:r w:rsidRPr="00CE5F36">
              <w:rPr>
                <w:rFonts w:asciiTheme="minorHAnsi" w:hAnsiTheme="minorHAnsi" w:cstheme="minorHAnsi"/>
                <w:spacing w:val="-7"/>
                <w:sz w:val="24"/>
                <w:szCs w:val="24"/>
              </w:rPr>
              <w:t xml:space="preserve"> </w:t>
            </w:r>
            <w:r w:rsidRPr="00CE5F36">
              <w:rPr>
                <w:rFonts w:asciiTheme="minorHAnsi" w:hAnsiTheme="minorHAnsi" w:cstheme="minorHAnsi"/>
                <w:sz w:val="24"/>
                <w:szCs w:val="24"/>
              </w:rPr>
              <w:t>рамках</w:t>
            </w:r>
            <w:r w:rsidRPr="00CE5F36">
              <w:rPr>
                <w:rFonts w:asciiTheme="minorHAnsi" w:hAnsiTheme="minorHAnsi" w:cstheme="minorHAnsi"/>
                <w:spacing w:val="-10"/>
                <w:sz w:val="24"/>
                <w:szCs w:val="24"/>
              </w:rPr>
              <w:t xml:space="preserve"> </w:t>
            </w:r>
            <w:r w:rsidRPr="00CE5F36">
              <w:rPr>
                <w:rFonts w:asciiTheme="minorHAnsi" w:hAnsiTheme="minorHAnsi" w:cstheme="minorHAnsi"/>
                <w:sz w:val="24"/>
                <w:szCs w:val="24"/>
              </w:rPr>
              <w:t>предметной</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недели</w:t>
            </w:r>
          </w:p>
        </w:tc>
        <w:tc>
          <w:tcPr>
            <w:tcW w:w="2670" w:type="dxa"/>
          </w:tcPr>
          <w:p w:rsidR="00C33CBF" w:rsidRPr="00CE5F36" w:rsidRDefault="00C33CBF" w:rsidP="00DF4942">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Руководители</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методических</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объединений</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учителей</w:t>
            </w:r>
            <w:r w:rsidRPr="00CE5F36">
              <w:rPr>
                <w:rFonts w:asciiTheme="minorHAnsi" w:hAnsiTheme="minorHAnsi" w:cstheme="minorHAnsi"/>
                <w:spacing w:val="-14"/>
                <w:sz w:val="24"/>
                <w:szCs w:val="24"/>
              </w:rPr>
              <w:t xml:space="preserve"> </w:t>
            </w:r>
            <w:r w:rsidRPr="00CE5F36">
              <w:rPr>
                <w:rFonts w:asciiTheme="minorHAnsi" w:hAnsiTheme="minorHAnsi" w:cstheme="minorHAnsi"/>
                <w:sz w:val="24"/>
                <w:szCs w:val="24"/>
              </w:rPr>
              <w:t>биологии,</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химии, географии,</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замдиректора по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 xml:space="preserve">УВР </w:t>
            </w:r>
          </w:p>
        </w:tc>
      </w:tr>
      <w:tr w:rsidR="00C33CBF" w:rsidRPr="00CE5F36" w:rsidTr="00C33CBF">
        <w:trPr>
          <w:trHeight w:val="1190"/>
        </w:trPr>
        <w:tc>
          <w:tcPr>
            <w:tcW w:w="3860" w:type="dxa"/>
          </w:tcPr>
          <w:p w:rsidR="00C33CBF" w:rsidRPr="00CE5F36" w:rsidRDefault="00C33CBF" w:rsidP="00C33CBF">
            <w:pPr>
              <w:pStyle w:val="TableParagraph"/>
              <w:spacing w:before="0"/>
              <w:ind w:left="78" w:right="58"/>
              <w:rPr>
                <w:rFonts w:asciiTheme="minorHAnsi" w:hAnsiTheme="minorHAnsi" w:cstheme="minorHAnsi"/>
                <w:sz w:val="24"/>
                <w:szCs w:val="24"/>
              </w:rPr>
            </w:pPr>
            <w:r w:rsidRPr="00CE5F36">
              <w:rPr>
                <w:rFonts w:asciiTheme="minorHAnsi" w:hAnsiTheme="minorHAnsi" w:cstheme="minorHAnsi"/>
                <w:sz w:val="24"/>
                <w:szCs w:val="24"/>
              </w:rPr>
              <w:t>Взаимопосещение</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уроков</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между</w:t>
            </w:r>
            <w:r w:rsidRPr="00CE5F36">
              <w:rPr>
                <w:rFonts w:asciiTheme="minorHAnsi" w:hAnsiTheme="minorHAnsi" w:cstheme="minorHAnsi"/>
                <w:spacing w:val="-8"/>
                <w:sz w:val="24"/>
                <w:szCs w:val="24"/>
              </w:rPr>
              <w:t xml:space="preserve"> </w:t>
            </w:r>
            <w:r w:rsidRPr="00CE5F36">
              <w:rPr>
                <w:rFonts w:asciiTheme="minorHAnsi" w:hAnsiTheme="minorHAnsi" w:cstheme="minorHAnsi"/>
                <w:sz w:val="24"/>
                <w:szCs w:val="24"/>
              </w:rPr>
              <w:t>учителями</w:t>
            </w:r>
            <w:r w:rsidRPr="00CE5F36">
              <w:rPr>
                <w:rFonts w:asciiTheme="minorHAnsi" w:hAnsiTheme="minorHAnsi" w:cstheme="minorHAnsi"/>
                <w:spacing w:val="-8"/>
                <w:sz w:val="24"/>
                <w:szCs w:val="24"/>
              </w:rPr>
              <w:t xml:space="preserve"> </w:t>
            </w:r>
            <w:r w:rsidRPr="00CE5F36">
              <w:rPr>
                <w:rFonts w:asciiTheme="minorHAnsi" w:hAnsiTheme="minorHAnsi" w:cstheme="minorHAnsi"/>
                <w:sz w:val="24"/>
                <w:szCs w:val="24"/>
              </w:rPr>
              <w:t>начальной</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школы</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и учителями-</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предметниками</w:t>
            </w:r>
          </w:p>
        </w:tc>
        <w:tc>
          <w:tcPr>
            <w:tcW w:w="111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3-я</w:t>
            </w:r>
            <w:r w:rsidRPr="00CE5F36">
              <w:rPr>
                <w:rFonts w:asciiTheme="minorHAnsi" w:hAnsiTheme="minorHAnsi" w:cstheme="minorHAnsi"/>
                <w:spacing w:val="1"/>
                <w:sz w:val="24"/>
                <w:szCs w:val="24"/>
              </w:rPr>
              <w:t xml:space="preserve"> </w:t>
            </w:r>
            <w:r w:rsidRPr="00CE5F36">
              <w:rPr>
                <w:rFonts w:asciiTheme="minorHAnsi" w:hAnsiTheme="minorHAnsi" w:cstheme="minorHAnsi"/>
                <w:w w:val="95"/>
                <w:sz w:val="24"/>
                <w:szCs w:val="24"/>
              </w:rPr>
              <w:t>неделя</w:t>
            </w:r>
          </w:p>
        </w:tc>
        <w:tc>
          <w:tcPr>
            <w:tcW w:w="242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Диагностическая</w:t>
            </w:r>
          </w:p>
        </w:tc>
        <w:tc>
          <w:tcPr>
            <w:tcW w:w="460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pacing w:val="-1"/>
                <w:sz w:val="24"/>
                <w:szCs w:val="24"/>
              </w:rPr>
              <w:t xml:space="preserve">Проанализировать </w:t>
            </w:r>
            <w:r w:rsidRPr="00CE5F36">
              <w:rPr>
                <w:rFonts w:asciiTheme="minorHAnsi" w:hAnsiTheme="minorHAnsi" w:cstheme="minorHAnsi"/>
                <w:sz w:val="24"/>
                <w:szCs w:val="24"/>
              </w:rPr>
              <w:t>преемственность</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программ</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уровней</w:t>
            </w:r>
            <w:r w:rsidRPr="00CE5F36">
              <w:rPr>
                <w:rFonts w:asciiTheme="minorHAnsi" w:hAnsiTheme="minorHAnsi" w:cstheme="minorHAnsi"/>
                <w:spacing w:val="5"/>
                <w:sz w:val="24"/>
                <w:szCs w:val="24"/>
              </w:rPr>
              <w:t xml:space="preserve"> </w:t>
            </w:r>
            <w:r w:rsidRPr="00CE5F36">
              <w:rPr>
                <w:rFonts w:asciiTheme="minorHAnsi" w:hAnsiTheme="minorHAnsi" w:cstheme="minorHAnsi"/>
                <w:sz w:val="24"/>
                <w:szCs w:val="24"/>
              </w:rPr>
              <w:t>НОО</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и</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ООО.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Выработать общие подходы к</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подготовке учеников начальных</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классов</w:t>
            </w:r>
            <w:r w:rsidRPr="00CE5F36">
              <w:rPr>
                <w:rFonts w:asciiTheme="minorHAnsi" w:hAnsiTheme="minorHAnsi" w:cstheme="minorHAnsi"/>
                <w:spacing w:val="-5"/>
                <w:sz w:val="24"/>
                <w:szCs w:val="24"/>
              </w:rPr>
              <w:t xml:space="preserve"> </w:t>
            </w:r>
            <w:r w:rsidRPr="00CE5F36">
              <w:rPr>
                <w:rFonts w:asciiTheme="minorHAnsi" w:hAnsiTheme="minorHAnsi" w:cstheme="minorHAnsi"/>
                <w:sz w:val="24"/>
                <w:szCs w:val="24"/>
              </w:rPr>
              <w:t>к</w:t>
            </w:r>
            <w:r w:rsidRPr="00CE5F36">
              <w:rPr>
                <w:rFonts w:asciiTheme="minorHAnsi" w:hAnsiTheme="minorHAnsi" w:cstheme="minorHAnsi"/>
                <w:spacing w:val="-4"/>
                <w:sz w:val="24"/>
                <w:szCs w:val="24"/>
              </w:rPr>
              <w:t xml:space="preserve"> </w:t>
            </w:r>
            <w:r w:rsidRPr="00CE5F36">
              <w:rPr>
                <w:rFonts w:asciiTheme="minorHAnsi" w:hAnsiTheme="minorHAnsi" w:cstheme="minorHAnsi"/>
                <w:sz w:val="24"/>
                <w:szCs w:val="24"/>
              </w:rPr>
              <w:t>обучению</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на</w:t>
            </w:r>
            <w:r w:rsidRPr="00CE5F36">
              <w:rPr>
                <w:rFonts w:asciiTheme="minorHAnsi" w:hAnsiTheme="minorHAnsi" w:cstheme="minorHAnsi"/>
                <w:spacing w:val="-3"/>
                <w:sz w:val="24"/>
                <w:szCs w:val="24"/>
              </w:rPr>
              <w:t xml:space="preserve"> </w:t>
            </w:r>
            <w:r w:rsidRPr="00CE5F36">
              <w:rPr>
                <w:rFonts w:asciiTheme="minorHAnsi" w:hAnsiTheme="minorHAnsi" w:cstheme="minorHAnsi"/>
                <w:sz w:val="24"/>
                <w:szCs w:val="24"/>
              </w:rPr>
              <w:t>уровне</w:t>
            </w:r>
            <w:r w:rsidRPr="00CE5F36">
              <w:rPr>
                <w:rFonts w:asciiTheme="minorHAnsi" w:hAnsiTheme="minorHAnsi" w:cstheme="minorHAnsi"/>
                <w:spacing w:val="-3"/>
                <w:sz w:val="24"/>
                <w:szCs w:val="24"/>
              </w:rPr>
              <w:t xml:space="preserve"> </w:t>
            </w:r>
            <w:r w:rsidRPr="00CE5F36">
              <w:rPr>
                <w:rFonts w:asciiTheme="minorHAnsi" w:hAnsiTheme="minorHAnsi" w:cstheme="minorHAnsi"/>
                <w:sz w:val="24"/>
                <w:szCs w:val="24"/>
              </w:rPr>
              <w:t>ООО</w:t>
            </w:r>
          </w:p>
        </w:tc>
        <w:tc>
          <w:tcPr>
            <w:tcW w:w="2670" w:type="dxa"/>
          </w:tcPr>
          <w:p w:rsidR="00C33CBF" w:rsidRPr="00CE5F36" w:rsidRDefault="00C33CBF" w:rsidP="00C33CBF">
            <w:pPr>
              <w:pStyle w:val="TableParagraph"/>
              <w:spacing w:before="0"/>
              <w:ind w:right="58"/>
              <w:jc w:val="both"/>
              <w:rPr>
                <w:rFonts w:asciiTheme="minorHAnsi" w:hAnsiTheme="minorHAnsi" w:cstheme="minorHAnsi"/>
                <w:sz w:val="24"/>
                <w:szCs w:val="24"/>
              </w:rPr>
            </w:pPr>
            <w:r w:rsidRPr="00CE5F36">
              <w:rPr>
                <w:rFonts w:asciiTheme="minorHAnsi" w:hAnsiTheme="minorHAnsi" w:cstheme="minorHAnsi"/>
                <w:spacing w:val="-1"/>
                <w:sz w:val="24"/>
                <w:szCs w:val="24"/>
              </w:rPr>
              <w:t>Руководители</w:t>
            </w:r>
            <w:r w:rsidRPr="00CE5F36">
              <w:rPr>
                <w:rFonts w:asciiTheme="minorHAnsi" w:hAnsiTheme="minorHAnsi" w:cstheme="minorHAnsi"/>
                <w:spacing w:val="-68"/>
                <w:sz w:val="24"/>
                <w:szCs w:val="24"/>
              </w:rPr>
              <w:t xml:space="preserve"> </w:t>
            </w:r>
            <w:r w:rsidRPr="00CE5F36">
              <w:rPr>
                <w:rFonts w:asciiTheme="minorHAnsi" w:hAnsiTheme="minorHAnsi" w:cstheme="minorHAnsi"/>
                <w:w w:val="95"/>
                <w:sz w:val="24"/>
                <w:szCs w:val="24"/>
              </w:rPr>
              <w:t>методических</w:t>
            </w:r>
            <w:r w:rsidRPr="00CE5F36">
              <w:rPr>
                <w:rFonts w:asciiTheme="minorHAnsi" w:hAnsiTheme="minorHAnsi" w:cstheme="minorHAnsi"/>
                <w:spacing w:val="1"/>
                <w:w w:val="95"/>
                <w:sz w:val="24"/>
                <w:szCs w:val="24"/>
              </w:rPr>
              <w:t xml:space="preserve"> </w:t>
            </w:r>
            <w:r w:rsidRPr="00CE5F36">
              <w:rPr>
                <w:rFonts w:asciiTheme="minorHAnsi" w:hAnsiTheme="minorHAnsi" w:cstheme="minorHAnsi"/>
                <w:sz w:val="24"/>
                <w:szCs w:val="24"/>
              </w:rPr>
              <w:t>объединений</w:t>
            </w:r>
          </w:p>
        </w:tc>
      </w:tr>
      <w:tr w:rsidR="00C33CBF" w:rsidRPr="003C1FD2" w:rsidTr="00C33CBF">
        <w:trPr>
          <w:trHeight w:val="1190"/>
        </w:trPr>
        <w:tc>
          <w:tcPr>
            <w:tcW w:w="3860" w:type="dxa"/>
          </w:tcPr>
          <w:p w:rsidR="00C33CBF" w:rsidRPr="00CE5F36" w:rsidRDefault="00C33CBF" w:rsidP="00C33CBF">
            <w:pPr>
              <w:pStyle w:val="TableParagraph"/>
              <w:spacing w:before="0"/>
              <w:ind w:left="78" w:right="58"/>
              <w:rPr>
                <w:rFonts w:asciiTheme="minorHAnsi" w:hAnsiTheme="minorHAnsi" w:cstheme="minorHAnsi"/>
                <w:sz w:val="24"/>
                <w:szCs w:val="24"/>
              </w:rPr>
            </w:pPr>
            <w:r w:rsidRPr="00CE5F36">
              <w:rPr>
                <w:rFonts w:asciiTheme="minorHAnsi" w:hAnsiTheme="minorHAnsi" w:cstheme="minorHAnsi"/>
                <w:sz w:val="24"/>
                <w:szCs w:val="24"/>
              </w:rPr>
              <w:t>Заседание</w:t>
            </w:r>
            <w:r w:rsidRPr="00CE5F36">
              <w:rPr>
                <w:rFonts w:asciiTheme="minorHAnsi" w:hAnsiTheme="minorHAnsi" w:cstheme="minorHAnsi"/>
                <w:spacing w:val="-16"/>
                <w:sz w:val="24"/>
                <w:szCs w:val="24"/>
              </w:rPr>
              <w:t xml:space="preserve"> </w:t>
            </w:r>
            <w:r w:rsidRPr="00CE5F36">
              <w:rPr>
                <w:rFonts w:asciiTheme="minorHAnsi" w:hAnsiTheme="minorHAnsi" w:cstheme="minorHAnsi"/>
                <w:sz w:val="24"/>
                <w:szCs w:val="24"/>
              </w:rPr>
              <w:t>методического</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совета</w:t>
            </w:r>
          </w:p>
        </w:tc>
        <w:tc>
          <w:tcPr>
            <w:tcW w:w="111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4-я</w:t>
            </w:r>
            <w:r w:rsidRPr="00CE5F36">
              <w:rPr>
                <w:rFonts w:asciiTheme="minorHAnsi" w:hAnsiTheme="minorHAnsi" w:cstheme="minorHAnsi"/>
                <w:spacing w:val="1"/>
                <w:sz w:val="24"/>
                <w:szCs w:val="24"/>
              </w:rPr>
              <w:t xml:space="preserve"> </w:t>
            </w:r>
            <w:r w:rsidRPr="00CE5F36">
              <w:rPr>
                <w:rFonts w:asciiTheme="minorHAnsi" w:hAnsiTheme="minorHAnsi" w:cstheme="minorHAnsi"/>
                <w:w w:val="95"/>
                <w:sz w:val="24"/>
                <w:szCs w:val="24"/>
              </w:rPr>
              <w:t>неделя</w:t>
            </w:r>
          </w:p>
        </w:tc>
        <w:tc>
          <w:tcPr>
            <w:tcW w:w="242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Коррекционная</w:t>
            </w:r>
          </w:p>
        </w:tc>
        <w:tc>
          <w:tcPr>
            <w:tcW w:w="460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Обсудить развитие профильного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обучения</w:t>
            </w:r>
            <w:r w:rsidRPr="00CE5F36">
              <w:rPr>
                <w:rFonts w:asciiTheme="minorHAnsi" w:hAnsiTheme="minorHAnsi" w:cstheme="minorHAnsi"/>
                <w:spacing w:val="-5"/>
                <w:sz w:val="24"/>
                <w:szCs w:val="24"/>
              </w:rPr>
              <w:t xml:space="preserve"> </w:t>
            </w:r>
            <w:r w:rsidRPr="00CE5F36">
              <w:rPr>
                <w:rFonts w:asciiTheme="minorHAnsi" w:hAnsiTheme="minorHAnsi" w:cstheme="minorHAnsi"/>
                <w:sz w:val="24"/>
                <w:szCs w:val="24"/>
              </w:rPr>
              <w:t>в</w:t>
            </w:r>
            <w:r w:rsidRPr="00CE5F36">
              <w:rPr>
                <w:rFonts w:asciiTheme="minorHAnsi" w:hAnsiTheme="minorHAnsi" w:cstheme="minorHAnsi"/>
                <w:spacing w:val="-6"/>
                <w:sz w:val="24"/>
                <w:szCs w:val="24"/>
              </w:rPr>
              <w:t xml:space="preserve"> </w:t>
            </w:r>
            <w:r w:rsidRPr="00CE5F36">
              <w:rPr>
                <w:rFonts w:asciiTheme="minorHAnsi" w:hAnsiTheme="minorHAnsi" w:cstheme="minorHAnsi"/>
                <w:sz w:val="24"/>
                <w:szCs w:val="24"/>
              </w:rPr>
              <w:t>контексте</w:t>
            </w:r>
            <w:r w:rsidRPr="00CE5F36">
              <w:rPr>
                <w:rFonts w:asciiTheme="minorHAnsi" w:hAnsiTheme="minorHAnsi" w:cstheme="minorHAnsi"/>
                <w:spacing w:val="-4"/>
                <w:sz w:val="24"/>
                <w:szCs w:val="24"/>
              </w:rPr>
              <w:t xml:space="preserve"> </w:t>
            </w:r>
            <w:r w:rsidRPr="00CE5F36">
              <w:rPr>
                <w:rFonts w:asciiTheme="minorHAnsi" w:hAnsiTheme="minorHAnsi" w:cstheme="minorHAnsi"/>
                <w:sz w:val="24"/>
                <w:szCs w:val="24"/>
              </w:rPr>
              <w:t>обновленного</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ФГОС</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СОО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и ФОП</w:t>
            </w:r>
            <w:r w:rsidRPr="00CE5F36">
              <w:rPr>
                <w:rFonts w:asciiTheme="minorHAnsi" w:hAnsiTheme="minorHAnsi" w:cstheme="minorHAnsi"/>
                <w:spacing w:val="-3"/>
                <w:sz w:val="24"/>
                <w:szCs w:val="24"/>
              </w:rPr>
              <w:t xml:space="preserve"> </w:t>
            </w:r>
            <w:r w:rsidRPr="00CE5F36">
              <w:rPr>
                <w:rFonts w:asciiTheme="minorHAnsi" w:hAnsiTheme="minorHAnsi" w:cstheme="minorHAnsi"/>
                <w:sz w:val="24"/>
                <w:szCs w:val="24"/>
              </w:rPr>
              <w:t>СОО.</w:t>
            </w:r>
          </w:p>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Проанализировать варианты</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развития</w:t>
            </w:r>
            <w:r w:rsidRPr="00CE5F36">
              <w:rPr>
                <w:rFonts w:asciiTheme="minorHAnsi" w:hAnsiTheme="minorHAnsi" w:cstheme="minorHAnsi"/>
                <w:spacing w:val="-8"/>
                <w:sz w:val="24"/>
                <w:szCs w:val="24"/>
              </w:rPr>
              <w:t xml:space="preserve"> </w:t>
            </w:r>
            <w:r w:rsidRPr="00CE5F36">
              <w:rPr>
                <w:rFonts w:asciiTheme="minorHAnsi" w:hAnsiTheme="minorHAnsi" w:cstheme="minorHAnsi"/>
                <w:sz w:val="24"/>
                <w:szCs w:val="24"/>
              </w:rPr>
              <w:t>профилей</w:t>
            </w:r>
            <w:r w:rsidRPr="00CE5F36">
              <w:rPr>
                <w:rFonts w:asciiTheme="minorHAnsi" w:hAnsiTheme="minorHAnsi" w:cstheme="minorHAnsi"/>
                <w:spacing w:val="-9"/>
                <w:sz w:val="24"/>
                <w:szCs w:val="24"/>
              </w:rPr>
              <w:t xml:space="preserve"> </w:t>
            </w:r>
            <w:r w:rsidRPr="00CE5F36">
              <w:rPr>
                <w:rFonts w:asciiTheme="minorHAnsi" w:hAnsiTheme="minorHAnsi" w:cstheme="minorHAnsi"/>
                <w:sz w:val="24"/>
                <w:szCs w:val="24"/>
              </w:rPr>
              <w:t>в</w:t>
            </w:r>
            <w:r w:rsidRPr="00CE5F36">
              <w:rPr>
                <w:rFonts w:asciiTheme="minorHAnsi" w:hAnsiTheme="minorHAnsi" w:cstheme="minorHAnsi"/>
                <w:spacing w:val="-9"/>
                <w:sz w:val="24"/>
                <w:szCs w:val="24"/>
              </w:rPr>
              <w:t xml:space="preserve"> </w:t>
            </w:r>
            <w:r w:rsidRPr="00CE5F36">
              <w:rPr>
                <w:rFonts w:asciiTheme="minorHAnsi" w:hAnsiTheme="minorHAnsi" w:cstheme="minorHAnsi"/>
                <w:sz w:val="24"/>
                <w:szCs w:val="24"/>
              </w:rPr>
              <w:t>соответствии</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с</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обновленным</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ФГОС</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СОО и</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внедрением</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ФОП</w:t>
            </w:r>
            <w:r w:rsidRPr="00CE5F36">
              <w:rPr>
                <w:rFonts w:asciiTheme="minorHAnsi" w:hAnsiTheme="minorHAnsi" w:cstheme="minorHAnsi"/>
                <w:spacing w:val="-3"/>
                <w:sz w:val="24"/>
                <w:szCs w:val="24"/>
              </w:rPr>
              <w:t xml:space="preserve"> </w:t>
            </w:r>
            <w:r w:rsidRPr="00CE5F36">
              <w:rPr>
                <w:rFonts w:asciiTheme="minorHAnsi" w:hAnsiTheme="minorHAnsi" w:cstheme="minorHAnsi"/>
                <w:sz w:val="24"/>
                <w:szCs w:val="24"/>
              </w:rPr>
              <w:t>СОО.</w:t>
            </w:r>
          </w:p>
          <w:p w:rsidR="00C33CBF" w:rsidRPr="00CE5F36" w:rsidRDefault="00C33CBF" w:rsidP="00C33CBF">
            <w:pPr>
              <w:pStyle w:val="TableParagraph"/>
              <w:spacing w:before="0"/>
              <w:ind w:right="58"/>
              <w:jc w:val="both"/>
              <w:rPr>
                <w:rFonts w:asciiTheme="minorHAnsi" w:hAnsiTheme="minorHAnsi" w:cstheme="minorHAnsi"/>
                <w:sz w:val="24"/>
                <w:szCs w:val="24"/>
              </w:rPr>
            </w:pPr>
            <w:r w:rsidRPr="00CE5F36">
              <w:rPr>
                <w:rFonts w:asciiTheme="minorHAnsi" w:hAnsiTheme="minorHAnsi" w:cstheme="minorHAnsi"/>
                <w:sz w:val="24"/>
                <w:szCs w:val="24"/>
              </w:rPr>
              <w:t>Согласовать</w:t>
            </w:r>
            <w:r w:rsidRPr="00CE5F36">
              <w:rPr>
                <w:rFonts w:asciiTheme="minorHAnsi" w:hAnsiTheme="minorHAnsi" w:cstheme="minorHAnsi"/>
                <w:spacing w:val="-12"/>
                <w:sz w:val="24"/>
                <w:szCs w:val="24"/>
              </w:rPr>
              <w:t xml:space="preserve"> </w:t>
            </w:r>
            <w:r w:rsidRPr="00CE5F36">
              <w:rPr>
                <w:rFonts w:asciiTheme="minorHAnsi" w:hAnsiTheme="minorHAnsi" w:cstheme="minorHAnsi"/>
                <w:sz w:val="24"/>
                <w:szCs w:val="24"/>
              </w:rPr>
              <w:t>план-график</w:t>
            </w:r>
            <w:r w:rsidRPr="00CE5F36">
              <w:rPr>
                <w:rFonts w:asciiTheme="minorHAnsi" w:hAnsiTheme="minorHAnsi" w:cstheme="minorHAnsi"/>
                <w:spacing w:val="-7"/>
                <w:sz w:val="24"/>
                <w:szCs w:val="24"/>
              </w:rPr>
              <w:t xml:space="preserve"> </w:t>
            </w:r>
            <w:r w:rsidRPr="00CE5F36">
              <w:rPr>
                <w:rFonts w:asciiTheme="minorHAnsi" w:hAnsiTheme="minorHAnsi" w:cstheme="minorHAnsi"/>
                <w:sz w:val="24"/>
                <w:szCs w:val="24"/>
              </w:rPr>
              <w:t>ВПР.</w:t>
            </w:r>
            <w:r w:rsidRPr="00CE5F36">
              <w:rPr>
                <w:rFonts w:asciiTheme="minorHAnsi" w:hAnsiTheme="minorHAnsi" w:cstheme="minorHAnsi"/>
                <w:spacing w:val="-68"/>
                <w:sz w:val="24"/>
                <w:szCs w:val="24"/>
              </w:rPr>
              <w:t xml:space="preserve"> </w:t>
            </w:r>
            <w:r w:rsidRPr="00CE5F36">
              <w:rPr>
                <w:rFonts w:asciiTheme="minorHAnsi" w:hAnsiTheme="minorHAnsi" w:cstheme="minorHAnsi"/>
                <w:sz w:val="24"/>
                <w:szCs w:val="24"/>
              </w:rPr>
              <w:t>Подвести</w:t>
            </w:r>
            <w:r w:rsidRPr="00CE5F36">
              <w:rPr>
                <w:rFonts w:asciiTheme="minorHAnsi" w:hAnsiTheme="minorHAnsi" w:cstheme="minorHAnsi"/>
                <w:spacing w:val="-11"/>
                <w:sz w:val="24"/>
                <w:szCs w:val="24"/>
              </w:rPr>
              <w:t xml:space="preserve"> </w:t>
            </w:r>
            <w:r w:rsidRPr="00CE5F36">
              <w:rPr>
                <w:rFonts w:asciiTheme="minorHAnsi" w:hAnsiTheme="minorHAnsi" w:cstheme="minorHAnsi"/>
                <w:sz w:val="24"/>
                <w:szCs w:val="24"/>
              </w:rPr>
              <w:t>итоги</w:t>
            </w:r>
            <w:r w:rsidRPr="00CE5F36">
              <w:rPr>
                <w:rFonts w:asciiTheme="minorHAnsi" w:hAnsiTheme="minorHAnsi" w:cstheme="minorHAnsi"/>
                <w:spacing w:val="-10"/>
                <w:sz w:val="24"/>
                <w:szCs w:val="24"/>
              </w:rPr>
              <w:t xml:space="preserve"> </w:t>
            </w:r>
            <w:r w:rsidRPr="00CE5F36">
              <w:rPr>
                <w:rFonts w:asciiTheme="minorHAnsi" w:hAnsiTheme="minorHAnsi" w:cstheme="minorHAnsi"/>
                <w:sz w:val="24"/>
                <w:szCs w:val="24"/>
              </w:rPr>
              <w:t>методического</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марафона.</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Проанализировать сформированность УУД</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обучающихся</w:t>
            </w:r>
            <w:r w:rsidRPr="00CE5F36">
              <w:rPr>
                <w:rFonts w:asciiTheme="minorHAnsi" w:hAnsiTheme="minorHAnsi" w:cstheme="minorHAnsi"/>
                <w:spacing w:val="-7"/>
                <w:sz w:val="24"/>
                <w:szCs w:val="24"/>
              </w:rPr>
              <w:t xml:space="preserve"> </w:t>
            </w:r>
            <w:r w:rsidRPr="00CE5F36">
              <w:rPr>
                <w:rFonts w:asciiTheme="minorHAnsi" w:hAnsiTheme="minorHAnsi" w:cstheme="minorHAnsi"/>
                <w:sz w:val="24"/>
                <w:szCs w:val="24"/>
              </w:rPr>
              <w:t>по</w:t>
            </w:r>
            <w:r w:rsidRPr="00CE5F36">
              <w:rPr>
                <w:rFonts w:asciiTheme="minorHAnsi" w:hAnsiTheme="minorHAnsi" w:cstheme="minorHAnsi"/>
                <w:spacing w:val="-8"/>
                <w:sz w:val="24"/>
                <w:szCs w:val="24"/>
              </w:rPr>
              <w:t xml:space="preserve"> </w:t>
            </w:r>
            <w:r w:rsidRPr="00CE5F36">
              <w:rPr>
                <w:rFonts w:asciiTheme="minorHAnsi" w:hAnsiTheme="minorHAnsi" w:cstheme="minorHAnsi"/>
                <w:sz w:val="24"/>
                <w:szCs w:val="24"/>
              </w:rPr>
              <w:t>результатам</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проведенных</w:t>
            </w:r>
            <w:r w:rsidRPr="00CE5F36">
              <w:rPr>
                <w:rFonts w:asciiTheme="minorHAnsi" w:hAnsiTheme="minorHAnsi" w:cstheme="minorHAnsi"/>
                <w:spacing w:val="-5"/>
                <w:sz w:val="24"/>
                <w:szCs w:val="24"/>
              </w:rPr>
              <w:t xml:space="preserve"> </w:t>
            </w:r>
            <w:r w:rsidRPr="00CE5F36">
              <w:rPr>
                <w:rFonts w:asciiTheme="minorHAnsi" w:hAnsiTheme="minorHAnsi" w:cstheme="minorHAnsi"/>
                <w:sz w:val="24"/>
                <w:szCs w:val="24"/>
              </w:rPr>
              <w:t>процедур.</w:t>
            </w:r>
          </w:p>
        </w:tc>
        <w:tc>
          <w:tcPr>
            <w:tcW w:w="2670" w:type="dxa"/>
          </w:tcPr>
          <w:p w:rsidR="00C33CBF" w:rsidRPr="00CE5F36" w:rsidRDefault="00C33CBF" w:rsidP="00DF4942">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Председатель</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методического</w:t>
            </w:r>
            <w:r w:rsidRPr="00CE5F36">
              <w:rPr>
                <w:rFonts w:asciiTheme="minorHAnsi" w:hAnsiTheme="minorHAnsi" w:cstheme="minorHAnsi"/>
                <w:spacing w:val="1"/>
                <w:sz w:val="24"/>
                <w:szCs w:val="24"/>
              </w:rPr>
              <w:t xml:space="preserve"> </w:t>
            </w:r>
            <w:r w:rsidRPr="00CE5F36">
              <w:rPr>
                <w:rFonts w:asciiTheme="minorHAnsi" w:hAnsiTheme="minorHAnsi" w:cstheme="minorHAnsi"/>
                <w:w w:val="95"/>
                <w:sz w:val="24"/>
                <w:szCs w:val="24"/>
              </w:rPr>
              <w:t>совета</w:t>
            </w:r>
            <w:r w:rsidRPr="00CE5F36">
              <w:rPr>
                <w:rFonts w:asciiTheme="minorHAnsi" w:hAnsiTheme="minorHAnsi" w:cstheme="minorHAnsi"/>
                <w:spacing w:val="17"/>
                <w:w w:val="95"/>
                <w:sz w:val="24"/>
                <w:szCs w:val="24"/>
              </w:rPr>
              <w:t xml:space="preserve"> </w:t>
            </w:r>
          </w:p>
        </w:tc>
      </w:tr>
      <w:tr w:rsidR="00C33CBF" w:rsidRPr="00FD2920" w:rsidTr="00C33CBF">
        <w:trPr>
          <w:trHeight w:val="1190"/>
        </w:trPr>
        <w:tc>
          <w:tcPr>
            <w:tcW w:w="3860" w:type="dxa"/>
          </w:tcPr>
          <w:p w:rsidR="00C33CBF" w:rsidRPr="00CE5F36" w:rsidRDefault="00C33CBF" w:rsidP="00C33CBF">
            <w:pPr>
              <w:pStyle w:val="TableParagraph"/>
              <w:spacing w:before="0"/>
              <w:ind w:left="78" w:right="58"/>
              <w:rPr>
                <w:rFonts w:asciiTheme="minorHAnsi" w:hAnsiTheme="minorHAnsi" w:cstheme="minorHAnsi"/>
                <w:sz w:val="24"/>
                <w:szCs w:val="24"/>
              </w:rPr>
            </w:pPr>
            <w:r w:rsidRPr="00CE5F36">
              <w:rPr>
                <w:rFonts w:asciiTheme="minorHAnsi" w:hAnsiTheme="minorHAnsi" w:cstheme="minorHAnsi"/>
                <w:sz w:val="24"/>
                <w:szCs w:val="24"/>
              </w:rPr>
              <w:t>Индивидуальные</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консультации</w:t>
            </w:r>
            <w:r w:rsidRPr="00CE5F36">
              <w:rPr>
                <w:rFonts w:asciiTheme="minorHAnsi" w:hAnsiTheme="minorHAnsi" w:cstheme="minorHAnsi"/>
                <w:spacing w:val="-8"/>
                <w:sz w:val="24"/>
                <w:szCs w:val="24"/>
              </w:rPr>
              <w:t xml:space="preserve"> </w:t>
            </w:r>
            <w:r w:rsidRPr="00CE5F36">
              <w:rPr>
                <w:rFonts w:asciiTheme="minorHAnsi" w:hAnsiTheme="minorHAnsi" w:cstheme="minorHAnsi"/>
                <w:sz w:val="24"/>
                <w:szCs w:val="24"/>
              </w:rPr>
              <w:t>для</w:t>
            </w:r>
            <w:r w:rsidRPr="00CE5F36">
              <w:rPr>
                <w:rFonts w:asciiTheme="minorHAnsi" w:hAnsiTheme="minorHAnsi" w:cstheme="minorHAnsi"/>
                <w:spacing w:val="-5"/>
                <w:sz w:val="24"/>
                <w:szCs w:val="24"/>
              </w:rPr>
              <w:t xml:space="preserve"> </w:t>
            </w:r>
            <w:r w:rsidRPr="00CE5F36">
              <w:rPr>
                <w:rFonts w:asciiTheme="minorHAnsi" w:hAnsiTheme="minorHAnsi" w:cstheme="minorHAnsi"/>
                <w:sz w:val="24"/>
                <w:szCs w:val="24"/>
              </w:rPr>
              <w:t>педагогов</w:t>
            </w:r>
          </w:p>
        </w:tc>
        <w:tc>
          <w:tcPr>
            <w:tcW w:w="111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w w:val="99"/>
                <w:sz w:val="24"/>
                <w:szCs w:val="24"/>
              </w:rPr>
              <w:t>В</w:t>
            </w:r>
          </w:p>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pacing w:val="-1"/>
                <w:sz w:val="24"/>
                <w:szCs w:val="24"/>
              </w:rPr>
              <w:t>течение</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месяца</w:t>
            </w:r>
          </w:p>
        </w:tc>
        <w:tc>
          <w:tcPr>
            <w:tcW w:w="242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w w:val="95"/>
                <w:sz w:val="24"/>
                <w:szCs w:val="24"/>
              </w:rPr>
              <w:t>Коррекционная,</w:t>
            </w:r>
            <w:r w:rsidRPr="00CE5F36">
              <w:rPr>
                <w:rFonts w:asciiTheme="minorHAnsi" w:hAnsiTheme="minorHAnsi" w:cstheme="minorHAnsi"/>
                <w:spacing w:val="1"/>
                <w:w w:val="95"/>
                <w:sz w:val="24"/>
                <w:szCs w:val="24"/>
              </w:rPr>
              <w:t xml:space="preserve"> </w:t>
            </w:r>
            <w:r w:rsidRPr="00CE5F36">
              <w:rPr>
                <w:rFonts w:asciiTheme="minorHAnsi" w:hAnsiTheme="minorHAnsi" w:cstheme="minorHAnsi"/>
                <w:sz w:val="24"/>
                <w:szCs w:val="24"/>
              </w:rPr>
              <w:t>развивающая</w:t>
            </w:r>
          </w:p>
        </w:tc>
        <w:tc>
          <w:tcPr>
            <w:tcW w:w="460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Оказать</w:t>
            </w:r>
            <w:r w:rsidRPr="00CE5F36">
              <w:rPr>
                <w:rFonts w:asciiTheme="minorHAnsi" w:hAnsiTheme="minorHAnsi" w:cstheme="minorHAnsi"/>
                <w:spacing w:val="-7"/>
                <w:sz w:val="24"/>
                <w:szCs w:val="24"/>
              </w:rPr>
              <w:t xml:space="preserve"> </w:t>
            </w:r>
            <w:r w:rsidRPr="00CE5F36">
              <w:rPr>
                <w:rFonts w:asciiTheme="minorHAnsi" w:hAnsiTheme="minorHAnsi" w:cstheme="minorHAnsi"/>
                <w:sz w:val="24"/>
                <w:szCs w:val="24"/>
              </w:rPr>
              <w:t>помощь</w:t>
            </w:r>
            <w:r w:rsidRPr="00CE5F36">
              <w:rPr>
                <w:rFonts w:asciiTheme="minorHAnsi" w:hAnsiTheme="minorHAnsi" w:cstheme="minorHAnsi"/>
                <w:spacing w:val="-7"/>
                <w:sz w:val="24"/>
                <w:szCs w:val="24"/>
              </w:rPr>
              <w:t xml:space="preserve"> </w:t>
            </w:r>
            <w:r w:rsidRPr="00CE5F36">
              <w:rPr>
                <w:rFonts w:asciiTheme="minorHAnsi" w:hAnsiTheme="minorHAnsi" w:cstheme="minorHAnsi"/>
                <w:sz w:val="24"/>
                <w:szCs w:val="24"/>
              </w:rPr>
              <w:t>в</w:t>
            </w:r>
            <w:r w:rsidRPr="00CE5F36">
              <w:rPr>
                <w:rFonts w:asciiTheme="minorHAnsi" w:hAnsiTheme="minorHAnsi" w:cstheme="minorHAnsi"/>
                <w:spacing w:val="-6"/>
                <w:sz w:val="24"/>
                <w:szCs w:val="24"/>
              </w:rPr>
              <w:t xml:space="preserve"> </w:t>
            </w:r>
            <w:r w:rsidRPr="00CE5F36">
              <w:rPr>
                <w:rFonts w:asciiTheme="minorHAnsi" w:hAnsiTheme="minorHAnsi" w:cstheme="minorHAnsi"/>
                <w:sz w:val="24"/>
                <w:szCs w:val="24"/>
              </w:rPr>
              <w:t>решении</w:t>
            </w:r>
            <w:r w:rsidRPr="00CE5F36">
              <w:rPr>
                <w:rFonts w:asciiTheme="minorHAnsi" w:hAnsiTheme="minorHAnsi" w:cstheme="minorHAnsi"/>
                <w:spacing w:val="-4"/>
                <w:sz w:val="24"/>
                <w:szCs w:val="24"/>
              </w:rPr>
              <w:t xml:space="preserve"> </w:t>
            </w:r>
            <w:r w:rsidRPr="00CE5F36">
              <w:rPr>
                <w:rFonts w:asciiTheme="minorHAnsi" w:hAnsiTheme="minorHAnsi" w:cstheme="minorHAnsi"/>
                <w:sz w:val="24"/>
                <w:szCs w:val="24"/>
              </w:rPr>
              <w:t>проблем</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обучения</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и</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воспитания</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учеников</w:t>
            </w:r>
          </w:p>
        </w:tc>
        <w:tc>
          <w:tcPr>
            <w:tcW w:w="2670" w:type="dxa"/>
          </w:tcPr>
          <w:p w:rsidR="00C33CBF" w:rsidRPr="00CE5F36" w:rsidRDefault="00C33CBF" w:rsidP="00DF4942">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Зам</w:t>
            </w:r>
            <w:r w:rsidR="00DF4942">
              <w:rPr>
                <w:rFonts w:asciiTheme="minorHAnsi" w:hAnsiTheme="minorHAnsi" w:cstheme="minorHAnsi"/>
                <w:sz w:val="24"/>
                <w:szCs w:val="24"/>
              </w:rPr>
              <w:t>.</w:t>
            </w:r>
            <w:r w:rsidRPr="00CE5F36">
              <w:rPr>
                <w:rFonts w:asciiTheme="minorHAnsi" w:hAnsiTheme="minorHAnsi" w:cstheme="minorHAnsi"/>
                <w:sz w:val="24"/>
                <w:szCs w:val="24"/>
              </w:rPr>
              <w:t>директора по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УВР</w:t>
            </w:r>
            <w:r w:rsidR="007168BA">
              <w:rPr>
                <w:rFonts w:asciiTheme="minorHAnsi" w:hAnsiTheme="minorHAnsi" w:cstheme="minorHAnsi"/>
                <w:sz w:val="24"/>
                <w:szCs w:val="24"/>
              </w:rPr>
              <w:t>,</w:t>
            </w:r>
            <w:r w:rsidRPr="00CE5F36">
              <w:rPr>
                <w:rFonts w:asciiTheme="minorHAnsi" w:hAnsiTheme="minorHAnsi" w:cstheme="minorHAnsi"/>
                <w:sz w:val="24"/>
                <w:szCs w:val="24"/>
              </w:rPr>
              <w:t xml:space="preserve"> председатель</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методического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совета,</w:t>
            </w:r>
            <w:r w:rsidRPr="00CE5F36">
              <w:rPr>
                <w:rFonts w:asciiTheme="minorHAnsi" w:hAnsiTheme="minorHAnsi" w:cstheme="minorHAnsi"/>
                <w:spacing w:val="3"/>
                <w:sz w:val="24"/>
                <w:szCs w:val="24"/>
              </w:rPr>
              <w:t xml:space="preserve"> </w:t>
            </w:r>
            <w:r w:rsidRPr="00CE5F36">
              <w:rPr>
                <w:rFonts w:asciiTheme="minorHAnsi" w:hAnsiTheme="minorHAnsi" w:cstheme="minorHAnsi"/>
                <w:sz w:val="24"/>
                <w:szCs w:val="24"/>
              </w:rPr>
              <w:t>педагог-</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психолог</w:t>
            </w:r>
          </w:p>
        </w:tc>
      </w:tr>
      <w:tr w:rsidR="00C33CBF" w:rsidRPr="00FD2920" w:rsidTr="00C33CBF">
        <w:trPr>
          <w:trHeight w:val="1190"/>
        </w:trPr>
        <w:tc>
          <w:tcPr>
            <w:tcW w:w="3860" w:type="dxa"/>
          </w:tcPr>
          <w:p w:rsidR="00C33CBF" w:rsidRPr="00CE5F36" w:rsidRDefault="00C33CBF" w:rsidP="00C33CBF">
            <w:pPr>
              <w:pStyle w:val="TableParagraph"/>
              <w:spacing w:before="0"/>
              <w:ind w:left="78" w:right="58"/>
              <w:rPr>
                <w:rFonts w:asciiTheme="minorHAnsi" w:hAnsiTheme="minorHAnsi" w:cstheme="minorHAnsi"/>
                <w:sz w:val="24"/>
                <w:szCs w:val="24"/>
              </w:rPr>
            </w:pPr>
            <w:r w:rsidRPr="00CE5F36">
              <w:rPr>
                <w:rFonts w:asciiTheme="minorHAnsi" w:hAnsiTheme="minorHAnsi" w:cstheme="minorHAnsi"/>
                <w:spacing w:val="-1"/>
                <w:sz w:val="24"/>
                <w:szCs w:val="24"/>
              </w:rPr>
              <w:t xml:space="preserve">Трансляция </w:t>
            </w:r>
            <w:r w:rsidRPr="00CE5F36">
              <w:rPr>
                <w:rFonts w:asciiTheme="minorHAnsi" w:hAnsiTheme="minorHAnsi" w:cstheme="minorHAnsi"/>
                <w:sz w:val="24"/>
                <w:szCs w:val="24"/>
              </w:rPr>
              <w:t>актуального</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опыта</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работы</w:t>
            </w:r>
          </w:p>
        </w:tc>
        <w:tc>
          <w:tcPr>
            <w:tcW w:w="111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w w:val="99"/>
                <w:sz w:val="24"/>
                <w:szCs w:val="24"/>
              </w:rPr>
              <w:t>В</w:t>
            </w:r>
          </w:p>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pacing w:val="-1"/>
                <w:sz w:val="24"/>
                <w:szCs w:val="24"/>
              </w:rPr>
              <w:t>течение</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месяца</w:t>
            </w:r>
          </w:p>
        </w:tc>
        <w:tc>
          <w:tcPr>
            <w:tcW w:w="242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Развивающая</w:t>
            </w:r>
          </w:p>
        </w:tc>
        <w:tc>
          <w:tcPr>
            <w:tcW w:w="460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Распространять передовой</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педагогический</w:t>
            </w:r>
            <w:r w:rsidRPr="00CE5F36">
              <w:rPr>
                <w:rFonts w:asciiTheme="minorHAnsi" w:hAnsiTheme="minorHAnsi" w:cstheme="minorHAnsi"/>
                <w:spacing w:val="-8"/>
                <w:sz w:val="24"/>
                <w:szCs w:val="24"/>
              </w:rPr>
              <w:t xml:space="preserve"> </w:t>
            </w:r>
            <w:r w:rsidRPr="00CE5F36">
              <w:rPr>
                <w:rFonts w:asciiTheme="minorHAnsi" w:hAnsiTheme="minorHAnsi" w:cstheme="minorHAnsi"/>
                <w:sz w:val="24"/>
                <w:szCs w:val="24"/>
              </w:rPr>
              <w:t>опыт</w:t>
            </w:r>
            <w:r w:rsidRPr="00CE5F36">
              <w:rPr>
                <w:rFonts w:asciiTheme="minorHAnsi" w:hAnsiTheme="minorHAnsi" w:cstheme="minorHAnsi"/>
                <w:spacing w:val="-8"/>
                <w:sz w:val="24"/>
                <w:szCs w:val="24"/>
              </w:rPr>
              <w:t xml:space="preserve"> </w:t>
            </w:r>
            <w:r w:rsidRPr="00CE5F36">
              <w:rPr>
                <w:rFonts w:asciiTheme="minorHAnsi" w:hAnsiTheme="minorHAnsi" w:cstheme="minorHAnsi"/>
                <w:sz w:val="24"/>
                <w:szCs w:val="24"/>
              </w:rPr>
              <w:t>через</w:t>
            </w:r>
            <w:r w:rsidRPr="00CE5F36">
              <w:rPr>
                <w:rFonts w:asciiTheme="minorHAnsi" w:hAnsiTheme="minorHAnsi" w:cstheme="minorHAnsi"/>
                <w:spacing w:val="-7"/>
                <w:sz w:val="24"/>
                <w:szCs w:val="24"/>
              </w:rPr>
              <w:t xml:space="preserve"> </w:t>
            </w:r>
            <w:r w:rsidRPr="00CE5F36">
              <w:rPr>
                <w:rFonts w:asciiTheme="minorHAnsi" w:hAnsiTheme="minorHAnsi" w:cstheme="minorHAnsi"/>
                <w:sz w:val="24"/>
                <w:szCs w:val="24"/>
              </w:rPr>
              <w:t>сайт</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школы</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и публикации в</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педагогических</w:t>
            </w:r>
            <w:r w:rsidRPr="00CE5F36">
              <w:rPr>
                <w:rFonts w:asciiTheme="minorHAnsi" w:hAnsiTheme="minorHAnsi" w:cstheme="minorHAnsi"/>
                <w:spacing w:val="-4"/>
                <w:sz w:val="24"/>
                <w:szCs w:val="24"/>
              </w:rPr>
              <w:t xml:space="preserve"> </w:t>
            </w:r>
            <w:r w:rsidRPr="00CE5F36">
              <w:rPr>
                <w:rFonts w:asciiTheme="minorHAnsi" w:hAnsiTheme="minorHAnsi" w:cstheme="minorHAnsi"/>
                <w:sz w:val="24"/>
                <w:szCs w:val="24"/>
              </w:rPr>
              <w:t>изданиях</w:t>
            </w:r>
          </w:p>
        </w:tc>
        <w:tc>
          <w:tcPr>
            <w:tcW w:w="2670" w:type="dxa"/>
          </w:tcPr>
          <w:p w:rsidR="00C33CBF" w:rsidRPr="00CE5F36" w:rsidRDefault="00C33CBF" w:rsidP="007168BA">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Зам. директора по</w:t>
            </w:r>
            <w:r w:rsidRPr="00CE5F36">
              <w:rPr>
                <w:rFonts w:asciiTheme="minorHAnsi" w:hAnsiTheme="minorHAnsi" w:cstheme="minorHAnsi"/>
                <w:spacing w:val="1"/>
                <w:sz w:val="24"/>
                <w:szCs w:val="24"/>
              </w:rPr>
              <w:t xml:space="preserve"> </w:t>
            </w:r>
            <w:r w:rsidR="007168BA">
              <w:rPr>
                <w:rFonts w:asciiTheme="minorHAnsi" w:hAnsiTheme="minorHAnsi" w:cstheme="minorHAnsi"/>
                <w:sz w:val="24"/>
                <w:szCs w:val="24"/>
              </w:rPr>
              <w:t xml:space="preserve">УВР, </w:t>
            </w:r>
            <w:r w:rsidRPr="00CE5F36">
              <w:rPr>
                <w:rFonts w:asciiTheme="minorHAnsi" w:hAnsiTheme="minorHAnsi" w:cstheme="minorHAnsi"/>
                <w:sz w:val="24"/>
                <w:szCs w:val="24"/>
              </w:rPr>
              <w:t>технический</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специалист</w:t>
            </w:r>
          </w:p>
        </w:tc>
      </w:tr>
      <w:tr w:rsidR="00C33CBF" w:rsidRPr="00CE5F36" w:rsidTr="00C33CBF">
        <w:trPr>
          <w:trHeight w:val="259"/>
        </w:trPr>
        <w:tc>
          <w:tcPr>
            <w:tcW w:w="14678" w:type="dxa"/>
            <w:gridSpan w:val="5"/>
          </w:tcPr>
          <w:p w:rsidR="00C33CBF" w:rsidRPr="00CE5F36" w:rsidRDefault="00C33CBF" w:rsidP="00C33CBF">
            <w:pPr>
              <w:pStyle w:val="TableParagraph"/>
              <w:spacing w:before="0"/>
              <w:ind w:left="78" w:right="58"/>
              <w:jc w:val="center"/>
              <w:rPr>
                <w:rFonts w:asciiTheme="minorHAnsi" w:hAnsiTheme="minorHAnsi" w:cstheme="minorHAnsi"/>
                <w:b/>
                <w:sz w:val="24"/>
                <w:szCs w:val="24"/>
              </w:rPr>
            </w:pPr>
            <w:r w:rsidRPr="00CE5F36">
              <w:rPr>
                <w:rFonts w:asciiTheme="minorHAnsi" w:hAnsiTheme="minorHAnsi" w:cstheme="minorHAnsi"/>
                <w:b/>
                <w:color w:val="242424"/>
                <w:sz w:val="24"/>
                <w:szCs w:val="24"/>
              </w:rPr>
              <w:lastRenderedPageBreak/>
              <w:t>АПРЕЛЬ</w:t>
            </w:r>
          </w:p>
        </w:tc>
      </w:tr>
      <w:tr w:rsidR="00C33CBF" w:rsidRPr="00FD2920" w:rsidTr="00C33CBF">
        <w:trPr>
          <w:trHeight w:val="1190"/>
        </w:trPr>
        <w:tc>
          <w:tcPr>
            <w:tcW w:w="3860" w:type="dxa"/>
          </w:tcPr>
          <w:p w:rsidR="00C33CBF" w:rsidRPr="00CE5F36" w:rsidRDefault="00C33CBF" w:rsidP="00C33CBF">
            <w:pPr>
              <w:pStyle w:val="TableParagraph"/>
              <w:spacing w:before="0"/>
              <w:ind w:left="78" w:right="58"/>
              <w:rPr>
                <w:rFonts w:asciiTheme="minorHAnsi" w:hAnsiTheme="minorHAnsi" w:cstheme="minorHAnsi"/>
                <w:sz w:val="24"/>
                <w:szCs w:val="24"/>
              </w:rPr>
            </w:pPr>
            <w:r w:rsidRPr="00CE5F36">
              <w:rPr>
                <w:rFonts w:asciiTheme="minorHAnsi" w:hAnsiTheme="minorHAnsi" w:cstheme="minorHAnsi"/>
                <w:sz w:val="24"/>
                <w:szCs w:val="24"/>
              </w:rPr>
              <w:t>Участие в  муниципальной</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научно-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практической</w:t>
            </w:r>
            <w:r w:rsidRPr="00CE5F36">
              <w:rPr>
                <w:rFonts w:asciiTheme="minorHAnsi" w:hAnsiTheme="minorHAnsi" w:cstheme="minorHAnsi"/>
                <w:spacing w:val="-16"/>
                <w:sz w:val="24"/>
                <w:szCs w:val="24"/>
              </w:rPr>
              <w:t xml:space="preserve"> </w:t>
            </w:r>
            <w:r w:rsidRPr="00CE5F36">
              <w:rPr>
                <w:rFonts w:asciiTheme="minorHAnsi" w:hAnsiTheme="minorHAnsi" w:cstheme="minorHAnsi"/>
                <w:sz w:val="24"/>
                <w:szCs w:val="24"/>
              </w:rPr>
              <w:t>конференции «Шаг в будущее», «Первые шаги в науку»</w:t>
            </w:r>
          </w:p>
          <w:p w:rsidR="00C33CBF" w:rsidRPr="00CE5F36" w:rsidRDefault="00C33CBF" w:rsidP="00C33CBF">
            <w:pPr>
              <w:pStyle w:val="TableParagraph"/>
              <w:spacing w:before="0"/>
              <w:ind w:left="78" w:right="58"/>
              <w:rPr>
                <w:rFonts w:asciiTheme="minorHAnsi" w:hAnsiTheme="minorHAnsi" w:cstheme="minorHAnsi"/>
                <w:sz w:val="24"/>
                <w:szCs w:val="24"/>
              </w:rPr>
            </w:pPr>
          </w:p>
        </w:tc>
        <w:tc>
          <w:tcPr>
            <w:tcW w:w="111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2-я</w:t>
            </w:r>
            <w:r w:rsidRPr="00CE5F36">
              <w:rPr>
                <w:rFonts w:asciiTheme="minorHAnsi" w:hAnsiTheme="minorHAnsi" w:cstheme="minorHAnsi"/>
                <w:spacing w:val="1"/>
                <w:sz w:val="24"/>
                <w:szCs w:val="24"/>
              </w:rPr>
              <w:t xml:space="preserve"> </w:t>
            </w:r>
            <w:r w:rsidRPr="00CE5F36">
              <w:rPr>
                <w:rFonts w:asciiTheme="minorHAnsi" w:hAnsiTheme="minorHAnsi" w:cstheme="minorHAnsi"/>
                <w:w w:val="95"/>
                <w:sz w:val="24"/>
                <w:szCs w:val="24"/>
              </w:rPr>
              <w:t>неделя</w:t>
            </w:r>
          </w:p>
        </w:tc>
        <w:tc>
          <w:tcPr>
            <w:tcW w:w="242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Развивающая</w:t>
            </w:r>
          </w:p>
        </w:tc>
        <w:tc>
          <w:tcPr>
            <w:tcW w:w="460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Организовать и провести</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мероприятия</w:t>
            </w:r>
            <w:r w:rsidRPr="00CE5F36">
              <w:rPr>
                <w:rFonts w:asciiTheme="minorHAnsi" w:hAnsiTheme="minorHAnsi" w:cstheme="minorHAnsi"/>
                <w:spacing w:val="-5"/>
                <w:sz w:val="24"/>
                <w:szCs w:val="24"/>
              </w:rPr>
              <w:t xml:space="preserve"> </w:t>
            </w:r>
            <w:r w:rsidRPr="00CE5F36">
              <w:rPr>
                <w:rFonts w:asciiTheme="minorHAnsi" w:hAnsiTheme="minorHAnsi" w:cstheme="minorHAnsi"/>
                <w:sz w:val="24"/>
                <w:szCs w:val="24"/>
              </w:rPr>
              <w:t>в</w:t>
            </w:r>
            <w:r w:rsidRPr="00CE5F36">
              <w:rPr>
                <w:rFonts w:asciiTheme="minorHAnsi" w:hAnsiTheme="minorHAnsi" w:cstheme="minorHAnsi"/>
                <w:spacing w:val="-6"/>
                <w:sz w:val="24"/>
                <w:szCs w:val="24"/>
              </w:rPr>
              <w:t xml:space="preserve"> </w:t>
            </w:r>
            <w:r w:rsidRPr="00CE5F36">
              <w:rPr>
                <w:rFonts w:asciiTheme="minorHAnsi" w:hAnsiTheme="minorHAnsi" w:cstheme="minorHAnsi"/>
                <w:sz w:val="24"/>
                <w:szCs w:val="24"/>
              </w:rPr>
              <w:t>рамках</w:t>
            </w:r>
            <w:r w:rsidRPr="00CE5F36">
              <w:rPr>
                <w:rFonts w:asciiTheme="minorHAnsi" w:hAnsiTheme="minorHAnsi" w:cstheme="minorHAnsi"/>
                <w:spacing w:val="-9"/>
                <w:sz w:val="24"/>
                <w:szCs w:val="24"/>
              </w:rPr>
              <w:t xml:space="preserve"> </w:t>
            </w:r>
            <w:r w:rsidRPr="00CE5F36">
              <w:rPr>
                <w:rFonts w:asciiTheme="minorHAnsi" w:hAnsiTheme="minorHAnsi" w:cstheme="minorHAnsi"/>
                <w:sz w:val="24"/>
                <w:szCs w:val="24"/>
              </w:rPr>
              <w:t>конференции</w:t>
            </w:r>
          </w:p>
        </w:tc>
        <w:tc>
          <w:tcPr>
            <w:tcW w:w="2670" w:type="dxa"/>
          </w:tcPr>
          <w:p w:rsidR="00C33CBF" w:rsidRPr="00CE5F36" w:rsidRDefault="00C33CBF" w:rsidP="007168BA">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Председатель</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методического</w:t>
            </w:r>
            <w:r w:rsidRPr="00CE5F36">
              <w:rPr>
                <w:rFonts w:asciiTheme="minorHAnsi" w:hAnsiTheme="minorHAnsi" w:cstheme="minorHAnsi"/>
                <w:spacing w:val="1"/>
                <w:sz w:val="24"/>
                <w:szCs w:val="24"/>
              </w:rPr>
              <w:t xml:space="preserve"> </w:t>
            </w:r>
            <w:r w:rsidRPr="00CE5F36">
              <w:rPr>
                <w:rFonts w:asciiTheme="minorHAnsi" w:hAnsiTheme="minorHAnsi" w:cstheme="minorHAnsi"/>
                <w:w w:val="95"/>
                <w:sz w:val="24"/>
                <w:szCs w:val="24"/>
              </w:rPr>
              <w:t>совета</w:t>
            </w:r>
            <w:r w:rsidR="00B226B0">
              <w:rPr>
                <w:rFonts w:asciiTheme="minorHAnsi" w:hAnsiTheme="minorHAnsi" w:cstheme="minorHAnsi"/>
                <w:w w:val="95"/>
                <w:sz w:val="24"/>
                <w:szCs w:val="24"/>
              </w:rPr>
              <w:t>,</w:t>
            </w:r>
            <w:r w:rsidRPr="00CE5F36">
              <w:rPr>
                <w:rFonts w:asciiTheme="minorHAnsi" w:hAnsiTheme="minorHAnsi" w:cstheme="minorHAnsi"/>
                <w:spacing w:val="20"/>
                <w:w w:val="95"/>
                <w:sz w:val="24"/>
                <w:szCs w:val="24"/>
              </w:rPr>
              <w:t xml:space="preserve"> </w:t>
            </w:r>
            <w:r w:rsidRPr="00CE5F36">
              <w:rPr>
                <w:rFonts w:asciiTheme="minorHAnsi" w:hAnsiTheme="minorHAnsi" w:cstheme="minorHAnsi"/>
                <w:sz w:val="24"/>
                <w:szCs w:val="24"/>
              </w:rPr>
              <w:t>руководители</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методических</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объединений</w:t>
            </w:r>
          </w:p>
        </w:tc>
      </w:tr>
      <w:tr w:rsidR="00C33CBF" w:rsidRPr="00FD2920" w:rsidTr="00C33CBF">
        <w:trPr>
          <w:trHeight w:val="1190"/>
        </w:trPr>
        <w:tc>
          <w:tcPr>
            <w:tcW w:w="3860" w:type="dxa"/>
          </w:tcPr>
          <w:p w:rsidR="00C33CBF" w:rsidRPr="00CE5F36" w:rsidRDefault="00C33CBF" w:rsidP="00C33CBF">
            <w:pPr>
              <w:pStyle w:val="TableParagraph"/>
              <w:spacing w:before="0"/>
              <w:ind w:left="78" w:right="58"/>
              <w:rPr>
                <w:rFonts w:asciiTheme="minorHAnsi" w:hAnsiTheme="minorHAnsi" w:cstheme="minorHAnsi"/>
                <w:sz w:val="24"/>
                <w:szCs w:val="24"/>
              </w:rPr>
            </w:pPr>
            <w:r w:rsidRPr="00CE5F36">
              <w:rPr>
                <w:rFonts w:asciiTheme="minorHAnsi" w:hAnsiTheme="minorHAnsi" w:cstheme="minorHAnsi"/>
                <w:sz w:val="24"/>
                <w:szCs w:val="24"/>
              </w:rPr>
              <w:t>Мастер-класс для классных</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руководителей по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составлению школьной</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документации</w:t>
            </w:r>
            <w:r w:rsidRPr="00CE5F36">
              <w:rPr>
                <w:rFonts w:asciiTheme="minorHAnsi" w:hAnsiTheme="minorHAnsi" w:cstheme="minorHAnsi"/>
                <w:spacing w:val="-9"/>
                <w:sz w:val="24"/>
                <w:szCs w:val="24"/>
              </w:rPr>
              <w:t xml:space="preserve"> </w:t>
            </w:r>
            <w:r w:rsidRPr="00CE5F36">
              <w:rPr>
                <w:rFonts w:asciiTheme="minorHAnsi" w:hAnsiTheme="minorHAnsi" w:cstheme="minorHAnsi"/>
                <w:sz w:val="24"/>
                <w:szCs w:val="24"/>
              </w:rPr>
              <w:t>в</w:t>
            </w:r>
            <w:r w:rsidRPr="00CE5F36">
              <w:rPr>
                <w:rFonts w:asciiTheme="minorHAnsi" w:hAnsiTheme="minorHAnsi" w:cstheme="minorHAnsi"/>
                <w:spacing w:val="-10"/>
                <w:sz w:val="24"/>
                <w:szCs w:val="24"/>
              </w:rPr>
              <w:t xml:space="preserve"> </w:t>
            </w:r>
            <w:r w:rsidRPr="00CE5F36">
              <w:rPr>
                <w:rFonts w:asciiTheme="minorHAnsi" w:hAnsiTheme="minorHAnsi" w:cstheme="minorHAnsi"/>
                <w:sz w:val="24"/>
                <w:szCs w:val="24"/>
              </w:rPr>
              <w:t>соответствии</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с требованиями новых ФГОС</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НОО и ООО, а также ФОП</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НОО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и</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ООО</w:t>
            </w:r>
          </w:p>
        </w:tc>
        <w:tc>
          <w:tcPr>
            <w:tcW w:w="111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3-я</w:t>
            </w:r>
            <w:r w:rsidRPr="00CE5F36">
              <w:rPr>
                <w:rFonts w:asciiTheme="minorHAnsi" w:hAnsiTheme="minorHAnsi" w:cstheme="minorHAnsi"/>
                <w:spacing w:val="1"/>
                <w:sz w:val="24"/>
                <w:szCs w:val="24"/>
              </w:rPr>
              <w:t xml:space="preserve"> </w:t>
            </w:r>
            <w:r w:rsidRPr="00CE5F36">
              <w:rPr>
                <w:rFonts w:asciiTheme="minorHAnsi" w:hAnsiTheme="minorHAnsi" w:cstheme="minorHAnsi"/>
                <w:w w:val="95"/>
                <w:sz w:val="24"/>
                <w:szCs w:val="24"/>
              </w:rPr>
              <w:t>неделя</w:t>
            </w:r>
          </w:p>
        </w:tc>
        <w:tc>
          <w:tcPr>
            <w:tcW w:w="242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Развивающая</w:t>
            </w:r>
          </w:p>
        </w:tc>
        <w:tc>
          <w:tcPr>
            <w:tcW w:w="460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Обсудить разработку планов</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воспитательной работы классных</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руководителей с учетом требований</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новых ФГОС НОО и ООО, а также</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ФОП</w:t>
            </w:r>
            <w:r w:rsidRPr="00CE5F36">
              <w:rPr>
                <w:rFonts w:asciiTheme="minorHAnsi" w:hAnsiTheme="minorHAnsi" w:cstheme="minorHAnsi"/>
                <w:spacing w:val="9"/>
                <w:sz w:val="24"/>
                <w:szCs w:val="24"/>
              </w:rPr>
              <w:t xml:space="preserve"> </w:t>
            </w:r>
            <w:r w:rsidRPr="00CE5F36">
              <w:rPr>
                <w:rFonts w:asciiTheme="minorHAnsi" w:hAnsiTheme="minorHAnsi" w:cstheme="minorHAnsi"/>
                <w:sz w:val="24"/>
                <w:szCs w:val="24"/>
              </w:rPr>
              <w:t>уровней</w:t>
            </w:r>
            <w:r w:rsidRPr="00CE5F36">
              <w:rPr>
                <w:rFonts w:asciiTheme="minorHAnsi" w:hAnsiTheme="minorHAnsi" w:cstheme="minorHAnsi"/>
                <w:spacing w:val="9"/>
                <w:sz w:val="24"/>
                <w:szCs w:val="24"/>
              </w:rPr>
              <w:t xml:space="preserve"> </w:t>
            </w:r>
            <w:r w:rsidRPr="00CE5F36">
              <w:rPr>
                <w:rFonts w:asciiTheme="minorHAnsi" w:hAnsiTheme="minorHAnsi" w:cstheme="minorHAnsi"/>
                <w:sz w:val="24"/>
                <w:szCs w:val="24"/>
              </w:rPr>
              <w:t>образования</w:t>
            </w:r>
            <w:r w:rsidRPr="00CE5F36">
              <w:rPr>
                <w:rFonts w:asciiTheme="minorHAnsi" w:hAnsiTheme="minorHAnsi" w:cstheme="minorHAnsi"/>
                <w:spacing w:val="10"/>
                <w:sz w:val="24"/>
                <w:szCs w:val="24"/>
              </w:rPr>
              <w:t xml:space="preserve"> </w:t>
            </w:r>
            <w:r w:rsidRPr="00CE5F36">
              <w:rPr>
                <w:rFonts w:asciiTheme="minorHAnsi" w:hAnsiTheme="minorHAnsi" w:cstheme="minorHAnsi"/>
                <w:sz w:val="24"/>
                <w:szCs w:val="24"/>
              </w:rPr>
              <w:t>к</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рабочей программе воспитания и</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календарному</w:t>
            </w:r>
            <w:r w:rsidRPr="00CE5F36">
              <w:rPr>
                <w:rFonts w:asciiTheme="minorHAnsi" w:hAnsiTheme="minorHAnsi" w:cstheme="minorHAnsi"/>
                <w:spacing w:val="-13"/>
                <w:sz w:val="24"/>
                <w:szCs w:val="24"/>
              </w:rPr>
              <w:t xml:space="preserve"> </w:t>
            </w:r>
            <w:r w:rsidRPr="00CE5F36">
              <w:rPr>
                <w:rFonts w:asciiTheme="minorHAnsi" w:hAnsiTheme="minorHAnsi" w:cstheme="minorHAnsi"/>
                <w:sz w:val="24"/>
                <w:szCs w:val="24"/>
              </w:rPr>
              <w:t>плану</w:t>
            </w:r>
            <w:r w:rsidRPr="00CE5F36">
              <w:rPr>
                <w:rFonts w:asciiTheme="minorHAnsi" w:hAnsiTheme="minorHAnsi" w:cstheme="minorHAnsi"/>
                <w:spacing w:val="-12"/>
                <w:sz w:val="24"/>
                <w:szCs w:val="24"/>
              </w:rPr>
              <w:t xml:space="preserve"> </w:t>
            </w:r>
            <w:r w:rsidRPr="00CE5F36">
              <w:rPr>
                <w:rFonts w:asciiTheme="minorHAnsi" w:hAnsiTheme="minorHAnsi" w:cstheme="minorHAnsi"/>
                <w:sz w:val="24"/>
                <w:szCs w:val="24"/>
              </w:rPr>
              <w:t>воспитательной</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работы</w:t>
            </w:r>
          </w:p>
        </w:tc>
        <w:tc>
          <w:tcPr>
            <w:tcW w:w="2670" w:type="dxa"/>
          </w:tcPr>
          <w:p w:rsidR="00C33CBF" w:rsidRPr="00CE5F36" w:rsidRDefault="00C33CBF" w:rsidP="00B226B0">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Зам</w:t>
            </w:r>
            <w:r w:rsidR="00B226B0">
              <w:rPr>
                <w:rFonts w:asciiTheme="minorHAnsi" w:hAnsiTheme="minorHAnsi" w:cstheme="minorHAnsi"/>
                <w:sz w:val="24"/>
                <w:szCs w:val="24"/>
              </w:rPr>
              <w:t>.</w:t>
            </w:r>
            <w:r w:rsidRPr="00CE5F36">
              <w:rPr>
                <w:rFonts w:asciiTheme="minorHAnsi" w:hAnsiTheme="minorHAnsi" w:cstheme="minorHAnsi"/>
                <w:sz w:val="24"/>
                <w:szCs w:val="24"/>
              </w:rPr>
              <w:t>директора</w:t>
            </w:r>
            <w:r w:rsidRPr="00CE5F36">
              <w:rPr>
                <w:rFonts w:asciiTheme="minorHAnsi" w:hAnsiTheme="minorHAnsi" w:cstheme="minorHAnsi"/>
                <w:spacing w:val="-10"/>
                <w:sz w:val="24"/>
                <w:szCs w:val="24"/>
              </w:rPr>
              <w:t xml:space="preserve"> </w:t>
            </w:r>
            <w:r w:rsidRPr="00CE5F36">
              <w:rPr>
                <w:rFonts w:asciiTheme="minorHAnsi" w:hAnsiTheme="minorHAnsi" w:cstheme="minorHAnsi"/>
                <w:sz w:val="24"/>
                <w:szCs w:val="24"/>
              </w:rPr>
              <w:t>по</w:t>
            </w:r>
            <w:r w:rsidRPr="00CE5F36">
              <w:rPr>
                <w:rFonts w:asciiTheme="minorHAnsi" w:hAnsiTheme="minorHAnsi" w:cstheme="minorHAnsi"/>
                <w:spacing w:val="-11"/>
                <w:sz w:val="24"/>
                <w:szCs w:val="24"/>
              </w:rPr>
              <w:t xml:space="preserve"> </w:t>
            </w:r>
            <w:r w:rsidRPr="00CE5F36">
              <w:rPr>
                <w:rFonts w:asciiTheme="minorHAnsi" w:hAnsiTheme="minorHAnsi" w:cstheme="minorHAnsi"/>
                <w:sz w:val="24"/>
                <w:szCs w:val="24"/>
              </w:rPr>
              <w:t>ВР</w:t>
            </w:r>
            <w:r w:rsidRPr="00CE5F36">
              <w:rPr>
                <w:rFonts w:asciiTheme="minorHAnsi" w:hAnsiTheme="minorHAnsi" w:cstheme="minorHAnsi"/>
                <w:spacing w:val="-67"/>
                <w:sz w:val="24"/>
                <w:szCs w:val="24"/>
              </w:rPr>
              <w:t xml:space="preserve"> </w:t>
            </w:r>
            <w:r w:rsidR="00B226B0">
              <w:rPr>
                <w:rFonts w:asciiTheme="minorHAnsi" w:hAnsiTheme="minorHAnsi" w:cstheme="minorHAnsi"/>
                <w:sz w:val="24"/>
                <w:szCs w:val="24"/>
              </w:rPr>
              <w:t xml:space="preserve">Дугиева Р.С., </w:t>
            </w:r>
            <w:r w:rsidRPr="00CE5F36">
              <w:rPr>
                <w:rFonts w:asciiTheme="minorHAnsi" w:hAnsiTheme="minorHAnsi" w:cstheme="minorHAnsi"/>
                <w:sz w:val="24"/>
                <w:szCs w:val="24"/>
              </w:rPr>
              <w:t>руководители</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методических</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объединений</w:t>
            </w:r>
          </w:p>
        </w:tc>
      </w:tr>
      <w:tr w:rsidR="00C33CBF" w:rsidRPr="00CE5F36" w:rsidTr="00C33CBF">
        <w:trPr>
          <w:trHeight w:val="1190"/>
        </w:trPr>
        <w:tc>
          <w:tcPr>
            <w:tcW w:w="3860" w:type="dxa"/>
          </w:tcPr>
          <w:p w:rsidR="00C33CBF" w:rsidRPr="00CE5F36" w:rsidRDefault="00C33CBF" w:rsidP="00C33CBF">
            <w:pPr>
              <w:pStyle w:val="TableParagraph"/>
              <w:spacing w:before="0"/>
              <w:ind w:left="78" w:right="58"/>
              <w:rPr>
                <w:rFonts w:asciiTheme="minorHAnsi" w:hAnsiTheme="minorHAnsi" w:cstheme="minorHAnsi"/>
                <w:sz w:val="24"/>
                <w:szCs w:val="24"/>
              </w:rPr>
            </w:pPr>
            <w:r w:rsidRPr="00CE5F36">
              <w:rPr>
                <w:rFonts w:asciiTheme="minorHAnsi" w:hAnsiTheme="minorHAnsi" w:cstheme="minorHAnsi"/>
                <w:sz w:val="24"/>
                <w:szCs w:val="24"/>
              </w:rPr>
              <w:t>Заседание</w:t>
            </w:r>
            <w:r w:rsidRPr="00CE5F36">
              <w:rPr>
                <w:rFonts w:asciiTheme="minorHAnsi" w:hAnsiTheme="minorHAnsi" w:cstheme="minorHAnsi"/>
                <w:spacing w:val="-16"/>
                <w:sz w:val="24"/>
                <w:szCs w:val="24"/>
              </w:rPr>
              <w:t xml:space="preserve"> </w:t>
            </w:r>
            <w:r w:rsidRPr="00CE5F36">
              <w:rPr>
                <w:rFonts w:asciiTheme="minorHAnsi" w:hAnsiTheme="minorHAnsi" w:cstheme="minorHAnsi"/>
                <w:sz w:val="24"/>
                <w:szCs w:val="24"/>
              </w:rPr>
              <w:t>методического</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совета</w:t>
            </w:r>
          </w:p>
        </w:tc>
        <w:tc>
          <w:tcPr>
            <w:tcW w:w="111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4-я</w:t>
            </w:r>
            <w:r w:rsidRPr="00CE5F36">
              <w:rPr>
                <w:rFonts w:asciiTheme="minorHAnsi" w:hAnsiTheme="minorHAnsi" w:cstheme="minorHAnsi"/>
                <w:spacing w:val="1"/>
                <w:sz w:val="24"/>
                <w:szCs w:val="24"/>
              </w:rPr>
              <w:t xml:space="preserve"> </w:t>
            </w:r>
            <w:r w:rsidRPr="00CE5F36">
              <w:rPr>
                <w:rFonts w:asciiTheme="minorHAnsi" w:hAnsiTheme="minorHAnsi" w:cstheme="minorHAnsi"/>
                <w:w w:val="95"/>
                <w:sz w:val="24"/>
                <w:szCs w:val="24"/>
              </w:rPr>
              <w:t>неделя</w:t>
            </w:r>
          </w:p>
        </w:tc>
        <w:tc>
          <w:tcPr>
            <w:tcW w:w="242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Коррекционная</w:t>
            </w:r>
          </w:p>
        </w:tc>
        <w:tc>
          <w:tcPr>
            <w:tcW w:w="460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Обсудить</w:t>
            </w:r>
            <w:r w:rsidRPr="00CE5F36">
              <w:rPr>
                <w:rFonts w:asciiTheme="minorHAnsi" w:hAnsiTheme="minorHAnsi" w:cstheme="minorHAnsi"/>
                <w:spacing w:val="-9"/>
                <w:sz w:val="24"/>
                <w:szCs w:val="24"/>
              </w:rPr>
              <w:t xml:space="preserve"> </w:t>
            </w:r>
            <w:r w:rsidRPr="00CE5F36">
              <w:rPr>
                <w:rFonts w:asciiTheme="minorHAnsi" w:hAnsiTheme="minorHAnsi" w:cstheme="minorHAnsi"/>
                <w:sz w:val="24"/>
                <w:szCs w:val="24"/>
              </w:rPr>
              <w:t>проект</w:t>
            </w:r>
            <w:r w:rsidRPr="00CE5F36">
              <w:rPr>
                <w:rFonts w:asciiTheme="minorHAnsi" w:hAnsiTheme="minorHAnsi" w:cstheme="minorHAnsi"/>
                <w:spacing w:val="-4"/>
                <w:sz w:val="24"/>
                <w:szCs w:val="24"/>
              </w:rPr>
              <w:t xml:space="preserve"> </w:t>
            </w:r>
            <w:r w:rsidRPr="00CE5F36">
              <w:rPr>
                <w:rFonts w:asciiTheme="minorHAnsi" w:hAnsiTheme="minorHAnsi" w:cstheme="minorHAnsi"/>
                <w:sz w:val="24"/>
                <w:szCs w:val="24"/>
              </w:rPr>
              <w:t>перечня</w:t>
            </w:r>
            <w:r w:rsidRPr="00CE5F36">
              <w:rPr>
                <w:rFonts w:asciiTheme="minorHAnsi" w:hAnsiTheme="minorHAnsi" w:cstheme="minorHAnsi"/>
                <w:spacing w:val="-6"/>
                <w:sz w:val="24"/>
                <w:szCs w:val="24"/>
              </w:rPr>
              <w:t xml:space="preserve"> </w:t>
            </w:r>
            <w:r w:rsidRPr="00CE5F36">
              <w:rPr>
                <w:rFonts w:asciiTheme="minorHAnsi" w:hAnsiTheme="minorHAnsi" w:cstheme="minorHAnsi"/>
                <w:sz w:val="24"/>
                <w:szCs w:val="24"/>
              </w:rPr>
              <w:t>учебников</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и учебных</w:t>
            </w:r>
            <w:r w:rsidRPr="00CE5F36">
              <w:rPr>
                <w:rFonts w:asciiTheme="minorHAnsi" w:hAnsiTheme="minorHAnsi" w:cstheme="minorHAnsi"/>
                <w:spacing w:val="-4"/>
                <w:sz w:val="24"/>
                <w:szCs w:val="24"/>
              </w:rPr>
              <w:t xml:space="preserve"> </w:t>
            </w:r>
            <w:r w:rsidRPr="00CE5F36">
              <w:rPr>
                <w:rFonts w:asciiTheme="minorHAnsi" w:hAnsiTheme="minorHAnsi" w:cstheme="minorHAnsi"/>
                <w:sz w:val="24"/>
                <w:szCs w:val="24"/>
              </w:rPr>
              <w:t>пособий на</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2024-2025</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учебный</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год.</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Проанализировать соответствие</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учебников и учебных пособий,</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включенных в перечень,</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требованиям</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ФПУ и ФГОС.</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Обсудить</w:t>
            </w:r>
            <w:r w:rsidRPr="00CE5F36">
              <w:rPr>
                <w:rFonts w:asciiTheme="minorHAnsi" w:hAnsiTheme="minorHAnsi" w:cstheme="minorHAnsi"/>
                <w:spacing w:val="-12"/>
                <w:sz w:val="24"/>
                <w:szCs w:val="24"/>
              </w:rPr>
              <w:t xml:space="preserve"> </w:t>
            </w:r>
            <w:r w:rsidRPr="00CE5F36">
              <w:rPr>
                <w:rFonts w:asciiTheme="minorHAnsi" w:hAnsiTheme="minorHAnsi" w:cstheme="minorHAnsi"/>
                <w:sz w:val="24"/>
                <w:szCs w:val="24"/>
              </w:rPr>
              <w:t>использование</w:t>
            </w:r>
            <w:r w:rsidRPr="00CE5F36">
              <w:rPr>
                <w:rFonts w:asciiTheme="minorHAnsi" w:hAnsiTheme="minorHAnsi" w:cstheme="minorHAnsi"/>
                <w:spacing w:val="-9"/>
                <w:sz w:val="24"/>
                <w:szCs w:val="24"/>
              </w:rPr>
              <w:t xml:space="preserve"> </w:t>
            </w:r>
            <w:r w:rsidRPr="00CE5F36">
              <w:rPr>
                <w:rFonts w:asciiTheme="minorHAnsi" w:hAnsiTheme="minorHAnsi" w:cstheme="minorHAnsi"/>
                <w:sz w:val="24"/>
                <w:szCs w:val="24"/>
              </w:rPr>
              <w:t>учебников,</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исключенных</w:t>
            </w:r>
            <w:r w:rsidRPr="00CE5F36">
              <w:rPr>
                <w:rFonts w:asciiTheme="minorHAnsi" w:hAnsiTheme="minorHAnsi" w:cstheme="minorHAnsi"/>
                <w:spacing w:val="-4"/>
                <w:sz w:val="24"/>
                <w:szCs w:val="24"/>
              </w:rPr>
              <w:t xml:space="preserve"> </w:t>
            </w:r>
            <w:r w:rsidRPr="00CE5F36">
              <w:rPr>
                <w:rFonts w:asciiTheme="minorHAnsi" w:hAnsiTheme="minorHAnsi" w:cstheme="minorHAnsi"/>
                <w:sz w:val="24"/>
                <w:szCs w:val="24"/>
              </w:rPr>
              <w:t>из</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ФПУ,</w:t>
            </w:r>
            <w:r w:rsidRPr="00CE5F36">
              <w:rPr>
                <w:rFonts w:asciiTheme="minorHAnsi" w:hAnsiTheme="minorHAnsi" w:cstheme="minorHAnsi"/>
                <w:spacing w:val="3"/>
                <w:sz w:val="24"/>
                <w:szCs w:val="24"/>
              </w:rPr>
              <w:t xml:space="preserve"> </w:t>
            </w:r>
            <w:r w:rsidRPr="00CE5F36">
              <w:rPr>
                <w:rFonts w:asciiTheme="minorHAnsi" w:hAnsiTheme="minorHAnsi" w:cstheme="minorHAnsi"/>
                <w:sz w:val="24"/>
                <w:szCs w:val="24"/>
              </w:rPr>
              <w:t>в</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соответствии с установленными</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предельными сроками.</w:t>
            </w:r>
          </w:p>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Организация</w:t>
            </w:r>
            <w:r w:rsidRPr="00CE5F36">
              <w:rPr>
                <w:rFonts w:asciiTheme="minorHAnsi" w:hAnsiTheme="minorHAnsi" w:cstheme="minorHAnsi"/>
                <w:spacing w:val="-18"/>
                <w:sz w:val="24"/>
                <w:szCs w:val="24"/>
              </w:rPr>
              <w:t xml:space="preserve"> </w:t>
            </w:r>
            <w:r w:rsidRPr="00CE5F36">
              <w:rPr>
                <w:rFonts w:asciiTheme="minorHAnsi" w:hAnsiTheme="minorHAnsi" w:cstheme="minorHAnsi"/>
                <w:sz w:val="24"/>
                <w:szCs w:val="24"/>
              </w:rPr>
              <w:t>промежуточной</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аттестации</w:t>
            </w:r>
          </w:p>
        </w:tc>
        <w:tc>
          <w:tcPr>
            <w:tcW w:w="267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pacing w:val="-1"/>
                <w:sz w:val="24"/>
                <w:szCs w:val="24"/>
              </w:rPr>
              <w:t>Руководители</w:t>
            </w:r>
            <w:r w:rsidRPr="00CE5F36">
              <w:rPr>
                <w:rFonts w:asciiTheme="minorHAnsi" w:hAnsiTheme="minorHAnsi" w:cstheme="minorHAnsi"/>
                <w:spacing w:val="-67"/>
                <w:sz w:val="24"/>
                <w:szCs w:val="24"/>
              </w:rPr>
              <w:t xml:space="preserve"> </w:t>
            </w:r>
            <w:r w:rsidRPr="00CE5F36">
              <w:rPr>
                <w:rFonts w:asciiTheme="minorHAnsi" w:hAnsiTheme="minorHAnsi" w:cstheme="minorHAnsi"/>
                <w:w w:val="95"/>
                <w:sz w:val="24"/>
                <w:szCs w:val="24"/>
              </w:rPr>
              <w:t>методических</w:t>
            </w:r>
          </w:p>
        </w:tc>
      </w:tr>
      <w:tr w:rsidR="00C33CBF" w:rsidRPr="00FD2920" w:rsidTr="00C33CBF">
        <w:trPr>
          <w:trHeight w:val="1190"/>
        </w:trPr>
        <w:tc>
          <w:tcPr>
            <w:tcW w:w="3860" w:type="dxa"/>
          </w:tcPr>
          <w:p w:rsidR="00C33CBF" w:rsidRPr="00CE5F36" w:rsidRDefault="00C33CBF" w:rsidP="00C33CBF">
            <w:pPr>
              <w:pStyle w:val="TableParagraph"/>
              <w:spacing w:before="0"/>
              <w:ind w:left="78" w:right="58"/>
              <w:rPr>
                <w:rFonts w:asciiTheme="minorHAnsi" w:hAnsiTheme="minorHAnsi" w:cstheme="minorHAnsi"/>
                <w:sz w:val="24"/>
                <w:szCs w:val="24"/>
              </w:rPr>
            </w:pPr>
            <w:r w:rsidRPr="00CE5F36">
              <w:rPr>
                <w:rFonts w:asciiTheme="minorHAnsi" w:hAnsiTheme="minorHAnsi" w:cstheme="minorHAnsi"/>
                <w:sz w:val="24"/>
                <w:szCs w:val="24"/>
              </w:rPr>
              <w:t>Мастер-класс для классных</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руководителей по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составлению школьной</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документации</w:t>
            </w:r>
            <w:r w:rsidRPr="00CE5F36">
              <w:rPr>
                <w:rFonts w:asciiTheme="minorHAnsi" w:hAnsiTheme="minorHAnsi" w:cstheme="minorHAnsi"/>
                <w:spacing w:val="-9"/>
                <w:sz w:val="24"/>
                <w:szCs w:val="24"/>
              </w:rPr>
              <w:t xml:space="preserve"> </w:t>
            </w:r>
            <w:r w:rsidRPr="00CE5F36">
              <w:rPr>
                <w:rFonts w:asciiTheme="minorHAnsi" w:hAnsiTheme="minorHAnsi" w:cstheme="minorHAnsi"/>
                <w:sz w:val="24"/>
                <w:szCs w:val="24"/>
              </w:rPr>
              <w:t>в</w:t>
            </w:r>
            <w:r w:rsidRPr="00CE5F36">
              <w:rPr>
                <w:rFonts w:asciiTheme="minorHAnsi" w:hAnsiTheme="minorHAnsi" w:cstheme="minorHAnsi"/>
                <w:spacing w:val="-10"/>
                <w:sz w:val="24"/>
                <w:szCs w:val="24"/>
              </w:rPr>
              <w:t xml:space="preserve"> </w:t>
            </w:r>
            <w:r w:rsidRPr="00CE5F36">
              <w:rPr>
                <w:rFonts w:asciiTheme="minorHAnsi" w:hAnsiTheme="minorHAnsi" w:cstheme="minorHAnsi"/>
                <w:sz w:val="24"/>
                <w:szCs w:val="24"/>
              </w:rPr>
              <w:t>соответствии</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с требованиями новых ФГОС</w:t>
            </w:r>
            <w:r w:rsidR="00B226B0">
              <w:rPr>
                <w:rFonts w:asciiTheme="minorHAnsi" w:hAnsiTheme="minorHAnsi" w:cstheme="minorHAnsi"/>
                <w:sz w:val="24"/>
                <w:szCs w:val="24"/>
              </w:rPr>
              <w:t xml:space="preserve"> </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НОО и ООО, а также ФОП</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НОО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и</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ООО</w:t>
            </w:r>
          </w:p>
        </w:tc>
        <w:tc>
          <w:tcPr>
            <w:tcW w:w="111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3-я</w:t>
            </w:r>
            <w:r w:rsidRPr="00CE5F36">
              <w:rPr>
                <w:rFonts w:asciiTheme="minorHAnsi" w:hAnsiTheme="minorHAnsi" w:cstheme="minorHAnsi"/>
                <w:spacing w:val="1"/>
                <w:sz w:val="24"/>
                <w:szCs w:val="24"/>
              </w:rPr>
              <w:t xml:space="preserve"> </w:t>
            </w:r>
            <w:r w:rsidRPr="00CE5F36">
              <w:rPr>
                <w:rFonts w:asciiTheme="minorHAnsi" w:hAnsiTheme="minorHAnsi" w:cstheme="minorHAnsi"/>
                <w:w w:val="95"/>
                <w:sz w:val="24"/>
                <w:szCs w:val="24"/>
              </w:rPr>
              <w:t>неделя</w:t>
            </w:r>
          </w:p>
        </w:tc>
        <w:tc>
          <w:tcPr>
            <w:tcW w:w="242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Развивающая</w:t>
            </w:r>
          </w:p>
        </w:tc>
        <w:tc>
          <w:tcPr>
            <w:tcW w:w="460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Обсудить разработку планов</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воспитательной работы классных</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руководителей с учетом требований</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новых ФГОС НОО и ООО, а также</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ФОП</w:t>
            </w:r>
            <w:r w:rsidRPr="00CE5F36">
              <w:rPr>
                <w:rFonts w:asciiTheme="minorHAnsi" w:hAnsiTheme="minorHAnsi" w:cstheme="minorHAnsi"/>
                <w:spacing w:val="9"/>
                <w:sz w:val="24"/>
                <w:szCs w:val="24"/>
              </w:rPr>
              <w:t xml:space="preserve"> </w:t>
            </w:r>
            <w:r w:rsidRPr="00CE5F36">
              <w:rPr>
                <w:rFonts w:asciiTheme="minorHAnsi" w:hAnsiTheme="minorHAnsi" w:cstheme="minorHAnsi"/>
                <w:sz w:val="24"/>
                <w:szCs w:val="24"/>
              </w:rPr>
              <w:t>уровней</w:t>
            </w:r>
            <w:r w:rsidRPr="00CE5F36">
              <w:rPr>
                <w:rFonts w:asciiTheme="minorHAnsi" w:hAnsiTheme="minorHAnsi" w:cstheme="minorHAnsi"/>
                <w:spacing w:val="9"/>
                <w:sz w:val="24"/>
                <w:szCs w:val="24"/>
              </w:rPr>
              <w:t xml:space="preserve"> </w:t>
            </w:r>
            <w:r w:rsidRPr="00CE5F36">
              <w:rPr>
                <w:rFonts w:asciiTheme="minorHAnsi" w:hAnsiTheme="minorHAnsi" w:cstheme="minorHAnsi"/>
                <w:sz w:val="24"/>
                <w:szCs w:val="24"/>
              </w:rPr>
              <w:t>образования</w:t>
            </w:r>
            <w:r w:rsidRPr="00CE5F36">
              <w:rPr>
                <w:rFonts w:asciiTheme="minorHAnsi" w:hAnsiTheme="minorHAnsi" w:cstheme="minorHAnsi"/>
                <w:spacing w:val="10"/>
                <w:sz w:val="24"/>
                <w:szCs w:val="24"/>
              </w:rPr>
              <w:t xml:space="preserve"> </w:t>
            </w:r>
            <w:r w:rsidRPr="00CE5F36">
              <w:rPr>
                <w:rFonts w:asciiTheme="minorHAnsi" w:hAnsiTheme="minorHAnsi" w:cstheme="minorHAnsi"/>
                <w:sz w:val="24"/>
                <w:szCs w:val="24"/>
              </w:rPr>
              <w:t>к</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рабочей программе воспитания и</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календарному</w:t>
            </w:r>
            <w:r w:rsidRPr="00CE5F36">
              <w:rPr>
                <w:rFonts w:asciiTheme="minorHAnsi" w:hAnsiTheme="minorHAnsi" w:cstheme="minorHAnsi"/>
                <w:spacing w:val="-13"/>
                <w:sz w:val="24"/>
                <w:szCs w:val="24"/>
              </w:rPr>
              <w:t xml:space="preserve"> </w:t>
            </w:r>
            <w:r w:rsidRPr="00CE5F36">
              <w:rPr>
                <w:rFonts w:asciiTheme="minorHAnsi" w:hAnsiTheme="minorHAnsi" w:cstheme="minorHAnsi"/>
                <w:sz w:val="24"/>
                <w:szCs w:val="24"/>
              </w:rPr>
              <w:t>плану</w:t>
            </w:r>
            <w:r w:rsidRPr="00CE5F36">
              <w:rPr>
                <w:rFonts w:asciiTheme="minorHAnsi" w:hAnsiTheme="minorHAnsi" w:cstheme="minorHAnsi"/>
                <w:spacing w:val="-12"/>
                <w:sz w:val="24"/>
                <w:szCs w:val="24"/>
              </w:rPr>
              <w:t xml:space="preserve"> </w:t>
            </w:r>
            <w:r w:rsidRPr="00CE5F36">
              <w:rPr>
                <w:rFonts w:asciiTheme="minorHAnsi" w:hAnsiTheme="minorHAnsi" w:cstheme="minorHAnsi"/>
                <w:sz w:val="24"/>
                <w:szCs w:val="24"/>
              </w:rPr>
              <w:t>воспитательной</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работы</w:t>
            </w:r>
          </w:p>
        </w:tc>
        <w:tc>
          <w:tcPr>
            <w:tcW w:w="2670" w:type="dxa"/>
          </w:tcPr>
          <w:p w:rsidR="00C33CBF" w:rsidRPr="00CE5F36" w:rsidRDefault="00C33CBF" w:rsidP="00B226B0">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Замдиректора</w:t>
            </w:r>
            <w:r w:rsidRPr="00CE5F36">
              <w:rPr>
                <w:rFonts w:asciiTheme="minorHAnsi" w:hAnsiTheme="minorHAnsi" w:cstheme="minorHAnsi"/>
                <w:spacing w:val="-10"/>
                <w:sz w:val="24"/>
                <w:szCs w:val="24"/>
              </w:rPr>
              <w:t xml:space="preserve"> </w:t>
            </w:r>
            <w:r w:rsidRPr="00CE5F36">
              <w:rPr>
                <w:rFonts w:asciiTheme="minorHAnsi" w:hAnsiTheme="minorHAnsi" w:cstheme="minorHAnsi"/>
                <w:sz w:val="24"/>
                <w:szCs w:val="24"/>
              </w:rPr>
              <w:t>по</w:t>
            </w:r>
            <w:r w:rsidRPr="00CE5F36">
              <w:rPr>
                <w:rFonts w:asciiTheme="minorHAnsi" w:hAnsiTheme="minorHAnsi" w:cstheme="minorHAnsi"/>
                <w:spacing w:val="-11"/>
                <w:sz w:val="24"/>
                <w:szCs w:val="24"/>
              </w:rPr>
              <w:t xml:space="preserve"> </w:t>
            </w:r>
            <w:r w:rsidRPr="00CE5F36">
              <w:rPr>
                <w:rFonts w:asciiTheme="minorHAnsi" w:hAnsiTheme="minorHAnsi" w:cstheme="minorHAnsi"/>
                <w:sz w:val="24"/>
                <w:szCs w:val="24"/>
              </w:rPr>
              <w:t>ВР</w:t>
            </w:r>
            <w:r w:rsidRPr="00CE5F36">
              <w:rPr>
                <w:rFonts w:asciiTheme="minorHAnsi" w:hAnsiTheme="minorHAnsi" w:cstheme="minorHAnsi"/>
                <w:spacing w:val="-67"/>
                <w:sz w:val="24"/>
                <w:szCs w:val="24"/>
              </w:rPr>
              <w:t xml:space="preserve"> </w:t>
            </w:r>
            <w:r w:rsidR="00B226B0">
              <w:rPr>
                <w:rFonts w:asciiTheme="minorHAnsi" w:hAnsiTheme="minorHAnsi" w:cstheme="minorHAnsi"/>
                <w:sz w:val="24"/>
                <w:szCs w:val="24"/>
              </w:rPr>
              <w:t>Дугиева Р.С.,</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руководители</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методических</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объединений</w:t>
            </w:r>
          </w:p>
        </w:tc>
      </w:tr>
      <w:tr w:rsidR="00C33CBF" w:rsidRPr="00FD2920" w:rsidTr="00C33CBF">
        <w:trPr>
          <w:trHeight w:val="1190"/>
        </w:trPr>
        <w:tc>
          <w:tcPr>
            <w:tcW w:w="3860" w:type="dxa"/>
          </w:tcPr>
          <w:p w:rsidR="00C33CBF" w:rsidRPr="00CE5F36" w:rsidRDefault="00C33CBF" w:rsidP="00C33CBF">
            <w:pPr>
              <w:pStyle w:val="TableParagraph"/>
              <w:spacing w:before="0"/>
              <w:ind w:left="78" w:right="58"/>
              <w:rPr>
                <w:rFonts w:asciiTheme="minorHAnsi" w:hAnsiTheme="minorHAnsi" w:cstheme="minorHAnsi"/>
                <w:sz w:val="24"/>
                <w:szCs w:val="24"/>
              </w:rPr>
            </w:pPr>
            <w:r w:rsidRPr="00CE5F36">
              <w:rPr>
                <w:rFonts w:asciiTheme="minorHAnsi" w:hAnsiTheme="minorHAnsi" w:cstheme="minorHAnsi"/>
                <w:sz w:val="24"/>
                <w:szCs w:val="24"/>
              </w:rPr>
              <w:lastRenderedPageBreak/>
              <w:t>Заседание</w:t>
            </w:r>
            <w:r w:rsidRPr="00CE5F36">
              <w:rPr>
                <w:rFonts w:asciiTheme="minorHAnsi" w:hAnsiTheme="minorHAnsi" w:cstheme="minorHAnsi"/>
                <w:spacing w:val="-16"/>
                <w:sz w:val="24"/>
                <w:szCs w:val="24"/>
              </w:rPr>
              <w:t xml:space="preserve"> </w:t>
            </w:r>
            <w:r w:rsidRPr="00CE5F36">
              <w:rPr>
                <w:rFonts w:asciiTheme="minorHAnsi" w:hAnsiTheme="minorHAnsi" w:cstheme="minorHAnsi"/>
                <w:sz w:val="24"/>
                <w:szCs w:val="24"/>
              </w:rPr>
              <w:t>методического</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совета</w:t>
            </w:r>
          </w:p>
        </w:tc>
        <w:tc>
          <w:tcPr>
            <w:tcW w:w="111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4-я</w:t>
            </w:r>
            <w:r w:rsidRPr="00CE5F36">
              <w:rPr>
                <w:rFonts w:asciiTheme="minorHAnsi" w:hAnsiTheme="minorHAnsi" w:cstheme="minorHAnsi"/>
                <w:spacing w:val="1"/>
                <w:sz w:val="24"/>
                <w:szCs w:val="24"/>
              </w:rPr>
              <w:t xml:space="preserve"> </w:t>
            </w:r>
            <w:r w:rsidRPr="00CE5F36">
              <w:rPr>
                <w:rFonts w:asciiTheme="minorHAnsi" w:hAnsiTheme="minorHAnsi" w:cstheme="minorHAnsi"/>
                <w:w w:val="95"/>
                <w:sz w:val="24"/>
                <w:szCs w:val="24"/>
              </w:rPr>
              <w:t>неделя</w:t>
            </w:r>
          </w:p>
        </w:tc>
        <w:tc>
          <w:tcPr>
            <w:tcW w:w="242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Коррекционная</w:t>
            </w:r>
          </w:p>
        </w:tc>
        <w:tc>
          <w:tcPr>
            <w:tcW w:w="460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Обсудить</w:t>
            </w:r>
            <w:r w:rsidRPr="00CE5F36">
              <w:rPr>
                <w:rFonts w:asciiTheme="minorHAnsi" w:hAnsiTheme="minorHAnsi" w:cstheme="minorHAnsi"/>
                <w:spacing w:val="-9"/>
                <w:sz w:val="24"/>
                <w:szCs w:val="24"/>
              </w:rPr>
              <w:t xml:space="preserve"> </w:t>
            </w:r>
            <w:r w:rsidRPr="00CE5F36">
              <w:rPr>
                <w:rFonts w:asciiTheme="minorHAnsi" w:hAnsiTheme="minorHAnsi" w:cstheme="minorHAnsi"/>
                <w:sz w:val="24"/>
                <w:szCs w:val="24"/>
              </w:rPr>
              <w:t>проект</w:t>
            </w:r>
            <w:r w:rsidRPr="00CE5F36">
              <w:rPr>
                <w:rFonts w:asciiTheme="minorHAnsi" w:hAnsiTheme="minorHAnsi" w:cstheme="minorHAnsi"/>
                <w:spacing w:val="-4"/>
                <w:sz w:val="24"/>
                <w:szCs w:val="24"/>
              </w:rPr>
              <w:t xml:space="preserve"> </w:t>
            </w:r>
            <w:r w:rsidRPr="00CE5F36">
              <w:rPr>
                <w:rFonts w:asciiTheme="minorHAnsi" w:hAnsiTheme="minorHAnsi" w:cstheme="minorHAnsi"/>
                <w:sz w:val="24"/>
                <w:szCs w:val="24"/>
              </w:rPr>
              <w:t>перечня</w:t>
            </w:r>
            <w:r w:rsidRPr="00CE5F36">
              <w:rPr>
                <w:rFonts w:asciiTheme="minorHAnsi" w:hAnsiTheme="minorHAnsi" w:cstheme="minorHAnsi"/>
                <w:spacing w:val="-6"/>
                <w:sz w:val="24"/>
                <w:szCs w:val="24"/>
              </w:rPr>
              <w:t xml:space="preserve"> </w:t>
            </w:r>
            <w:r w:rsidRPr="00CE5F36">
              <w:rPr>
                <w:rFonts w:asciiTheme="minorHAnsi" w:hAnsiTheme="minorHAnsi" w:cstheme="minorHAnsi"/>
                <w:sz w:val="24"/>
                <w:szCs w:val="24"/>
              </w:rPr>
              <w:t>учебников</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и учебных</w:t>
            </w:r>
            <w:r w:rsidRPr="00CE5F36">
              <w:rPr>
                <w:rFonts w:asciiTheme="minorHAnsi" w:hAnsiTheme="minorHAnsi" w:cstheme="minorHAnsi"/>
                <w:spacing w:val="-4"/>
                <w:sz w:val="24"/>
                <w:szCs w:val="24"/>
              </w:rPr>
              <w:t xml:space="preserve"> </w:t>
            </w:r>
            <w:r w:rsidRPr="00CE5F36">
              <w:rPr>
                <w:rFonts w:asciiTheme="minorHAnsi" w:hAnsiTheme="minorHAnsi" w:cstheme="minorHAnsi"/>
                <w:sz w:val="24"/>
                <w:szCs w:val="24"/>
              </w:rPr>
              <w:t>пособий на</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2024-2025</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учебный</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год.</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Проанализировать соответствие</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учебников и учебных пособий,</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включенных в перечень,</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требованиям</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ФПУ и ФГОС.</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Обсудить</w:t>
            </w:r>
            <w:r w:rsidRPr="00CE5F36">
              <w:rPr>
                <w:rFonts w:asciiTheme="minorHAnsi" w:hAnsiTheme="minorHAnsi" w:cstheme="minorHAnsi"/>
                <w:spacing w:val="-12"/>
                <w:sz w:val="24"/>
                <w:szCs w:val="24"/>
              </w:rPr>
              <w:t xml:space="preserve"> </w:t>
            </w:r>
            <w:r w:rsidRPr="00CE5F36">
              <w:rPr>
                <w:rFonts w:asciiTheme="minorHAnsi" w:hAnsiTheme="minorHAnsi" w:cstheme="minorHAnsi"/>
                <w:sz w:val="24"/>
                <w:szCs w:val="24"/>
              </w:rPr>
              <w:t>использование</w:t>
            </w:r>
            <w:r w:rsidRPr="00CE5F36">
              <w:rPr>
                <w:rFonts w:asciiTheme="minorHAnsi" w:hAnsiTheme="minorHAnsi" w:cstheme="minorHAnsi"/>
                <w:spacing w:val="-9"/>
                <w:sz w:val="24"/>
                <w:szCs w:val="24"/>
              </w:rPr>
              <w:t xml:space="preserve"> </w:t>
            </w:r>
            <w:r w:rsidRPr="00CE5F36">
              <w:rPr>
                <w:rFonts w:asciiTheme="minorHAnsi" w:hAnsiTheme="minorHAnsi" w:cstheme="minorHAnsi"/>
                <w:sz w:val="24"/>
                <w:szCs w:val="24"/>
              </w:rPr>
              <w:t>учебников,</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исключенных</w:t>
            </w:r>
            <w:r w:rsidRPr="00CE5F36">
              <w:rPr>
                <w:rFonts w:asciiTheme="minorHAnsi" w:hAnsiTheme="minorHAnsi" w:cstheme="minorHAnsi"/>
                <w:spacing w:val="-4"/>
                <w:sz w:val="24"/>
                <w:szCs w:val="24"/>
              </w:rPr>
              <w:t xml:space="preserve"> </w:t>
            </w:r>
            <w:r w:rsidRPr="00CE5F36">
              <w:rPr>
                <w:rFonts w:asciiTheme="minorHAnsi" w:hAnsiTheme="minorHAnsi" w:cstheme="minorHAnsi"/>
                <w:sz w:val="24"/>
                <w:szCs w:val="24"/>
              </w:rPr>
              <w:t>из</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ФПУ,</w:t>
            </w:r>
            <w:r w:rsidRPr="00CE5F36">
              <w:rPr>
                <w:rFonts w:asciiTheme="minorHAnsi" w:hAnsiTheme="minorHAnsi" w:cstheme="minorHAnsi"/>
                <w:spacing w:val="3"/>
                <w:sz w:val="24"/>
                <w:szCs w:val="24"/>
              </w:rPr>
              <w:t xml:space="preserve"> </w:t>
            </w:r>
            <w:r w:rsidRPr="00CE5F36">
              <w:rPr>
                <w:rFonts w:asciiTheme="minorHAnsi" w:hAnsiTheme="minorHAnsi" w:cstheme="minorHAnsi"/>
                <w:sz w:val="24"/>
                <w:szCs w:val="24"/>
              </w:rPr>
              <w:t>в</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соответствии с установленными</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предельными сроками.</w:t>
            </w:r>
          </w:p>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Организация</w:t>
            </w:r>
            <w:r w:rsidRPr="00CE5F36">
              <w:rPr>
                <w:rFonts w:asciiTheme="minorHAnsi" w:hAnsiTheme="minorHAnsi" w:cstheme="minorHAnsi"/>
                <w:spacing w:val="-18"/>
                <w:sz w:val="24"/>
                <w:szCs w:val="24"/>
              </w:rPr>
              <w:t xml:space="preserve"> </w:t>
            </w:r>
            <w:r w:rsidRPr="00CE5F36">
              <w:rPr>
                <w:rFonts w:asciiTheme="minorHAnsi" w:hAnsiTheme="minorHAnsi" w:cstheme="minorHAnsi"/>
                <w:sz w:val="24"/>
                <w:szCs w:val="24"/>
              </w:rPr>
              <w:t>промежуточной</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аттестации</w:t>
            </w:r>
          </w:p>
        </w:tc>
        <w:tc>
          <w:tcPr>
            <w:tcW w:w="2670" w:type="dxa"/>
          </w:tcPr>
          <w:p w:rsidR="00C33CBF" w:rsidRPr="00CE5F36" w:rsidRDefault="00C33CBF" w:rsidP="00B226B0">
            <w:pPr>
              <w:pStyle w:val="TableParagraph"/>
              <w:spacing w:before="0"/>
              <w:ind w:right="58"/>
              <w:rPr>
                <w:rFonts w:asciiTheme="minorHAnsi" w:hAnsiTheme="minorHAnsi" w:cstheme="minorHAnsi"/>
                <w:sz w:val="24"/>
                <w:szCs w:val="24"/>
              </w:rPr>
            </w:pPr>
            <w:r w:rsidRPr="00CE5F36">
              <w:rPr>
                <w:rFonts w:asciiTheme="minorHAnsi" w:hAnsiTheme="minorHAnsi" w:cstheme="minorHAnsi"/>
                <w:spacing w:val="-1"/>
                <w:sz w:val="24"/>
                <w:szCs w:val="24"/>
              </w:rPr>
              <w:t>Руководители</w:t>
            </w:r>
            <w:r w:rsidRPr="00CE5F36">
              <w:rPr>
                <w:rFonts w:asciiTheme="minorHAnsi" w:hAnsiTheme="minorHAnsi" w:cstheme="minorHAnsi"/>
                <w:spacing w:val="-67"/>
                <w:sz w:val="24"/>
                <w:szCs w:val="24"/>
              </w:rPr>
              <w:t xml:space="preserve"> </w:t>
            </w:r>
            <w:r w:rsidRPr="00CE5F36">
              <w:rPr>
                <w:rFonts w:asciiTheme="minorHAnsi" w:hAnsiTheme="minorHAnsi" w:cstheme="minorHAnsi"/>
                <w:w w:val="95"/>
                <w:sz w:val="24"/>
                <w:szCs w:val="24"/>
              </w:rPr>
              <w:t>методических</w:t>
            </w:r>
            <w:r w:rsidRPr="00CE5F36">
              <w:rPr>
                <w:rFonts w:asciiTheme="minorHAnsi" w:hAnsiTheme="minorHAnsi" w:cstheme="minorHAnsi"/>
                <w:sz w:val="24"/>
                <w:szCs w:val="24"/>
              </w:rPr>
              <w:t xml:space="preserve"> объединений,</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замдиректора по</w:t>
            </w:r>
            <w:r w:rsidRPr="00CE5F36">
              <w:rPr>
                <w:rFonts w:asciiTheme="minorHAnsi" w:hAnsiTheme="minorHAnsi" w:cstheme="minorHAnsi"/>
                <w:spacing w:val="1"/>
                <w:sz w:val="24"/>
                <w:szCs w:val="24"/>
              </w:rPr>
              <w:t xml:space="preserve"> </w:t>
            </w:r>
            <w:r w:rsidR="00B226B0">
              <w:rPr>
                <w:rFonts w:asciiTheme="minorHAnsi" w:hAnsiTheme="minorHAnsi" w:cstheme="minorHAnsi"/>
                <w:w w:val="95"/>
                <w:sz w:val="24"/>
                <w:szCs w:val="24"/>
              </w:rPr>
              <w:t>УВР.</w:t>
            </w:r>
          </w:p>
        </w:tc>
      </w:tr>
      <w:tr w:rsidR="00C33CBF" w:rsidRPr="00CE5F36" w:rsidTr="00C33CBF">
        <w:trPr>
          <w:trHeight w:val="1190"/>
        </w:trPr>
        <w:tc>
          <w:tcPr>
            <w:tcW w:w="3860" w:type="dxa"/>
          </w:tcPr>
          <w:p w:rsidR="00C33CBF" w:rsidRPr="00CE5F36" w:rsidRDefault="00C33CBF" w:rsidP="00C33CBF">
            <w:pPr>
              <w:pStyle w:val="TableParagraph"/>
              <w:spacing w:before="0"/>
              <w:ind w:left="78" w:right="58"/>
              <w:rPr>
                <w:rFonts w:asciiTheme="minorHAnsi" w:hAnsiTheme="minorHAnsi" w:cstheme="minorHAnsi"/>
                <w:sz w:val="24"/>
                <w:szCs w:val="24"/>
              </w:rPr>
            </w:pPr>
            <w:r w:rsidRPr="00CE5F36">
              <w:rPr>
                <w:rFonts w:asciiTheme="minorHAnsi" w:hAnsiTheme="minorHAnsi" w:cstheme="minorHAnsi"/>
                <w:sz w:val="24"/>
                <w:szCs w:val="24"/>
              </w:rPr>
              <w:t>Заседания</w:t>
            </w:r>
            <w:r w:rsidRPr="00CE5F36">
              <w:rPr>
                <w:rFonts w:asciiTheme="minorHAnsi" w:hAnsiTheme="minorHAnsi" w:cstheme="minorHAnsi"/>
                <w:spacing w:val="-17"/>
                <w:sz w:val="24"/>
                <w:szCs w:val="24"/>
              </w:rPr>
              <w:t xml:space="preserve"> </w:t>
            </w:r>
            <w:r w:rsidRPr="00CE5F36">
              <w:rPr>
                <w:rFonts w:asciiTheme="minorHAnsi" w:hAnsiTheme="minorHAnsi" w:cstheme="minorHAnsi"/>
                <w:sz w:val="24"/>
                <w:szCs w:val="24"/>
              </w:rPr>
              <w:t>методических</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объединений</w:t>
            </w:r>
          </w:p>
        </w:tc>
        <w:tc>
          <w:tcPr>
            <w:tcW w:w="111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4-я</w:t>
            </w:r>
            <w:r w:rsidRPr="00CE5F36">
              <w:rPr>
                <w:rFonts w:asciiTheme="minorHAnsi" w:hAnsiTheme="minorHAnsi" w:cstheme="minorHAnsi"/>
                <w:spacing w:val="1"/>
                <w:sz w:val="24"/>
                <w:szCs w:val="24"/>
              </w:rPr>
              <w:t xml:space="preserve"> </w:t>
            </w:r>
            <w:r w:rsidRPr="00CE5F36">
              <w:rPr>
                <w:rFonts w:asciiTheme="minorHAnsi" w:hAnsiTheme="minorHAnsi" w:cstheme="minorHAnsi"/>
                <w:w w:val="95"/>
                <w:sz w:val="24"/>
                <w:szCs w:val="24"/>
              </w:rPr>
              <w:t>неделя</w:t>
            </w:r>
          </w:p>
        </w:tc>
        <w:tc>
          <w:tcPr>
            <w:tcW w:w="242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Коррекционная</w:t>
            </w:r>
          </w:p>
        </w:tc>
        <w:tc>
          <w:tcPr>
            <w:tcW w:w="460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Проанализировать результаты</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участия в научно-практической конференции, наметить</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пути нивелирования возникших</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проблем. Обсудить вопросы</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подготовки</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обучающихся</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к</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промежуточной</w:t>
            </w:r>
            <w:r w:rsidRPr="00CE5F36">
              <w:rPr>
                <w:rFonts w:asciiTheme="minorHAnsi" w:hAnsiTheme="minorHAnsi" w:cstheme="minorHAnsi"/>
                <w:spacing w:val="-9"/>
                <w:sz w:val="24"/>
                <w:szCs w:val="24"/>
              </w:rPr>
              <w:t xml:space="preserve"> </w:t>
            </w:r>
            <w:r w:rsidRPr="00CE5F36">
              <w:rPr>
                <w:rFonts w:asciiTheme="minorHAnsi" w:hAnsiTheme="minorHAnsi" w:cstheme="minorHAnsi"/>
                <w:sz w:val="24"/>
                <w:szCs w:val="24"/>
              </w:rPr>
              <w:t>аттестации</w:t>
            </w:r>
            <w:r w:rsidRPr="00CE5F36">
              <w:rPr>
                <w:rFonts w:asciiTheme="minorHAnsi" w:hAnsiTheme="minorHAnsi" w:cstheme="minorHAnsi"/>
                <w:spacing w:val="-8"/>
                <w:sz w:val="24"/>
                <w:szCs w:val="24"/>
              </w:rPr>
              <w:t xml:space="preserve"> </w:t>
            </w:r>
            <w:r w:rsidRPr="00CE5F36">
              <w:rPr>
                <w:rFonts w:asciiTheme="minorHAnsi" w:hAnsiTheme="minorHAnsi" w:cstheme="minorHAnsi"/>
                <w:sz w:val="24"/>
                <w:szCs w:val="24"/>
              </w:rPr>
              <w:t>и</w:t>
            </w:r>
            <w:r w:rsidRPr="00CE5F36">
              <w:rPr>
                <w:rFonts w:asciiTheme="minorHAnsi" w:hAnsiTheme="minorHAnsi" w:cstheme="minorHAnsi"/>
                <w:spacing w:val="-9"/>
                <w:sz w:val="24"/>
                <w:szCs w:val="24"/>
              </w:rPr>
              <w:t xml:space="preserve"> </w:t>
            </w:r>
            <w:r w:rsidRPr="00CE5F36">
              <w:rPr>
                <w:rFonts w:asciiTheme="minorHAnsi" w:hAnsiTheme="minorHAnsi" w:cstheme="minorHAnsi"/>
                <w:sz w:val="24"/>
                <w:szCs w:val="24"/>
              </w:rPr>
              <w:t>ГИА.</w:t>
            </w:r>
          </w:p>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Подвести</w:t>
            </w:r>
            <w:r w:rsidRPr="00CE5F36">
              <w:rPr>
                <w:rFonts w:asciiTheme="minorHAnsi" w:hAnsiTheme="minorHAnsi" w:cstheme="minorHAnsi"/>
                <w:spacing w:val="-7"/>
                <w:sz w:val="24"/>
                <w:szCs w:val="24"/>
              </w:rPr>
              <w:t xml:space="preserve"> </w:t>
            </w:r>
            <w:r w:rsidRPr="00CE5F36">
              <w:rPr>
                <w:rFonts w:asciiTheme="minorHAnsi" w:hAnsiTheme="minorHAnsi" w:cstheme="minorHAnsi"/>
                <w:sz w:val="24"/>
                <w:szCs w:val="24"/>
              </w:rPr>
              <w:t>итоги</w:t>
            </w:r>
            <w:r w:rsidRPr="00CE5F36">
              <w:rPr>
                <w:rFonts w:asciiTheme="minorHAnsi" w:hAnsiTheme="minorHAnsi" w:cstheme="minorHAnsi"/>
                <w:spacing w:val="-6"/>
                <w:sz w:val="24"/>
                <w:szCs w:val="24"/>
              </w:rPr>
              <w:t xml:space="preserve"> </w:t>
            </w:r>
            <w:r w:rsidRPr="00CE5F36">
              <w:rPr>
                <w:rFonts w:asciiTheme="minorHAnsi" w:hAnsiTheme="minorHAnsi" w:cstheme="minorHAnsi"/>
                <w:sz w:val="24"/>
                <w:szCs w:val="24"/>
              </w:rPr>
              <w:t>реализации</w:t>
            </w:r>
            <w:r w:rsidRPr="00CE5F36">
              <w:rPr>
                <w:rFonts w:asciiTheme="minorHAnsi" w:hAnsiTheme="minorHAnsi" w:cstheme="minorHAnsi"/>
                <w:spacing w:val="-6"/>
                <w:sz w:val="24"/>
                <w:szCs w:val="24"/>
              </w:rPr>
              <w:t xml:space="preserve"> </w:t>
            </w:r>
            <w:r w:rsidRPr="00CE5F36">
              <w:rPr>
                <w:rFonts w:asciiTheme="minorHAnsi" w:hAnsiTheme="minorHAnsi" w:cstheme="minorHAnsi"/>
                <w:sz w:val="24"/>
                <w:szCs w:val="24"/>
              </w:rPr>
              <w:t>модулей</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рабочей</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программы</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воспитания.</w:t>
            </w:r>
          </w:p>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Проанализировать</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успешность</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введения</w:t>
            </w:r>
            <w:r w:rsidRPr="00CE5F36">
              <w:rPr>
                <w:rFonts w:asciiTheme="minorHAnsi" w:hAnsiTheme="minorHAnsi" w:cstheme="minorHAnsi"/>
                <w:spacing w:val="-9"/>
                <w:sz w:val="24"/>
                <w:szCs w:val="24"/>
              </w:rPr>
              <w:t xml:space="preserve"> </w:t>
            </w:r>
            <w:r w:rsidRPr="00CE5F36">
              <w:rPr>
                <w:rFonts w:asciiTheme="minorHAnsi" w:hAnsiTheme="minorHAnsi" w:cstheme="minorHAnsi"/>
                <w:sz w:val="24"/>
                <w:szCs w:val="24"/>
              </w:rPr>
              <w:t>государственных</w:t>
            </w:r>
            <w:r w:rsidRPr="00CE5F36">
              <w:rPr>
                <w:rFonts w:asciiTheme="minorHAnsi" w:hAnsiTheme="minorHAnsi" w:cstheme="minorHAnsi"/>
                <w:spacing w:val="-12"/>
                <w:sz w:val="24"/>
                <w:szCs w:val="24"/>
              </w:rPr>
              <w:t xml:space="preserve"> </w:t>
            </w:r>
            <w:r w:rsidRPr="00CE5F36">
              <w:rPr>
                <w:rFonts w:asciiTheme="minorHAnsi" w:hAnsiTheme="minorHAnsi" w:cstheme="minorHAnsi"/>
                <w:sz w:val="24"/>
                <w:szCs w:val="24"/>
              </w:rPr>
              <w:t>символов</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в</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образовательный процесс. Проанализировать</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участие</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педагогов</w:t>
            </w:r>
            <w:r w:rsidRPr="00CE5F36">
              <w:rPr>
                <w:rFonts w:asciiTheme="minorHAnsi" w:hAnsiTheme="minorHAnsi" w:cstheme="minorHAnsi"/>
                <w:spacing w:val="-7"/>
                <w:sz w:val="24"/>
                <w:szCs w:val="24"/>
              </w:rPr>
              <w:t xml:space="preserve"> </w:t>
            </w:r>
            <w:r w:rsidRPr="00CE5F36">
              <w:rPr>
                <w:rFonts w:asciiTheme="minorHAnsi" w:hAnsiTheme="minorHAnsi" w:cstheme="minorHAnsi"/>
                <w:sz w:val="24"/>
                <w:szCs w:val="24"/>
              </w:rPr>
              <w:t>в</w:t>
            </w:r>
            <w:r w:rsidRPr="00CE5F36">
              <w:rPr>
                <w:rFonts w:asciiTheme="minorHAnsi" w:hAnsiTheme="minorHAnsi" w:cstheme="minorHAnsi"/>
                <w:spacing w:val="-6"/>
                <w:sz w:val="24"/>
                <w:szCs w:val="24"/>
              </w:rPr>
              <w:t xml:space="preserve"> </w:t>
            </w:r>
            <w:r w:rsidRPr="00CE5F36">
              <w:rPr>
                <w:rFonts w:asciiTheme="minorHAnsi" w:hAnsiTheme="minorHAnsi" w:cstheme="minorHAnsi"/>
                <w:sz w:val="24"/>
                <w:szCs w:val="24"/>
              </w:rPr>
              <w:t>олимпиадах,</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конкурсах</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и подготовку методического дня и</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фестиваля</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педагогических</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инноваций</w:t>
            </w:r>
          </w:p>
        </w:tc>
        <w:tc>
          <w:tcPr>
            <w:tcW w:w="2670" w:type="dxa"/>
          </w:tcPr>
          <w:p w:rsidR="00C33CBF" w:rsidRPr="00CE5F36" w:rsidRDefault="00C33CBF" w:rsidP="00C33CBF">
            <w:pPr>
              <w:pStyle w:val="TableParagraph"/>
              <w:spacing w:before="0"/>
              <w:ind w:right="58"/>
              <w:jc w:val="both"/>
              <w:rPr>
                <w:rFonts w:asciiTheme="minorHAnsi" w:hAnsiTheme="minorHAnsi" w:cstheme="minorHAnsi"/>
                <w:sz w:val="24"/>
                <w:szCs w:val="24"/>
              </w:rPr>
            </w:pPr>
            <w:r w:rsidRPr="00CE5F36">
              <w:rPr>
                <w:rFonts w:asciiTheme="minorHAnsi" w:hAnsiTheme="minorHAnsi" w:cstheme="minorHAnsi"/>
                <w:spacing w:val="-1"/>
                <w:sz w:val="24"/>
                <w:szCs w:val="24"/>
              </w:rPr>
              <w:t>Руководители</w:t>
            </w:r>
            <w:r w:rsidRPr="00CE5F36">
              <w:rPr>
                <w:rFonts w:asciiTheme="minorHAnsi" w:hAnsiTheme="minorHAnsi" w:cstheme="minorHAnsi"/>
                <w:spacing w:val="-68"/>
                <w:sz w:val="24"/>
                <w:szCs w:val="24"/>
              </w:rPr>
              <w:t xml:space="preserve"> </w:t>
            </w:r>
            <w:r w:rsidRPr="00CE5F36">
              <w:rPr>
                <w:rFonts w:asciiTheme="minorHAnsi" w:hAnsiTheme="minorHAnsi" w:cstheme="minorHAnsi"/>
                <w:w w:val="95"/>
                <w:sz w:val="24"/>
                <w:szCs w:val="24"/>
              </w:rPr>
              <w:t>методических</w:t>
            </w:r>
            <w:r w:rsidRPr="00CE5F36">
              <w:rPr>
                <w:rFonts w:asciiTheme="minorHAnsi" w:hAnsiTheme="minorHAnsi" w:cstheme="minorHAnsi"/>
                <w:spacing w:val="1"/>
                <w:w w:val="95"/>
                <w:sz w:val="24"/>
                <w:szCs w:val="24"/>
              </w:rPr>
              <w:t xml:space="preserve"> </w:t>
            </w:r>
            <w:r w:rsidRPr="00CE5F36">
              <w:rPr>
                <w:rFonts w:asciiTheme="minorHAnsi" w:hAnsiTheme="minorHAnsi" w:cstheme="minorHAnsi"/>
                <w:sz w:val="24"/>
                <w:szCs w:val="24"/>
              </w:rPr>
              <w:t>объединений</w:t>
            </w:r>
          </w:p>
        </w:tc>
      </w:tr>
      <w:tr w:rsidR="00C33CBF" w:rsidRPr="00CE5F36" w:rsidTr="00C33CBF">
        <w:trPr>
          <w:trHeight w:val="1190"/>
        </w:trPr>
        <w:tc>
          <w:tcPr>
            <w:tcW w:w="3860" w:type="dxa"/>
          </w:tcPr>
          <w:p w:rsidR="00C33CBF" w:rsidRPr="00CE5F36" w:rsidRDefault="00C33CBF" w:rsidP="00C33CBF">
            <w:pPr>
              <w:pStyle w:val="TableParagraph"/>
              <w:spacing w:before="0"/>
              <w:ind w:left="78" w:right="58"/>
              <w:jc w:val="both"/>
              <w:rPr>
                <w:rFonts w:asciiTheme="minorHAnsi" w:hAnsiTheme="minorHAnsi" w:cstheme="minorHAnsi"/>
                <w:sz w:val="24"/>
                <w:szCs w:val="24"/>
              </w:rPr>
            </w:pPr>
            <w:r w:rsidRPr="00CE5F36">
              <w:rPr>
                <w:rFonts w:asciiTheme="minorHAnsi" w:hAnsiTheme="minorHAnsi" w:cstheme="minorHAnsi"/>
                <w:sz w:val="24"/>
                <w:szCs w:val="24"/>
              </w:rPr>
              <w:t>Участие в методических</w:t>
            </w:r>
            <w:r w:rsidRPr="00CE5F36">
              <w:rPr>
                <w:rFonts w:asciiTheme="minorHAnsi" w:hAnsiTheme="minorHAnsi" w:cstheme="minorHAnsi"/>
                <w:spacing w:val="-68"/>
                <w:sz w:val="24"/>
                <w:szCs w:val="24"/>
              </w:rPr>
              <w:t xml:space="preserve"> </w:t>
            </w:r>
            <w:r w:rsidRPr="00CE5F36">
              <w:rPr>
                <w:rFonts w:asciiTheme="minorHAnsi" w:hAnsiTheme="minorHAnsi" w:cstheme="minorHAnsi"/>
                <w:sz w:val="24"/>
                <w:szCs w:val="24"/>
              </w:rPr>
              <w:t>мероприятиях</w:t>
            </w:r>
            <w:r w:rsidRPr="00CE5F36">
              <w:rPr>
                <w:rFonts w:asciiTheme="minorHAnsi" w:hAnsiTheme="minorHAnsi" w:cstheme="minorHAnsi"/>
                <w:spacing w:val="-12"/>
                <w:sz w:val="24"/>
                <w:szCs w:val="24"/>
              </w:rPr>
              <w:t xml:space="preserve"> </w:t>
            </w:r>
            <w:r w:rsidRPr="00CE5F36">
              <w:rPr>
                <w:rFonts w:asciiTheme="minorHAnsi" w:hAnsiTheme="minorHAnsi" w:cstheme="minorHAnsi"/>
                <w:sz w:val="24"/>
                <w:szCs w:val="24"/>
              </w:rPr>
              <w:t>на</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уровне</w:t>
            </w:r>
            <w:r w:rsidRPr="00CE5F36">
              <w:rPr>
                <w:rFonts w:asciiTheme="minorHAnsi" w:hAnsiTheme="minorHAnsi" w:cstheme="minorHAnsi"/>
                <w:spacing w:val="-68"/>
                <w:sz w:val="24"/>
                <w:szCs w:val="24"/>
              </w:rPr>
              <w:t xml:space="preserve"> </w:t>
            </w:r>
            <w:r w:rsidRPr="00CE5F36">
              <w:rPr>
                <w:rFonts w:asciiTheme="minorHAnsi" w:hAnsiTheme="minorHAnsi" w:cstheme="minorHAnsi"/>
                <w:sz w:val="24"/>
                <w:szCs w:val="24"/>
              </w:rPr>
              <w:t>школы,</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района, области</w:t>
            </w:r>
          </w:p>
        </w:tc>
        <w:tc>
          <w:tcPr>
            <w:tcW w:w="111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w w:val="99"/>
                <w:sz w:val="24"/>
                <w:szCs w:val="24"/>
              </w:rPr>
              <w:t>В</w:t>
            </w:r>
          </w:p>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pacing w:val="-1"/>
                <w:sz w:val="24"/>
                <w:szCs w:val="24"/>
              </w:rPr>
              <w:t>течение</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месяца</w:t>
            </w:r>
          </w:p>
        </w:tc>
        <w:tc>
          <w:tcPr>
            <w:tcW w:w="242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Развивающая</w:t>
            </w:r>
          </w:p>
        </w:tc>
        <w:tc>
          <w:tcPr>
            <w:tcW w:w="460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Повысить</w:t>
            </w:r>
            <w:r w:rsidRPr="00CE5F36">
              <w:rPr>
                <w:rFonts w:asciiTheme="minorHAnsi" w:hAnsiTheme="minorHAnsi" w:cstheme="minorHAnsi"/>
                <w:spacing w:val="3"/>
                <w:sz w:val="24"/>
                <w:szCs w:val="24"/>
              </w:rPr>
              <w:t xml:space="preserve"> </w:t>
            </w:r>
            <w:r w:rsidRPr="00CE5F36">
              <w:rPr>
                <w:rFonts w:asciiTheme="minorHAnsi" w:hAnsiTheme="minorHAnsi" w:cstheme="minorHAnsi"/>
                <w:sz w:val="24"/>
                <w:szCs w:val="24"/>
              </w:rPr>
              <w:t>уровень</w:t>
            </w:r>
            <w:r w:rsidRPr="00CE5F36">
              <w:rPr>
                <w:rFonts w:asciiTheme="minorHAnsi" w:hAnsiTheme="minorHAnsi" w:cstheme="minorHAnsi"/>
                <w:spacing w:val="1"/>
                <w:sz w:val="24"/>
                <w:szCs w:val="24"/>
              </w:rPr>
              <w:t xml:space="preserve"> </w:t>
            </w:r>
            <w:r w:rsidRPr="00CE5F36">
              <w:rPr>
                <w:rFonts w:asciiTheme="minorHAnsi" w:hAnsiTheme="minorHAnsi" w:cstheme="minorHAnsi"/>
                <w:spacing w:val="-1"/>
                <w:sz w:val="24"/>
                <w:szCs w:val="24"/>
              </w:rPr>
              <w:t xml:space="preserve">профессиональной </w:t>
            </w:r>
            <w:r w:rsidRPr="00CE5F36">
              <w:rPr>
                <w:rFonts w:asciiTheme="minorHAnsi" w:hAnsiTheme="minorHAnsi" w:cstheme="minorHAnsi"/>
                <w:sz w:val="24"/>
                <w:szCs w:val="24"/>
              </w:rPr>
              <w:t>компетентности</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педагогов</w:t>
            </w:r>
          </w:p>
        </w:tc>
        <w:tc>
          <w:tcPr>
            <w:tcW w:w="2670" w:type="dxa"/>
          </w:tcPr>
          <w:p w:rsidR="00C33CBF" w:rsidRPr="00CE5F36" w:rsidRDefault="00C33CBF" w:rsidP="00C33CBF">
            <w:pPr>
              <w:pStyle w:val="TableParagraph"/>
              <w:spacing w:before="0"/>
              <w:ind w:right="58"/>
              <w:jc w:val="both"/>
              <w:rPr>
                <w:rFonts w:asciiTheme="minorHAnsi" w:hAnsiTheme="minorHAnsi" w:cstheme="minorHAnsi"/>
                <w:sz w:val="24"/>
                <w:szCs w:val="24"/>
              </w:rPr>
            </w:pPr>
            <w:r w:rsidRPr="00CE5F36">
              <w:rPr>
                <w:rFonts w:asciiTheme="minorHAnsi" w:hAnsiTheme="minorHAnsi" w:cstheme="minorHAnsi"/>
                <w:spacing w:val="-1"/>
                <w:sz w:val="24"/>
                <w:szCs w:val="24"/>
              </w:rPr>
              <w:t>Руководители</w:t>
            </w:r>
            <w:r w:rsidRPr="00CE5F36">
              <w:rPr>
                <w:rFonts w:asciiTheme="minorHAnsi" w:hAnsiTheme="minorHAnsi" w:cstheme="minorHAnsi"/>
                <w:spacing w:val="-68"/>
                <w:sz w:val="24"/>
                <w:szCs w:val="24"/>
              </w:rPr>
              <w:t xml:space="preserve"> </w:t>
            </w:r>
            <w:r w:rsidRPr="00CE5F36">
              <w:rPr>
                <w:rFonts w:asciiTheme="minorHAnsi" w:hAnsiTheme="minorHAnsi" w:cstheme="minorHAnsi"/>
                <w:w w:val="95"/>
                <w:sz w:val="24"/>
                <w:szCs w:val="24"/>
              </w:rPr>
              <w:t>методических</w:t>
            </w:r>
            <w:r w:rsidRPr="00CE5F36">
              <w:rPr>
                <w:rFonts w:asciiTheme="minorHAnsi" w:hAnsiTheme="minorHAnsi" w:cstheme="minorHAnsi"/>
                <w:spacing w:val="1"/>
                <w:w w:val="95"/>
                <w:sz w:val="24"/>
                <w:szCs w:val="24"/>
              </w:rPr>
              <w:t xml:space="preserve"> </w:t>
            </w:r>
            <w:r w:rsidRPr="00CE5F36">
              <w:rPr>
                <w:rFonts w:asciiTheme="minorHAnsi" w:hAnsiTheme="minorHAnsi" w:cstheme="minorHAnsi"/>
                <w:sz w:val="24"/>
                <w:szCs w:val="24"/>
              </w:rPr>
              <w:t>объединений</w:t>
            </w:r>
          </w:p>
        </w:tc>
      </w:tr>
      <w:tr w:rsidR="00C33CBF" w:rsidRPr="00FD2920" w:rsidTr="00C33CBF">
        <w:trPr>
          <w:trHeight w:val="1190"/>
        </w:trPr>
        <w:tc>
          <w:tcPr>
            <w:tcW w:w="3860" w:type="dxa"/>
          </w:tcPr>
          <w:p w:rsidR="00C33CBF" w:rsidRPr="00CE5F36" w:rsidRDefault="00C33CBF" w:rsidP="00C33CBF">
            <w:pPr>
              <w:pStyle w:val="TableParagraph"/>
              <w:spacing w:before="0"/>
              <w:ind w:left="78" w:right="58"/>
              <w:rPr>
                <w:rFonts w:asciiTheme="minorHAnsi" w:hAnsiTheme="minorHAnsi" w:cstheme="minorHAnsi"/>
                <w:sz w:val="24"/>
                <w:szCs w:val="24"/>
              </w:rPr>
            </w:pPr>
            <w:r w:rsidRPr="00CE5F36">
              <w:rPr>
                <w:rFonts w:asciiTheme="minorHAnsi" w:hAnsiTheme="minorHAnsi" w:cstheme="minorHAnsi"/>
                <w:sz w:val="24"/>
                <w:szCs w:val="24"/>
              </w:rPr>
              <w:lastRenderedPageBreak/>
              <w:t>Индивидуальные</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консультации</w:t>
            </w:r>
            <w:r w:rsidRPr="00CE5F36">
              <w:rPr>
                <w:rFonts w:asciiTheme="minorHAnsi" w:hAnsiTheme="minorHAnsi" w:cstheme="minorHAnsi"/>
                <w:spacing w:val="-8"/>
                <w:sz w:val="24"/>
                <w:szCs w:val="24"/>
              </w:rPr>
              <w:t xml:space="preserve"> </w:t>
            </w:r>
            <w:r w:rsidRPr="00CE5F36">
              <w:rPr>
                <w:rFonts w:asciiTheme="minorHAnsi" w:hAnsiTheme="minorHAnsi" w:cstheme="minorHAnsi"/>
                <w:sz w:val="24"/>
                <w:szCs w:val="24"/>
              </w:rPr>
              <w:t>для</w:t>
            </w:r>
            <w:r w:rsidRPr="00CE5F36">
              <w:rPr>
                <w:rFonts w:asciiTheme="minorHAnsi" w:hAnsiTheme="minorHAnsi" w:cstheme="minorHAnsi"/>
                <w:spacing w:val="-5"/>
                <w:sz w:val="24"/>
                <w:szCs w:val="24"/>
              </w:rPr>
              <w:t xml:space="preserve"> </w:t>
            </w:r>
            <w:r w:rsidRPr="00CE5F36">
              <w:rPr>
                <w:rFonts w:asciiTheme="minorHAnsi" w:hAnsiTheme="minorHAnsi" w:cstheme="minorHAnsi"/>
                <w:sz w:val="24"/>
                <w:szCs w:val="24"/>
              </w:rPr>
              <w:t>педагогов</w:t>
            </w:r>
          </w:p>
        </w:tc>
        <w:tc>
          <w:tcPr>
            <w:tcW w:w="111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w w:val="99"/>
                <w:sz w:val="24"/>
                <w:szCs w:val="24"/>
              </w:rPr>
              <w:t>В</w:t>
            </w:r>
          </w:p>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pacing w:val="-1"/>
                <w:sz w:val="24"/>
                <w:szCs w:val="24"/>
              </w:rPr>
              <w:t>течение</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месяца</w:t>
            </w:r>
          </w:p>
        </w:tc>
        <w:tc>
          <w:tcPr>
            <w:tcW w:w="242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w w:val="95"/>
                <w:sz w:val="24"/>
                <w:szCs w:val="24"/>
              </w:rPr>
              <w:t>Коррекционная,</w:t>
            </w:r>
            <w:r w:rsidRPr="00CE5F36">
              <w:rPr>
                <w:rFonts w:asciiTheme="minorHAnsi" w:hAnsiTheme="minorHAnsi" w:cstheme="minorHAnsi"/>
                <w:spacing w:val="1"/>
                <w:w w:val="95"/>
                <w:sz w:val="24"/>
                <w:szCs w:val="24"/>
              </w:rPr>
              <w:t xml:space="preserve"> </w:t>
            </w:r>
            <w:r w:rsidRPr="00CE5F36">
              <w:rPr>
                <w:rFonts w:asciiTheme="minorHAnsi" w:hAnsiTheme="minorHAnsi" w:cstheme="minorHAnsi"/>
                <w:sz w:val="24"/>
                <w:szCs w:val="24"/>
              </w:rPr>
              <w:t>развивающая</w:t>
            </w:r>
          </w:p>
        </w:tc>
        <w:tc>
          <w:tcPr>
            <w:tcW w:w="460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Оказать</w:t>
            </w:r>
            <w:r w:rsidRPr="00CE5F36">
              <w:rPr>
                <w:rFonts w:asciiTheme="minorHAnsi" w:hAnsiTheme="minorHAnsi" w:cstheme="minorHAnsi"/>
                <w:spacing w:val="-7"/>
                <w:sz w:val="24"/>
                <w:szCs w:val="24"/>
              </w:rPr>
              <w:t xml:space="preserve"> </w:t>
            </w:r>
            <w:r w:rsidRPr="00CE5F36">
              <w:rPr>
                <w:rFonts w:asciiTheme="minorHAnsi" w:hAnsiTheme="minorHAnsi" w:cstheme="minorHAnsi"/>
                <w:sz w:val="24"/>
                <w:szCs w:val="24"/>
              </w:rPr>
              <w:t>помощь</w:t>
            </w:r>
            <w:r w:rsidRPr="00CE5F36">
              <w:rPr>
                <w:rFonts w:asciiTheme="minorHAnsi" w:hAnsiTheme="minorHAnsi" w:cstheme="minorHAnsi"/>
                <w:spacing w:val="-7"/>
                <w:sz w:val="24"/>
                <w:szCs w:val="24"/>
              </w:rPr>
              <w:t xml:space="preserve"> </w:t>
            </w:r>
            <w:r w:rsidRPr="00CE5F36">
              <w:rPr>
                <w:rFonts w:asciiTheme="minorHAnsi" w:hAnsiTheme="minorHAnsi" w:cstheme="minorHAnsi"/>
                <w:sz w:val="24"/>
                <w:szCs w:val="24"/>
              </w:rPr>
              <w:t>в</w:t>
            </w:r>
            <w:r w:rsidRPr="00CE5F36">
              <w:rPr>
                <w:rFonts w:asciiTheme="minorHAnsi" w:hAnsiTheme="minorHAnsi" w:cstheme="minorHAnsi"/>
                <w:spacing w:val="-6"/>
                <w:sz w:val="24"/>
                <w:szCs w:val="24"/>
              </w:rPr>
              <w:t xml:space="preserve"> </w:t>
            </w:r>
            <w:r w:rsidRPr="00CE5F36">
              <w:rPr>
                <w:rFonts w:asciiTheme="minorHAnsi" w:hAnsiTheme="minorHAnsi" w:cstheme="minorHAnsi"/>
                <w:sz w:val="24"/>
                <w:szCs w:val="24"/>
              </w:rPr>
              <w:t>решении</w:t>
            </w:r>
            <w:r w:rsidRPr="00CE5F36">
              <w:rPr>
                <w:rFonts w:asciiTheme="minorHAnsi" w:hAnsiTheme="minorHAnsi" w:cstheme="minorHAnsi"/>
                <w:spacing w:val="-4"/>
                <w:sz w:val="24"/>
                <w:szCs w:val="24"/>
              </w:rPr>
              <w:t xml:space="preserve"> </w:t>
            </w:r>
            <w:r w:rsidRPr="00CE5F36">
              <w:rPr>
                <w:rFonts w:asciiTheme="minorHAnsi" w:hAnsiTheme="minorHAnsi" w:cstheme="minorHAnsi"/>
                <w:sz w:val="24"/>
                <w:szCs w:val="24"/>
              </w:rPr>
              <w:t>проблем</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обучения</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и</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воспитания</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учеников</w:t>
            </w:r>
          </w:p>
        </w:tc>
        <w:tc>
          <w:tcPr>
            <w:tcW w:w="2670" w:type="dxa"/>
          </w:tcPr>
          <w:p w:rsidR="00C33CBF" w:rsidRPr="00CE5F36" w:rsidRDefault="00C33CBF" w:rsidP="00B226B0">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Замдиректора по</w:t>
            </w:r>
            <w:r w:rsidRPr="00CE5F36">
              <w:rPr>
                <w:rFonts w:asciiTheme="minorHAnsi" w:hAnsiTheme="minorHAnsi" w:cstheme="minorHAnsi"/>
                <w:spacing w:val="1"/>
                <w:sz w:val="24"/>
                <w:szCs w:val="24"/>
              </w:rPr>
              <w:t xml:space="preserve"> </w:t>
            </w:r>
            <w:r w:rsidRPr="00CE5F36">
              <w:rPr>
                <w:rFonts w:asciiTheme="minorHAnsi" w:hAnsiTheme="minorHAnsi" w:cstheme="minorHAnsi"/>
                <w:spacing w:val="-1"/>
                <w:sz w:val="24"/>
                <w:szCs w:val="24"/>
              </w:rPr>
              <w:t xml:space="preserve">УВР </w:t>
            </w:r>
            <w:r w:rsidRPr="00CE5F36">
              <w:rPr>
                <w:rFonts w:asciiTheme="minorHAnsi" w:hAnsiTheme="minorHAnsi" w:cstheme="minorHAnsi"/>
                <w:sz w:val="24"/>
                <w:szCs w:val="24"/>
              </w:rPr>
              <w:t>председатель</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методического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совета,</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педагог-</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психолог</w:t>
            </w:r>
          </w:p>
        </w:tc>
      </w:tr>
      <w:tr w:rsidR="00C33CBF" w:rsidRPr="003C1FD2" w:rsidTr="00C33CBF">
        <w:trPr>
          <w:trHeight w:val="1190"/>
        </w:trPr>
        <w:tc>
          <w:tcPr>
            <w:tcW w:w="3860" w:type="dxa"/>
          </w:tcPr>
          <w:p w:rsidR="00C33CBF" w:rsidRPr="00CE5F36" w:rsidRDefault="00C33CBF" w:rsidP="00C33CBF">
            <w:pPr>
              <w:pStyle w:val="TableParagraph"/>
              <w:spacing w:before="0"/>
              <w:ind w:left="78" w:right="58"/>
              <w:rPr>
                <w:rFonts w:asciiTheme="minorHAnsi" w:hAnsiTheme="minorHAnsi" w:cstheme="minorHAnsi"/>
                <w:sz w:val="24"/>
                <w:szCs w:val="24"/>
              </w:rPr>
            </w:pPr>
            <w:r w:rsidRPr="00CE5F36">
              <w:rPr>
                <w:rFonts w:asciiTheme="minorHAnsi" w:hAnsiTheme="minorHAnsi" w:cstheme="minorHAnsi"/>
                <w:spacing w:val="-1"/>
                <w:sz w:val="24"/>
                <w:szCs w:val="24"/>
              </w:rPr>
              <w:t xml:space="preserve">Трансляция </w:t>
            </w:r>
            <w:r w:rsidRPr="00CE5F36">
              <w:rPr>
                <w:rFonts w:asciiTheme="minorHAnsi" w:hAnsiTheme="minorHAnsi" w:cstheme="minorHAnsi"/>
                <w:sz w:val="24"/>
                <w:szCs w:val="24"/>
              </w:rPr>
              <w:t>актуального</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опыта</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работы</w:t>
            </w:r>
          </w:p>
        </w:tc>
        <w:tc>
          <w:tcPr>
            <w:tcW w:w="111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w w:val="99"/>
                <w:sz w:val="24"/>
                <w:szCs w:val="24"/>
              </w:rPr>
              <w:t>В</w:t>
            </w:r>
          </w:p>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pacing w:val="-1"/>
                <w:sz w:val="24"/>
                <w:szCs w:val="24"/>
              </w:rPr>
              <w:t>течение</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месяца</w:t>
            </w:r>
          </w:p>
        </w:tc>
        <w:tc>
          <w:tcPr>
            <w:tcW w:w="242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Развивающая</w:t>
            </w:r>
          </w:p>
        </w:tc>
        <w:tc>
          <w:tcPr>
            <w:tcW w:w="460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Распространять передовой</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педагогический</w:t>
            </w:r>
            <w:r w:rsidRPr="00CE5F36">
              <w:rPr>
                <w:rFonts w:asciiTheme="minorHAnsi" w:hAnsiTheme="minorHAnsi" w:cstheme="minorHAnsi"/>
                <w:spacing w:val="-8"/>
                <w:sz w:val="24"/>
                <w:szCs w:val="24"/>
              </w:rPr>
              <w:t xml:space="preserve"> </w:t>
            </w:r>
            <w:r w:rsidRPr="00CE5F36">
              <w:rPr>
                <w:rFonts w:asciiTheme="minorHAnsi" w:hAnsiTheme="minorHAnsi" w:cstheme="minorHAnsi"/>
                <w:sz w:val="24"/>
                <w:szCs w:val="24"/>
              </w:rPr>
              <w:t>опыт</w:t>
            </w:r>
            <w:r w:rsidRPr="00CE5F36">
              <w:rPr>
                <w:rFonts w:asciiTheme="minorHAnsi" w:hAnsiTheme="minorHAnsi" w:cstheme="minorHAnsi"/>
                <w:spacing w:val="-8"/>
                <w:sz w:val="24"/>
                <w:szCs w:val="24"/>
              </w:rPr>
              <w:t xml:space="preserve"> </w:t>
            </w:r>
            <w:r w:rsidRPr="00CE5F36">
              <w:rPr>
                <w:rFonts w:asciiTheme="minorHAnsi" w:hAnsiTheme="minorHAnsi" w:cstheme="minorHAnsi"/>
                <w:sz w:val="24"/>
                <w:szCs w:val="24"/>
              </w:rPr>
              <w:t>через</w:t>
            </w:r>
            <w:r w:rsidRPr="00CE5F36">
              <w:rPr>
                <w:rFonts w:asciiTheme="minorHAnsi" w:hAnsiTheme="minorHAnsi" w:cstheme="minorHAnsi"/>
                <w:spacing w:val="-7"/>
                <w:sz w:val="24"/>
                <w:szCs w:val="24"/>
              </w:rPr>
              <w:t xml:space="preserve"> </w:t>
            </w:r>
            <w:r w:rsidRPr="00CE5F36">
              <w:rPr>
                <w:rFonts w:asciiTheme="minorHAnsi" w:hAnsiTheme="minorHAnsi" w:cstheme="minorHAnsi"/>
                <w:sz w:val="24"/>
                <w:szCs w:val="24"/>
              </w:rPr>
              <w:t>сайт</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школы</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и публикации в</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педагогических</w:t>
            </w:r>
            <w:r w:rsidRPr="00CE5F36">
              <w:rPr>
                <w:rFonts w:asciiTheme="minorHAnsi" w:hAnsiTheme="minorHAnsi" w:cstheme="minorHAnsi"/>
                <w:spacing w:val="-4"/>
                <w:sz w:val="24"/>
                <w:szCs w:val="24"/>
              </w:rPr>
              <w:t xml:space="preserve"> </w:t>
            </w:r>
            <w:r w:rsidRPr="00CE5F36">
              <w:rPr>
                <w:rFonts w:asciiTheme="minorHAnsi" w:hAnsiTheme="minorHAnsi" w:cstheme="minorHAnsi"/>
                <w:sz w:val="24"/>
                <w:szCs w:val="24"/>
              </w:rPr>
              <w:t>изданиях</w:t>
            </w:r>
          </w:p>
        </w:tc>
        <w:tc>
          <w:tcPr>
            <w:tcW w:w="2670" w:type="dxa"/>
          </w:tcPr>
          <w:p w:rsidR="00C33CBF" w:rsidRPr="00CE5F36" w:rsidRDefault="00C33CBF" w:rsidP="00B226B0">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Замдиректора по</w:t>
            </w:r>
            <w:r w:rsidRPr="00CE5F36">
              <w:rPr>
                <w:rFonts w:asciiTheme="minorHAnsi" w:hAnsiTheme="minorHAnsi" w:cstheme="minorHAnsi"/>
                <w:spacing w:val="1"/>
                <w:sz w:val="24"/>
                <w:szCs w:val="24"/>
              </w:rPr>
              <w:t xml:space="preserve"> </w:t>
            </w:r>
            <w:r w:rsidRPr="00CE5F36">
              <w:rPr>
                <w:rFonts w:asciiTheme="minorHAnsi" w:hAnsiTheme="minorHAnsi" w:cstheme="minorHAnsi"/>
                <w:w w:val="95"/>
                <w:sz w:val="24"/>
                <w:szCs w:val="24"/>
              </w:rPr>
              <w:t xml:space="preserve">УВР </w:t>
            </w:r>
          </w:p>
        </w:tc>
      </w:tr>
      <w:tr w:rsidR="00C33CBF" w:rsidRPr="00CE5F36" w:rsidTr="00C33CBF">
        <w:trPr>
          <w:trHeight w:val="285"/>
        </w:trPr>
        <w:tc>
          <w:tcPr>
            <w:tcW w:w="14678" w:type="dxa"/>
            <w:gridSpan w:val="5"/>
          </w:tcPr>
          <w:p w:rsidR="00C33CBF" w:rsidRPr="00CE5F36" w:rsidRDefault="00C33CBF" w:rsidP="00C33CBF">
            <w:pPr>
              <w:pStyle w:val="TableParagraph"/>
              <w:spacing w:before="0"/>
              <w:ind w:right="58"/>
              <w:jc w:val="center"/>
              <w:rPr>
                <w:rFonts w:asciiTheme="minorHAnsi" w:hAnsiTheme="minorHAnsi" w:cstheme="minorHAnsi"/>
                <w:sz w:val="24"/>
                <w:szCs w:val="24"/>
              </w:rPr>
            </w:pPr>
            <w:r w:rsidRPr="00CE5F36">
              <w:rPr>
                <w:rFonts w:asciiTheme="minorHAnsi" w:hAnsiTheme="minorHAnsi" w:cstheme="minorHAnsi"/>
                <w:b/>
                <w:color w:val="242424"/>
                <w:sz w:val="24"/>
                <w:szCs w:val="24"/>
              </w:rPr>
              <w:t>МАЙ</w:t>
            </w:r>
          </w:p>
        </w:tc>
      </w:tr>
      <w:tr w:rsidR="00C33CBF" w:rsidRPr="003C1FD2" w:rsidTr="00C33CBF">
        <w:trPr>
          <w:trHeight w:val="1190"/>
        </w:trPr>
        <w:tc>
          <w:tcPr>
            <w:tcW w:w="3860" w:type="dxa"/>
          </w:tcPr>
          <w:p w:rsidR="00C33CBF" w:rsidRPr="00CE5F36" w:rsidRDefault="00C33CBF" w:rsidP="00C33CBF">
            <w:pPr>
              <w:pStyle w:val="TableParagraph"/>
              <w:spacing w:before="0"/>
              <w:ind w:left="78" w:right="58"/>
              <w:rPr>
                <w:rFonts w:asciiTheme="minorHAnsi" w:hAnsiTheme="minorHAnsi" w:cstheme="minorHAnsi"/>
                <w:sz w:val="24"/>
                <w:szCs w:val="24"/>
              </w:rPr>
            </w:pPr>
            <w:r w:rsidRPr="00CE5F36">
              <w:rPr>
                <w:rFonts w:asciiTheme="minorHAnsi" w:hAnsiTheme="minorHAnsi" w:cstheme="minorHAnsi"/>
                <w:sz w:val="24"/>
                <w:szCs w:val="24"/>
              </w:rPr>
              <w:t>Заседание</w:t>
            </w:r>
            <w:r w:rsidRPr="00CE5F36">
              <w:rPr>
                <w:rFonts w:asciiTheme="minorHAnsi" w:hAnsiTheme="minorHAnsi" w:cstheme="minorHAnsi"/>
                <w:spacing w:val="-16"/>
                <w:sz w:val="24"/>
                <w:szCs w:val="24"/>
              </w:rPr>
              <w:t xml:space="preserve"> </w:t>
            </w:r>
            <w:r w:rsidRPr="00CE5F36">
              <w:rPr>
                <w:rFonts w:asciiTheme="minorHAnsi" w:hAnsiTheme="minorHAnsi" w:cstheme="minorHAnsi"/>
                <w:sz w:val="24"/>
                <w:szCs w:val="24"/>
              </w:rPr>
              <w:t>методического</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совета</w:t>
            </w:r>
          </w:p>
        </w:tc>
        <w:tc>
          <w:tcPr>
            <w:tcW w:w="111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2-я</w:t>
            </w:r>
            <w:r w:rsidRPr="00CE5F36">
              <w:rPr>
                <w:rFonts w:asciiTheme="minorHAnsi" w:hAnsiTheme="minorHAnsi" w:cstheme="minorHAnsi"/>
                <w:spacing w:val="1"/>
                <w:sz w:val="24"/>
                <w:szCs w:val="24"/>
              </w:rPr>
              <w:t xml:space="preserve"> </w:t>
            </w:r>
            <w:r w:rsidRPr="00CE5F36">
              <w:rPr>
                <w:rFonts w:asciiTheme="minorHAnsi" w:hAnsiTheme="minorHAnsi" w:cstheme="minorHAnsi"/>
                <w:w w:val="95"/>
                <w:sz w:val="24"/>
                <w:szCs w:val="24"/>
              </w:rPr>
              <w:t>неделя</w:t>
            </w:r>
          </w:p>
        </w:tc>
        <w:tc>
          <w:tcPr>
            <w:tcW w:w="242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pacing w:val="-1"/>
                <w:sz w:val="24"/>
                <w:szCs w:val="24"/>
              </w:rPr>
              <w:t>Организационная,</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коррекционная</w:t>
            </w:r>
          </w:p>
        </w:tc>
        <w:tc>
          <w:tcPr>
            <w:tcW w:w="460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Обсудить выполнение плана</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повышения</w:t>
            </w:r>
            <w:r w:rsidRPr="00CE5F36">
              <w:rPr>
                <w:rFonts w:asciiTheme="minorHAnsi" w:hAnsiTheme="minorHAnsi" w:cstheme="minorHAnsi"/>
                <w:spacing w:val="-7"/>
                <w:sz w:val="24"/>
                <w:szCs w:val="24"/>
              </w:rPr>
              <w:t xml:space="preserve"> </w:t>
            </w:r>
            <w:r w:rsidRPr="00CE5F36">
              <w:rPr>
                <w:rFonts w:asciiTheme="minorHAnsi" w:hAnsiTheme="minorHAnsi" w:cstheme="minorHAnsi"/>
                <w:sz w:val="24"/>
                <w:szCs w:val="24"/>
              </w:rPr>
              <w:t>квалификации</w:t>
            </w:r>
            <w:r w:rsidRPr="00CE5F36">
              <w:rPr>
                <w:rFonts w:asciiTheme="minorHAnsi" w:hAnsiTheme="minorHAnsi" w:cstheme="minorHAnsi"/>
                <w:spacing w:val="-8"/>
                <w:sz w:val="24"/>
                <w:szCs w:val="24"/>
              </w:rPr>
              <w:t xml:space="preserve"> </w:t>
            </w:r>
            <w:r w:rsidRPr="00CE5F36">
              <w:rPr>
                <w:rFonts w:asciiTheme="minorHAnsi" w:hAnsiTheme="minorHAnsi" w:cstheme="minorHAnsi"/>
                <w:sz w:val="24"/>
                <w:szCs w:val="24"/>
              </w:rPr>
              <w:t>и</w:t>
            </w:r>
            <w:r w:rsidRPr="00CE5F36">
              <w:rPr>
                <w:rFonts w:asciiTheme="minorHAnsi" w:hAnsiTheme="minorHAnsi" w:cstheme="minorHAnsi"/>
                <w:spacing w:val="-8"/>
                <w:sz w:val="24"/>
                <w:szCs w:val="24"/>
              </w:rPr>
              <w:t xml:space="preserve"> </w:t>
            </w:r>
            <w:r w:rsidRPr="00CE5F36">
              <w:rPr>
                <w:rFonts w:asciiTheme="minorHAnsi" w:hAnsiTheme="minorHAnsi" w:cstheme="minorHAnsi"/>
                <w:sz w:val="24"/>
                <w:szCs w:val="24"/>
              </w:rPr>
              <w:t>плана</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аттестации</w:t>
            </w:r>
            <w:r w:rsidRPr="00CE5F36">
              <w:rPr>
                <w:rFonts w:asciiTheme="minorHAnsi" w:hAnsiTheme="minorHAnsi" w:cstheme="minorHAnsi"/>
                <w:spacing w:val="-8"/>
                <w:sz w:val="24"/>
                <w:szCs w:val="24"/>
              </w:rPr>
              <w:t xml:space="preserve"> </w:t>
            </w:r>
            <w:r w:rsidRPr="00CE5F36">
              <w:rPr>
                <w:rFonts w:asciiTheme="minorHAnsi" w:hAnsiTheme="minorHAnsi" w:cstheme="minorHAnsi"/>
                <w:sz w:val="24"/>
                <w:szCs w:val="24"/>
              </w:rPr>
              <w:t>педагогических</w:t>
            </w:r>
            <w:r w:rsidRPr="00CE5F36">
              <w:rPr>
                <w:rFonts w:asciiTheme="minorHAnsi" w:hAnsiTheme="minorHAnsi" w:cstheme="minorHAnsi"/>
                <w:spacing w:val="-12"/>
                <w:sz w:val="24"/>
                <w:szCs w:val="24"/>
              </w:rPr>
              <w:t xml:space="preserve"> </w:t>
            </w:r>
            <w:r w:rsidRPr="00CE5F36">
              <w:rPr>
                <w:rFonts w:asciiTheme="minorHAnsi" w:hAnsiTheme="minorHAnsi" w:cstheme="minorHAnsi"/>
                <w:sz w:val="24"/>
                <w:szCs w:val="24"/>
              </w:rPr>
              <w:t>кадров</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школы</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на</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2023-2024</w:t>
            </w:r>
            <w:r w:rsidRPr="00CE5F36">
              <w:rPr>
                <w:rFonts w:asciiTheme="minorHAnsi" w:hAnsiTheme="minorHAnsi" w:cstheme="minorHAnsi"/>
                <w:spacing w:val="-3"/>
                <w:sz w:val="24"/>
                <w:szCs w:val="24"/>
              </w:rPr>
              <w:t xml:space="preserve"> </w:t>
            </w:r>
            <w:r w:rsidRPr="00CE5F36">
              <w:rPr>
                <w:rFonts w:asciiTheme="minorHAnsi" w:hAnsiTheme="minorHAnsi" w:cstheme="minorHAnsi"/>
                <w:sz w:val="24"/>
                <w:szCs w:val="24"/>
              </w:rPr>
              <w:t>учебный</w:t>
            </w:r>
            <w:r w:rsidRPr="00CE5F36">
              <w:rPr>
                <w:rFonts w:asciiTheme="minorHAnsi" w:hAnsiTheme="minorHAnsi" w:cstheme="minorHAnsi"/>
                <w:spacing w:val="-3"/>
                <w:sz w:val="24"/>
                <w:szCs w:val="24"/>
              </w:rPr>
              <w:t xml:space="preserve"> </w:t>
            </w:r>
            <w:r w:rsidRPr="00CE5F36">
              <w:rPr>
                <w:rFonts w:asciiTheme="minorHAnsi" w:hAnsiTheme="minorHAnsi" w:cstheme="minorHAnsi"/>
                <w:sz w:val="24"/>
                <w:szCs w:val="24"/>
              </w:rPr>
              <w:t>год.</w:t>
            </w:r>
          </w:p>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Подведение</w:t>
            </w:r>
            <w:r w:rsidRPr="00CE5F36">
              <w:rPr>
                <w:rFonts w:asciiTheme="minorHAnsi" w:hAnsiTheme="minorHAnsi" w:cstheme="minorHAnsi"/>
                <w:spacing w:val="-8"/>
                <w:sz w:val="24"/>
                <w:szCs w:val="24"/>
              </w:rPr>
              <w:t xml:space="preserve"> </w:t>
            </w:r>
            <w:r w:rsidRPr="00CE5F36">
              <w:rPr>
                <w:rFonts w:asciiTheme="minorHAnsi" w:hAnsiTheme="minorHAnsi" w:cstheme="minorHAnsi"/>
                <w:sz w:val="24"/>
                <w:szCs w:val="24"/>
              </w:rPr>
              <w:t>итогов</w:t>
            </w:r>
            <w:r w:rsidRPr="00CE5F36">
              <w:rPr>
                <w:rFonts w:asciiTheme="minorHAnsi" w:hAnsiTheme="minorHAnsi" w:cstheme="minorHAnsi"/>
                <w:spacing w:val="-10"/>
                <w:sz w:val="24"/>
                <w:szCs w:val="24"/>
              </w:rPr>
              <w:t xml:space="preserve"> </w:t>
            </w:r>
            <w:r w:rsidRPr="00CE5F36">
              <w:rPr>
                <w:rFonts w:asciiTheme="minorHAnsi" w:hAnsiTheme="minorHAnsi" w:cstheme="minorHAnsi"/>
                <w:sz w:val="24"/>
                <w:szCs w:val="24"/>
              </w:rPr>
              <w:t>реализации</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программы</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наставничества</w:t>
            </w:r>
          </w:p>
        </w:tc>
        <w:tc>
          <w:tcPr>
            <w:tcW w:w="2670" w:type="dxa"/>
          </w:tcPr>
          <w:p w:rsidR="00C33CBF" w:rsidRPr="00CE5F36" w:rsidRDefault="00C33CBF" w:rsidP="00B226B0">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Председатель</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методического</w:t>
            </w:r>
            <w:r w:rsidRPr="00CE5F36">
              <w:rPr>
                <w:rFonts w:asciiTheme="minorHAnsi" w:hAnsiTheme="minorHAnsi" w:cstheme="minorHAnsi"/>
                <w:spacing w:val="1"/>
                <w:sz w:val="24"/>
                <w:szCs w:val="24"/>
              </w:rPr>
              <w:t xml:space="preserve"> </w:t>
            </w:r>
            <w:r w:rsidRPr="00CE5F36">
              <w:rPr>
                <w:rFonts w:asciiTheme="minorHAnsi" w:hAnsiTheme="minorHAnsi" w:cstheme="minorHAnsi"/>
                <w:w w:val="95"/>
                <w:sz w:val="24"/>
                <w:szCs w:val="24"/>
              </w:rPr>
              <w:t>совета</w:t>
            </w:r>
            <w:r w:rsidRPr="00CE5F36">
              <w:rPr>
                <w:rFonts w:asciiTheme="minorHAnsi" w:hAnsiTheme="minorHAnsi" w:cstheme="minorHAnsi"/>
                <w:spacing w:val="17"/>
                <w:w w:val="95"/>
                <w:sz w:val="24"/>
                <w:szCs w:val="24"/>
              </w:rPr>
              <w:t xml:space="preserve"> </w:t>
            </w:r>
          </w:p>
        </w:tc>
      </w:tr>
      <w:tr w:rsidR="00C33CBF" w:rsidRPr="00FD2920" w:rsidTr="00C33CBF">
        <w:trPr>
          <w:trHeight w:val="557"/>
        </w:trPr>
        <w:tc>
          <w:tcPr>
            <w:tcW w:w="3860" w:type="dxa"/>
          </w:tcPr>
          <w:p w:rsidR="00C33CBF" w:rsidRPr="00CE5F36" w:rsidRDefault="00C33CBF" w:rsidP="00C33CBF">
            <w:pPr>
              <w:pStyle w:val="TableParagraph"/>
              <w:spacing w:before="0"/>
              <w:ind w:left="78" w:right="58"/>
              <w:rPr>
                <w:rFonts w:asciiTheme="minorHAnsi" w:hAnsiTheme="minorHAnsi" w:cstheme="minorHAnsi"/>
                <w:sz w:val="24"/>
                <w:szCs w:val="24"/>
              </w:rPr>
            </w:pPr>
            <w:r w:rsidRPr="00CE5F36">
              <w:rPr>
                <w:rFonts w:asciiTheme="minorHAnsi" w:hAnsiTheme="minorHAnsi" w:cstheme="minorHAnsi"/>
                <w:sz w:val="24"/>
                <w:szCs w:val="24"/>
              </w:rPr>
              <w:t>Итоговая диагностика</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деятельности</w:t>
            </w:r>
            <w:r w:rsidRPr="00CE5F36">
              <w:rPr>
                <w:rFonts w:asciiTheme="minorHAnsi" w:hAnsiTheme="minorHAnsi" w:cstheme="minorHAnsi"/>
                <w:spacing w:val="-9"/>
                <w:sz w:val="24"/>
                <w:szCs w:val="24"/>
              </w:rPr>
              <w:t xml:space="preserve"> </w:t>
            </w:r>
            <w:r w:rsidRPr="00CE5F36">
              <w:rPr>
                <w:rFonts w:asciiTheme="minorHAnsi" w:hAnsiTheme="minorHAnsi" w:cstheme="minorHAnsi"/>
                <w:sz w:val="24"/>
                <w:szCs w:val="24"/>
              </w:rPr>
              <w:t>педагогов</w:t>
            </w:r>
            <w:r w:rsidRPr="00CE5F36">
              <w:rPr>
                <w:rFonts w:asciiTheme="minorHAnsi" w:hAnsiTheme="minorHAnsi" w:cstheme="minorHAnsi"/>
                <w:spacing w:val="-5"/>
                <w:sz w:val="24"/>
                <w:szCs w:val="24"/>
              </w:rPr>
              <w:t xml:space="preserve"> </w:t>
            </w:r>
            <w:r w:rsidRPr="00CE5F36">
              <w:rPr>
                <w:rFonts w:asciiTheme="minorHAnsi" w:hAnsiTheme="minorHAnsi" w:cstheme="minorHAnsi"/>
                <w:sz w:val="24"/>
                <w:szCs w:val="24"/>
              </w:rPr>
              <w:t>в</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учебном</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году</w:t>
            </w:r>
          </w:p>
        </w:tc>
        <w:tc>
          <w:tcPr>
            <w:tcW w:w="111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С</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4-й</w:t>
            </w:r>
          </w:p>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недели</w:t>
            </w:r>
          </w:p>
        </w:tc>
        <w:tc>
          <w:tcPr>
            <w:tcW w:w="242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Диагностическая</w:t>
            </w:r>
          </w:p>
        </w:tc>
        <w:tc>
          <w:tcPr>
            <w:tcW w:w="460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Диагностика работы педагогов по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итогам</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года.</w:t>
            </w:r>
            <w:r w:rsidRPr="00CE5F36">
              <w:rPr>
                <w:rFonts w:asciiTheme="minorHAnsi" w:hAnsiTheme="minorHAnsi" w:cstheme="minorHAnsi"/>
                <w:spacing w:val="3"/>
                <w:sz w:val="24"/>
                <w:szCs w:val="24"/>
              </w:rPr>
              <w:t xml:space="preserve"> </w:t>
            </w:r>
            <w:r w:rsidRPr="00CE5F36">
              <w:rPr>
                <w:rFonts w:asciiTheme="minorHAnsi" w:hAnsiTheme="minorHAnsi" w:cstheme="minorHAnsi"/>
                <w:sz w:val="24"/>
                <w:szCs w:val="24"/>
              </w:rPr>
              <w:t>Заполнить</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диагностическую</w:t>
            </w:r>
            <w:r w:rsidRPr="00CE5F36">
              <w:rPr>
                <w:rFonts w:asciiTheme="minorHAnsi" w:hAnsiTheme="minorHAnsi" w:cstheme="minorHAnsi"/>
                <w:spacing w:val="-11"/>
                <w:sz w:val="24"/>
                <w:szCs w:val="24"/>
              </w:rPr>
              <w:t xml:space="preserve"> </w:t>
            </w:r>
            <w:r w:rsidRPr="00CE5F36">
              <w:rPr>
                <w:rFonts w:asciiTheme="minorHAnsi" w:hAnsiTheme="minorHAnsi" w:cstheme="minorHAnsi"/>
                <w:sz w:val="24"/>
                <w:szCs w:val="24"/>
              </w:rPr>
              <w:t>карту</w:t>
            </w:r>
            <w:r w:rsidRPr="00CE5F36">
              <w:rPr>
                <w:rFonts w:asciiTheme="minorHAnsi" w:hAnsiTheme="minorHAnsi" w:cstheme="minorHAnsi"/>
                <w:spacing w:val="-13"/>
                <w:sz w:val="24"/>
                <w:szCs w:val="24"/>
              </w:rPr>
              <w:t xml:space="preserve"> </w:t>
            </w:r>
            <w:r w:rsidRPr="00CE5F36">
              <w:rPr>
                <w:rFonts w:asciiTheme="minorHAnsi" w:hAnsiTheme="minorHAnsi" w:cstheme="minorHAnsi"/>
                <w:sz w:val="24"/>
                <w:szCs w:val="24"/>
              </w:rPr>
              <w:t>самоанализа</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работы «Диагностическая карта</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оценки профессиональной</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деятельности</w:t>
            </w:r>
            <w:r w:rsidRPr="00CE5F36">
              <w:rPr>
                <w:rFonts w:asciiTheme="minorHAnsi" w:hAnsiTheme="minorHAnsi" w:cstheme="minorHAnsi"/>
                <w:spacing w:val="4"/>
                <w:sz w:val="24"/>
                <w:szCs w:val="24"/>
              </w:rPr>
              <w:t xml:space="preserve"> </w:t>
            </w:r>
            <w:r w:rsidRPr="00CE5F36">
              <w:rPr>
                <w:rFonts w:asciiTheme="minorHAnsi" w:hAnsiTheme="minorHAnsi" w:cstheme="minorHAnsi"/>
                <w:sz w:val="24"/>
                <w:szCs w:val="24"/>
              </w:rPr>
              <w:t>учителя</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в</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2023-</w:t>
            </w:r>
          </w:p>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2024</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учебном</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году»</w:t>
            </w:r>
          </w:p>
        </w:tc>
        <w:tc>
          <w:tcPr>
            <w:tcW w:w="2670" w:type="dxa"/>
          </w:tcPr>
          <w:p w:rsidR="00C33CBF" w:rsidRPr="00CE5F36" w:rsidRDefault="00C33CBF" w:rsidP="00B226B0">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Председатель</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методического</w:t>
            </w:r>
            <w:r w:rsidRPr="00CE5F36">
              <w:rPr>
                <w:rFonts w:asciiTheme="minorHAnsi" w:hAnsiTheme="minorHAnsi" w:cstheme="minorHAnsi"/>
                <w:spacing w:val="1"/>
                <w:sz w:val="24"/>
                <w:szCs w:val="24"/>
              </w:rPr>
              <w:t xml:space="preserve"> </w:t>
            </w:r>
            <w:r w:rsidRPr="00CE5F36">
              <w:rPr>
                <w:rFonts w:asciiTheme="minorHAnsi" w:hAnsiTheme="minorHAnsi" w:cstheme="minorHAnsi"/>
                <w:w w:val="95"/>
                <w:sz w:val="24"/>
                <w:szCs w:val="24"/>
              </w:rPr>
              <w:t>совета</w:t>
            </w:r>
            <w:r w:rsidR="00B226B0">
              <w:rPr>
                <w:rFonts w:asciiTheme="minorHAnsi" w:hAnsiTheme="minorHAnsi" w:cstheme="minorHAnsi"/>
                <w:w w:val="95"/>
                <w:sz w:val="24"/>
                <w:szCs w:val="24"/>
              </w:rPr>
              <w:t>,</w:t>
            </w:r>
            <w:r w:rsidRPr="00CE5F36">
              <w:rPr>
                <w:rFonts w:asciiTheme="minorHAnsi" w:hAnsiTheme="minorHAnsi" w:cstheme="minorHAnsi"/>
                <w:spacing w:val="20"/>
                <w:w w:val="95"/>
                <w:sz w:val="24"/>
                <w:szCs w:val="24"/>
              </w:rPr>
              <w:t xml:space="preserve"> </w:t>
            </w:r>
            <w:r w:rsidRPr="00CE5F36">
              <w:rPr>
                <w:rFonts w:asciiTheme="minorHAnsi" w:hAnsiTheme="minorHAnsi" w:cstheme="minorHAnsi"/>
                <w:sz w:val="24"/>
                <w:szCs w:val="24"/>
              </w:rPr>
              <w:t>руководители</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методических</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объединений</w:t>
            </w:r>
            <w:r w:rsidRPr="00CE5F36">
              <w:rPr>
                <w:rFonts w:asciiTheme="minorHAnsi" w:hAnsiTheme="minorHAnsi" w:cstheme="minorHAnsi"/>
                <w:spacing w:val="1"/>
                <w:sz w:val="24"/>
                <w:szCs w:val="24"/>
              </w:rPr>
              <w:t xml:space="preserve"> </w:t>
            </w:r>
          </w:p>
        </w:tc>
      </w:tr>
      <w:tr w:rsidR="00C33CBF" w:rsidRPr="00FD2920" w:rsidTr="00C33CBF">
        <w:trPr>
          <w:trHeight w:val="1190"/>
        </w:trPr>
        <w:tc>
          <w:tcPr>
            <w:tcW w:w="3860" w:type="dxa"/>
          </w:tcPr>
          <w:p w:rsidR="00C33CBF" w:rsidRPr="00CE5F36" w:rsidRDefault="00C33CBF" w:rsidP="00C33CBF">
            <w:pPr>
              <w:pStyle w:val="TableParagraph"/>
              <w:spacing w:before="0"/>
              <w:ind w:left="78" w:right="58"/>
              <w:rPr>
                <w:rFonts w:asciiTheme="minorHAnsi" w:hAnsiTheme="minorHAnsi" w:cstheme="minorHAnsi"/>
                <w:sz w:val="24"/>
                <w:szCs w:val="24"/>
              </w:rPr>
            </w:pPr>
            <w:r w:rsidRPr="00CE5F36">
              <w:rPr>
                <w:rFonts w:asciiTheme="minorHAnsi" w:hAnsiTheme="minorHAnsi" w:cstheme="minorHAnsi"/>
                <w:sz w:val="24"/>
                <w:szCs w:val="24"/>
              </w:rPr>
              <w:t>Заседания</w:t>
            </w:r>
            <w:r w:rsidRPr="00CE5F36">
              <w:rPr>
                <w:rFonts w:asciiTheme="minorHAnsi" w:hAnsiTheme="minorHAnsi" w:cstheme="minorHAnsi"/>
                <w:spacing w:val="-17"/>
                <w:sz w:val="24"/>
                <w:szCs w:val="24"/>
              </w:rPr>
              <w:t xml:space="preserve"> </w:t>
            </w:r>
            <w:r w:rsidRPr="00CE5F36">
              <w:rPr>
                <w:rFonts w:asciiTheme="minorHAnsi" w:hAnsiTheme="minorHAnsi" w:cstheme="minorHAnsi"/>
                <w:sz w:val="24"/>
                <w:szCs w:val="24"/>
              </w:rPr>
              <w:t>методических</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объединений</w:t>
            </w:r>
          </w:p>
        </w:tc>
        <w:tc>
          <w:tcPr>
            <w:tcW w:w="111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4-я</w:t>
            </w:r>
            <w:r w:rsidRPr="00CE5F36">
              <w:rPr>
                <w:rFonts w:asciiTheme="minorHAnsi" w:hAnsiTheme="minorHAnsi" w:cstheme="minorHAnsi"/>
                <w:spacing w:val="1"/>
                <w:sz w:val="24"/>
                <w:szCs w:val="24"/>
              </w:rPr>
              <w:t xml:space="preserve"> </w:t>
            </w:r>
            <w:r w:rsidRPr="00CE5F36">
              <w:rPr>
                <w:rFonts w:asciiTheme="minorHAnsi" w:hAnsiTheme="minorHAnsi" w:cstheme="minorHAnsi"/>
                <w:w w:val="95"/>
                <w:sz w:val="24"/>
                <w:szCs w:val="24"/>
              </w:rPr>
              <w:t>неделя</w:t>
            </w:r>
          </w:p>
        </w:tc>
        <w:tc>
          <w:tcPr>
            <w:tcW w:w="2429"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pacing w:val="-1"/>
                <w:sz w:val="24"/>
                <w:szCs w:val="24"/>
              </w:rPr>
              <w:t>Диагностическая,</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коррекционная</w:t>
            </w:r>
          </w:p>
        </w:tc>
        <w:tc>
          <w:tcPr>
            <w:tcW w:w="460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Проанализировать результаты</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выполнения ВПР, сопоставить их с</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текущими</w:t>
            </w:r>
            <w:r w:rsidRPr="00CE5F36">
              <w:rPr>
                <w:rFonts w:asciiTheme="minorHAnsi" w:hAnsiTheme="minorHAnsi" w:cstheme="minorHAnsi"/>
                <w:spacing w:val="-9"/>
                <w:sz w:val="24"/>
                <w:szCs w:val="24"/>
              </w:rPr>
              <w:t xml:space="preserve"> </w:t>
            </w:r>
            <w:r w:rsidRPr="00CE5F36">
              <w:rPr>
                <w:rFonts w:asciiTheme="minorHAnsi" w:hAnsiTheme="minorHAnsi" w:cstheme="minorHAnsi"/>
                <w:sz w:val="24"/>
                <w:szCs w:val="24"/>
              </w:rPr>
              <w:t>отметками</w:t>
            </w:r>
            <w:r w:rsidRPr="00CE5F36">
              <w:rPr>
                <w:rFonts w:asciiTheme="minorHAnsi" w:hAnsiTheme="minorHAnsi" w:cstheme="minorHAnsi"/>
                <w:spacing w:val="-9"/>
                <w:sz w:val="24"/>
                <w:szCs w:val="24"/>
              </w:rPr>
              <w:t xml:space="preserve"> </w:t>
            </w:r>
            <w:r w:rsidRPr="00CE5F36">
              <w:rPr>
                <w:rFonts w:asciiTheme="minorHAnsi" w:hAnsiTheme="minorHAnsi" w:cstheme="minorHAnsi"/>
                <w:sz w:val="24"/>
                <w:szCs w:val="24"/>
              </w:rPr>
              <w:t>обучающихся.</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Проанализировать результаты</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промежуточной аттестации,</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сопоставить их с текущими</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отметками обучающихся.</w:t>
            </w:r>
          </w:p>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Проанализировать результаты</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текущей</w:t>
            </w:r>
            <w:r w:rsidRPr="00CE5F36">
              <w:rPr>
                <w:rFonts w:asciiTheme="minorHAnsi" w:hAnsiTheme="minorHAnsi" w:cstheme="minorHAnsi"/>
                <w:spacing w:val="-10"/>
                <w:sz w:val="24"/>
                <w:szCs w:val="24"/>
              </w:rPr>
              <w:t xml:space="preserve"> </w:t>
            </w:r>
            <w:r w:rsidRPr="00CE5F36">
              <w:rPr>
                <w:rFonts w:asciiTheme="minorHAnsi" w:hAnsiTheme="minorHAnsi" w:cstheme="minorHAnsi"/>
                <w:sz w:val="24"/>
                <w:szCs w:val="24"/>
              </w:rPr>
              <w:t>успеваемости</w:t>
            </w:r>
            <w:r w:rsidRPr="00CE5F36">
              <w:rPr>
                <w:rFonts w:asciiTheme="minorHAnsi" w:hAnsiTheme="minorHAnsi" w:cstheme="minorHAnsi"/>
                <w:spacing w:val="-14"/>
                <w:sz w:val="24"/>
                <w:szCs w:val="24"/>
              </w:rPr>
              <w:t xml:space="preserve"> </w:t>
            </w:r>
            <w:r w:rsidRPr="00CE5F36">
              <w:rPr>
                <w:rFonts w:asciiTheme="minorHAnsi" w:hAnsiTheme="minorHAnsi" w:cstheme="minorHAnsi"/>
                <w:sz w:val="24"/>
                <w:szCs w:val="24"/>
              </w:rPr>
              <w:t>обучающихся</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по предметам</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за</w:t>
            </w:r>
            <w:r w:rsidRPr="00CE5F36">
              <w:rPr>
                <w:rFonts w:asciiTheme="minorHAnsi" w:hAnsiTheme="minorHAnsi" w:cstheme="minorHAnsi"/>
                <w:spacing w:val="3"/>
                <w:sz w:val="24"/>
                <w:szCs w:val="24"/>
              </w:rPr>
              <w:t xml:space="preserve"> </w:t>
            </w:r>
            <w:r w:rsidRPr="00CE5F36">
              <w:rPr>
                <w:rFonts w:asciiTheme="minorHAnsi" w:hAnsiTheme="minorHAnsi" w:cstheme="minorHAnsi"/>
                <w:sz w:val="24"/>
                <w:szCs w:val="24"/>
              </w:rPr>
              <w:t>год.</w:t>
            </w:r>
          </w:p>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lastRenderedPageBreak/>
              <w:t>Проанализировать</w:t>
            </w:r>
            <w:r w:rsidRPr="00CE5F36">
              <w:rPr>
                <w:rFonts w:asciiTheme="minorHAnsi" w:hAnsiTheme="minorHAnsi" w:cstheme="minorHAnsi"/>
                <w:spacing w:val="-17"/>
                <w:sz w:val="24"/>
                <w:szCs w:val="24"/>
              </w:rPr>
              <w:t xml:space="preserve"> </w:t>
            </w:r>
            <w:r w:rsidRPr="00CE5F36">
              <w:rPr>
                <w:rFonts w:asciiTheme="minorHAnsi" w:hAnsiTheme="minorHAnsi" w:cstheme="minorHAnsi"/>
                <w:sz w:val="24"/>
                <w:szCs w:val="24"/>
              </w:rPr>
              <w:t>результаты</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диагностик функциональной</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грамотности. Сформировать</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предложения в</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 xml:space="preserve">план по  </w:t>
            </w:r>
            <w:r w:rsidRPr="00CE5F36">
              <w:rPr>
                <w:rFonts w:asciiTheme="minorHAnsi" w:hAnsiTheme="minorHAnsi" w:cstheme="minorHAnsi"/>
                <w:w w:val="95"/>
                <w:sz w:val="24"/>
                <w:szCs w:val="24"/>
              </w:rPr>
              <w:t>формированию</w:t>
            </w:r>
            <w:r w:rsidRPr="00CE5F36">
              <w:rPr>
                <w:rFonts w:asciiTheme="minorHAnsi" w:hAnsiTheme="minorHAnsi" w:cstheme="minorHAnsi"/>
                <w:spacing w:val="10"/>
                <w:w w:val="95"/>
                <w:sz w:val="24"/>
                <w:szCs w:val="24"/>
              </w:rPr>
              <w:t xml:space="preserve"> </w:t>
            </w:r>
            <w:r w:rsidRPr="00CE5F36">
              <w:rPr>
                <w:rFonts w:asciiTheme="minorHAnsi" w:hAnsiTheme="minorHAnsi" w:cstheme="minorHAnsi"/>
                <w:w w:val="95"/>
                <w:sz w:val="24"/>
                <w:szCs w:val="24"/>
              </w:rPr>
              <w:t>функциональной</w:t>
            </w:r>
            <w:r w:rsidRPr="00CE5F36">
              <w:rPr>
                <w:rFonts w:asciiTheme="minorHAnsi" w:hAnsiTheme="minorHAnsi" w:cstheme="minorHAnsi"/>
                <w:spacing w:val="-64"/>
                <w:w w:val="95"/>
                <w:sz w:val="24"/>
                <w:szCs w:val="24"/>
              </w:rPr>
              <w:t xml:space="preserve"> </w:t>
            </w:r>
            <w:r w:rsidRPr="00CE5F36">
              <w:rPr>
                <w:rFonts w:asciiTheme="minorHAnsi" w:hAnsiTheme="minorHAnsi" w:cstheme="minorHAnsi"/>
                <w:sz w:val="24"/>
                <w:szCs w:val="24"/>
              </w:rPr>
              <w:t>грамотности.</w:t>
            </w:r>
          </w:p>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Подвести итоги первого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года реализации ООП в</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соответствии</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с ФОП.</w:t>
            </w:r>
          </w:p>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Проанализировать</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участие</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педагогов</w:t>
            </w:r>
            <w:r w:rsidRPr="00CE5F36">
              <w:rPr>
                <w:rFonts w:asciiTheme="minorHAnsi" w:hAnsiTheme="minorHAnsi" w:cstheme="minorHAnsi"/>
                <w:spacing w:val="-7"/>
                <w:sz w:val="24"/>
                <w:szCs w:val="24"/>
              </w:rPr>
              <w:t xml:space="preserve"> </w:t>
            </w:r>
            <w:r w:rsidRPr="00CE5F36">
              <w:rPr>
                <w:rFonts w:asciiTheme="minorHAnsi" w:hAnsiTheme="minorHAnsi" w:cstheme="minorHAnsi"/>
                <w:sz w:val="24"/>
                <w:szCs w:val="24"/>
              </w:rPr>
              <w:t>в</w:t>
            </w:r>
            <w:r w:rsidRPr="00CE5F36">
              <w:rPr>
                <w:rFonts w:asciiTheme="minorHAnsi" w:hAnsiTheme="minorHAnsi" w:cstheme="minorHAnsi"/>
                <w:spacing w:val="-6"/>
                <w:sz w:val="24"/>
                <w:szCs w:val="24"/>
              </w:rPr>
              <w:t xml:space="preserve"> </w:t>
            </w:r>
            <w:r w:rsidRPr="00CE5F36">
              <w:rPr>
                <w:rFonts w:asciiTheme="minorHAnsi" w:hAnsiTheme="minorHAnsi" w:cstheme="minorHAnsi"/>
                <w:sz w:val="24"/>
                <w:szCs w:val="24"/>
              </w:rPr>
              <w:t>олимпиадах,</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конкурсах</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и</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фестивале</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педагогических</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инноваций</w:t>
            </w:r>
          </w:p>
        </w:tc>
        <w:tc>
          <w:tcPr>
            <w:tcW w:w="2670" w:type="dxa"/>
          </w:tcPr>
          <w:p w:rsidR="00C33CBF" w:rsidRPr="00CE5F36" w:rsidRDefault="00C33CBF" w:rsidP="00B226B0">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lastRenderedPageBreak/>
              <w:t>Руководители</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методических</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объединений,</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зам</w:t>
            </w:r>
            <w:r w:rsidR="00B226B0">
              <w:rPr>
                <w:rFonts w:asciiTheme="minorHAnsi" w:hAnsiTheme="minorHAnsi" w:cstheme="minorHAnsi"/>
                <w:sz w:val="24"/>
                <w:szCs w:val="24"/>
              </w:rPr>
              <w:t>.</w:t>
            </w:r>
            <w:r w:rsidRPr="00CE5F36">
              <w:rPr>
                <w:rFonts w:asciiTheme="minorHAnsi" w:hAnsiTheme="minorHAnsi" w:cstheme="minorHAnsi"/>
                <w:sz w:val="24"/>
                <w:szCs w:val="24"/>
              </w:rPr>
              <w:t>директора по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УВР зам</w:t>
            </w:r>
            <w:r w:rsidR="00B226B0">
              <w:rPr>
                <w:rFonts w:asciiTheme="minorHAnsi" w:hAnsiTheme="minorHAnsi" w:cstheme="minorHAnsi"/>
                <w:sz w:val="24"/>
                <w:szCs w:val="24"/>
              </w:rPr>
              <w:t>.</w:t>
            </w:r>
            <w:r w:rsidRPr="00CE5F36">
              <w:rPr>
                <w:rFonts w:asciiTheme="minorHAnsi" w:hAnsiTheme="minorHAnsi" w:cstheme="minorHAnsi"/>
                <w:sz w:val="24"/>
                <w:szCs w:val="24"/>
              </w:rPr>
              <w:t>директора</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по</w:t>
            </w:r>
            <w:r w:rsidRPr="00CE5F36">
              <w:rPr>
                <w:rFonts w:asciiTheme="minorHAnsi" w:hAnsiTheme="minorHAnsi" w:cstheme="minorHAnsi"/>
                <w:spacing w:val="-9"/>
                <w:sz w:val="24"/>
                <w:szCs w:val="24"/>
              </w:rPr>
              <w:t xml:space="preserve"> </w:t>
            </w:r>
            <w:r w:rsidRPr="00CE5F36">
              <w:rPr>
                <w:rFonts w:asciiTheme="minorHAnsi" w:hAnsiTheme="minorHAnsi" w:cstheme="minorHAnsi"/>
                <w:sz w:val="24"/>
                <w:szCs w:val="24"/>
              </w:rPr>
              <w:t xml:space="preserve">ВР </w:t>
            </w:r>
            <w:r w:rsidR="00B226B0">
              <w:rPr>
                <w:rFonts w:asciiTheme="minorHAnsi" w:hAnsiTheme="minorHAnsi" w:cstheme="minorHAnsi"/>
                <w:sz w:val="24"/>
                <w:szCs w:val="24"/>
              </w:rPr>
              <w:t>Дугиева Р.С</w:t>
            </w:r>
            <w:r w:rsidRPr="00CE5F36">
              <w:rPr>
                <w:rFonts w:asciiTheme="minorHAnsi" w:hAnsiTheme="minorHAnsi" w:cstheme="minorHAnsi"/>
                <w:sz w:val="24"/>
                <w:szCs w:val="24"/>
              </w:rPr>
              <w:t>.,</w:t>
            </w:r>
            <w:r w:rsidRPr="00CE5F36">
              <w:rPr>
                <w:rFonts w:asciiTheme="minorHAnsi" w:hAnsiTheme="minorHAnsi" w:cstheme="minorHAnsi"/>
                <w:spacing w:val="-5"/>
                <w:sz w:val="24"/>
                <w:szCs w:val="24"/>
              </w:rPr>
              <w:t xml:space="preserve"> </w:t>
            </w:r>
            <w:r w:rsidRPr="00CE5F36">
              <w:rPr>
                <w:rFonts w:asciiTheme="minorHAnsi" w:hAnsiTheme="minorHAnsi" w:cstheme="minorHAnsi"/>
                <w:sz w:val="24"/>
                <w:szCs w:val="24"/>
              </w:rPr>
              <w:t>председатель</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методического</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совета</w:t>
            </w:r>
          </w:p>
        </w:tc>
      </w:tr>
      <w:tr w:rsidR="00C33CBF" w:rsidRPr="003C1FD2" w:rsidTr="00C33CBF">
        <w:trPr>
          <w:trHeight w:val="1190"/>
        </w:trPr>
        <w:tc>
          <w:tcPr>
            <w:tcW w:w="3860" w:type="dxa"/>
          </w:tcPr>
          <w:p w:rsidR="00C33CBF" w:rsidRPr="00CE5F36" w:rsidRDefault="00C33CBF" w:rsidP="00C33CBF">
            <w:pPr>
              <w:pStyle w:val="TableParagraph"/>
              <w:spacing w:before="0"/>
              <w:ind w:left="0" w:right="58"/>
              <w:rPr>
                <w:rFonts w:asciiTheme="minorHAnsi" w:hAnsiTheme="minorHAnsi" w:cstheme="minorHAnsi"/>
                <w:b/>
                <w:sz w:val="24"/>
                <w:szCs w:val="24"/>
              </w:rPr>
            </w:pPr>
          </w:p>
          <w:p w:rsidR="00C33CBF" w:rsidRPr="00CE5F36" w:rsidRDefault="00C33CBF" w:rsidP="00C33CBF">
            <w:pPr>
              <w:pStyle w:val="TableParagraph"/>
              <w:spacing w:before="0"/>
              <w:ind w:left="0" w:right="58"/>
              <w:rPr>
                <w:rFonts w:asciiTheme="minorHAnsi" w:hAnsiTheme="minorHAnsi" w:cstheme="minorHAnsi"/>
                <w:b/>
                <w:sz w:val="24"/>
                <w:szCs w:val="24"/>
              </w:rPr>
            </w:pPr>
          </w:p>
          <w:p w:rsidR="00C33CBF" w:rsidRPr="00CE5F36" w:rsidRDefault="00C33CBF" w:rsidP="00C33CBF">
            <w:pPr>
              <w:pStyle w:val="TableParagraph"/>
              <w:spacing w:before="0"/>
              <w:ind w:left="78" w:right="58"/>
              <w:rPr>
                <w:rFonts w:asciiTheme="minorHAnsi" w:hAnsiTheme="minorHAnsi" w:cstheme="minorHAnsi"/>
                <w:sz w:val="24"/>
                <w:szCs w:val="24"/>
              </w:rPr>
            </w:pPr>
            <w:r w:rsidRPr="00CE5F36">
              <w:rPr>
                <w:rFonts w:asciiTheme="minorHAnsi" w:hAnsiTheme="minorHAnsi" w:cstheme="minorHAnsi"/>
                <w:sz w:val="24"/>
                <w:szCs w:val="24"/>
              </w:rPr>
              <w:t>Итоговый анализ</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методической</w:t>
            </w:r>
            <w:r w:rsidRPr="00CE5F36">
              <w:rPr>
                <w:rFonts w:asciiTheme="minorHAnsi" w:hAnsiTheme="minorHAnsi" w:cstheme="minorHAnsi"/>
                <w:spacing w:val="-9"/>
                <w:sz w:val="24"/>
                <w:szCs w:val="24"/>
              </w:rPr>
              <w:t xml:space="preserve"> </w:t>
            </w:r>
            <w:r w:rsidRPr="00CE5F36">
              <w:rPr>
                <w:rFonts w:asciiTheme="minorHAnsi" w:hAnsiTheme="minorHAnsi" w:cstheme="minorHAnsi"/>
                <w:sz w:val="24"/>
                <w:szCs w:val="24"/>
              </w:rPr>
              <w:t>работы</w:t>
            </w:r>
            <w:r w:rsidRPr="00CE5F36">
              <w:rPr>
                <w:rFonts w:asciiTheme="minorHAnsi" w:hAnsiTheme="minorHAnsi" w:cstheme="minorHAnsi"/>
                <w:spacing w:val="-8"/>
                <w:sz w:val="24"/>
                <w:szCs w:val="24"/>
              </w:rPr>
              <w:t xml:space="preserve"> </w:t>
            </w:r>
            <w:r w:rsidRPr="00CE5F36">
              <w:rPr>
                <w:rFonts w:asciiTheme="minorHAnsi" w:hAnsiTheme="minorHAnsi" w:cstheme="minorHAnsi"/>
                <w:sz w:val="24"/>
                <w:szCs w:val="24"/>
              </w:rPr>
              <w:t>за</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учебный год</w:t>
            </w:r>
          </w:p>
        </w:tc>
        <w:tc>
          <w:tcPr>
            <w:tcW w:w="1119" w:type="dxa"/>
          </w:tcPr>
          <w:p w:rsidR="00C33CBF" w:rsidRPr="00CE5F36" w:rsidRDefault="00C33CBF" w:rsidP="00C33CBF">
            <w:pPr>
              <w:pStyle w:val="TableParagraph"/>
              <w:spacing w:before="0"/>
              <w:ind w:left="0" w:right="58"/>
              <w:rPr>
                <w:rFonts w:asciiTheme="minorHAnsi" w:hAnsiTheme="minorHAnsi" w:cstheme="minorHAnsi"/>
                <w:b/>
                <w:sz w:val="24"/>
                <w:szCs w:val="24"/>
              </w:rPr>
            </w:pPr>
          </w:p>
          <w:p w:rsidR="00C33CBF" w:rsidRPr="00CE5F36" w:rsidRDefault="00C33CBF" w:rsidP="00C33CBF">
            <w:pPr>
              <w:pStyle w:val="TableParagraph"/>
              <w:spacing w:before="0"/>
              <w:ind w:left="0" w:right="58"/>
              <w:rPr>
                <w:rFonts w:asciiTheme="minorHAnsi" w:hAnsiTheme="minorHAnsi" w:cstheme="minorHAnsi"/>
                <w:b/>
                <w:sz w:val="24"/>
                <w:szCs w:val="24"/>
              </w:rPr>
            </w:pPr>
          </w:p>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4-я</w:t>
            </w:r>
            <w:r w:rsidRPr="00CE5F36">
              <w:rPr>
                <w:rFonts w:asciiTheme="minorHAnsi" w:hAnsiTheme="minorHAnsi" w:cstheme="minorHAnsi"/>
                <w:spacing w:val="1"/>
                <w:sz w:val="24"/>
                <w:szCs w:val="24"/>
              </w:rPr>
              <w:t xml:space="preserve"> </w:t>
            </w:r>
            <w:r w:rsidRPr="00CE5F36">
              <w:rPr>
                <w:rFonts w:asciiTheme="minorHAnsi" w:hAnsiTheme="minorHAnsi" w:cstheme="minorHAnsi"/>
                <w:w w:val="95"/>
                <w:sz w:val="24"/>
                <w:szCs w:val="24"/>
              </w:rPr>
              <w:t>неделя</w:t>
            </w:r>
          </w:p>
        </w:tc>
        <w:tc>
          <w:tcPr>
            <w:tcW w:w="2429" w:type="dxa"/>
          </w:tcPr>
          <w:p w:rsidR="00C33CBF" w:rsidRPr="00CE5F36" w:rsidRDefault="00C33CBF" w:rsidP="00C33CBF">
            <w:pPr>
              <w:pStyle w:val="TableParagraph"/>
              <w:spacing w:before="0"/>
              <w:ind w:left="0" w:right="58"/>
              <w:rPr>
                <w:rFonts w:asciiTheme="minorHAnsi" w:hAnsiTheme="minorHAnsi" w:cstheme="minorHAnsi"/>
                <w:b/>
                <w:sz w:val="24"/>
                <w:szCs w:val="24"/>
              </w:rPr>
            </w:pPr>
          </w:p>
          <w:p w:rsidR="00C33CBF" w:rsidRPr="00CE5F36" w:rsidRDefault="00C33CBF" w:rsidP="00C33CBF">
            <w:pPr>
              <w:pStyle w:val="TableParagraph"/>
              <w:spacing w:before="0"/>
              <w:ind w:left="0" w:right="58"/>
              <w:rPr>
                <w:rFonts w:asciiTheme="minorHAnsi" w:hAnsiTheme="minorHAnsi" w:cstheme="minorHAnsi"/>
                <w:b/>
                <w:sz w:val="24"/>
                <w:szCs w:val="24"/>
              </w:rPr>
            </w:pPr>
          </w:p>
          <w:p w:rsidR="00C33CBF" w:rsidRPr="00CE5F36" w:rsidRDefault="00C33CBF" w:rsidP="00C33CBF">
            <w:pPr>
              <w:pStyle w:val="TableParagraph"/>
              <w:spacing w:before="0"/>
              <w:ind w:left="0" w:right="58"/>
              <w:rPr>
                <w:rFonts w:asciiTheme="minorHAnsi" w:hAnsiTheme="minorHAnsi" w:cstheme="minorHAnsi"/>
                <w:b/>
                <w:sz w:val="24"/>
                <w:szCs w:val="24"/>
              </w:rPr>
            </w:pPr>
          </w:p>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Коррекционная</w:t>
            </w:r>
          </w:p>
        </w:tc>
        <w:tc>
          <w:tcPr>
            <w:tcW w:w="4600" w:type="dxa"/>
          </w:tcPr>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Анализ методической работы,</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выявление ключевых проблем</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педагогического</w:t>
            </w:r>
            <w:r w:rsidRPr="00CE5F36">
              <w:rPr>
                <w:rFonts w:asciiTheme="minorHAnsi" w:hAnsiTheme="minorHAnsi" w:cstheme="minorHAnsi"/>
                <w:spacing w:val="-11"/>
                <w:sz w:val="24"/>
                <w:szCs w:val="24"/>
              </w:rPr>
              <w:t xml:space="preserve"> </w:t>
            </w:r>
            <w:r w:rsidRPr="00CE5F36">
              <w:rPr>
                <w:rFonts w:asciiTheme="minorHAnsi" w:hAnsiTheme="minorHAnsi" w:cstheme="minorHAnsi"/>
                <w:sz w:val="24"/>
                <w:szCs w:val="24"/>
              </w:rPr>
              <w:t>коллектива;</w:t>
            </w:r>
            <w:r w:rsidRPr="00CE5F36">
              <w:rPr>
                <w:rFonts w:asciiTheme="minorHAnsi" w:hAnsiTheme="minorHAnsi" w:cstheme="minorHAnsi"/>
                <w:spacing w:val="-11"/>
                <w:sz w:val="24"/>
                <w:szCs w:val="24"/>
              </w:rPr>
              <w:t xml:space="preserve"> </w:t>
            </w:r>
            <w:r w:rsidRPr="00CE5F36">
              <w:rPr>
                <w:rFonts w:asciiTheme="minorHAnsi" w:hAnsiTheme="minorHAnsi" w:cstheme="minorHAnsi"/>
                <w:sz w:val="24"/>
                <w:szCs w:val="24"/>
              </w:rPr>
              <w:t>поиск</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рациональных</w:t>
            </w:r>
            <w:r w:rsidRPr="00CE5F36">
              <w:rPr>
                <w:rFonts w:asciiTheme="minorHAnsi" w:hAnsiTheme="minorHAnsi" w:cstheme="minorHAnsi"/>
                <w:spacing w:val="-6"/>
                <w:sz w:val="24"/>
                <w:szCs w:val="24"/>
              </w:rPr>
              <w:t xml:space="preserve"> </w:t>
            </w:r>
            <w:r w:rsidRPr="00CE5F36">
              <w:rPr>
                <w:rFonts w:asciiTheme="minorHAnsi" w:hAnsiTheme="minorHAnsi" w:cstheme="minorHAnsi"/>
                <w:sz w:val="24"/>
                <w:szCs w:val="24"/>
              </w:rPr>
              <w:t>путей</w:t>
            </w:r>
            <w:r w:rsidRPr="00CE5F36">
              <w:rPr>
                <w:rFonts w:asciiTheme="minorHAnsi" w:hAnsiTheme="minorHAnsi" w:cstheme="minorHAnsi"/>
                <w:spacing w:val="-2"/>
                <w:sz w:val="24"/>
                <w:szCs w:val="24"/>
              </w:rPr>
              <w:t xml:space="preserve"> </w:t>
            </w:r>
            <w:r w:rsidRPr="00CE5F36">
              <w:rPr>
                <w:rFonts w:asciiTheme="minorHAnsi" w:hAnsiTheme="minorHAnsi" w:cstheme="minorHAnsi"/>
                <w:sz w:val="24"/>
                <w:szCs w:val="24"/>
              </w:rPr>
              <w:t>их</w:t>
            </w:r>
            <w:r w:rsidRPr="00CE5F36">
              <w:rPr>
                <w:rFonts w:asciiTheme="minorHAnsi" w:hAnsiTheme="minorHAnsi" w:cstheme="minorHAnsi"/>
                <w:spacing w:val="-5"/>
                <w:sz w:val="24"/>
                <w:szCs w:val="24"/>
              </w:rPr>
              <w:t xml:space="preserve"> </w:t>
            </w:r>
            <w:r w:rsidRPr="00CE5F36">
              <w:rPr>
                <w:rFonts w:asciiTheme="minorHAnsi" w:hAnsiTheme="minorHAnsi" w:cstheme="minorHAnsi"/>
                <w:sz w:val="24"/>
                <w:szCs w:val="24"/>
              </w:rPr>
              <w:t>решения.</w:t>
            </w:r>
          </w:p>
          <w:p w:rsidR="00C33CBF" w:rsidRPr="00CE5F36" w:rsidRDefault="00C33CBF" w:rsidP="00C33CBF">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Расширение</w:t>
            </w:r>
            <w:r w:rsidRPr="00CE5F36">
              <w:rPr>
                <w:rFonts w:asciiTheme="minorHAnsi" w:hAnsiTheme="minorHAnsi" w:cstheme="minorHAnsi"/>
                <w:spacing w:val="-13"/>
                <w:sz w:val="24"/>
                <w:szCs w:val="24"/>
              </w:rPr>
              <w:t xml:space="preserve"> </w:t>
            </w:r>
            <w:r w:rsidRPr="00CE5F36">
              <w:rPr>
                <w:rFonts w:asciiTheme="minorHAnsi" w:hAnsiTheme="minorHAnsi" w:cstheme="minorHAnsi"/>
                <w:sz w:val="24"/>
                <w:szCs w:val="24"/>
              </w:rPr>
              <w:t>информационного</w:t>
            </w:r>
            <w:r w:rsidRPr="00CE5F36">
              <w:rPr>
                <w:rFonts w:asciiTheme="minorHAnsi" w:hAnsiTheme="minorHAnsi" w:cstheme="minorHAnsi"/>
                <w:spacing w:val="-14"/>
                <w:sz w:val="24"/>
                <w:szCs w:val="24"/>
              </w:rPr>
              <w:t xml:space="preserve"> </w:t>
            </w:r>
            <w:r w:rsidRPr="00CE5F36">
              <w:rPr>
                <w:rFonts w:asciiTheme="minorHAnsi" w:hAnsiTheme="minorHAnsi" w:cstheme="minorHAnsi"/>
                <w:sz w:val="24"/>
                <w:szCs w:val="24"/>
              </w:rPr>
              <w:t>поля</w:t>
            </w:r>
            <w:r w:rsidRPr="00CE5F36">
              <w:rPr>
                <w:rFonts w:asciiTheme="minorHAnsi" w:hAnsiTheme="minorHAnsi" w:cstheme="minorHAnsi"/>
                <w:spacing w:val="-67"/>
                <w:sz w:val="24"/>
                <w:szCs w:val="24"/>
              </w:rPr>
              <w:t xml:space="preserve"> </w:t>
            </w:r>
            <w:r w:rsidRPr="00CE5F36">
              <w:rPr>
                <w:rFonts w:asciiTheme="minorHAnsi" w:hAnsiTheme="minorHAnsi" w:cstheme="minorHAnsi"/>
                <w:sz w:val="24"/>
                <w:szCs w:val="24"/>
              </w:rPr>
              <w:t>педагогов. Планирование задач на</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2024-2025</w:t>
            </w:r>
            <w:r w:rsidRPr="00CE5F36">
              <w:rPr>
                <w:rFonts w:asciiTheme="minorHAnsi" w:hAnsiTheme="minorHAnsi" w:cstheme="minorHAnsi"/>
                <w:spacing w:val="1"/>
                <w:sz w:val="24"/>
                <w:szCs w:val="24"/>
              </w:rPr>
              <w:t xml:space="preserve"> </w:t>
            </w:r>
            <w:r w:rsidRPr="00CE5F36">
              <w:rPr>
                <w:rFonts w:asciiTheme="minorHAnsi" w:hAnsiTheme="minorHAnsi" w:cstheme="minorHAnsi"/>
                <w:sz w:val="24"/>
                <w:szCs w:val="24"/>
              </w:rPr>
              <w:t>учебный год</w:t>
            </w:r>
          </w:p>
        </w:tc>
        <w:tc>
          <w:tcPr>
            <w:tcW w:w="2670" w:type="dxa"/>
          </w:tcPr>
          <w:p w:rsidR="00C33CBF" w:rsidRPr="00CE5F36" w:rsidRDefault="00C33CBF" w:rsidP="00C33CBF">
            <w:pPr>
              <w:pStyle w:val="TableParagraph"/>
              <w:spacing w:before="0"/>
              <w:ind w:left="0" w:right="58"/>
              <w:rPr>
                <w:rFonts w:asciiTheme="minorHAnsi" w:hAnsiTheme="minorHAnsi" w:cstheme="minorHAnsi"/>
                <w:b/>
                <w:sz w:val="24"/>
                <w:szCs w:val="24"/>
              </w:rPr>
            </w:pPr>
          </w:p>
          <w:p w:rsidR="00C33CBF" w:rsidRPr="00CE5F36" w:rsidRDefault="00C33CBF" w:rsidP="00C33CBF">
            <w:pPr>
              <w:pStyle w:val="TableParagraph"/>
              <w:spacing w:before="0"/>
              <w:ind w:left="0" w:right="58"/>
              <w:rPr>
                <w:rFonts w:asciiTheme="minorHAnsi" w:hAnsiTheme="minorHAnsi" w:cstheme="minorHAnsi"/>
                <w:b/>
                <w:sz w:val="24"/>
                <w:szCs w:val="24"/>
              </w:rPr>
            </w:pPr>
          </w:p>
          <w:p w:rsidR="00C33CBF" w:rsidRPr="00CE5F36" w:rsidRDefault="00C33CBF" w:rsidP="00B226B0">
            <w:pPr>
              <w:pStyle w:val="TableParagraph"/>
              <w:spacing w:before="0"/>
              <w:ind w:right="58"/>
              <w:rPr>
                <w:rFonts w:asciiTheme="minorHAnsi" w:hAnsiTheme="minorHAnsi" w:cstheme="minorHAnsi"/>
                <w:sz w:val="24"/>
                <w:szCs w:val="24"/>
              </w:rPr>
            </w:pPr>
            <w:r w:rsidRPr="00CE5F36">
              <w:rPr>
                <w:rFonts w:asciiTheme="minorHAnsi" w:hAnsiTheme="minorHAnsi" w:cstheme="minorHAnsi"/>
                <w:sz w:val="24"/>
                <w:szCs w:val="24"/>
              </w:rPr>
              <w:t>Замдиректора по</w:t>
            </w:r>
            <w:r w:rsidRPr="00CE5F36">
              <w:rPr>
                <w:rFonts w:asciiTheme="minorHAnsi" w:hAnsiTheme="minorHAnsi" w:cstheme="minorHAnsi"/>
                <w:spacing w:val="1"/>
                <w:sz w:val="24"/>
                <w:szCs w:val="24"/>
              </w:rPr>
              <w:t xml:space="preserve"> </w:t>
            </w:r>
            <w:r w:rsidRPr="00CE5F36">
              <w:rPr>
                <w:rFonts w:asciiTheme="minorHAnsi" w:hAnsiTheme="minorHAnsi" w:cstheme="minorHAnsi"/>
                <w:w w:val="95"/>
                <w:sz w:val="24"/>
                <w:szCs w:val="24"/>
              </w:rPr>
              <w:t xml:space="preserve">УВР </w:t>
            </w:r>
          </w:p>
        </w:tc>
      </w:tr>
    </w:tbl>
    <w:p w:rsidR="00CA1F8D" w:rsidRDefault="00CA1F8D" w:rsidP="00CA1F8D">
      <w:pPr>
        <w:spacing w:before="0" w:beforeAutospacing="0" w:after="0" w:afterAutospacing="0"/>
        <w:rPr>
          <w:rFonts w:cstheme="minorHAnsi"/>
          <w:b/>
          <w:bCs/>
          <w:color w:val="252525"/>
          <w:spacing w:val="-2"/>
          <w:sz w:val="24"/>
          <w:szCs w:val="24"/>
          <w:lang w:val="ru-RU"/>
        </w:rPr>
      </w:pPr>
    </w:p>
    <w:p w:rsidR="00CA1F8D" w:rsidRDefault="00CA1F8D" w:rsidP="00CA1F8D">
      <w:pPr>
        <w:spacing w:before="0" w:beforeAutospacing="0" w:after="0" w:afterAutospacing="0"/>
        <w:rPr>
          <w:rFonts w:cstheme="minorHAnsi"/>
          <w:b/>
          <w:bCs/>
          <w:color w:val="252525"/>
          <w:spacing w:val="-2"/>
          <w:sz w:val="24"/>
          <w:szCs w:val="24"/>
          <w:lang w:val="ru-RU"/>
        </w:rPr>
      </w:pPr>
    </w:p>
    <w:p w:rsidR="00CA1F8D" w:rsidRDefault="00CA1F8D" w:rsidP="00D17BB1">
      <w:pPr>
        <w:pStyle w:val="a5"/>
        <w:numPr>
          <w:ilvl w:val="0"/>
          <w:numId w:val="6"/>
        </w:numPr>
        <w:spacing w:before="0" w:beforeAutospacing="0" w:after="0" w:afterAutospacing="0"/>
        <w:jc w:val="center"/>
        <w:outlineLvl w:val="0"/>
        <w:rPr>
          <w:rFonts w:cstheme="minorHAnsi"/>
          <w:b/>
          <w:bCs/>
          <w:color w:val="252525"/>
          <w:spacing w:val="-2"/>
          <w:sz w:val="24"/>
          <w:szCs w:val="24"/>
          <w:lang w:val="ru-RU"/>
        </w:rPr>
      </w:pPr>
      <w:bookmarkStart w:id="24" w:name="_Toc148383985"/>
      <w:r>
        <w:rPr>
          <w:rFonts w:cstheme="minorHAnsi"/>
          <w:b/>
          <w:bCs/>
          <w:color w:val="252525"/>
          <w:spacing w:val="-2"/>
          <w:sz w:val="24"/>
          <w:szCs w:val="24"/>
          <w:lang w:val="ru-RU"/>
        </w:rPr>
        <w:t>Укрепление учебно-материальной базы</w:t>
      </w:r>
      <w:bookmarkEnd w:id="24"/>
    </w:p>
    <w:p w:rsidR="008A3515" w:rsidRDefault="008A3515" w:rsidP="008A3515">
      <w:pPr>
        <w:spacing w:before="0" w:beforeAutospacing="0" w:after="0" w:afterAutospacing="0"/>
        <w:rPr>
          <w:rFonts w:cstheme="minorHAnsi"/>
          <w:b/>
          <w:bCs/>
          <w:color w:val="252525"/>
          <w:spacing w:val="-2"/>
          <w:sz w:val="24"/>
          <w:szCs w:val="24"/>
          <w:lang w:val="ru-RU"/>
        </w:rPr>
      </w:pPr>
    </w:p>
    <w:tbl>
      <w:tblPr>
        <w:tblStyle w:val="a7"/>
        <w:tblW w:w="19256" w:type="dxa"/>
        <w:tblLook w:val="04A0" w:firstRow="1" w:lastRow="0" w:firstColumn="1" w:lastColumn="0" w:noHBand="0" w:noVBand="1"/>
      </w:tblPr>
      <w:tblGrid>
        <w:gridCol w:w="675"/>
        <w:gridCol w:w="8925"/>
        <w:gridCol w:w="4575"/>
        <w:gridCol w:w="5081"/>
      </w:tblGrid>
      <w:tr w:rsidR="008A3515" w:rsidTr="00225BAE">
        <w:trPr>
          <w:gridAfter w:val="1"/>
          <w:wAfter w:w="5081" w:type="dxa"/>
        </w:trPr>
        <w:tc>
          <w:tcPr>
            <w:tcW w:w="675" w:type="dxa"/>
          </w:tcPr>
          <w:p w:rsidR="008A3515" w:rsidRDefault="008A3515" w:rsidP="008C4C58">
            <w:pPr>
              <w:pStyle w:val="TableParagraph"/>
              <w:spacing w:line="256" w:lineRule="exact"/>
              <w:ind w:left="196"/>
              <w:rPr>
                <w:b/>
                <w:sz w:val="24"/>
              </w:rPr>
            </w:pPr>
            <w:r>
              <w:rPr>
                <w:b/>
                <w:sz w:val="24"/>
              </w:rPr>
              <w:t>№</w:t>
            </w:r>
          </w:p>
        </w:tc>
        <w:tc>
          <w:tcPr>
            <w:tcW w:w="8925" w:type="dxa"/>
          </w:tcPr>
          <w:p w:rsidR="008A3515" w:rsidRDefault="008A3515" w:rsidP="008C4C58">
            <w:pPr>
              <w:pStyle w:val="TableParagraph"/>
              <w:spacing w:line="256" w:lineRule="exact"/>
              <w:ind w:left="1884" w:right="1879"/>
              <w:jc w:val="center"/>
              <w:rPr>
                <w:b/>
                <w:sz w:val="24"/>
              </w:rPr>
            </w:pPr>
            <w:r>
              <w:rPr>
                <w:b/>
                <w:sz w:val="24"/>
              </w:rPr>
              <w:t>Содержание</w:t>
            </w:r>
          </w:p>
        </w:tc>
        <w:tc>
          <w:tcPr>
            <w:tcW w:w="4575" w:type="dxa"/>
          </w:tcPr>
          <w:p w:rsidR="008A3515" w:rsidRDefault="008A3515" w:rsidP="008C4C58">
            <w:pPr>
              <w:pStyle w:val="TableParagraph"/>
              <w:spacing w:line="256" w:lineRule="exact"/>
              <w:ind w:left="1422"/>
              <w:rPr>
                <w:b/>
                <w:sz w:val="24"/>
              </w:rPr>
            </w:pPr>
            <w:r>
              <w:rPr>
                <w:b/>
                <w:sz w:val="24"/>
              </w:rPr>
              <w:t>Ответственные</w:t>
            </w:r>
          </w:p>
        </w:tc>
      </w:tr>
      <w:tr w:rsidR="008A3515" w:rsidTr="00225BAE">
        <w:trPr>
          <w:gridAfter w:val="1"/>
          <w:wAfter w:w="5081" w:type="dxa"/>
        </w:trPr>
        <w:tc>
          <w:tcPr>
            <w:tcW w:w="14175" w:type="dxa"/>
            <w:gridSpan w:val="3"/>
          </w:tcPr>
          <w:p w:rsidR="008A3515" w:rsidRDefault="008A3515" w:rsidP="008A3515">
            <w:pPr>
              <w:spacing w:beforeAutospacing="0" w:afterAutospacing="0"/>
              <w:jc w:val="center"/>
              <w:rPr>
                <w:rFonts w:cstheme="minorHAnsi"/>
                <w:b/>
                <w:bCs/>
                <w:color w:val="252525"/>
                <w:spacing w:val="-2"/>
                <w:sz w:val="24"/>
                <w:szCs w:val="24"/>
                <w:lang w:val="ru-RU"/>
              </w:rPr>
            </w:pPr>
            <w:r>
              <w:rPr>
                <w:b/>
                <w:sz w:val="24"/>
              </w:rPr>
              <w:t>В</w:t>
            </w:r>
            <w:r>
              <w:rPr>
                <w:b/>
                <w:spacing w:val="-1"/>
                <w:sz w:val="24"/>
              </w:rPr>
              <w:t xml:space="preserve"> </w:t>
            </w:r>
            <w:r>
              <w:rPr>
                <w:b/>
                <w:sz w:val="24"/>
              </w:rPr>
              <w:t>ТЕЧЕНИЕ</w:t>
            </w:r>
            <w:r>
              <w:rPr>
                <w:b/>
                <w:spacing w:val="-1"/>
                <w:sz w:val="24"/>
              </w:rPr>
              <w:t xml:space="preserve"> </w:t>
            </w:r>
            <w:r>
              <w:rPr>
                <w:b/>
                <w:sz w:val="24"/>
              </w:rPr>
              <w:t>ГОДА</w:t>
            </w:r>
          </w:p>
        </w:tc>
      </w:tr>
      <w:tr w:rsidR="008A3515" w:rsidRPr="00FD2920" w:rsidTr="00225BAE">
        <w:trPr>
          <w:gridAfter w:val="1"/>
          <w:wAfter w:w="5081" w:type="dxa"/>
        </w:trPr>
        <w:tc>
          <w:tcPr>
            <w:tcW w:w="675" w:type="dxa"/>
          </w:tcPr>
          <w:p w:rsidR="008A3515" w:rsidRDefault="00C9583B" w:rsidP="008A3515">
            <w:pPr>
              <w:spacing w:beforeAutospacing="0" w:afterAutospacing="0"/>
              <w:rPr>
                <w:rFonts w:cstheme="minorHAnsi"/>
                <w:b/>
                <w:bCs/>
                <w:color w:val="252525"/>
                <w:spacing w:val="-2"/>
                <w:sz w:val="24"/>
                <w:szCs w:val="24"/>
                <w:lang w:val="ru-RU"/>
              </w:rPr>
            </w:pPr>
            <w:r>
              <w:rPr>
                <w:rFonts w:cstheme="minorHAnsi"/>
                <w:b/>
                <w:bCs/>
                <w:color w:val="252525"/>
                <w:spacing w:val="-2"/>
                <w:sz w:val="24"/>
                <w:szCs w:val="24"/>
                <w:lang w:val="ru-RU"/>
              </w:rPr>
              <w:t>1</w:t>
            </w:r>
          </w:p>
        </w:tc>
        <w:tc>
          <w:tcPr>
            <w:tcW w:w="8925" w:type="dxa"/>
          </w:tcPr>
          <w:p w:rsidR="008A3515" w:rsidRPr="008A3515" w:rsidRDefault="008A3515" w:rsidP="008A3515">
            <w:pPr>
              <w:spacing w:beforeAutospacing="0" w:afterAutospacing="0"/>
              <w:rPr>
                <w:rFonts w:cstheme="minorHAnsi"/>
                <w:b/>
                <w:bCs/>
                <w:color w:val="252525"/>
                <w:spacing w:val="-2"/>
                <w:sz w:val="24"/>
                <w:szCs w:val="24"/>
                <w:lang w:val="ru-RU"/>
              </w:rPr>
            </w:pPr>
            <w:r w:rsidRPr="008A3515">
              <w:rPr>
                <w:sz w:val="24"/>
                <w:lang w:val="ru-RU"/>
              </w:rPr>
              <w:t>Приобретение</w:t>
            </w:r>
            <w:r w:rsidRPr="008A3515">
              <w:rPr>
                <w:sz w:val="24"/>
                <w:lang w:val="ru-RU"/>
              </w:rPr>
              <w:tab/>
              <w:t>необходимых</w:t>
            </w:r>
            <w:r w:rsidRPr="008A3515">
              <w:rPr>
                <w:sz w:val="24"/>
                <w:lang w:val="ru-RU"/>
              </w:rPr>
              <w:tab/>
            </w:r>
            <w:r w:rsidRPr="008A3515">
              <w:rPr>
                <w:spacing w:val="-3"/>
                <w:sz w:val="24"/>
                <w:lang w:val="ru-RU"/>
              </w:rPr>
              <w:t>наглядных</w:t>
            </w:r>
            <w:r w:rsidRPr="008A3515">
              <w:rPr>
                <w:spacing w:val="-57"/>
                <w:sz w:val="24"/>
                <w:lang w:val="ru-RU"/>
              </w:rPr>
              <w:t xml:space="preserve"> </w:t>
            </w:r>
            <w:r w:rsidRPr="008A3515">
              <w:rPr>
                <w:sz w:val="24"/>
                <w:lang w:val="ru-RU"/>
              </w:rPr>
              <w:t>пособий,</w:t>
            </w:r>
            <w:r w:rsidRPr="008A3515">
              <w:rPr>
                <w:spacing w:val="-5"/>
                <w:sz w:val="24"/>
                <w:lang w:val="ru-RU"/>
              </w:rPr>
              <w:t xml:space="preserve"> </w:t>
            </w:r>
            <w:r w:rsidRPr="008A3515">
              <w:rPr>
                <w:sz w:val="24"/>
                <w:lang w:val="ru-RU"/>
              </w:rPr>
              <w:t>инструмента</w:t>
            </w:r>
            <w:r w:rsidRPr="008A3515">
              <w:rPr>
                <w:spacing w:val="-4"/>
                <w:sz w:val="24"/>
                <w:lang w:val="ru-RU"/>
              </w:rPr>
              <w:t xml:space="preserve"> </w:t>
            </w:r>
            <w:r w:rsidRPr="008A3515">
              <w:rPr>
                <w:sz w:val="24"/>
                <w:lang w:val="ru-RU"/>
              </w:rPr>
              <w:t>и</w:t>
            </w:r>
            <w:r w:rsidRPr="008A3515">
              <w:rPr>
                <w:spacing w:val="-4"/>
                <w:sz w:val="24"/>
                <w:lang w:val="ru-RU"/>
              </w:rPr>
              <w:t xml:space="preserve"> </w:t>
            </w:r>
            <w:r w:rsidRPr="008A3515">
              <w:rPr>
                <w:sz w:val="24"/>
                <w:lang w:val="ru-RU"/>
              </w:rPr>
              <w:t>инвентаря</w:t>
            </w:r>
            <w:r w:rsidRPr="008A3515">
              <w:rPr>
                <w:spacing w:val="-3"/>
                <w:sz w:val="24"/>
                <w:lang w:val="ru-RU"/>
              </w:rPr>
              <w:t xml:space="preserve"> </w:t>
            </w:r>
            <w:r w:rsidRPr="008A3515">
              <w:rPr>
                <w:sz w:val="24"/>
                <w:lang w:val="ru-RU"/>
              </w:rPr>
              <w:t>для</w:t>
            </w:r>
            <w:r w:rsidRPr="008A3515">
              <w:rPr>
                <w:spacing w:val="-1"/>
                <w:sz w:val="24"/>
                <w:lang w:val="ru-RU"/>
              </w:rPr>
              <w:t xml:space="preserve"> </w:t>
            </w:r>
            <w:r w:rsidRPr="008A3515">
              <w:rPr>
                <w:sz w:val="24"/>
                <w:lang w:val="ru-RU"/>
              </w:rPr>
              <w:t>учебных  кабинетов,</w:t>
            </w:r>
            <w:r w:rsidRPr="008A3515">
              <w:rPr>
                <w:spacing w:val="-6"/>
                <w:sz w:val="24"/>
                <w:lang w:val="ru-RU"/>
              </w:rPr>
              <w:t xml:space="preserve"> </w:t>
            </w:r>
            <w:r w:rsidRPr="008A3515">
              <w:rPr>
                <w:sz w:val="24"/>
                <w:lang w:val="ru-RU"/>
              </w:rPr>
              <w:t>мастерских</w:t>
            </w:r>
            <w:r w:rsidRPr="008A3515">
              <w:rPr>
                <w:spacing w:val="-7"/>
                <w:sz w:val="24"/>
                <w:lang w:val="ru-RU"/>
              </w:rPr>
              <w:t xml:space="preserve"> </w:t>
            </w:r>
            <w:r w:rsidRPr="008A3515">
              <w:rPr>
                <w:sz w:val="24"/>
                <w:lang w:val="ru-RU"/>
              </w:rPr>
              <w:t>(по</w:t>
            </w:r>
            <w:r w:rsidRPr="008A3515">
              <w:rPr>
                <w:spacing w:val="-3"/>
                <w:sz w:val="24"/>
                <w:lang w:val="ru-RU"/>
              </w:rPr>
              <w:t xml:space="preserve"> </w:t>
            </w:r>
            <w:r w:rsidRPr="008A3515">
              <w:rPr>
                <w:sz w:val="24"/>
                <w:lang w:val="ru-RU"/>
              </w:rPr>
              <w:t>заявкам</w:t>
            </w:r>
            <w:r w:rsidRPr="008A3515">
              <w:rPr>
                <w:spacing w:val="-6"/>
                <w:sz w:val="24"/>
                <w:lang w:val="ru-RU"/>
              </w:rPr>
              <w:t xml:space="preserve"> </w:t>
            </w:r>
            <w:r w:rsidRPr="008A3515">
              <w:rPr>
                <w:sz w:val="24"/>
                <w:lang w:val="ru-RU"/>
              </w:rPr>
              <w:t>учителей)</w:t>
            </w:r>
          </w:p>
        </w:tc>
        <w:tc>
          <w:tcPr>
            <w:tcW w:w="4575" w:type="dxa"/>
          </w:tcPr>
          <w:p w:rsidR="008A3515" w:rsidRDefault="008A3515" w:rsidP="008A3515">
            <w:pPr>
              <w:pStyle w:val="TableParagraph"/>
              <w:ind w:left="0" w:right="96"/>
              <w:rPr>
                <w:sz w:val="24"/>
              </w:rPr>
            </w:pPr>
            <w:r>
              <w:rPr>
                <w:sz w:val="24"/>
              </w:rPr>
              <w:t xml:space="preserve">Директор </w:t>
            </w:r>
            <w:r w:rsidR="00B226B0">
              <w:rPr>
                <w:sz w:val="24"/>
              </w:rPr>
              <w:t>Н.А.Нахтигал</w:t>
            </w:r>
            <w:r>
              <w:rPr>
                <w:sz w:val="24"/>
              </w:rPr>
              <w:t>,  главный бухгалтер И.А.Попова, заведующая хозяйством Старикова Е.Ю.</w:t>
            </w:r>
          </w:p>
          <w:p w:rsidR="008A3515" w:rsidRDefault="008A3515" w:rsidP="008A3515">
            <w:pPr>
              <w:spacing w:beforeAutospacing="0" w:afterAutospacing="0"/>
              <w:rPr>
                <w:rFonts w:cstheme="minorHAnsi"/>
                <w:b/>
                <w:bCs/>
                <w:color w:val="252525"/>
                <w:spacing w:val="-2"/>
                <w:sz w:val="24"/>
                <w:szCs w:val="24"/>
                <w:lang w:val="ru-RU"/>
              </w:rPr>
            </w:pPr>
          </w:p>
        </w:tc>
      </w:tr>
      <w:tr w:rsidR="008A3515" w:rsidRPr="00FD2920" w:rsidTr="00225BAE">
        <w:trPr>
          <w:gridAfter w:val="1"/>
          <w:wAfter w:w="5081" w:type="dxa"/>
        </w:trPr>
        <w:tc>
          <w:tcPr>
            <w:tcW w:w="675" w:type="dxa"/>
          </w:tcPr>
          <w:p w:rsidR="008A3515" w:rsidRDefault="00C9583B" w:rsidP="008A3515">
            <w:pPr>
              <w:spacing w:beforeAutospacing="0" w:afterAutospacing="0"/>
              <w:rPr>
                <w:rFonts w:cstheme="minorHAnsi"/>
                <w:b/>
                <w:bCs/>
                <w:color w:val="252525"/>
                <w:spacing w:val="-2"/>
                <w:sz w:val="24"/>
                <w:szCs w:val="24"/>
                <w:lang w:val="ru-RU"/>
              </w:rPr>
            </w:pPr>
            <w:r>
              <w:rPr>
                <w:rFonts w:cstheme="minorHAnsi"/>
                <w:b/>
                <w:bCs/>
                <w:color w:val="252525"/>
                <w:spacing w:val="-2"/>
                <w:sz w:val="24"/>
                <w:szCs w:val="24"/>
                <w:lang w:val="ru-RU"/>
              </w:rPr>
              <w:t>2</w:t>
            </w:r>
          </w:p>
        </w:tc>
        <w:tc>
          <w:tcPr>
            <w:tcW w:w="8925" w:type="dxa"/>
          </w:tcPr>
          <w:p w:rsidR="008A3515" w:rsidRDefault="008A3515" w:rsidP="008A3515">
            <w:pPr>
              <w:pStyle w:val="TableParagraph"/>
              <w:ind w:right="96"/>
              <w:jc w:val="both"/>
              <w:rPr>
                <w:sz w:val="24"/>
              </w:rPr>
            </w:pPr>
            <w:r>
              <w:rPr>
                <w:sz w:val="24"/>
              </w:rPr>
              <w:t>Приобретение</w:t>
            </w:r>
            <w:r>
              <w:rPr>
                <w:spacing w:val="1"/>
                <w:sz w:val="24"/>
              </w:rPr>
              <w:t xml:space="preserve"> </w:t>
            </w:r>
            <w:r>
              <w:rPr>
                <w:sz w:val="24"/>
              </w:rPr>
              <w:t>необходимого</w:t>
            </w:r>
            <w:r>
              <w:rPr>
                <w:spacing w:val="1"/>
                <w:sz w:val="24"/>
              </w:rPr>
              <w:t xml:space="preserve"> </w:t>
            </w:r>
            <w:r>
              <w:rPr>
                <w:sz w:val="24"/>
              </w:rPr>
              <w:t>спортинвентаря</w:t>
            </w:r>
            <w:r>
              <w:rPr>
                <w:spacing w:val="-57"/>
                <w:sz w:val="24"/>
              </w:rPr>
              <w:t xml:space="preserve"> </w:t>
            </w:r>
            <w:r>
              <w:rPr>
                <w:sz w:val="24"/>
              </w:rPr>
              <w:t>(по</w:t>
            </w:r>
            <w:r>
              <w:rPr>
                <w:spacing w:val="1"/>
                <w:sz w:val="24"/>
              </w:rPr>
              <w:t xml:space="preserve"> </w:t>
            </w:r>
            <w:r>
              <w:rPr>
                <w:sz w:val="24"/>
              </w:rPr>
              <w:t>заявкам</w:t>
            </w:r>
            <w:r>
              <w:rPr>
                <w:spacing w:val="1"/>
                <w:sz w:val="24"/>
              </w:rPr>
              <w:t xml:space="preserve"> </w:t>
            </w:r>
            <w:r>
              <w:rPr>
                <w:sz w:val="24"/>
              </w:rPr>
              <w:t>учителей</w:t>
            </w:r>
            <w:r>
              <w:rPr>
                <w:spacing w:val="1"/>
                <w:sz w:val="24"/>
              </w:rPr>
              <w:t xml:space="preserve"> </w:t>
            </w:r>
            <w:r>
              <w:rPr>
                <w:sz w:val="24"/>
              </w:rPr>
              <w:t>физкультуры),</w:t>
            </w:r>
            <w:r>
              <w:rPr>
                <w:spacing w:val="1"/>
                <w:sz w:val="24"/>
              </w:rPr>
              <w:t xml:space="preserve"> </w:t>
            </w:r>
            <w:r>
              <w:rPr>
                <w:sz w:val="24"/>
              </w:rPr>
              <w:t>надлежащее содержание, уход и использование</w:t>
            </w:r>
            <w:r>
              <w:rPr>
                <w:spacing w:val="1"/>
                <w:sz w:val="24"/>
              </w:rPr>
              <w:t xml:space="preserve"> </w:t>
            </w:r>
            <w:r>
              <w:rPr>
                <w:sz w:val="24"/>
              </w:rPr>
              <w:t>по</w:t>
            </w:r>
            <w:r>
              <w:rPr>
                <w:spacing w:val="48"/>
                <w:sz w:val="24"/>
              </w:rPr>
              <w:t xml:space="preserve"> </w:t>
            </w:r>
            <w:r>
              <w:rPr>
                <w:sz w:val="24"/>
              </w:rPr>
              <w:t>назначению</w:t>
            </w:r>
            <w:r>
              <w:rPr>
                <w:spacing w:val="47"/>
                <w:sz w:val="24"/>
              </w:rPr>
              <w:t xml:space="preserve"> </w:t>
            </w:r>
            <w:r>
              <w:rPr>
                <w:sz w:val="24"/>
              </w:rPr>
              <w:t>игрового</w:t>
            </w:r>
            <w:r>
              <w:rPr>
                <w:spacing w:val="48"/>
                <w:sz w:val="24"/>
              </w:rPr>
              <w:t xml:space="preserve"> </w:t>
            </w:r>
            <w:r>
              <w:rPr>
                <w:sz w:val="24"/>
              </w:rPr>
              <w:t>спортивного  оборудования.</w:t>
            </w:r>
          </w:p>
        </w:tc>
        <w:tc>
          <w:tcPr>
            <w:tcW w:w="4575" w:type="dxa"/>
          </w:tcPr>
          <w:p w:rsidR="008A3515" w:rsidRDefault="008A3515" w:rsidP="00B226B0">
            <w:pPr>
              <w:pStyle w:val="TableParagraph"/>
              <w:ind w:left="0"/>
              <w:rPr>
                <w:sz w:val="24"/>
              </w:rPr>
            </w:pPr>
            <w:r>
              <w:rPr>
                <w:sz w:val="24"/>
              </w:rPr>
              <w:t>Директор</w:t>
            </w:r>
            <w:r>
              <w:rPr>
                <w:spacing w:val="41"/>
                <w:sz w:val="24"/>
              </w:rPr>
              <w:t xml:space="preserve"> </w:t>
            </w:r>
            <w:r>
              <w:rPr>
                <w:sz w:val="24"/>
              </w:rPr>
              <w:t xml:space="preserve"> </w:t>
            </w:r>
            <w:r w:rsidR="00B226B0">
              <w:rPr>
                <w:sz w:val="24"/>
              </w:rPr>
              <w:t>Н.А.Нахтигал ,</w:t>
            </w:r>
            <w:r>
              <w:rPr>
                <w:sz w:val="24"/>
              </w:rPr>
              <w:t xml:space="preserve">учитель физической культуры </w:t>
            </w:r>
            <w:r w:rsidR="00B226B0">
              <w:rPr>
                <w:sz w:val="24"/>
              </w:rPr>
              <w:t>Бош О.В.</w:t>
            </w:r>
          </w:p>
        </w:tc>
      </w:tr>
      <w:tr w:rsidR="00225BAE" w:rsidRPr="00FD2920" w:rsidTr="00225BAE">
        <w:trPr>
          <w:gridAfter w:val="1"/>
          <w:wAfter w:w="5081" w:type="dxa"/>
        </w:trPr>
        <w:tc>
          <w:tcPr>
            <w:tcW w:w="675" w:type="dxa"/>
          </w:tcPr>
          <w:p w:rsidR="00225BAE" w:rsidRDefault="00C9583B" w:rsidP="008A3515">
            <w:pPr>
              <w:spacing w:beforeAutospacing="0" w:afterAutospacing="0"/>
              <w:rPr>
                <w:rFonts w:cstheme="minorHAnsi"/>
                <w:b/>
                <w:bCs/>
                <w:color w:val="252525"/>
                <w:spacing w:val="-2"/>
                <w:sz w:val="24"/>
                <w:szCs w:val="24"/>
                <w:lang w:val="ru-RU"/>
              </w:rPr>
            </w:pPr>
            <w:r>
              <w:rPr>
                <w:rFonts w:cstheme="minorHAnsi"/>
                <w:b/>
                <w:bCs/>
                <w:color w:val="252525"/>
                <w:spacing w:val="-2"/>
                <w:sz w:val="24"/>
                <w:szCs w:val="24"/>
                <w:lang w:val="ru-RU"/>
              </w:rPr>
              <w:lastRenderedPageBreak/>
              <w:t>3</w:t>
            </w:r>
          </w:p>
        </w:tc>
        <w:tc>
          <w:tcPr>
            <w:tcW w:w="8925" w:type="dxa"/>
          </w:tcPr>
          <w:p w:rsidR="00225BAE" w:rsidRDefault="00225BAE" w:rsidP="00225BAE">
            <w:pPr>
              <w:pStyle w:val="TableParagraph"/>
              <w:rPr>
                <w:sz w:val="24"/>
              </w:rPr>
            </w:pPr>
            <w:r>
              <w:rPr>
                <w:sz w:val="24"/>
              </w:rPr>
              <w:t>Приобретение</w:t>
            </w:r>
            <w:r>
              <w:rPr>
                <w:spacing w:val="2"/>
                <w:sz w:val="24"/>
              </w:rPr>
              <w:t xml:space="preserve"> </w:t>
            </w:r>
            <w:r>
              <w:rPr>
                <w:sz w:val="24"/>
              </w:rPr>
              <w:t>хозяйственных</w:t>
            </w:r>
            <w:r>
              <w:rPr>
                <w:spacing w:val="62"/>
                <w:sz w:val="24"/>
              </w:rPr>
              <w:t xml:space="preserve"> </w:t>
            </w:r>
            <w:r>
              <w:rPr>
                <w:sz w:val="24"/>
              </w:rPr>
              <w:t>и</w:t>
            </w:r>
            <w:r>
              <w:rPr>
                <w:spacing w:val="67"/>
                <w:sz w:val="24"/>
              </w:rPr>
              <w:t xml:space="preserve"> </w:t>
            </w:r>
            <w:r>
              <w:rPr>
                <w:sz w:val="24"/>
              </w:rPr>
              <w:t>канцелярских   товаров,</w:t>
            </w:r>
            <w:r>
              <w:rPr>
                <w:spacing w:val="-2"/>
                <w:sz w:val="24"/>
              </w:rPr>
              <w:t xml:space="preserve"> </w:t>
            </w:r>
            <w:r>
              <w:rPr>
                <w:sz w:val="24"/>
              </w:rPr>
              <w:t>заправка</w:t>
            </w:r>
            <w:r>
              <w:rPr>
                <w:spacing w:val="-3"/>
                <w:sz w:val="24"/>
              </w:rPr>
              <w:t xml:space="preserve"> </w:t>
            </w:r>
            <w:r>
              <w:rPr>
                <w:sz w:val="24"/>
              </w:rPr>
              <w:t>картриджей</w:t>
            </w:r>
          </w:p>
        </w:tc>
        <w:tc>
          <w:tcPr>
            <w:tcW w:w="4575" w:type="dxa"/>
          </w:tcPr>
          <w:p w:rsidR="00225BAE" w:rsidRDefault="00225BAE" w:rsidP="00225BAE">
            <w:pPr>
              <w:pStyle w:val="TableParagraph"/>
              <w:ind w:left="0" w:right="96"/>
              <w:rPr>
                <w:sz w:val="24"/>
              </w:rPr>
            </w:pPr>
            <w:r>
              <w:rPr>
                <w:sz w:val="24"/>
              </w:rPr>
              <w:t xml:space="preserve">Директор </w:t>
            </w:r>
            <w:r w:rsidR="00B226B0" w:rsidRPr="00B226B0">
              <w:rPr>
                <w:sz w:val="24"/>
              </w:rPr>
              <w:t xml:space="preserve">Дугиева Р.С. </w:t>
            </w:r>
            <w:r w:rsidR="00B226B0">
              <w:rPr>
                <w:sz w:val="24"/>
              </w:rPr>
              <w:t>,</w:t>
            </w:r>
            <w:r>
              <w:rPr>
                <w:sz w:val="24"/>
              </w:rPr>
              <w:t>главный бухгалтер И.А.Попова, заведующая хозяйством Старикова Е.Ю.</w:t>
            </w:r>
          </w:p>
          <w:p w:rsidR="00225BAE" w:rsidRDefault="00225BAE" w:rsidP="008C4C58">
            <w:pPr>
              <w:pStyle w:val="TableParagraph"/>
              <w:rPr>
                <w:sz w:val="24"/>
              </w:rPr>
            </w:pPr>
          </w:p>
        </w:tc>
      </w:tr>
      <w:tr w:rsidR="00225BAE" w:rsidTr="00225BAE">
        <w:tc>
          <w:tcPr>
            <w:tcW w:w="675" w:type="dxa"/>
          </w:tcPr>
          <w:p w:rsidR="00225BAE" w:rsidRDefault="00C9583B" w:rsidP="008A3515">
            <w:pPr>
              <w:spacing w:beforeAutospacing="0" w:afterAutospacing="0"/>
              <w:rPr>
                <w:rFonts w:cstheme="minorHAnsi"/>
                <w:b/>
                <w:bCs/>
                <w:color w:val="252525"/>
                <w:spacing w:val="-2"/>
                <w:sz w:val="24"/>
                <w:szCs w:val="24"/>
                <w:lang w:val="ru-RU"/>
              </w:rPr>
            </w:pPr>
            <w:r>
              <w:rPr>
                <w:rFonts w:cstheme="minorHAnsi"/>
                <w:b/>
                <w:bCs/>
                <w:color w:val="252525"/>
                <w:spacing w:val="-2"/>
                <w:sz w:val="24"/>
                <w:szCs w:val="24"/>
                <w:lang w:val="ru-RU"/>
              </w:rPr>
              <w:t>4</w:t>
            </w:r>
          </w:p>
        </w:tc>
        <w:tc>
          <w:tcPr>
            <w:tcW w:w="8925" w:type="dxa"/>
          </w:tcPr>
          <w:p w:rsidR="00225BAE" w:rsidRDefault="00225BAE" w:rsidP="00225BAE">
            <w:pPr>
              <w:pStyle w:val="TableParagraph"/>
              <w:tabs>
                <w:tab w:val="left" w:pos="1964"/>
                <w:tab w:val="left" w:pos="4022"/>
              </w:tabs>
              <w:ind w:right="94"/>
              <w:jc w:val="both"/>
              <w:rPr>
                <w:sz w:val="24"/>
              </w:rPr>
            </w:pPr>
            <w:r>
              <w:rPr>
                <w:sz w:val="24"/>
              </w:rPr>
              <w:t>Приобретение</w:t>
            </w:r>
            <w:r>
              <w:rPr>
                <w:spacing w:val="1"/>
                <w:sz w:val="24"/>
              </w:rPr>
              <w:t xml:space="preserve"> </w:t>
            </w:r>
            <w:r>
              <w:rPr>
                <w:sz w:val="24"/>
              </w:rPr>
              <w:t>школьной</w:t>
            </w:r>
            <w:r>
              <w:rPr>
                <w:spacing w:val="1"/>
                <w:sz w:val="24"/>
              </w:rPr>
              <w:t xml:space="preserve"> </w:t>
            </w:r>
            <w:r>
              <w:rPr>
                <w:sz w:val="24"/>
              </w:rPr>
              <w:t>мебели</w:t>
            </w:r>
            <w:r>
              <w:rPr>
                <w:spacing w:val="1"/>
                <w:sz w:val="24"/>
              </w:rPr>
              <w:t xml:space="preserve"> </w:t>
            </w:r>
            <w:r>
              <w:rPr>
                <w:sz w:val="24"/>
              </w:rPr>
              <w:t>(стулья,</w:t>
            </w:r>
            <w:r>
              <w:rPr>
                <w:spacing w:val="1"/>
                <w:sz w:val="24"/>
              </w:rPr>
              <w:t xml:space="preserve"> </w:t>
            </w:r>
            <w:r>
              <w:rPr>
                <w:sz w:val="24"/>
              </w:rPr>
              <w:t>шкафы,</w:t>
            </w:r>
            <w:r>
              <w:rPr>
                <w:spacing w:val="-10"/>
                <w:sz w:val="24"/>
              </w:rPr>
              <w:t xml:space="preserve"> </w:t>
            </w:r>
            <w:r>
              <w:rPr>
                <w:sz w:val="24"/>
              </w:rPr>
              <w:t>парты,</w:t>
            </w:r>
            <w:r>
              <w:rPr>
                <w:spacing w:val="-10"/>
                <w:sz w:val="24"/>
              </w:rPr>
              <w:t xml:space="preserve"> </w:t>
            </w:r>
            <w:r>
              <w:rPr>
                <w:sz w:val="24"/>
              </w:rPr>
              <w:t>столы</w:t>
            </w:r>
            <w:r>
              <w:rPr>
                <w:spacing w:val="-10"/>
                <w:sz w:val="24"/>
              </w:rPr>
              <w:t xml:space="preserve"> </w:t>
            </w:r>
            <w:r>
              <w:rPr>
                <w:sz w:val="24"/>
              </w:rPr>
              <w:t>для</w:t>
            </w:r>
            <w:r>
              <w:rPr>
                <w:spacing w:val="-12"/>
                <w:sz w:val="24"/>
              </w:rPr>
              <w:t xml:space="preserve"> </w:t>
            </w:r>
            <w:r>
              <w:rPr>
                <w:sz w:val="24"/>
              </w:rPr>
              <w:t>кабинета</w:t>
            </w:r>
            <w:r>
              <w:rPr>
                <w:spacing w:val="-11"/>
                <w:sz w:val="24"/>
              </w:rPr>
              <w:t xml:space="preserve"> </w:t>
            </w:r>
            <w:r>
              <w:rPr>
                <w:sz w:val="24"/>
              </w:rPr>
              <w:t>технологии),</w:t>
            </w:r>
            <w:r>
              <w:rPr>
                <w:spacing w:val="-57"/>
                <w:sz w:val="24"/>
              </w:rPr>
              <w:t xml:space="preserve"> </w:t>
            </w:r>
            <w:r>
              <w:rPr>
                <w:sz w:val="24"/>
              </w:rPr>
              <w:t>компьютерного</w:t>
            </w:r>
            <w:r>
              <w:rPr>
                <w:spacing w:val="1"/>
                <w:sz w:val="24"/>
              </w:rPr>
              <w:t xml:space="preserve"> </w:t>
            </w:r>
            <w:r>
              <w:rPr>
                <w:sz w:val="24"/>
              </w:rPr>
              <w:t>оборудования</w:t>
            </w:r>
            <w:r>
              <w:rPr>
                <w:spacing w:val="1"/>
                <w:sz w:val="24"/>
              </w:rPr>
              <w:t xml:space="preserve"> </w:t>
            </w:r>
            <w:r>
              <w:rPr>
                <w:sz w:val="24"/>
              </w:rPr>
              <w:t>(принтеры,</w:t>
            </w:r>
            <w:r>
              <w:rPr>
                <w:spacing w:val="-57"/>
                <w:sz w:val="24"/>
              </w:rPr>
              <w:t xml:space="preserve"> </w:t>
            </w:r>
            <w:r>
              <w:rPr>
                <w:sz w:val="24"/>
              </w:rPr>
              <w:t>проекторы,</w:t>
            </w:r>
            <w:r>
              <w:rPr>
                <w:sz w:val="24"/>
              </w:rPr>
              <w:tab/>
              <w:t xml:space="preserve">компьютеры, </w:t>
            </w:r>
            <w:r>
              <w:rPr>
                <w:spacing w:val="-1"/>
                <w:sz w:val="24"/>
              </w:rPr>
              <w:t>ноутбуки</w:t>
            </w:r>
            <w:r>
              <w:rPr>
                <w:sz w:val="24"/>
              </w:rPr>
              <w:t>)</w:t>
            </w:r>
          </w:p>
        </w:tc>
        <w:tc>
          <w:tcPr>
            <w:tcW w:w="4575" w:type="dxa"/>
          </w:tcPr>
          <w:p w:rsidR="00225BAE" w:rsidRDefault="00225BAE" w:rsidP="00225BAE">
            <w:pPr>
              <w:pStyle w:val="TableParagraph"/>
              <w:ind w:left="0" w:right="96"/>
              <w:rPr>
                <w:sz w:val="24"/>
              </w:rPr>
            </w:pPr>
            <w:r>
              <w:rPr>
                <w:sz w:val="24"/>
              </w:rPr>
              <w:t xml:space="preserve">Директор </w:t>
            </w:r>
            <w:r w:rsidR="00B226B0">
              <w:rPr>
                <w:sz w:val="24"/>
              </w:rPr>
              <w:t>Н.А.Нахтигал</w:t>
            </w:r>
            <w:r>
              <w:rPr>
                <w:sz w:val="24"/>
              </w:rPr>
              <w:t>,  главный бухгалтер И.А.Попова, заведующая хозяйством Старикова Е.Ю.</w:t>
            </w:r>
          </w:p>
          <w:p w:rsidR="00225BAE" w:rsidRDefault="00225BAE" w:rsidP="008C4C58">
            <w:pPr>
              <w:pStyle w:val="TableParagraph"/>
              <w:tabs>
                <w:tab w:val="left" w:pos="1817"/>
                <w:tab w:val="left" w:pos="2898"/>
              </w:tabs>
              <w:ind w:right="101"/>
              <w:rPr>
                <w:sz w:val="24"/>
              </w:rPr>
            </w:pPr>
          </w:p>
        </w:tc>
        <w:tc>
          <w:tcPr>
            <w:tcW w:w="5081" w:type="dxa"/>
          </w:tcPr>
          <w:p w:rsidR="00225BAE" w:rsidRDefault="00225BAE" w:rsidP="008C4C58">
            <w:pPr>
              <w:pStyle w:val="TableParagraph"/>
              <w:ind w:left="0" w:right="96"/>
              <w:jc w:val="right"/>
              <w:rPr>
                <w:sz w:val="24"/>
              </w:rPr>
            </w:pPr>
            <w:r>
              <w:rPr>
                <w:sz w:val="24"/>
              </w:rPr>
              <w:t>директор</w:t>
            </w:r>
          </w:p>
        </w:tc>
      </w:tr>
      <w:tr w:rsidR="00225BAE" w:rsidRPr="00FD2920" w:rsidTr="00225BAE">
        <w:trPr>
          <w:gridAfter w:val="1"/>
          <w:wAfter w:w="5081" w:type="dxa"/>
        </w:trPr>
        <w:tc>
          <w:tcPr>
            <w:tcW w:w="675" w:type="dxa"/>
          </w:tcPr>
          <w:p w:rsidR="00225BAE" w:rsidRDefault="00C9583B" w:rsidP="008A3515">
            <w:pPr>
              <w:spacing w:beforeAutospacing="0" w:afterAutospacing="0"/>
              <w:rPr>
                <w:rFonts w:cstheme="minorHAnsi"/>
                <w:b/>
                <w:bCs/>
                <w:color w:val="252525"/>
                <w:spacing w:val="-2"/>
                <w:sz w:val="24"/>
                <w:szCs w:val="24"/>
                <w:lang w:val="ru-RU"/>
              </w:rPr>
            </w:pPr>
            <w:r>
              <w:rPr>
                <w:rFonts w:cstheme="minorHAnsi"/>
                <w:b/>
                <w:bCs/>
                <w:color w:val="252525"/>
                <w:spacing w:val="-2"/>
                <w:sz w:val="24"/>
                <w:szCs w:val="24"/>
                <w:lang w:val="ru-RU"/>
              </w:rPr>
              <w:t>56</w:t>
            </w:r>
          </w:p>
        </w:tc>
        <w:tc>
          <w:tcPr>
            <w:tcW w:w="8925" w:type="dxa"/>
          </w:tcPr>
          <w:p w:rsidR="00225BAE" w:rsidRDefault="00225BAE" w:rsidP="00225BAE">
            <w:pPr>
              <w:pStyle w:val="TableParagraph"/>
              <w:tabs>
                <w:tab w:val="left" w:pos="2007"/>
                <w:tab w:val="left" w:pos="3285"/>
                <w:tab w:val="left" w:pos="4904"/>
              </w:tabs>
              <w:rPr>
                <w:sz w:val="24"/>
              </w:rPr>
            </w:pPr>
            <w:r>
              <w:rPr>
                <w:sz w:val="24"/>
              </w:rPr>
              <w:t>Приобретение</w:t>
            </w:r>
            <w:r>
              <w:rPr>
                <w:sz w:val="24"/>
              </w:rPr>
              <w:tab/>
              <w:t>учебной</w:t>
            </w:r>
            <w:r>
              <w:rPr>
                <w:sz w:val="24"/>
              </w:rPr>
              <w:tab/>
              <w:t>литературы</w:t>
            </w:r>
            <w:r>
              <w:rPr>
                <w:sz w:val="24"/>
              </w:rPr>
              <w:tab/>
              <w:t xml:space="preserve">и    учебников в соответствии с потребностью для реализации обновленных ФГОС </w:t>
            </w:r>
          </w:p>
        </w:tc>
        <w:tc>
          <w:tcPr>
            <w:tcW w:w="4575" w:type="dxa"/>
          </w:tcPr>
          <w:p w:rsidR="00225BAE" w:rsidRDefault="00225BAE" w:rsidP="00225BAE">
            <w:pPr>
              <w:pStyle w:val="TableParagraph"/>
              <w:ind w:left="0" w:right="96"/>
              <w:rPr>
                <w:sz w:val="24"/>
              </w:rPr>
            </w:pPr>
            <w:r>
              <w:rPr>
                <w:sz w:val="24"/>
              </w:rPr>
              <w:t xml:space="preserve">Директор </w:t>
            </w:r>
            <w:r w:rsidR="00B226B0">
              <w:rPr>
                <w:sz w:val="24"/>
              </w:rPr>
              <w:t>Н.А.нахтигал</w:t>
            </w:r>
            <w:r>
              <w:rPr>
                <w:sz w:val="24"/>
              </w:rPr>
              <w:t>,  главный бухгалтер И.А.Попова, библиотекарь А.Б.Примич</w:t>
            </w:r>
          </w:p>
          <w:p w:rsidR="00225BAE" w:rsidRDefault="00225BAE" w:rsidP="008C4C58">
            <w:pPr>
              <w:pStyle w:val="TableParagraph"/>
              <w:rPr>
                <w:sz w:val="24"/>
              </w:rPr>
            </w:pPr>
          </w:p>
        </w:tc>
      </w:tr>
      <w:tr w:rsidR="00225BAE" w:rsidRPr="00FD2920" w:rsidTr="00225BAE">
        <w:trPr>
          <w:gridAfter w:val="1"/>
          <w:wAfter w:w="5081" w:type="dxa"/>
        </w:trPr>
        <w:tc>
          <w:tcPr>
            <w:tcW w:w="675" w:type="dxa"/>
          </w:tcPr>
          <w:p w:rsidR="00225BAE" w:rsidRDefault="00C9583B" w:rsidP="008A3515">
            <w:pPr>
              <w:spacing w:beforeAutospacing="0" w:afterAutospacing="0"/>
              <w:rPr>
                <w:rFonts w:cstheme="minorHAnsi"/>
                <w:b/>
                <w:bCs/>
                <w:color w:val="252525"/>
                <w:spacing w:val="-2"/>
                <w:sz w:val="24"/>
                <w:szCs w:val="24"/>
                <w:lang w:val="ru-RU"/>
              </w:rPr>
            </w:pPr>
            <w:r>
              <w:rPr>
                <w:rFonts w:cstheme="minorHAnsi"/>
                <w:b/>
                <w:bCs/>
                <w:color w:val="252525"/>
                <w:spacing w:val="-2"/>
                <w:sz w:val="24"/>
                <w:szCs w:val="24"/>
                <w:lang w:val="ru-RU"/>
              </w:rPr>
              <w:t>7</w:t>
            </w:r>
          </w:p>
        </w:tc>
        <w:tc>
          <w:tcPr>
            <w:tcW w:w="8925" w:type="dxa"/>
          </w:tcPr>
          <w:p w:rsidR="00225BAE" w:rsidRDefault="00225BAE" w:rsidP="008C4C58">
            <w:pPr>
              <w:pStyle w:val="TableParagraph"/>
              <w:spacing w:line="264" w:lineRule="exact"/>
              <w:rPr>
                <w:sz w:val="24"/>
              </w:rPr>
            </w:pPr>
            <w:r>
              <w:rPr>
                <w:sz w:val="24"/>
              </w:rPr>
              <w:t xml:space="preserve">Текущий ремонт </w:t>
            </w:r>
          </w:p>
        </w:tc>
        <w:tc>
          <w:tcPr>
            <w:tcW w:w="4575" w:type="dxa"/>
          </w:tcPr>
          <w:p w:rsidR="00225BAE" w:rsidRDefault="00225BAE" w:rsidP="00225BAE">
            <w:pPr>
              <w:pStyle w:val="TableParagraph"/>
              <w:ind w:left="0" w:right="96"/>
              <w:rPr>
                <w:sz w:val="24"/>
              </w:rPr>
            </w:pPr>
            <w:r>
              <w:rPr>
                <w:sz w:val="24"/>
              </w:rPr>
              <w:t xml:space="preserve">Директор </w:t>
            </w:r>
            <w:r w:rsidR="00B226B0">
              <w:rPr>
                <w:sz w:val="24"/>
              </w:rPr>
              <w:t>Н.А.Нахтигал</w:t>
            </w:r>
            <w:r>
              <w:rPr>
                <w:sz w:val="24"/>
              </w:rPr>
              <w:t>,  главный бухгалтер И.А.Попова, заведующая хозяйством Старикова Е.Ю.</w:t>
            </w:r>
          </w:p>
          <w:p w:rsidR="00225BAE" w:rsidRDefault="00225BAE" w:rsidP="008C4C58">
            <w:pPr>
              <w:pStyle w:val="TableParagraph"/>
              <w:rPr>
                <w:sz w:val="24"/>
              </w:rPr>
            </w:pPr>
          </w:p>
        </w:tc>
      </w:tr>
    </w:tbl>
    <w:p w:rsidR="00F526EE" w:rsidRPr="00F526EE" w:rsidRDefault="00F526EE" w:rsidP="00F526EE">
      <w:pPr>
        <w:spacing w:before="0" w:beforeAutospacing="0" w:after="0" w:afterAutospacing="0"/>
        <w:rPr>
          <w:rFonts w:cstheme="minorHAnsi"/>
          <w:b/>
          <w:bCs/>
          <w:color w:val="252525"/>
          <w:spacing w:val="-2"/>
          <w:sz w:val="24"/>
          <w:szCs w:val="24"/>
          <w:lang w:val="ru-RU"/>
        </w:rPr>
      </w:pPr>
    </w:p>
    <w:p w:rsidR="00CA1F8D" w:rsidRPr="00B226B0" w:rsidRDefault="00CA1F8D" w:rsidP="00D17BB1">
      <w:pPr>
        <w:pStyle w:val="a5"/>
        <w:numPr>
          <w:ilvl w:val="0"/>
          <w:numId w:val="6"/>
        </w:numPr>
        <w:spacing w:before="0" w:beforeAutospacing="0" w:after="0" w:afterAutospacing="0"/>
        <w:jc w:val="center"/>
        <w:outlineLvl w:val="0"/>
        <w:rPr>
          <w:rFonts w:cstheme="minorHAnsi"/>
          <w:b/>
          <w:bCs/>
          <w:color w:val="252525"/>
          <w:spacing w:val="-2"/>
          <w:sz w:val="24"/>
          <w:szCs w:val="24"/>
          <w:lang w:val="ru-RU"/>
        </w:rPr>
      </w:pPr>
      <w:bookmarkStart w:id="25" w:name="_Toc148383986"/>
      <w:r w:rsidRPr="00B226B0">
        <w:rPr>
          <w:rFonts w:cstheme="minorHAnsi"/>
          <w:b/>
          <w:bCs/>
          <w:color w:val="252525"/>
          <w:spacing w:val="-2"/>
          <w:sz w:val="24"/>
          <w:szCs w:val="24"/>
          <w:lang w:val="ru-RU"/>
        </w:rPr>
        <w:t>Организационно-педагогические мероприятия</w:t>
      </w:r>
      <w:bookmarkEnd w:id="25"/>
    </w:p>
    <w:tbl>
      <w:tblPr>
        <w:tblStyle w:val="a7"/>
        <w:tblW w:w="14142" w:type="dxa"/>
        <w:tblLayout w:type="fixed"/>
        <w:tblLook w:val="01E0" w:firstRow="1" w:lastRow="1" w:firstColumn="1" w:lastColumn="1" w:noHBand="0" w:noVBand="0"/>
      </w:tblPr>
      <w:tblGrid>
        <w:gridCol w:w="757"/>
        <w:gridCol w:w="6722"/>
        <w:gridCol w:w="2127"/>
        <w:gridCol w:w="4536"/>
      </w:tblGrid>
      <w:tr w:rsidR="00225BAE" w:rsidRPr="00B226B0" w:rsidTr="00225BAE">
        <w:tc>
          <w:tcPr>
            <w:tcW w:w="757" w:type="dxa"/>
          </w:tcPr>
          <w:p w:rsidR="00225BAE" w:rsidRPr="00B226B0" w:rsidRDefault="00225BAE" w:rsidP="008C4C58">
            <w:pPr>
              <w:jc w:val="center"/>
              <w:rPr>
                <w:rFonts w:ascii="Times New Roman" w:eastAsia="Times New Roman" w:hAnsi="Times New Roman" w:cs="Times New Roman"/>
                <w:b/>
                <w:sz w:val="24"/>
                <w:szCs w:val="24"/>
                <w:lang w:val="ru-RU"/>
              </w:rPr>
            </w:pPr>
            <w:r w:rsidRPr="00B226B0">
              <w:rPr>
                <w:rFonts w:ascii="Times New Roman" w:eastAsia="Times New Roman" w:hAnsi="Times New Roman" w:cs="Times New Roman"/>
                <w:b/>
                <w:sz w:val="24"/>
                <w:szCs w:val="24"/>
                <w:lang w:val="ru-RU"/>
              </w:rPr>
              <w:t xml:space="preserve">№ </w:t>
            </w:r>
          </w:p>
          <w:p w:rsidR="00225BAE" w:rsidRPr="00B226B0" w:rsidRDefault="00225BAE" w:rsidP="008C4C58">
            <w:pPr>
              <w:jc w:val="center"/>
              <w:rPr>
                <w:rFonts w:ascii="Times New Roman" w:eastAsia="Times New Roman" w:hAnsi="Times New Roman" w:cs="Times New Roman"/>
                <w:b/>
                <w:sz w:val="24"/>
                <w:szCs w:val="24"/>
                <w:lang w:val="ru-RU"/>
              </w:rPr>
            </w:pPr>
            <w:r w:rsidRPr="00B226B0">
              <w:rPr>
                <w:rFonts w:ascii="Times New Roman" w:eastAsia="Times New Roman" w:hAnsi="Times New Roman" w:cs="Times New Roman"/>
                <w:b/>
                <w:sz w:val="24"/>
                <w:szCs w:val="24"/>
                <w:lang w:val="ru-RU"/>
              </w:rPr>
              <w:t>п/п</w:t>
            </w:r>
          </w:p>
        </w:tc>
        <w:tc>
          <w:tcPr>
            <w:tcW w:w="6722" w:type="dxa"/>
          </w:tcPr>
          <w:p w:rsidR="00225BAE" w:rsidRPr="00B226B0" w:rsidRDefault="00225BAE" w:rsidP="008C4C58">
            <w:pPr>
              <w:jc w:val="center"/>
              <w:rPr>
                <w:rFonts w:ascii="Times New Roman" w:eastAsia="Times New Roman" w:hAnsi="Times New Roman" w:cs="Times New Roman"/>
                <w:b/>
                <w:sz w:val="24"/>
                <w:szCs w:val="24"/>
                <w:lang w:val="ru-RU"/>
              </w:rPr>
            </w:pPr>
            <w:r w:rsidRPr="00B226B0">
              <w:rPr>
                <w:rFonts w:ascii="Times New Roman" w:eastAsia="Times New Roman" w:hAnsi="Times New Roman" w:cs="Times New Roman"/>
                <w:b/>
                <w:sz w:val="24"/>
                <w:szCs w:val="24"/>
                <w:lang w:val="ru-RU"/>
              </w:rPr>
              <w:t>Виды деятельности</w:t>
            </w:r>
          </w:p>
        </w:tc>
        <w:tc>
          <w:tcPr>
            <w:tcW w:w="2127" w:type="dxa"/>
          </w:tcPr>
          <w:p w:rsidR="00225BAE" w:rsidRPr="00B226B0" w:rsidRDefault="00225BAE" w:rsidP="008C4C58">
            <w:pPr>
              <w:jc w:val="center"/>
              <w:rPr>
                <w:rFonts w:ascii="Times New Roman" w:eastAsia="Times New Roman" w:hAnsi="Times New Roman" w:cs="Times New Roman"/>
                <w:b/>
                <w:sz w:val="24"/>
                <w:szCs w:val="24"/>
                <w:lang w:val="ru-RU"/>
              </w:rPr>
            </w:pPr>
            <w:r w:rsidRPr="00B226B0">
              <w:rPr>
                <w:rFonts w:ascii="Times New Roman" w:eastAsia="Times New Roman" w:hAnsi="Times New Roman" w:cs="Times New Roman"/>
                <w:b/>
                <w:sz w:val="24"/>
                <w:szCs w:val="24"/>
                <w:lang w:val="ru-RU"/>
              </w:rPr>
              <w:t>Сроки</w:t>
            </w:r>
          </w:p>
        </w:tc>
        <w:tc>
          <w:tcPr>
            <w:tcW w:w="4536" w:type="dxa"/>
          </w:tcPr>
          <w:p w:rsidR="00225BAE" w:rsidRPr="00B226B0" w:rsidRDefault="00225BAE" w:rsidP="008C4C58">
            <w:pPr>
              <w:jc w:val="center"/>
              <w:rPr>
                <w:rFonts w:ascii="Times New Roman" w:eastAsia="Times New Roman" w:hAnsi="Times New Roman" w:cs="Times New Roman"/>
                <w:b/>
                <w:sz w:val="24"/>
                <w:szCs w:val="24"/>
                <w:lang w:val="ru-RU"/>
              </w:rPr>
            </w:pPr>
            <w:r w:rsidRPr="00B226B0">
              <w:rPr>
                <w:rFonts w:ascii="Times New Roman" w:eastAsia="Times New Roman" w:hAnsi="Times New Roman" w:cs="Times New Roman"/>
                <w:b/>
                <w:sz w:val="24"/>
                <w:szCs w:val="24"/>
                <w:lang w:val="ru-RU"/>
              </w:rPr>
              <w:t>Ответственные</w:t>
            </w:r>
          </w:p>
        </w:tc>
      </w:tr>
      <w:tr w:rsidR="00225BAE" w:rsidRPr="00FD2920" w:rsidTr="00225BAE">
        <w:tc>
          <w:tcPr>
            <w:tcW w:w="757" w:type="dxa"/>
          </w:tcPr>
          <w:p w:rsidR="00225BAE" w:rsidRPr="00B226B0" w:rsidRDefault="00225BAE" w:rsidP="008C4C58">
            <w:pPr>
              <w:jc w:val="center"/>
              <w:rPr>
                <w:rFonts w:ascii="Times New Roman" w:eastAsia="Times New Roman" w:hAnsi="Times New Roman" w:cs="Times New Roman"/>
                <w:sz w:val="24"/>
                <w:szCs w:val="24"/>
                <w:lang w:val="ru-RU"/>
              </w:rPr>
            </w:pPr>
            <w:r w:rsidRPr="00B226B0">
              <w:rPr>
                <w:rFonts w:ascii="Times New Roman" w:eastAsia="Times New Roman" w:hAnsi="Times New Roman" w:cs="Times New Roman"/>
                <w:sz w:val="24"/>
                <w:szCs w:val="24"/>
                <w:lang w:val="ru-RU"/>
              </w:rPr>
              <w:t>1</w:t>
            </w:r>
          </w:p>
        </w:tc>
        <w:tc>
          <w:tcPr>
            <w:tcW w:w="6722" w:type="dxa"/>
          </w:tcPr>
          <w:p w:rsidR="00225BAE" w:rsidRPr="00B226B0" w:rsidRDefault="00225BAE" w:rsidP="008C4C58">
            <w:pPr>
              <w:rPr>
                <w:rFonts w:ascii="Times New Roman" w:eastAsia="Times New Roman" w:hAnsi="Times New Roman" w:cs="Times New Roman"/>
                <w:sz w:val="24"/>
                <w:szCs w:val="24"/>
                <w:lang w:val="ru-RU"/>
              </w:rPr>
            </w:pPr>
            <w:r w:rsidRPr="00B226B0">
              <w:rPr>
                <w:rFonts w:ascii="Times New Roman" w:eastAsia="Times New Roman" w:hAnsi="Times New Roman" w:cs="Times New Roman"/>
                <w:sz w:val="24"/>
                <w:szCs w:val="24"/>
                <w:lang w:val="ru-RU"/>
              </w:rPr>
              <w:t>Работа с нормативно-правовой документацией: изучение пояснительных записок к учебным программам, методических писем, других нормативных документов.</w:t>
            </w:r>
          </w:p>
        </w:tc>
        <w:tc>
          <w:tcPr>
            <w:tcW w:w="2127" w:type="dxa"/>
          </w:tcPr>
          <w:p w:rsidR="00225BAE" w:rsidRPr="00B226B0" w:rsidRDefault="00225BAE" w:rsidP="008C4C58">
            <w:pPr>
              <w:jc w:val="center"/>
              <w:rPr>
                <w:rFonts w:ascii="Times New Roman" w:eastAsia="Times New Roman" w:hAnsi="Times New Roman" w:cs="Times New Roman"/>
                <w:sz w:val="24"/>
                <w:szCs w:val="24"/>
              </w:rPr>
            </w:pPr>
            <w:r w:rsidRPr="00B226B0">
              <w:rPr>
                <w:rFonts w:ascii="Times New Roman" w:eastAsia="Times New Roman" w:hAnsi="Times New Roman" w:cs="Times New Roman"/>
                <w:sz w:val="24"/>
                <w:szCs w:val="24"/>
              </w:rPr>
              <w:t>Август-сентябрь</w:t>
            </w:r>
          </w:p>
        </w:tc>
        <w:tc>
          <w:tcPr>
            <w:tcW w:w="4536" w:type="dxa"/>
          </w:tcPr>
          <w:p w:rsidR="00225BAE" w:rsidRPr="00B226B0" w:rsidRDefault="00225BAE" w:rsidP="008C4C58">
            <w:pPr>
              <w:jc w:val="center"/>
              <w:rPr>
                <w:rFonts w:ascii="Times New Roman" w:eastAsia="Times New Roman" w:hAnsi="Times New Roman" w:cs="Times New Roman"/>
                <w:sz w:val="24"/>
                <w:szCs w:val="24"/>
                <w:lang w:val="ru-RU"/>
              </w:rPr>
            </w:pPr>
            <w:r w:rsidRPr="00B226B0">
              <w:rPr>
                <w:rFonts w:ascii="Times New Roman" w:eastAsia="Times New Roman" w:hAnsi="Times New Roman" w:cs="Times New Roman"/>
                <w:sz w:val="24"/>
                <w:szCs w:val="24"/>
                <w:lang w:val="ru-RU"/>
              </w:rPr>
              <w:t xml:space="preserve">Зам. директора по УВР, руководители </w:t>
            </w:r>
            <w:r w:rsidRPr="00B226B0">
              <w:rPr>
                <w:sz w:val="24"/>
                <w:szCs w:val="24"/>
                <w:lang w:val="ru-RU"/>
              </w:rPr>
              <w:t>Ш</w:t>
            </w:r>
            <w:r w:rsidRPr="00B226B0">
              <w:rPr>
                <w:rFonts w:ascii="Times New Roman" w:eastAsia="Times New Roman" w:hAnsi="Times New Roman" w:cs="Times New Roman"/>
                <w:sz w:val="24"/>
                <w:szCs w:val="24"/>
                <w:lang w:val="ru-RU"/>
              </w:rPr>
              <w:t>МО</w:t>
            </w:r>
          </w:p>
        </w:tc>
      </w:tr>
      <w:tr w:rsidR="00225BAE" w:rsidRPr="00B226B0" w:rsidTr="00225BAE">
        <w:tc>
          <w:tcPr>
            <w:tcW w:w="757" w:type="dxa"/>
          </w:tcPr>
          <w:p w:rsidR="00225BAE" w:rsidRPr="00B226B0" w:rsidRDefault="00225BAE" w:rsidP="008C4C58">
            <w:pPr>
              <w:jc w:val="center"/>
              <w:rPr>
                <w:rFonts w:ascii="Times New Roman" w:eastAsia="Times New Roman" w:hAnsi="Times New Roman" w:cs="Times New Roman"/>
                <w:sz w:val="24"/>
                <w:szCs w:val="24"/>
              </w:rPr>
            </w:pPr>
            <w:r w:rsidRPr="00B226B0">
              <w:rPr>
                <w:rFonts w:ascii="Times New Roman" w:eastAsia="Times New Roman" w:hAnsi="Times New Roman" w:cs="Times New Roman"/>
                <w:sz w:val="24"/>
                <w:szCs w:val="24"/>
              </w:rPr>
              <w:t>2</w:t>
            </w:r>
          </w:p>
        </w:tc>
        <w:tc>
          <w:tcPr>
            <w:tcW w:w="6722" w:type="dxa"/>
          </w:tcPr>
          <w:p w:rsidR="00225BAE" w:rsidRPr="00B226B0" w:rsidRDefault="00225BAE" w:rsidP="008C4C58">
            <w:pPr>
              <w:rPr>
                <w:rFonts w:ascii="Times New Roman" w:eastAsia="Times New Roman" w:hAnsi="Times New Roman" w:cs="Times New Roman"/>
                <w:sz w:val="24"/>
                <w:szCs w:val="24"/>
                <w:lang w:val="ru-RU"/>
              </w:rPr>
            </w:pPr>
            <w:r w:rsidRPr="00B226B0">
              <w:rPr>
                <w:rFonts w:ascii="Times New Roman" w:eastAsia="Times New Roman" w:hAnsi="Times New Roman" w:cs="Times New Roman"/>
                <w:sz w:val="24"/>
                <w:szCs w:val="24"/>
                <w:lang w:val="ru-RU"/>
              </w:rPr>
              <w:t>Составление расписания, графиков факультативов, кружков, внеклассных мероприятий</w:t>
            </w:r>
            <w:r w:rsidRPr="00B226B0">
              <w:rPr>
                <w:sz w:val="24"/>
                <w:szCs w:val="24"/>
                <w:lang w:val="ru-RU"/>
              </w:rPr>
              <w:t>, учебно-консультационного пункта</w:t>
            </w:r>
          </w:p>
        </w:tc>
        <w:tc>
          <w:tcPr>
            <w:tcW w:w="2127" w:type="dxa"/>
          </w:tcPr>
          <w:p w:rsidR="00225BAE" w:rsidRPr="00B226B0" w:rsidRDefault="00225BAE" w:rsidP="008C4C58">
            <w:pPr>
              <w:jc w:val="center"/>
              <w:rPr>
                <w:rFonts w:ascii="Times New Roman" w:eastAsia="Times New Roman" w:hAnsi="Times New Roman" w:cs="Times New Roman"/>
                <w:sz w:val="24"/>
                <w:szCs w:val="24"/>
              </w:rPr>
            </w:pPr>
            <w:r w:rsidRPr="00B226B0">
              <w:rPr>
                <w:rFonts w:ascii="Times New Roman" w:eastAsia="Times New Roman" w:hAnsi="Times New Roman" w:cs="Times New Roman"/>
                <w:sz w:val="24"/>
                <w:szCs w:val="24"/>
              </w:rPr>
              <w:t>Август-сентябрь</w:t>
            </w:r>
          </w:p>
        </w:tc>
        <w:tc>
          <w:tcPr>
            <w:tcW w:w="4536" w:type="dxa"/>
          </w:tcPr>
          <w:p w:rsidR="00225BAE" w:rsidRPr="00B226B0" w:rsidRDefault="00225BAE" w:rsidP="008C4C58">
            <w:pPr>
              <w:jc w:val="center"/>
              <w:rPr>
                <w:rFonts w:ascii="Times New Roman" w:eastAsia="Times New Roman" w:hAnsi="Times New Roman" w:cs="Times New Roman"/>
                <w:sz w:val="24"/>
                <w:szCs w:val="24"/>
              </w:rPr>
            </w:pPr>
            <w:r w:rsidRPr="00B226B0">
              <w:rPr>
                <w:rFonts w:ascii="Times New Roman" w:eastAsia="Times New Roman" w:hAnsi="Times New Roman" w:cs="Times New Roman"/>
                <w:sz w:val="24"/>
                <w:szCs w:val="24"/>
              </w:rPr>
              <w:t>Зам. директора по УВР</w:t>
            </w:r>
          </w:p>
        </w:tc>
      </w:tr>
      <w:tr w:rsidR="00225BAE" w:rsidRPr="00B226B0" w:rsidTr="00225BAE">
        <w:tc>
          <w:tcPr>
            <w:tcW w:w="757" w:type="dxa"/>
          </w:tcPr>
          <w:p w:rsidR="00225BAE" w:rsidRPr="00B226B0" w:rsidRDefault="00225BAE" w:rsidP="008C4C58">
            <w:pPr>
              <w:jc w:val="center"/>
              <w:rPr>
                <w:rFonts w:ascii="Times New Roman" w:eastAsia="Times New Roman" w:hAnsi="Times New Roman" w:cs="Times New Roman"/>
                <w:sz w:val="24"/>
                <w:szCs w:val="24"/>
              </w:rPr>
            </w:pPr>
            <w:r w:rsidRPr="00B226B0">
              <w:rPr>
                <w:rFonts w:ascii="Times New Roman" w:eastAsia="Times New Roman" w:hAnsi="Times New Roman" w:cs="Times New Roman"/>
                <w:sz w:val="24"/>
                <w:szCs w:val="24"/>
              </w:rPr>
              <w:t>3</w:t>
            </w:r>
          </w:p>
        </w:tc>
        <w:tc>
          <w:tcPr>
            <w:tcW w:w="6722" w:type="dxa"/>
          </w:tcPr>
          <w:p w:rsidR="00225BAE" w:rsidRPr="00B226B0" w:rsidRDefault="00225BAE" w:rsidP="008C4C58">
            <w:pPr>
              <w:rPr>
                <w:rFonts w:ascii="Times New Roman" w:eastAsia="Times New Roman" w:hAnsi="Times New Roman" w:cs="Times New Roman"/>
                <w:sz w:val="24"/>
                <w:szCs w:val="24"/>
                <w:lang w:val="ru-RU"/>
              </w:rPr>
            </w:pPr>
            <w:r w:rsidRPr="00B226B0">
              <w:rPr>
                <w:rFonts w:ascii="Times New Roman" w:eastAsia="Times New Roman" w:hAnsi="Times New Roman" w:cs="Times New Roman"/>
                <w:sz w:val="24"/>
                <w:szCs w:val="24"/>
                <w:lang w:val="ru-RU"/>
              </w:rPr>
              <w:t>Составление графика дежурства учителей и администрации по школе</w:t>
            </w:r>
          </w:p>
        </w:tc>
        <w:tc>
          <w:tcPr>
            <w:tcW w:w="2127" w:type="dxa"/>
          </w:tcPr>
          <w:p w:rsidR="00225BAE" w:rsidRPr="00B226B0" w:rsidRDefault="00225BAE" w:rsidP="008C4C58">
            <w:pPr>
              <w:jc w:val="center"/>
              <w:rPr>
                <w:rFonts w:ascii="Times New Roman" w:eastAsia="Times New Roman" w:hAnsi="Times New Roman" w:cs="Times New Roman"/>
                <w:sz w:val="24"/>
                <w:szCs w:val="24"/>
              </w:rPr>
            </w:pPr>
            <w:r w:rsidRPr="00B226B0">
              <w:rPr>
                <w:rFonts w:ascii="Times New Roman" w:eastAsia="Times New Roman" w:hAnsi="Times New Roman" w:cs="Times New Roman"/>
                <w:sz w:val="24"/>
                <w:szCs w:val="24"/>
              </w:rPr>
              <w:t>Сентябрь</w:t>
            </w:r>
          </w:p>
        </w:tc>
        <w:tc>
          <w:tcPr>
            <w:tcW w:w="4536" w:type="dxa"/>
          </w:tcPr>
          <w:p w:rsidR="00225BAE" w:rsidRPr="00B226B0" w:rsidRDefault="00225BAE" w:rsidP="008C4C58">
            <w:pPr>
              <w:jc w:val="center"/>
              <w:rPr>
                <w:rFonts w:ascii="Times New Roman" w:eastAsia="Times New Roman" w:hAnsi="Times New Roman" w:cs="Times New Roman"/>
                <w:sz w:val="24"/>
                <w:szCs w:val="24"/>
              </w:rPr>
            </w:pPr>
            <w:r w:rsidRPr="00B226B0">
              <w:rPr>
                <w:rFonts w:ascii="Times New Roman" w:eastAsia="Times New Roman" w:hAnsi="Times New Roman" w:cs="Times New Roman"/>
                <w:sz w:val="24"/>
                <w:szCs w:val="24"/>
              </w:rPr>
              <w:t>Директор</w:t>
            </w:r>
          </w:p>
        </w:tc>
      </w:tr>
      <w:tr w:rsidR="00225BAE" w:rsidRPr="00B226B0" w:rsidTr="00225BAE">
        <w:tc>
          <w:tcPr>
            <w:tcW w:w="757" w:type="dxa"/>
          </w:tcPr>
          <w:p w:rsidR="00225BAE" w:rsidRPr="00B226B0" w:rsidRDefault="00225BAE" w:rsidP="008C4C58">
            <w:pPr>
              <w:jc w:val="center"/>
              <w:rPr>
                <w:rFonts w:ascii="Times New Roman" w:eastAsia="Times New Roman" w:hAnsi="Times New Roman" w:cs="Times New Roman"/>
                <w:sz w:val="24"/>
                <w:szCs w:val="24"/>
              </w:rPr>
            </w:pPr>
            <w:r w:rsidRPr="00B226B0">
              <w:rPr>
                <w:rFonts w:ascii="Times New Roman" w:eastAsia="Times New Roman" w:hAnsi="Times New Roman" w:cs="Times New Roman"/>
                <w:sz w:val="24"/>
                <w:szCs w:val="24"/>
              </w:rPr>
              <w:t>4</w:t>
            </w:r>
          </w:p>
        </w:tc>
        <w:tc>
          <w:tcPr>
            <w:tcW w:w="6722" w:type="dxa"/>
          </w:tcPr>
          <w:p w:rsidR="00225BAE" w:rsidRPr="00B226B0" w:rsidRDefault="00225BAE" w:rsidP="008C4C58">
            <w:pPr>
              <w:rPr>
                <w:rFonts w:ascii="Times New Roman" w:eastAsia="Times New Roman" w:hAnsi="Times New Roman" w:cs="Times New Roman"/>
                <w:sz w:val="24"/>
                <w:szCs w:val="24"/>
                <w:lang w:val="ru-RU"/>
              </w:rPr>
            </w:pPr>
            <w:r w:rsidRPr="00B226B0">
              <w:rPr>
                <w:rFonts w:ascii="Times New Roman" w:eastAsia="Times New Roman" w:hAnsi="Times New Roman" w:cs="Times New Roman"/>
                <w:sz w:val="24"/>
                <w:szCs w:val="24"/>
                <w:lang w:val="ru-RU"/>
              </w:rPr>
              <w:t xml:space="preserve">Корректировка списка учащихся, контроль за посещением </w:t>
            </w:r>
            <w:r w:rsidRPr="00B226B0">
              <w:rPr>
                <w:rFonts w:ascii="Times New Roman" w:eastAsia="Times New Roman" w:hAnsi="Times New Roman" w:cs="Times New Roman"/>
                <w:sz w:val="24"/>
                <w:szCs w:val="24"/>
                <w:lang w:val="ru-RU"/>
              </w:rPr>
              <w:lastRenderedPageBreak/>
              <w:t>занятий</w:t>
            </w:r>
          </w:p>
        </w:tc>
        <w:tc>
          <w:tcPr>
            <w:tcW w:w="2127" w:type="dxa"/>
          </w:tcPr>
          <w:p w:rsidR="00225BAE" w:rsidRPr="00B226B0" w:rsidRDefault="00225BAE" w:rsidP="008C4C58">
            <w:pPr>
              <w:jc w:val="center"/>
              <w:rPr>
                <w:rFonts w:ascii="Times New Roman" w:eastAsia="Times New Roman" w:hAnsi="Times New Roman" w:cs="Times New Roman"/>
                <w:sz w:val="24"/>
                <w:szCs w:val="24"/>
              </w:rPr>
            </w:pPr>
            <w:r w:rsidRPr="00B226B0">
              <w:rPr>
                <w:rFonts w:ascii="Times New Roman" w:eastAsia="Times New Roman" w:hAnsi="Times New Roman" w:cs="Times New Roman"/>
                <w:sz w:val="24"/>
                <w:szCs w:val="24"/>
              </w:rPr>
              <w:lastRenderedPageBreak/>
              <w:t>Постоянно</w:t>
            </w:r>
          </w:p>
        </w:tc>
        <w:tc>
          <w:tcPr>
            <w:tcW w:w="4536" w:type="dxa"/>
          </w:tcPr>
          <w:p w:rsidR="00225BAE" w:rsidRPr="00B226B0" w:rsidRDefault="00225BAE" w:rsidP="008C4C58">
            <w:pPr>
              <w:jc w:val="center"/>
              <w:rPr>
                <w:rFonts w:ascii="Times New Roman" w:eastAsia="Times New Roman" w:hAnsi="Times New Roman" w:cs="Times New Roman"/>
                <w:sz w:val="24"/>
                <w:szCs w:val="24"/>
              </w:rPr>
            </w:pPr>
            <w:r w:rsidRPr="00B226B0">
              <w:rPr>
                <w:rFonts w:ascii="Times New Roman" w:eastAsia="Times New Roman" w:hAnsi="Times New Roman" w:cs="Times New Roman"/>
                <w:sz w:val="24"/>
                <w:szCs w:val="24"/>
              </w:rPr>
              <w:t>Зам. директора по УВР</w:t>
            </w:r>
          </w:p>
        </w:tc>
      </w:tr>
      <w:tr w:rsidR="00225BAE" w:rsidRPr="00B226B0" w:rsidTr="00225BAE">
        <w:tc>
          <w:tcPr>
            <w:tcW w:w="757" w:type="dxa"/>
          </w:tcPr>
          <w:p w:rsidR="00225BAE" w:rsidRPr="00B226B0" w:rsidRDefault="00225BAE" w:rsidP="008C4C58">
            <w:pPr>
              <w:jc w:val="center"/>
              <w:rPr>
                <w:rFonts w:ascii="Times New Roman" w:eastAsia="Times New Roman" w:hAnsi="Times New Roman" w:cs="Times New Roman"/>
                <w:sz w:val="24"/>
                <w:szCs w:val="24"/>
              </w:rPr>
            </w:pPr>
            <w:r w:rsidRPr="00B226B0">
              <w:rPr>
                <w:rFonts w:ascii="Times New Roman" w:eastAsia="Times New Roman" w:hAnsi="Times New Roman" w:cs="Times New Roman"/>
                <w:sz w:val="24"/>
                <w:szCs w:val="24"/>
              </w:rPr>
              <w:lastRenderedPageBreak/>
              <w:t>5</w:t>
            </w:r>
          </w:p>
        </w:tc>
        <w:tc>
          <w:tcPr>
            <w:tcW w:w="6722" w:type="dxa"/>
          </w:tcPr>
          <w:p w:rsidR="00225BAE" w:rsidRPr="00B226B0" w:rsidRDefault="00225BAE" w:rsidP="008C4C58">
            <w:pPr>
              <w:rPr>
                <w:rFonts w:ascii="Times New Roman" w:eastAsia="Times New Roman" w:hAnsi="Times New Roman" w:cs="Times New Roman"/>
                <w:sz w:val="24"/>
                <w:szCs w:val="24"/>
                <w:lang w:val="ru-RU"/>
              </w:rPr>
            </w:pPr>
            <w:r w:rsidRPr="00B226B0">
              <w:rPr>
                <w:rFonts w:ascii="Times New Roman" w:eastAsia="Times New Roman" w:hAnsi="Times New Roman" w:cs="Times New Roman"/>
                <w:sz w:val="24"/>
                <w:szCs w:val="24"/>
                <w:lang w:val="ru-RU"/>
              </w:rPr>
              <w:t>Уточнение базы данных учащихся школы, попавших в сложную жизненную ситуацию.</w:t>
            </w:r>
          </w:p>
        </w:tc>
        <w:tc>
          <w:tcPr>
            <w:tcW w:w="2127" w:type="dxa"/>
          </w:tcPr>
          <w:p w:rsidR="00225BAE" w:rsidRPr="00B226B0" w:rsidRDefault="00225BAE" w:rsidP="008C4C58">
            <w:pPr>
              <w:jc w:val="center"/>
              <w:rPr>
                <w:rFonts w:ascii="Times New Roman" w:eastAsia="Times New Roman" w:hAnsi="Times New Roman" w:cs="Times New Roman"/>
                <w:sz w:val="24"/>
                <w:szCs w:val="24"/>
              </w:rPr>
            </w:pPr>
            <w:r w:rsidRPr="00B226B0">
              <w:rPr>
                <w:rFonts w:ascii="Times New Roman" w:eastAsia="Times New Roman" w:hAnsi="Times New Roman" w:cs="Times New Roman"/>
                <w:sz w:val="24"/>
                <w:szCs w:val="24"/>
              </w:rPr>
              <w:t>Постоянно</w:t>
            </w:r>
          </w:p>
        </w:tc>
        <w:tc>
          <w:tcPr>
            <w:tcW w:w="4536" w:type="dxa"/>
          </w:tcPr>
          <w:p w:rsidR="00225BAE" w:rsidRPr="00B226B0" w:rsidRDefault="00225BAE" w:rsidP="008C4C58">
            <w:pPr>
              <w:jc w:val="center"/>
              <w:rPr>
                <w:rFonts w:ascii="Times New Roman" w:eastAsia="Times New Roman" w:hAnsi="Times New Roman" w:cs="Times New Roman"/>
                <w:sz w:val="24"/>
                <w:szCs w:val="24"/>
              </w:rPr>
            </w:pPr>
            <w:r w:rsidRPr="00B226B0">
              <w:rPr>
                <w:rFonts w:ascii="Times New Roman" w:eastAsia="Times New Roman" w:hAnsi="Times New Roman" w:cs="Times New Roman"/>
                <w:sz w:val="24"/>
                <w:szCs w:val="24"/>
              </w:rPr>
              <w:t xml:space="preserve">Зам. </w:t>
            </w:r>
            <w:r w:rsidRPr="00B226B0">
              <w:rPr>
                <w:sz w:val="24"/>
                <w:szCs w:val="24"/>
              </w:rPr>
              <w:t xml:space="preserve">директора по </w:t>
            </w:r>
            <w:r w:rsidRPr="00B226B0">
              <w:rPr>
                <w:rFonts w:ascii="Times New Roman" w:eastAsia="Times New Roman" w:hAnsi="Times New Roman" w:cs="Times New Roman"/>
                <w:sz w:val="24"/>
                <w:szCs w:val="24"/>
              </w:rPr>
              <w:t>ВР</w:t>
            </w:r>
          </w:p>
        </w:tc>
      </w:tr>
      <w:tr w:rsidR="00225BAE" w:rsidRPr="00B226B0" w:rsidTr="00225BAE">
        <w:tc>
          <w:tcPr>
            <w:tcW w:w="757" w:type="dxa"/>
          </w:tcPr>
          <w:p w:rsidR="00225BAE" w:rsidRPr="00B226B0" w:rsidRDefault="00225BAE" w:rsidP="008C4C58">
            <w:pPr>
              <w:jc w:val="center"/>
              <w:rPr>
                <w:rFonts w:ascii="Times New Roman" w:eastAsia="Times New Roman" w:hAnsi="Times New Roman" w:cs="Times New Roman"/>
                <w:sz w:val="24"/>
                <w:szCs w:val="24"/>
              </w:rPr>
            </w:pPr>
            <w:r w:rsidRPr="00B226B0">
              <w:rPr>
                <w:rFonts w:ascii="Times New Roman" w:eastAsia="Times New Roman" w:hAnsi="Times New Roman" w:cs="Times New Roman"/>
                <w:sz w:val="24"/>
                <w:szCs w:val="24"/>
              </w:rPr>
              <w:t>6</w:t>
            </w:r>
          </w:p>
        </w:tc>
        <w:tc>
          <w:tcPr>
            <w:tcW w:w="6722" w:type="dxa"/>
          </w:tcPr>
          <w:p w:rsidR="00225BAE" w:rsidRPr="00B226B0" w:rsidRDefault="00225BAE" w:rsidP="008C4C58">
            <w:pPr>
              <w:rPr>
                <w:rFonts w:ascii="Times New Roman" w:eastAsia="Times New Roman" w:hAnsi="Times New Roman" w:cs="Times New Roman"/>
                <w:sz w:val="24"/>
                <w:szCs w:val="24"/>
              </w:rPr>
            </w:pPr>
            <w:r w:rsidRPr="00B226B0">
              <w:rPr>
                <w:rFonts w:ascii="Times New Roman" w:eastAsia="Times New Roman" w:hAnsi="Times New Roman" w:cs="Times New Roman"/>
                <w:sz w:val="24"/>
                <w:szCs w:val="24"/>
              </w:rPr>
              <w:t>Тарификация учителей, работников школы</w:t>
            </w:r>
          </w:p>
        </w:tc>
        <w:tc>
          <w:tcPr>
            <w:tcW w:w="2127" w:type="dxa"/>
          </w:tcPr>
          <w:p w:rsidR="00225BAE" w:rsidRPr="00B226B0" w:rsidRDefault="00225BAE" w:rsidP="008C4C58">
            <w:pPr>
              <w:jc w:val="center"/>
              <w:rPr>
                <w:rFonts w:ascii="Times New Roman" w:eastAsia="Times New Roman" w:hAnsi="Times New Roman" w:cs="Times New Roman"/>
                <w:sz w:val="24"/>
                <w:szCs w:val="24"/>
              </w:rPr>
            </w:pPr>
            <w:r w:rsidRPr="00B226B0">
              <w:rPr>
                <w:rFonts w:ascii="Times New Roman" w:eastAsia="Times New Roman" w:hAnsi="Times New Roman" w:cs="Times New Roman"/>
                <w:sz w:val="24"/>
                <w:szCs w:val="24"/>
              </w:rPr>
              <w:t>Сентябрь</w:t>
            </w:r>
          </w:p>
        </w:tc>
        <w:tc>
          <w:tcPr>
            <w:tcW w:w="4536" w:type="dxa"/>
          </w:tcPr>
          <w:p w:rsidR="00225BAE" w:rsidRPr="00B226B0" w:rsidRDefault="00225BAE" w:rsidP="008C4C58">
            <w:pPr>
              <w:jc w:val="center"/>
              <w:rPr>
                <w:rFonts w:ascii="Times New Roman" w:eastAsia="Times New Roman" w:hAnsi="Times New Roman" w:cs="Times New Roman"/>
                <w:sz w:val="24"/>
                <w:szCs w:val="24"/>
              </w:rPr>
            </w:pPr>
            <w:r w:rsidRPr="00B226B0">
              <w:rPr>
                <w:rFonts w:ascii="Times New Roman" w:eastAsia="Times New Roman" w:hAnsi="Times New Roman" w:cs="Times New Roman"/>
                <w:sz w:val="24"/>
                <w:szCs w:val="24"/>
              </w:rPr>
              <w:t>Директор, главный бухгалтер</w:t>
            </w:r>
          </w:p>
        </w:tc>
      </w:tr>
      <w:tr w:rsidR="00225BAE" w:rsidRPr="00B226B0" w:rsidTr="00225BAE">
        <w:tc>
          <w:tcPr>
            <w:tcW w:w="757" w:type="dxa"/>
          </w:tcPr>
          <w:p w:rsidR="00225BAE" w:rsidRPr="00B226B0" w:rsidRDefault="00225BAE" w:rsidP="008C4C58">
            <w:pPr>
              <w:jc w:val="center"/>
              <w:rPr>
                <w:rFonts w:ascii="Times New Roman" w:eastAsia="Times New Roman" w:hAnsi="Times New Roman" w:cs="Times New Roman"/>
                <w:sz w:val="24"/>
                <w:szCs w:val="24"/>
              </w:rPr>
            </w:pPr>
            <w:r w:rsidRPr="00B226B0">
              <w:rPr>
                <w:rFonts w:ascii="Times New Roman" w:eastAsia="Times New Roman" w:hAnsi="Times New Roman" w:cs="Times New Roman"/>
                <w:sz w:val="24"/>
                <w:szCs w:val="24"/>
              </w:rPr>
              <w:t>7</w:t>
            </w:r>
          </w:p>
        </w:tc>
        <w:tc>
          <w:tcPr>
            <w:tcW w:w="6722" w:type="dxa"/>
          </w:tcPr>
          <w:p w:rsidR="00225BAE" w:rsidRPr="00B226B0" w:rsidRDefault="00225BAE" w:rsidP="008C4C58">
            <w:pPr>
              <w:rPr>
                <w:rFonts w:ascii="Times New Roman" w:eastAsia="Times New Roman" w:hAnsi="Times New Roman" w:cs="Times New Roman"/>
                <w:sz w:val="24"/>
                <w:szCs w:val="24"/>
                <w:lang w:val="ru-RU"/>
              </w:rPr>
            </w:pPr>
            <w:r w:rsidRPr="00B226B0">
              <w:rPr>
                <w:rFonts w:ascii="Times New Roman" w:eastAsia="Times New Roman" w:hAnsi="Times New Roman" w:cs="Times New Roman"/>
                <w:sz w:val="24"/>
                <w:szCs w:val="24"/>
                <w:lang w:val="ru-RU"/>
              </w:rPr>
              <w:t>Назначение ответственного за организацию горячего питания учащихся</w:t>
            </w:r>
          </w:p>
        </w:tc>
        <w:tc>
          <w:tcPr>
            <w:tcW w:w="2127" w:type="dxa"/>
          </w:tcPr>
          <w:p w:rsidR="00225BAE" w:rsidRPr="00B226B0" w:rsidRDefault="00225BAE" w:rsidP="008C4C58">
            <w:pPr>
              <w:jc w:val="center"/>
              <w:rPr>
                <w:rFonts w:ascii="Times New Roman" w:eastAsia="Times New Roman" w:hAnsi="Times New Roman" w:cs="Times New Roman"/>
                <w:sz w:val="24"/>
                <w:szCs w:val="24"/>
              </w:rPr>
            </w:pPr>
            <w:r w:rsidRPr="00B226B0">
              <w:rPr>
                <w:rFonts w:ascii="Times New Roman" w:eastAsia="Times New Roman" w:hAnsi="Times New Roman" w:cs="Times New Roman"/>
                <w:sz w:val="24"/>
                <w:szCs w:val="24"/>
              </w:rPr>
              <w:t>Сентябрь</w:t>
            </w:r>
          </w:p>
        </w:tc>
        <w:tc>
          <w:tcPr>
            <w:tcW w:w="4536" w:type="dxa"/>
          </w:tcPr>
          <w:p w:rsidR="00225BAE" w:rsidRPr="00B226B0" w:rsidRDefault="00225BAE" w:rsidP="008C4C58">
            <w:pPr>
              <w:jc w:val="center"/>
              <w:rPr>
                <w:rFonts w:ascii="Times New Roman" w:eastAsia="Times New Roman" w:hAnsi="Times New Roman" w:cs="Times New Roman"/>
                <w:sz w:val="24"/>
                <w:szCs w:val="24"/>
              </w:rPr>
            </w:pPr>
            <w:r w:rsidRPr="00B226B0">
              <w:rPr>
                <w:rFonts w:ascii="Times New Roman" w:eastAsia="Times New Roman" w:hAnsi="Times New Roman" w:cs="Times New Roman"/>
                <w:sz w:val="24"/>
                <w:szCs w:val="24"/>
              </w:rPr>
              <w:t>Директор</w:t>
            </w:r>
          </w:p>
        </w:tc>
      </w:tr>
      <w:tr w:rsidR="00225BAE" w:rsidRPr="00B226B0" w:rsidTr="00225BAE">
        <w:tc>
          <w:tcPr>
            <w:tcW w:w="757" w:type="dxa"/>
          </w:tcPr>
          <w:p w:rsidR="00225BAE" w:rsidRPr="00B226B0" w:rsidRDefault="00225BAE" w:rsidP="008C4C58">
            <w:pPr>
              <w:jc w:val="center"/>
              <w:rPr>
                <w:rFonts w:ascii="Times New Roman" w:eastAsia="Times New Roman" w:hAnsi="Times New Roman" w:cs="Times New Roman"/>
                <w:sz w:val="24"/>
                <w:szCs w:val="24"/>
              </w:rPr>
            </w:pPr>
            <w:r w:rsidRPr="00B226B0">
              <w:rPr>
                <w:rFonts w:ascii="Times New Roman" w:eastAsia="Times New Roman" w:hAnsi="Times New Roman" w:cs="Times New Roman"/>
                <w:sz w:val="24"/>
                <w:szCs w:val="24"/>
              </w:rPr>
              <w:t>8</w:t>
            </w:r>
          </w:p>
        </w:tc>
        <w:tc>
          <w:tcPr>
            <w:tcW w:w="6722" w:type="dxa"/>
          </w:tcPr>
          <w:p w:rsidR="00225BAE" w:rsidRPr="00B226B0" w:rsidRDefault="00225BAE" w:rsidP="008C4C58">
            <w:pPr>
              <w:rPr>
                <w:rFonts w:ascii="Times New Roman" w:eastAsia="Times New Roman" w:hAnsi="Times New Roman" w:cs="Times New Roman"/>
                <w:sz w:val="24"/>
                <w:szCs w:val="24"/>
                <w:lang w:val="ru-RU"/>
              </w:rPr>
            </w:pPr>
            <w:r w:rsidRPr="00B226B0">
              <w:rPr>
                <w:rFonts w:ascii="Times New Roman" w:eastAsia="Times New Roman" w:hAnsi="Times New Roman" w:cs="Times New Roman"/>
                <w:sz w:val="24"/>
                <w:szCs w:val="24"/>
                <w:lang w:val="ru-RU"/>
              </w:rPr>
              <w:t>Организация режима работы школы в соответствии с Уставом школы</w:t>
            </w:r>
          </w:p>
        </w:tc>
        <w:tc>
          <w:tcPr>
            <w:tcW w:w="2127" w:type="dxa"/>
          </w:tcPr>
          <w:p w:rsidR="00225BAE" w:rsidRPr="00B226B0" w:rsidRDefault="00225BAE" w:rsidP="008C4C58">
            <w:pPr>
              <w:jc w:val="center"/>
              <w:rPr>
                <w:rFonts w:ascii="Times New Roman" w:eastAsia="Times New Roman" w:hAnsi="Times New Roman" w:cs="Times New Roman"/>
                <w:sz w:val="24"/>
                <w:szCs w:val="24"/>
              </w:rPr>
            </w:pPr>
            <w:r w:rsidRPr="00B226B0">
              <w:rPr>
                <w:rFonts w:ascii="Times New Roman" w:eastAsia="Times New Roman" w:hAnsi="Times New Roman" w:cs="Times New Roman"/>
                <w:sz w:val="24"/>
                <w:szCs w:val="24"/>
              </w:rPr>
              <w:t>Постоянно</w:t>
            </w:r>
          </w:p>
        </w:tc>
        <w:tc>
          <w:tcPr>
            <w:tcW w:w="4536" w:type="dxa"/>
          </w:tcPr>
          <w:p w:rsidR="00225BAE" w:rsidRPr="00B226B0" w:rsidRDefault="00225BAE" w:rsidP="008C4C58">
            <w:pPr>
              <w:jc w:val="center"/>
              <w:rPr>
                <w:rFonts w:ascii="Times New Roman" w:eastAsia="Times New Roman" w:hAnsi="Times New Roman" w:cs="Times New Roman"/>
                <w:sz w:val="24"/>
                <w:szCs w:val="24"/>
              </w:rPr>
            </w:pPr>
            <w:r w:rsidRPr="00B226B0">
              <w:rPr>
                <w:rFonts w:ascii="Times New Roman" w:eastAsia="Times New Roman" w:hAnsi="Times New Roman" w:cs="Times New Roman"/>
                <w:sz w:val="24"/>
                <w:szCs w:val="24"/>
              </w:rPr>
              <w:t>Зам. директора по УВР</w:t>
            </w:r>
          </w:p>
        </w:tc>
      </w:tr>
      <w:tr w:rsidR="00225BAE" w:rsidRPr="00B226B0" w:rsidTr="00225BAE">
        <w:tc>
          <w:tcPr>
            <w:tcW w:w="757" w:type="dxa"/>
          </w:tcPr>
          <w:p w:rsidR="00225BAE" w:rsidRPr="00B226B0" w:rsidRDefault="00225BAE" w:rsidP="008C4C58">
            <w:pPr>
              <w:jc w:val="center"/>
              <w:rPr>
                <w:rFonts w:ascii="Times New Roman" w:eastAsia="Times New Roman" w:hAnsi="Times New Roman" w:cs="Times New Roman"/>
                <w:sz w:val="24"/>
                <w:szCs w:val="24"/>
              </w:rPr>
            </w:pPr>
            <w:r w:rsidRPr="00B226B0">
              <w:rPr>
                <w:rFonts w:ascii="Times New Roman" w:eastAsia="Times New Roman" w:hAnsi="Times New Roman" w:cs="Times New Roman"/>
                <w:sz w:val="24"/>
                <w:szCs w:val="24"/>
              </w:rPr>
              <w:t>9</w:t>
            </w:r>
          </w:p>
        </w:tc>
        <w:tc>
          <w:tcPr>
            <w:tcW w:w="6722" w:type="dxa"/>
          </w:tcPr>
          <w:p w:rsidR="00225BAE" w:rsidRPr="00B226B0" w:rsidRDefault="00225BAE" w:rsidP="008C4C58">
            <w:pPr>
              <w:rPr>
                <w:rFonts w:ascii="Times New Roman" w:eastAsia="Times New Roman" w:hAnsi="Times New Roman" w:cs="Times New Roman"/>
                <w:sz w:val="24"/>
                <w:szCs w:val="24"/>
              </w:rPr>
            </w:pPr>
            <w:r w:rsidRPr="00B226B0">
              <w:rPr>
                <w:rFonts w:ascii="Times New Roman" w:eastAsia="Times New Roman" w:hAnsi="Times New Roman" w:cs="Times New Roman"/>
                <w:sz w:val="24"/>
                <w:szCs w:val="24"/>
              </w:rPr>
              <w:t>Обновление информации сайта школы</w:t>
            </w:r>
          </w:p>
        </w:tc>
        <w:tc>
          <w:tcPr>
            <w:tcW w:w="2127" w:type="dxa"/>
          </w:tcPr>
          <w:p w:rsidR="00225BAE" w:rsidRPr="00B226B0" w:rsidRDefault="00225BAE" w:rsidP="008C4C58">
            <w:pPr>
              <w:jc w:val="center"/>
              <w:rPr>
                <w:rFonts w:ascii="Times New Roman" w:eastAsia="Times New Roman" w:hAnsi="Times New Roman" w:cs="Times New Roman"/>
                <w:sz w:val="24"/>
                <w:szCs w:val="24"/>
              </w:rPr>
            </w:pPr>
            <w:r w:rsidRPr="00B226B0">
              <w:rPr>
                <w:rFonts w:ascii="Times New Roman" w:eastAsia="Times New Roman" w:hAnsi="Times New Roman" w:cs="Times New Roman"/>
                <w:sz w:val="24"/>
                <w:szCs w:val="24"/>
              </w:rPr>
              <w:t>Постоянно</w:t>
            </w:r>
          </w:p>
        </w:tc>
        <w:tc>
          <w:tcPr>
            <w:tcW w:w="4536" w:type="dxa"/>
          </w:tcPr>
          <w:p w:rsidR="00225BAE" w:rsidRPr="00B226B0" w:rsidRDefault="00225BAE" w:rsidP="008C4C58">
            <w:pPr>
              <w:jc w:val="center"/>
              <w:rPr>
                <w:rFonts w:ascii="Times New Roman" w:eastAsia="Times New Roman" w:hAnsi="Times New Roman" w:cs="Times New Roman"/>
                <w:sz w:val="24"/>
                <w:szCs w:val="24"/>
              </w:rPr>
            </w:pPr>
            <w:r w:rsidRPr="00B226B0">
              <w:rPr>
                <w:rFonts w:ascii="Times New Roman" w:eastAsia="Times New Roman" w:hAnsi="Times New Roman" w:cs="Times New Roman"/>
                <w:sz w:val="24"/>
                <w:szCs w:val="24"/>
              </w:rPr>
              <w:t>Директор</w:t>
            </w:r>
          </w:p>
        </w:tc>
      </w:tr>
      <w:tr w:rsidR="00225BAE" w:rsidRPr="00B226B0" w:rsidTr="00225BAE">
        <w:tc>
          <w:tcPr>
            <w:tcW w:w="757" w:type="dxa"/>
          </w:tcPr>
          <w:p w:rsidR="00225BAE" w:rsidRPr="00B226B0" w:rsidRDefault="00225BAE" w:rsidP="008C4C58">
            <w:pPr>
              <w:jc w:val="center"/>
              <w:rPr>
                <w:rFonts w:ascii="Times New Roman" w:eastAsia="Times New Roman" w:hAnsi="Times New Roman" w:cs="Times New Roman"/>
                <w:sz w:val="24"/>
                <w:szCs w:val="24"/>
              </w:rPr>
            </w:pPr>
            <w:r w:rsidRPr="00B226B0">
              <w:rPr>
                <w:rFonts w:ascii="Times New Roman" w:eastAsia="Times New Roman" w:hAnsi="Times New Roman" w:cs="Times New Roman"/>
                <w:sz w:val="24"/>
                <w:szCs w:val="24"/>
              </w:rPr>
              <w:t>10</w:t>
            </w:r>
          </w:p>
        </w:tc>
        <w:tc>
          <w:tcPr>
            <w:tcW w:w="6722" w:type="dxa"/>
          </w:tcPr>
          <w:p w:rsidR="00225BAE" w:rsidRPr="00B226B0" w:rsidRDefault="00225BAE" w:rsidP="008C4C58">
            <w:pPr>
              <w:rPr>
                <w:rFonts w:ascii="Times New Roman" w:eastAsia="Times New Roman" w:hAnsi="Times New Roman" w:cs="Times New Roman"/>
                <w:sz w:val="24"/>
                <w:szCs w:val="24"/>
                <w:lang w:val="ru-RU"/>
              </w:rPr>
            </w:pPr>
            <w:r w:rsidRPr="00B226B0">
              <w:rPr>
                <w:rFonts w:ascii="Times New Roman" w:eastAsia="Times New Roman" w:hAnsi="Times New Roman" w:cs="Times New Roman"/>
                <w:sz w:val="24"/>
                <w:szCs w:val="24"/>
                <w:lang w:val="ru-RU"/>
              </w:rPr>
              <w:t xml:space="preserve">Распределение обязанностей между членами администрации и пед. коллективом в работе по созданию безопасных условий труда и предупреждению детского травматизма </w:t>
            </w:r>
          </w:p>
        </w:tc>
        <w:tc>
          <w:tcPr>
            <w:tcW w:w="2127" w:type="dxa"/>
          </w:tcPr>
          <w:p w:rsidR="00225BAE" w:rsidRPr="00B226B0" w:rsidRDefault="00225BAE" w:rsidP="008C4C58">
            <w:pPr>
              <w:jc w:val="center"/>
              <w:rPr>
                <w:rFonts w:ascii="Times New Roman" w:eastAsia="Times New Roman" w:hAnsi="Times New Roman" w:cs="Times New Roman"/>
                <w:sz w:val="24"/>
                <w:szCs w:val="24"/>
              </w:rPr>
            </w:pPr>
            <w:r w:rsidRPr="00B226B0">
              <w:rPr>
                <w:rFonts w:ascii="Times New Roman" w:eastAsia="Times New Roman" w:hAnsi="Times New Roman" w:cs="Times New Roman"/>
                <w:sz w:val="24"/>
                <w:szCs w:val="24"/>
              </w:rPr>
              <w:t>Сентябрь</w:t>
            </w:r>
          </w:p>
        </w:tc>
        <w:tc>
          <w:tcPr>
            <w:tcW w:w="4536" w:type="dxa"/>
          </w:tcPr>
          <w:p w:rsidR="00225BAE" w:rsidRPr="00B226B0" w:rsidRDefault="00225BAE" w:rsidP="008C4C58">
            <w:pPr>
              <w:jc w:val="center"/>
              <w:rPr>
                <w:rFonts w:ascii="Times New Roman" w:eastAsia="Times New Roman" w:hAnsi="Times New Roman" w:cs="Times New Roman"/>
                <w:sz w:val="24"/>
                <w:szCs w:val="24"/>
              </w:rPr>
            </w:pPr>
            <w:r w:rsidRPr="00B226B0">
              <w:rPr>
                <w:rFonts w:ascii="Times New Roman" w:eastAsia="Times New Roman" w:hAnsi="Times New Roman" w:cs="Times New Roman"/>
                <w:sz w:val="24"/>
                <w:szCs w:val="24"/>
              </w:rPr>
              <w:t>Директор</w:t>
            </w:r>
          </w:p>
        </w:tc>
      </w:tr>
      <w:tr w:rsidR="00225BAE" w:rsidRPr="00B226B0" w:rsidTr="00225BAE">
        <w:tc>
          <w:tcPr>
            <w:tcW w:w="757" w:type="dxa"/>
          </w:tcPr>
          <w:p w:rsidR="00225BAE" w:rsidRPr="00B226B0" w:rsidRDefault="00225BAE" w:rsidP="008C4C58">
            <w:pPr>
              <w:jc w:val="center"/>
              <w:rPr>
                <w:rFonts w:ascii="Times New Roman" w:eastAsia="Times New Roman" w:hAnsi="Times New Roman" w:cs="Times New Roman"/>
                <w:sz w:val="24"/>
                <w:szCs w:val="24"/>
              </w:rPr>
            </w:pPr>
            <w:r w:rsidRPr="00B226B0">
              <w:rPr>
                <w:rFonts w:ascii="Times New Roman" w:eastAsia="Times New Roman" w:hAnsi="Times New Roman" w:cs="Times New Roman"/>
                <w:sz w:val="24"/>
                <w:szCs w:val="24"/>
              </w:rPr>
              <w:t>11</w:t>
            </w:r>
          </w:p>
        </w:tc>
        <w:tc>
          <w:tcPr>
            <w:tcW w:w="6722" w:type="dxa"/>
          </w:tcPr>
          <w:p w:rsidR="00225BAE" w:rsidRPr="00B226B0" w:rsidRDefault="00225BAE" w:rsidP="008C4C58">
            <w:pPr>
              <w:rPr>
                <w:rFonts w:ascii="Times New Roman" w:eastAsia="Times New Roman" w:hAnsi="Times New Roman" w:cs="Times New Roman"/>
                <w:sz w:val="24"/>
                <w:szCs w:val="24"/>
                <w:lang w:val="ru-RU"/>
              </w:rPr>
            </w:pPr>
            <w:r w:rsidRPr="00B226B0">
              <w:rPr>
                <w:rFonts w:ascii="Times New Roman" w:eastAsia="Times New Roman" w:hAnsi="Times New Roman" w:cs="Times New Roman"/>
                <w:sz w:val="24"/>
                <w:szCs w:val="24"/>
                <w:lang w:val="ru-RU"/>
              </w:rPr>
              <w:t>Организация работы с пед. кадрами, разработка стратегии и тактики внедрения инноваций</w:t>
            </w:r>
          </w:p>
        </w:tc>
        <w:tc>
          <w:tcPr>
            <w:tcW w:w="2127" w:type="dxa"/>
          </w:tcPr>
          <w:p w:rsidR="00225BAE" w:rsidRPr="00B226B0" w:rsidRDefault="00225BAE" w:rsidP="008C4C58">
            <w:pPr>
              <w:jc w:val="center"/>
              <w:rPr>
                <w:rFonts w:ascii="Times New Roman" w:eastAsia="Times New Roman" w:hAnsi="Times New Roman" w:cs="Times New Roman"/>
                <w:sz w:val="24"/>
                <w:szCs w:val="24"/>
              </w:rPr>
            </w:pPr>
            <w:r w:rsidRPr="00B226B0">
              <w:rPr>
                <w:rFonts w:ascii="Times New Roman" w:eastAsia="Times New Roman" w:hAnsi="Times New Roman" w:cs="Times New Roman"/>
                <w:sz w:val="24"/>
                <w:szCs w:val="24"/>
              </w:rPr>
              <w:t>Сентябрь</w:t>
            </w:r>
          </w:p>
        </w:tc>
        <w:tc>
          <w:tcPr>
            <w:tcW w:w="4536" w:type="dxa"/>
          </w:tcPr>
          <w:p w:rsidR="00225BAE" w:rsidRPr="00B226B0" w:rsidRDefault="00225BAE" w:rsidP="008C4C58">
            <w:pPr>
              <w:jc w:val="center"/>
              <w:rPr>
                <w:rFonts w:ascii="Times New Roman" w:eastAsia="Times New Roman" w:hAnsi="Times New Roman" w:cs="Times New Roman"/>
                <w:sz w:val="24"/>
                <w:szCs w:val="24"/>
              </w:rPr>
            </w:pPr>
            <w:r w:rsidRPr="00B226B0">
              <w:rPr>
                <w:rFonts w:ascii="Times New Roman" w:eastAsia="Times New Roman" w:hAnsi="Times New Roman" w:cs="Times New Roman"/>
                <w:sz w:val="24"/>
                <w:szCs w:val="24"/>
              </w:rPr>
              <w:t>Директор</w:t>
            </w:r>
          </w:p>
        </w:tc>
      </w:tr>
      <w:tr w:rsidR="00225BAE" w:rsidRPr="00B226B0" w:rsidTr="00225BAE">
        <w:tc>
          <w:tcPr>
            <w:tcW w:w="757" w:type="dxa"/>
          </w:tcPr>
          <w:p w:rsidR="00225BAE" w:rsidRPr="00B226B0" w:rsidRDefault="00225BAE" w:rsidP="008C4C58">
            <w:pPr>
              <w:jc w:val="center"/>
              <w:rPr>
                <w:rFonts w:ascii="Times New Roman" w:eastAsia="Times New Roman" w:hAnsi="Times New Roman" w:cs="Times New Roman"/>
                <w:sz w:val="24"/>
                <w:szCs w:val="24"/>
              </w:rPr>
            </w:pPr>
            <w:r w:rsidRPr="00B226B0">
              <w:rPr>
                <w:rFonts w:ascii="Times New Roman" w:eastAsia="Times New Roman" w:hAnsi="Times New Roman" w:cs="Times New Roman"/>
                <w:sz w:val="24"/>
                <w:szCs w:val="24"/>
              </w:rPr>
              <w:t>12</w:t>
            </w:r>
          </w:p>
        </w:tc>
        <w:tc>
          <w:tcPr>
            <w:tcW w:w="6722" w:type="dxa"/>
          </w:tcPr>
          <w:p w:rsidR="00225BAE" w:rsidRPr="00B226B0" w:rsidRDefault="00225BAE" w:rsidP="008C4C58">
            <w:pPr>
              <w:rPr>
                <w:rFonts w:ascii="Times New Roman" w:eastAsia="Times New Roman" w:hAnsi="Times New Roman" w:cs="Times New Roman"/>
                <w:sz w:val="24"/>
                <w:szCs w:val="24"/>
                <w:lang w:val="ru-RU"/>
              </w:rPr>
            </w:pPr>
            <w:r w:rsidRPr="00B226B0">
              <w:rPr>
                <w:rFonts w:ascii="Times New Roman" w:eastAsia="Times New Roman" w:hAnsi="Times New Roman" w:cs="Times New Roman"/>
                <w:sz w:val="24"/>
                <w:szCs w:val="24"/>
                <w:lang w:val="ru-RU"/>
              </w:rPr>
              <w:t>Использование здоровьесберегающих технологий в образовательном процессе</w:t>
            </w:r>
          </w:p>
        </w:tc>
        <w:tc>
          <w:tcPr>
            <w:tcW w:w="2127" w:type="dxa"/>
          </w:tcPr>
          <w:p w:rsidR="00225BAE" w:rsidRPr="00B226B0" w:rsidRDefault="00225BAE" w:rsidP="008C4C58">
            <w:pPr>
              <w:jc w:val="center"/>
              <w:rPr>
                <w:rFonts w:ascii="Times New Roman" w:eastAsia="Times New Roman" w:hAnsi="Times New Roman" w:cs="Times New Roman"/>
                <w:sz w:val="24"/>
                <w:szCs w:val="24"/>
              </w:rPr>
            </w:pPr>
            <w:r w:rsidRPr="00B226B0">
              <w:rPr>
                <w:rFonts w:ascii="Times New Roman" w:eastAsia="Times New Roman" w:hAnsi="Times New Roman" w:cs="Times New Roman"/>
                <w:sz w:val="24"/>
                <w:szCs w:val="24"/>
              </w:rPr>
              <w:t>Постоянно</w:t>
            </w:r>
          </w:p>
        </w:tc>
        <w:tc>
          <w:tcPr>
            <w:tcW w:w="4536" w:type="dxa"/>
          </w:tcPr>
          <w:p w:rsidR="00225BAE" w:rsidRPr="00B226B0" w:rsidRDefault="00225BAE" w:rsidP="008C4C58">
            <w:pPr>
              <w:jc w:val="center"/>
              <w:rPr>
                <w:rFonts w:ascii="Times New Roman" w:eastAsia="Times New Roman" w:hAnsi="Times New Roman" w:cs="Times New Roman"/>
                <w:sz w:val="24"/>
                <w:szCs w:val="24"/>
              </w:rPr>
            </w:pPr>
            <w:r w:rsidRPr="00B226B0">
              <w:rPr>
                <w:rFonts w:ascii="Times New Roman" w:eastAsia="Times New Roman" w:hAnsi="Times New Roman" w:cs="Times New Roman"/>
                <w:sz w:val="24"/>
                <w:szCs w:val="24"/>
              </w:rPr>
              <w:t>Зам. директора по УВР</w:t>
            </w:r>
          </w:p>
        </w:tc>
      </w:tr>
      <w:tr w:rsidR="00225BAE" w:rsidRPr="00B226B0" w:rsidTr="00225BAE">
        <w:tc>
          <w:tcPr>
            <w:tcW w:w="757" w:type="dxa"/>
          </w:tcPr>
          <w:p w:rsidR="00225BAE" w:rsidRPr="00B226B0" w:rsidRDefault="00225BAE" w:rsidP="008C4C58">
            <w:pPr>
              <w:jc w:val="center"/>
              <w:rPr>
                <w:rFonts w:ascii="Times New Roman" w:eastAsia="Times New Roman" w:hAnsi="Times New Roman" w:cs="Times New Roman"/>
                <w:sz w:val="24"/>
                <w:szCs w:val="24"/>
              </w:rPr>
            </w:pPr>
            <w:r w:rsidRPr="00B226B0">
              <w:rPr>
                <w:rFonts w:ascii="Times New Roman" w:eastAsia="Times New Roman" w:hAnsi="Times New Roman" w:cs="Times New Roman"/>
                <w:sz w:val="24"/>
                <w:szCs w:val="24"/>
              </w:rPr>
              <w:t>13</w:t>
            </w:r>
          </w:p>
        </w:tc>
        <w:tc>
          <w:tcPr>
            <w:tcW w:w="6722" w:type="dxa"/>
          </w:tcPr>
          <w:p w:rsidR="00225BAE" w:rsidRPr="00B226B0" w:rsidRDefault="00225BAE" w:rsidP="008C4C58">
            <w:pPr>
              <w:rPr>
                <w:rFonts w:ascii="Times New Roman" w:eastAsia="Times New Roman" w:hAnsi="Times New Roman" w:cs="Times New Roman"/>
                <w:sz w:val="24"/>
                <w:szCs w:val="24"/>
                <w:lang w:val="ru-RU"/>
              </w:rPr>
            </w:pPr>
            <w:r w:rsidRPr="00B226B0">
              <w:rPr>
                <w:rFonts w:ascii="Times New Roman" w:eastAsia="Times New Roman" w:hAnsi="Times New Roman" w:cs="Times New Roman"/>
                <w:sz w:val="24"/>
                <w:szCs w:val="24"/>
                <w:lang w:val="ru-RU"/>
              </w:rPr>
              <w:t>Использование современных образовательных технологий в образовательном процессе</w:t>
            </w:r>
          </w:p>
        </w:tc>
        <w:tc>
          <w:tcPr>
            <w:tcW w:w="2127" w:type="dxa"/>
          </w:tcPr>
          <w:p w:rsidR="00225BAE" w:rsidRPr="00B226B0" w:rsidRDefault="00225BAE" w:rsidP="008C4C58">
            <w:pPr>
              <w:jc w:val="center"/>
              <w:rPr>
                <w:rFonts w:ascii="Times New Roman" w:eastAsia="Times New Roman" w:hAnsi="Times New Roman" w:cs="Times New Roman"/>
                <w:sz w:val="24"/>
                <w:szCs w:val="24"/>
              </w:rPr>
            </w:pPr>
            <w:r w:rsidRPr="00B226B0">
              <w:rPr>
                <w:rFonts w:ascii="Times New Roman" w:eastAsia="Times New Roman" w:hAnsi="Times New Roman" w:cs="Times New Roman"/>
                <w:sz w:val="24"/>
                <w:szCs w:val="24"/>
              </w:rPr>
              <w:t>Постоянно</w:t>
            </w:r>
          </w:p>
        </w:tc>
        <w:tc>
          <w:tcPr>
            <w:tcW w:w="4536" w:type="dxa"/>
          </w:tcPr>
          <w:p w:rsidR="00225BAE" w:rsidRPr="00B226B0" w:rsidRDefault="00225BAE" w:rsidP="008C4C58">
            <w:pPr>
              <w:jc w:val="center"/>
              <w:rPr>
                <w:rFonts w:ascii="Times New Roman" w:eastAsia="Times New Roman" w:hAnsi="Times New Roman" w:cs="Times New Roman"/>
                <w:sz w:val="24"/>
                <w:szCs w:val="24"/>
              </w:rPr>
            </w:pPr>
            <w:r w:rsidRPr="00B226B0">
              <w:rPr>
                <w:rFonts w:ascii="Times New Roman" w:eastAsia="Times New Roman" w:hAnsi="Times New Roman" w:cs="Times New Roman"/>
                <w:sz w:val="24"/>
                <w:szCs w:val="24"/>
              </w:rPr>
              <w:t>Зам. директора по УВР</w:t>
            </w:r>
          </w:p>
        </w:tc>
      </w:tr>
      <w:tr w:rsidR="00225BAE" w:rsidRPr="00B226B0" w:rsidTr="00225BAE">
        <w:tc>
          <w:tcPr>
            <w:tcW w:w="757" w:type="dxa"/>
          </w:tcPr>
          <w:p w:rsidR="00225BAE" w:rsidRPr="00B226B0" w:rsidRDefault="00225BAE" w:rsidP="008C4C58">
            <w:pPr>
              <w:jc w:val="center"/>
              <w:rPr>
                <w:rFonts w:ascii="Times New Roman" w:eastAsia="Times New Roman" w:hAnsi="Times New Roman" w:cs="Times New Roman"/>
                <w:sz w:val="24"/>
                <w:szCs w:val="24"/>
              </w:rPr>
            </w:pPr>
            <w:r w:rsidRPr="00B226B0">
              <w:rPr>
                <w:rFonts w:ascii="Times New Roman" w:eastAsia="Times New Roman" w:hAnsi="Times New Roman" w:cs="Times New Roman"/>
                <w:sz w:val="24"/>
                <w:szCs w:val="24"/>
              </w:rPr>
              <w:t>14</w:t>
            </w:r>
          </w:p>
        </w:tc>
        <w:tc>
          <w:tcPr>
            <w:tcW w:w="6722" w:type="dxa"/>
          </w:tcPr>
          <w:p w:rsidR="00225BAE" w:rsidRPr="00B226B0" w:rsidRDefault="00225BAE" w:rsidP="008C4C58">
            <w:pPr>
              <w:rPr>
                <w:rFonts w:ascii="Times New Roman" w:eastAsia="Times New Roman" w:hAnsi="Times New Roman" w:cs="Times New Roman"/>
                <w:sz w:val="24"/>
                <w:szCs w:val="24"/>
                <w:lang w:val="ru-RU"/>
              </w:rPr>
            </w:pPr>
            <w:r w:rsidRPr="00B226B0">
              <w:rPr>
                <w:rFonts w:ascii="Times New Roman" w:eastAsia="Times New Roman" w:hAnsi="Times New Roman" w:cs="Times New Roman"/>
                <w:sz w:val="24"/>
                <w:szCs w:val="24"/>
                <w:lang w:val="ru-RU"/>
              </w:rPr>
              <w:t xml:space="preserve">Подведение </w:t>
            </w:r>
            <w:r w:rsidRPr="00B226B0">
              <w:rPr>
                <w:sz w:val="24"/>
                <w:szCs w:val="24"/>
                <w:lang w:val="ru-RU"/>
              </w:rPr>
              <w:t xml:space="preserve">итогов работы за 1,2,3, 4 четверть </w:t>
            </w:r>
            <w:r w:rsidRPr="00B226B0">
              <w:rPr>
                <w:rFonts w:ascii="Times New Roman" w:eastAsia="Times New Roman" w:hAnsi="Times New Roman" w:cs="Times New Roman"/>
                <w:sz w:val="24"/>
                <w:szCs w:val="24"/>
                <w:lang w:val="ru-RU"/>
              </w:rPr>
              <w:t xml:space="preserve"> и год</w:t>
            </w:r>
          </w:p>
        </w:tc>
        <w:tc>
          <w:tcPr>
            <w:tcW w:w="2127" w:type="dxa"/>
          </w:tcPr>
          <w:p w:rsidR="00225BAE" w:rsidRPr="00B226B0" w:rsidRDefault="00225BAE" w:rsidP="008C4C58">
            <w:pPr>
              <w:jc w:val="center"/>
              <w:rPr>
                <w:rFonts w:ascii="Times New Roman" w:eastAsia="Times New Roman" w:hAnsi="Times New Roman" w:cs="Times New Roman"/>
                <w:sz w:val="24"/>
                <w:szCs w:val="24"/>
                <w:lang w:val="ru-RU"/>
              </w:rPr>
            </w:pPr>
            <w:r w:rsidRPr="00B226B0">
              <w:rPr>
                <w:sz w:val="24"/>
                <w:szCs w:val="24"/>
              </w:rPr>
              <w:t>После окончания каждог</w:t>
            </w:r>
            <w:r w:rsidRPr="00B226B0">
              <w:rPr>
                <w:sz w:val="24"/>
                <w:szCs w:val="24"/>
                <w:lang w:val="ru-RU"/>
              </w:rPr>
              <w:t xml:space="preserve">о периода </w:t>
            </w:r>
          </w:p>
        </w:tc>
        <w:tc>
          <w:tcPr>
            <w:tcW w:w="4536" w:type="dxa"/>
          </w:tcPr>
          <w:p w:rsidR="00225BAE" w:rsidRPr="00B226B0" w:rsidRDefault="00225BAE" w:rsidP="008C4C58">
            <w:pPr>
              <w:jc w:val="center"/>
              <w:rPr>
                <w:rFonts w:ascii="Times New Roman" w:eastAsia="Times New Roman" w:hAnsi="Times New Roman" w:cs="Times New Roman"/>
                <w:sz w:val="24"/>
                <w:szCs w:val="24"/>
              </w:rPr>
            </w:pPr>
            <w:r w:rsidRPr="00B226B0">
              <w:rPr>
                <w:rFonts w:ascii="Times New Roman" w:eastAsia="Times New Roman" w:hAnsi="Times New Roman" w:cs="Times New Roman"/>
                <w:sz w:val="24"/>
                <w:szCs w:val="24"/>
              </w:rPr>
              <w:t>Зам. директора по УВР</w:t>
            </w:r>
          </w:p>
        </w:tc>
      </w:tr>
      <w:tr w:rsidR="00225BAE" w:rsidRPr="00B226B0" w:rsidTr="00225BAE">
        <w:tc>
          <w:tcPr>
            <w:tcW w:w="757" w:type="dxa"/>
          </w:tcPr>
          <w:p w:rsidR="00225BAE" w:rsidRPr="00B226B0" w:rsidRDefault="00225BAE" w:rsidP="008C4C58">
            <w:pPr>
              <w:jc w:val="center"/>
              <w:rPr>
                <w:rFonts w:ascii="Times New Roman" w:eastAsia="Times New Roman" w:hAnsi="Times New Roman" w:cs="Times New Roman"/>
                <w:sz w:val="24"/>
                <w:szCs w:val="24"/>
              </w:rPr>
            </w:pPr>
            <w:r w:rsidRPr="00B226B0">
              <w:rPr>
                <w:rFonts w:ascii="Times New Roman" w:eastAsia="Times New Roman" w:hAnsi="Times New Roman" w:cs="Times New Roman"/>
                <w:sz w:val="24"/>
                <w:szCs w:val="24"/>
              </w:rPr>
              <w:t>15</w:t>
            </w:r>
          </w:p>
        </w:tc>
        <w:tc>
          <w:tcPr>
            <w:tcW w:w="6722" w:type="dxa"/>
          </w:tcPr>
          <w:p w:rsidR="00225BAE" w:rsidRPr="00B226B0" w:rsidRDefault="00225BAE" w:rsidP="008C4C58">
            <w:pPr>
              <w:rPr>
                <w:rFonts w:ascii="Times New Roman" w:eastAsia="Times New Roman" w:hAnsi="Times New Roman" w:cs="Times New Roman"/>
                <w:sz w:val="24"/>
                <w:szCs w:val="24"/>
                <w:lang w:val="ru-RU"/>
              </w:rPr>
            </w:pPr>
            <w:r w:rsidRPr="00B226B0">
              <w:rPr>
                <w:rFonts w:ascii="Times New Roman" w:eastAsia="Times New Roman" w:hAnsi="Times New Roman" w:cs="Times New Roman"/>
                <w:sz w:val="24"/>
                <w:szCs w:val="24"/>
                <w:lang w:val="ru-RU"/>
              </w:rPr>
              <w:t xml:space="preserve">Составление и утверждение планов воспитательной работы классных руководителей </w:t>
            </w:r>
          </w:p>
        </w:tc>
        <w:tc>
          <w:tcPr>
            <w:tcW w:w="2127" w:type="dxa"/>
          </w:tcPr>
          <w:p w:rsidR="00225BAE" w:rsidRPr="00B226B0" w:rsidRDefault="00225BAE" w:rsidP="008C4C58">
            <w:pPr>
              <w:jc w:val="center"/>
              <w:rPr>
                <w:rFonts w:ascii="Times New Roman" w:eastAsia="Times New Roman" w:hAnsi="Times New Roman" w:cs="Times New Roman"/>
                <w:sz w:val="24"/>
                <w:szCs w:val="24"/>
              </w:rPr>
            </w:pPr>
            <w:r w:rsidRPr="00B226B0">
              <w:rPr>
                <w:rFonts w:ascii="Times New Roman" w:eastAsia="Times New Roman" w:hAnsi="Times New Roman" w:cs="Times New Roman"/>
                <w:sz w:val="24"/>
                <w:szCs w:val="24"/>
              </w:rPr>
              <w:t>Сентябрь</w:t>
            </w:r>
          </w:p>
        </w:tc>
        <w:tc>
          <w:tcPr>
            <w:tcW w:w="4536" w:type="dxa"/>
          </w:tcPr>
          <w:p w:rsidR="00225BAE" w:rsidRPr="00B226B0" w:rsidRDefault="00225BAE" w:rsidP="008C4C58">
            <w:pPr>
              <w:jc w:val="center"/>
              <w:rPr>
                <w:rFonts w:ascii="Times New Roman" w:eastAsia="Times New Roman" w:hAnsi="Times New Roman" w:cs="Times New Roman"/>
                <w:sz w:val="24"/>
                <w:szCs w:val="24"/>
              </w:rPr>
            </w:pPr>
            <w:r w:rsidRPr="00B226B0">
              <w:rPr>
                <w:rFonts w:ascii="Times New Roman" w:eastAsia="Times New Roman" w:hAnsi="Times New Roman" w:cs="Times New Roman"/>
                <w:sz w:val="24"/>
                <w:szCs w:val="24"/>
              </w:rPr>
              <w:t>Зам. директора по УВР</w:t>
            </w:r>
          </w:p>
        </w:tc>
      </w:tr>
      <w:tr w:rsidR="00225BAE" w:rsidRPr="00B226B0" w:rsidTr="00225BAE">
        <w:tc>
          <w:tcPr>
            <w:tcW w:w="757" w:type="dxa"/>
          </w:tcPr>
          <w:p w:rsidR="00225BAE" w:rsidRPr="00B226B0" w:rsidRDefault="00225BAE" w:rsidP="008C4C58">
            <w:pPr>
              <w:jc w:val="center"/>
              <w:rPr>
                <w:rFonts w:ascii="Times New Roman" w:eastAsia="Times New Roman" w:hAnsi="Times New Roman" w:cs="Times New Roman"/>
                <w:sz w:val="24"/>
                <w:szCs w:val="24"/>
              </w:rPr>
            </w:pPr>
            <w:r w:rsidRPr="00B226B0">
              <w:rPr>
                <w:rFonts w:ascii="Times New Roman" w:eastAsia="Times New Roman" w:hAnsi="Times New Roman" w:cs="Times New Roman"/>
                <w:sz w:val="24"/>
                <w:szCs w:val="24"/>
              </w:rPr>
              <w:t>16</w:t>
            </w:r>
          </w:p>
        </w:tc>
        <w:tc>
          <w:tcPr>
            <w:tcW w:w="6722" w:type="dxa"/>
          </w:tcPr>
          <w:p w:rsidR="00225BAE" w:rsidRPr="00B226B0" w:rsidRDefault="00225BAE" w:rsidP="008C4C58">
            <w:pPr>
              <w:rPr>
                <w:rFonts w:ascii="Times New Roman" w:eastAsia="Times New Roman" w:hAnsi="Times New Roman" w:cs="Times New Roman"/>
                <w:sz w:val="24"/>
                <w:szCs w:val="24"/>
                <w:lang w:val="ru-RU"/>
              </w:rPr>
            </w:pPr>
            <w:r w:rsidRPr="00B226B0">
              <w:rPr>
                <w:rFonts w:ascii="Times New Roman" w:eastAsia="Times New Roman" w:hAnsi="Times New Roman" w:cs="Times New Roman"/>
                <w:sz w:val="24"/>
                <w:szCs w:val="24"/>
                <w:lang w:val="ru-RU"/>
              </w:rPr>
              <w:t>Составление планов работы в каникулы</w:t>
            </w:r>
          </w:p>
        </w:tc>
        <w:tc>
          <w:tcPr>
            <w:tcW w:w="2127" w:type="dxa"/>
          </w:tcPr>
          <w:p w:rsidR="00225BAE" w:rsidRPr="00B226B0" w:rsidRDefault="00225BAE" w:rsidP="008C4C58">
            <w:pPr>
              <w:jc w:val="center"/>
              <w:rPr>
                <w:rFonts w:ascii="Times New Roman" w:eastAsia="Times New Roman" w:hAnsi="Times New Roman" w:cs="Times New Roman"/>
                <w:sz w:val="24"/>
                <w:szCs w:val="24"/>
              </w:rPr>
            </w:pPr>
            <w:r w:rsidRPr="00B226B0">
              <w:rPr>
                <w:rFonts w:ascii="Times New Roman" w:eastAsia="Times New Roman" w:hAnsi="Times New Roman" w:cs="Times New Roman"/>
                <w:sz w:val="24"/>
                <w:szCs w:val="24"/>
              </w:rPr>
              <w:t>Перед каникулами</w:t>
            </w:r>
          </w:p>
        </w:tc>
        <w:tc>
          <w:tcPr>
            <w:tcW w:w="4536" w:type="dxa"/>
          </w:tcPr>
          <w:p w:rsidR="00225BAE" w:rsidRPr="00B226B0" w:rsidRDefault="00225BAE" w:rsidP="008C4C58">
            <w:pPr>
              <w:jc w:val="center"/>
              <w:rPr>
                <w:rFonts w:ascii="Times New Roman" w:eastAsia="Times New Roman" w:hAnsi="Times New Roman" w:cs="Times New Roman"/>
                <w:sz w:val="24"/>
                <w:szCs w:val="24"/>
              </w:rPr>
            </w:pPr>
            <w:r w:rsidRPr="00B226B0">
              <w:rPr>
                <w:rFonts w:ascii="Times New Roman" w:eastAsia="Times New Roman" w:hAnsi="Times New Roman" w:cs="Times New Roman"/>
                <w:sz w:val="24"/>
                <w:szCs w:val="24"/>
              </w:rPr>
              <w:t>Зам. директора по УВР</w:t>
            </w:r>
          </w:p>
        </w:tc>
      </w:tr>
      <w:tr w:rsidR="00225BAE" w:rsidRPr="00B226B0" w:rsidTr="00225BAE">
        <w:tc>
          <w:tcPr>
            <w:tcW w:w="757" w:type="dxa"/>
          </w:tcPr>
          <w:p w:rsidR="00225BAE" w:rsidRPr="00B226B0" w:rsidRDefault="00225BAE" w:rsidP="008C4C58">
            <w:pPr>
              <w:jc w:val="center"/>
              <w:rPr>
                <w:rFonts w:ascii="Times New Roman" w:eastAsia="Times New Roman" w:hAnsi="Times New Roman" w:cs="Times New Roman"/>
                <w:sz w:val="24"/>
                <w:szCs w:val="24"/>
              </w:rPr>
            </w:pPr>
            <w:r w:rsidRPr="00B226B0">
              <w:rPr>
                <w:rFonts w:ascii="Times New Roman" w:eastAsia="Times New Roman" w:hAnsi="Times New Roman" w:cs="Times New Roman"/>
                <w:sz w:val="24"/>
                <w:szCs w:val="24"/>
              </w:rPr>
              <w:t>17</w:t>
            </w:r>
          </w:p>
        </w:tc>
        <w:tc>
          <w:tcPr>
            <w:tcW w:w="6722" w:type="dxa"/>
          </w:tcPr>
          <w:p w:rsidR="00225BAE" w:rsidRPr="00B226B0" w:rsidRDefault="00225BAE" w:rsidP="008C4C58">
            <w:pPr>
              <w:rPr>
                <w:rFonts w:ascii="Times New Roman" w:eastAsia="Times New Roman" w:hAnsi="Times New Roman" w:cs="Times New Roman"/>
                <w:sz w:val="24"/>
                <w:szCs w:val="24"/>
                <w:lang w:val="ru-RU"/>
              </w:rPr>
            </w:pPr>
            <w:r w:rsidRPr="00B226B0">
              <w:rPr>
                <w:rFonts w:ascii="Times New Roman" w:eastAsia="Times New Roman" w:hAnsi="Times New Roman" w:cs="Times New Roman"/>
                <w:sz w:val="24"/>
                <w:szCs w:val="24"/>
                <w:lang w:val="ru-RU"/>
              </w:rPr>
              <w:t>План подготовки к экзаменам учащихся 9</w:t>
            </w:r>
            <w:r w:rsidRPr="00B226B0">
              <w:rPr>
                <w:sz w:val="24"/>
                <w:szCs w:val="24"/>
                <w:lang w:val="ru-RU"/>
              </w:rPr>
              <w:t xml:space="preserve"> и 11 </w:t>
            </w:r>
            <w:r w:rsidRPr="00B226B0">
              <w:rPr>
                <w:rFonts w:ascii="Times New Roman" w:eastAsia="Times New Roman" w:hAnsi="Times New Roman" w:cs="Times New Roman"/>
                <w:sz w:val="24"/>
                <w:szCs w:val="24"/>
                <w:lang w:val="ru-RU"/>
              </w:rPr>
              <w:t xml:space="preserve"> класса</w:t>
            </w:r>
          </w:p>
        </w:tc>
        <w:tc>
          <w:tcPr>
            <w:tcW w:w="2127" w:type="dxa"/>
          </w:tcPr>
          <w:p w:rsidR="00225BAE" w:rsidRPr="00B226B0" w:rsidRDefault="00225BAE" w:rsidP="008C4C58">
            <w:pPr>
              <w:jc w:val="center"/>
              <w:rPr>
                <w:rFonts w:ascii="Times New Roman" w:eastAsia="Times New Roman" w:hAnsi="Times New Roman" w:cs="Times New Roman"/>
                <w:sz w:val="24"/>
                <w:szCs w:val="24"/>
              </w:rPr>
            </w:pPr>
            <w:r w:rsidRPr="00B226B0">
              <w:rPr>
                <w:rFonts w:ascii="Times New Roman" w:eastAsia="Times New Roman" w:hAnsi="Times New Roman" w:cs="Times New Roman"/>
                <w:sz w:val="24"/>
                <w:szCs w:val="24"/>
              </w:rPr>
              <w:t>Сентябрь</w:t>
            </w:r>
          </w:p>
        </w:tc>
        <w:tc>
          <w:tcPr>
            <w:tcW w:w="4536" w:type="dxa"/>
          </w:tcPr>
          <w:p w:rsidR="00225BAE" w:rsidRPr="00B226B0" w:rsidRDefault="00225BAE" w:rsidP="008C4C58">
            <w:pPr>
              <w:jc w:val="center"/>
              <w:rPr>
                <w:rFonts w:ascii="Times New Roman" w:eastAsia="Times New Roman" w:hAnsi="Times New Roman" w:cs="Times New Roman"/>
                <w:sz w:val="24"/>
                <w:szCs w:val="24"/>
              </w:rPr>
            </w:pPr>
            <w:r w:rsidRPr="00B226B0">
              <w:rPr>
                <w:rFonts w:ascii="Times New Roman" w:eastAsia="Times New Roman" w:hAnsi="Times New Roman" w:cs="Times New Roman"/>
                <w:sz w:val="24"/>
                <w:szCs w:val="24"/>
              </w:rPr>
              <w:t>Зам. директора по УВР</w:t>
            </w:r>
          </w:p>
        </w:tc>
      </w:tr>
      <w:tr w:rsidR="00225BAE" w:rsidRPr="00B226B0" w:rsidTr="00225BAE">
        <w:tc>
          <w:tcPr>
            <w:tcW w:w="757" w:type="dxa"/>
          </w:tcPr>
          <w:p w:rsidR="00225BAE" w:rsidRPr="00B226B0" w:rsidRDefault="00225BAE" w:rsidP="008C4C58">
            <w:pPr>
              <w:jc w:val="center"/>
              <w:rPr>
                <w:rFonts w:ascii="Times New Roman" w:eastAsia="Times New Roman" w:hAnsi="Times New Roman" w:cs="Times New Roman"/>
                <w:sz w:val="24"/>
                <w:szCs w:val="24"/>
              </w:rPr>
            </w:pPr>
            <w:r w:rsidRPr="00B226B0">
              <w:rPr>
                <w:rFonts w:ascii="Times New Roman" w:eastAsia="Times New Roman" w:hAnsi="Times New Roman" w:cs="Times New Roman"/>
                <w:sz w:val="24"/>
                <w:szCs w:val="24"/>
              </w:rPr>
              <w:t>18</w:t>
            </w:r>
          </w:p>
        </w:tc>
        <w:tc>
          <w:tcPr>
            <w:tcW w:w="6722" w:type="dxa"/>
          </w:tcPr>
          <w:p w:rsidR="00225BAE" w:rsidRPr="00B226B0" w:rsidRDefault="00225BAE" w:rsidP="008C4C58">
            <w:pPr>
              <w:rPr>
                <w:rFonts w:ascii="Times New Roman" w:eastAsia="Times New Roman" w:hAnsi="Times New Roman" w:cs="Times New Roman"/>
                <w:sz w:val="24"/>
                <w:szCs w:val="24"/>
              </w:rPr>
            </w:pPr>
            <w:r w:rsidRPr="00B226B0">
              <w:rPr>
                <w:rFonts w:ascii="Times New Roman" w:eastAsia="Times New Roman" w:hAnsi="Times New Roman" w:cs="Times New Roman"/>
                <w:sz w:val="24"/>
                <w:szCs w:val="24"/>
              </w:rPr>
              <w:t>Утверждение графика отпусков</w:t>
            </w:r>
          </w:p>
        </w:tc>
        <w:tc>
          <w:tcPr>
            <w:tcW w:w="2127" w:type="dxa"/>
          </w:tcPr>
          <w:p w:rsidR="00225BAE" w:rsidRPr="00B226B0" w:rsidRDefault="00225BAE" w:rsidP="008C4C58">
            <w:pPr>
              <w:jc w:val="center"/>
              <w:rPr>
                <w:rFonts w:ascii="Times New Roman" w:eastAsia="Times New Roman" w:hAnsi="Times New Roman" w:cs="Times New Roman"/>
                <w:sz w:val="24"/>
                <w:szCs w:val="24"/>
              </w:rPr>
            </w:pPr>
            <w:r w:rsidRPr="00B226B0">
              <w:rPr>
                <w:rFonts w:ascii="Times New Roman" w:eastAsia="Times New Roman" w:hAnsi="Times New Roman" w:cs="Times New Roman"/>
                <w:sz w:val="24"/>
                <w:szCs w:val="24"/>
              </w:rPr>
              <w:t>Январь</w:t>
            </w:r>
          </w:p>
        </w:tc>
        <w:tc>
          <w:tcPr>
            <w:tcW w:w="4536" w:type="dxa"/>
          </w:tcPr>
          <w:p w:rsidR="00225BAE" w:rsidRPr="00B226B0" w:rsidRDefault="00225BAE" w:rsidP="008C4C58">
            <w:pPr>
              <w:jc w:val="center"/>
              <w:rPr>
                <w:rFonts w:ascii="Times New Roman" w:eastAsia="Times New Roman" w:hAnsi="Times New Roman" w:cs="Times New Roman"/>
                <w:sz w:val="24"/>
                <w:szCs w:val="24"/>
              </w:rPr>
            </w:pPr>
            <w:r w:rsidRPr="00B226B0">
              <w:rPr>
                <w:rFonts w:ascii="Times New Roman" w:eastAsia="Times New Roman" w:hAnsi="Times New Roman" w:cs="Times New Roman"/>
                <w:sz w:val="24"/>
                <w:szCs w:val="24"/>
              </w:rPr>
              <w:t>Директор, председатель ПК</w:t>
            </w:r>
          </w:p>
        </w:tc>
      </w:tr>
      <w:tr w:rsidR="00225BAE" w:rsidRPr="00FD2920" w:rsidTr="00225BAE">
        <w:tc>
          <w:tcPr>
            <w:tcW w:w="757" w:type="dxa"/>
          </w:tcPr>
          <w:p w:rsidR="00225BAE" w:rsidRPr="00B226B0" w:rsidRDefault="00225BAE" w:rsidP="008C4C58">
            <w:pPr>
              <w:jc w:val="center"/>
              <w:rPr>
                <w:rFonts w:ascii="Times New Roman" w:eastAsia="Times New Roman" w:hAnsi="Times New Roman" w:cs="Times New Roman"/>
                <w:sz w:val="24"/>
                <w:szCs w:val="24"/>
              </w:rPr>
            </w:pPr>
            <w:r w:rsidRPr="00B226B0">
              <w:rPr>
                <w:rFonts w:ascii="Times New Roman" w:eastAsia="Times New Roman" w:hAnsi="Times New Roman" w:cs="Times New Roman"/>
                <w:sz w:val="24"/>
                <w:szCs w:val="24"/>
              </w:rPr>
              <w:t>19</w:t>
            </w:r>
          </w:p>
        </w:tc>
        <w:tc>
          <w:tcPr>
            <w:tcW w:w="6722" w:type="dxa"/>
          </w:tcPr>
          <w:p w:rsidR="00225BAE" w:rsidRPr="00B226B0" w:rsidRDefault="00225BAE" w:rsidP="008C4C58">
            <w:pPr>
              <w:rPr>
                <w:rFonts w:ascii="Times New Roman" w:eastAsia="Times New Roman" w:hAnsi="Times New Roman" w:cs="Times New Roman"/>
                <w:sz w:val="24"/>
                <w:szCs w:val="24"/>
              </w:rPr>
            </w:pPr>
            <w:r w:rsidRPr="00B226B0">
              <w:rPr>
                <w:rFonts w:ascii="Times New Roman" w:eastAsia="Times New Roman" w:hAnsi="Times New Roman" w:cs="Times New Roman"/>
                <w:sz w:val="24"/>
                <w:szCs w:val="24"/>
              </w:rPr>
              <w:t>Проведение праздника последнего звонка</w:t>
            </w:r>
          </w:p>
        </w:tc>
        <w:tc>
          <w:tcPr>
            <w:tcW w:w="2127" w:type="dxa"/>
          </w:tcPr>
          <w:p w:rsidR="00225BAE" w:rsidRPr="00B226B0" w:rsidRDefault="00225BAE" w:rsidP="008C4C58">
            <w:pPr>
              <w:jc w:val="center"/>
              <w:rPr>
                <w:rFonts w:ascii="Times New Roman" w:eastAsia="Times New Roman" w:hAnsi="Times New Roman" w:cs="Times New Roman"/>
                <w:sz w:val="24"/>
                <w:szCs w:val="24"/>
              </w:rPr>
            </w:pPr>
            <w:r w:rsidRPr="00B226B0">
              <w:rPr>
                <w:rFonts w:ascii="Times New Roman" w:eastAsia="Times New Roman" w:hAnsi="Times New Roman" w:cs="Times New Roman"/>
                <w:sz w:val="24"/>
                <w:szCs w:val="24"/>
              </w:rPr>
              <w:t>Май</w:t>
            </w:r>
          </w:p>
        </w:tc>
        <w:tc>
          <w:tcPr>
            <w:tcW w:w="4536" w:type="dxa"/>
          </w:tcPr>
          <w:p w:rsidR="00225BAE" w:rsidRPr="00B226B0" w:rsidRDefault="00225BAE" w:rsidP="008C4C58">
            <w:pPr>
              <w:jc w:val="center"/>
              <w:rPr>
                <w:rFonts w:ascii="Times New Roman" w:eastAsia="Times New Roman" w:hAnsi="Times New Roman" w:cs="Times New Roman"/>
                <w:sz w:val="24"/>
                <w:szCs w:val="24"/>
                <w:lang w:val="ru-RU"/>
              </w:rPr>
            </w:pPr>
            <w:r w:rsidRPr="00B226B0">
              <w:rPr>
                <w:rFonts w:ascii="Times New Roman" w:eastAsia="Times New Roman" w:hAnsi="Times New Roman" w:cs="Times New Roman"/>
                <w:sz w:val="24"/>
                <w:szCs w:val="24"/>
                <w:lang w:val="ru-RU"/>
              </w:rPr>
              <w:t>Зам. директора по УВР, классные руководители</w:t>
            </w:r>
          </w:p>
        </w:tc>
      </w:tr>
      <w:tr w:rsidR="00225BAE" w:rsidRPr="00B226B0" w:rsidTr="00225BAE">
        <w:tc>
          <w:tcPr>
            <w:tcW w:w="757" w:type="dxa"/>
          </w:tcPr>
          <w:p w:rsidR="00225BAE" w:rsidRPr="00B226B0" w:rsidRDefault="00225BAE" w:rsidP="008C4C58">
            <w:pPr>
              <w:jc w:val="center"/>
              <w:rPr>
                <w:rFonts w:ascii="Times New Roman" w:eastAsia="Times New Roman" w:hAnsi="Times New Roman" w:cs="Times New Roman"/>
                <w:sz w:val="24"/>
                <w:szCs w:val="24"/>
              </w:rPr>
            </w:pPr>
            <w:r w:rsidRPr="00B226B0">
              <w:rPr>
                <w:rFonts w:ascii="Times New Roman" w:eastAsia="Times New Roman" w:hAnsi="Times New Roman" w:cs="Times New Roman"/>
                <w:sz w:val="24"/>
                <w:szCs w:val="24"/>
              </w:rPr>
              <w:t>20</w:t>
            </w:r>
          </w:p>
        </w:tc>
        <w:tc>
          <w:tcPr>
            <w:tcW w:w="6722" w:type="dxa"/>
          </w:tcPr>
          <w:p w:rsidR="00225BAE" w:rsidRPr="00B226B0" w:rsidRDefault="00225BAE" w:rsidP="008C4C58">
            <w:pPr>
              <w:rPr>
                <w:rFonts w:ascii="Times New Roman" w:eastAsia="Times New Roman" w:hAnsi="Times New Roman" w:cs="Times New Roman"/>
                <w:sz w:val="24"/>
                <w:szCs w:val="24"/>
                <w:lang w:val="ru-RU"/>
              </w:rPr>
            </w:pPr>
            <w:r w:rsidRPr="00B226B0">
              <w:rPr>
                <w:rFonts w:ascii="Times New Roman" w:eastAsia="Times New Roman" w:hAnsi="Times New Roman" w:cs="Times New Roman"/>
                <w:sz w:val="24"/>
                <w:szCs w:val="24"/>
                <w:lang w:val="ru-RU"/>
              </w:rPr>
              <w:t>Итоговая аттестация в 9</w:t>
            </w:r>
            <w:r w:rsidRPr="00B226B0">
              <w:rPr>
                <w:sz w:val="24"/>
                <w:szCs w:val="24"/>
                <w:lang w:val="ru-RU"/>
              </w:rPr>
              <w:t xml:space="preserve"> и 11</w:t>
            </w:r>
            <w:r w:rsidRPr="00B226B0">
              <w:rPr>
                <w:rFonts w:ascii="Times New Roman" w:eastAsia="Times New Roman" w:hAnsi="Times New Roman" w:cs="Times New Roman"/>
                <w:sz w:val="24"/>
                <w:szCs w:val="24"/>
                <w:lang w:val="ru-RU"/>
              </w:rPr>
              <w:t xml:space="preserve"> классе</w:t>
            </w:r>
          </w:p>
        </w:tc>
        <w:tc>
          <w:tcPr>
            <w:tcW w:w="2127" w:type="dxa"/>
          </w:tcPr>
          <w:p w:rsidR="00225BAE" w:rsidRPr="00B226B0" w:rsidRDefault="00225BAE" w:rsidP="008C4C58">
            <w:pPr>
              <w:jc w:val="center"/>
              <w:rPr>
                <w:rFonts w:ascii="Times New Roman" w:eastAsia="Times New Roman" w:hAnsi="Times New Roman" w:cs="Times New Roman"/>
                <w:sz w:val="24"/>
                <w:szCs w:val="24"/>
              </w:rPr>
            </w:pPr>
            <w:r w:rsidRPr="00B226B0">
              <w:rPr>
                <w:rFonts w:ascii="Times New Roman" w:eastAsia="Times New Roman" w:hAnsi="Times New Roman" w:cs="Times New Roman"/>
                <w:sz w:val="24"/>
                <w:szCs w:val="24"/>
              </w:rPr>
              <w:t>Май</w:t>
            </w:r>
          </w:p>
        </w:tc>
        <w:tc>
          <w:tcPr>
            <w:tcW w:w="4536" w:type="dxa"/>
          </w:tcPr>
          <w:p w:rsidR="00225BAE" w:rsidRPr="00B226B0" w:rsidRDefault="00225BAE" w:rsidP="008C4C58">
            <w:pPr>
              <w:jc w:val="center"/>
              <w:rPr>
                <w:rFonts w:ascii="Times New Roman" w:eastAsia="Times New Roman" w:hAnsi="Times New Roman" w:cs="Times New Roman"/>
                <w:sz w:val="24"/>
                <w:szCs w:val="24"/>
              </w:rPr>
            </w:pPr>
            <w:r w:rsidRPr="00B226B0">
              <w:rPr>
                <w:rFonts w:ascii="Times New Roman" w:eastAsia="Times New Roman" w:hAnsi="Times New Roman" w:cs="Times New Roman"/>
                <w:sz w:val="24"/>
                <w:szCs w:val="24"/>
              </w:rPr>
              <w:t>Зам. директора по УВР</w:t>
            </w:r>
          </w:p>
        </w:tc>
      </w:tr>
      <w:tr w:rsidR="00225BAE" w:rsidRPr="00FD2920" w:rsidTr="00225BAE">
        <w:tc>
          <w:tcPr>
            <w:tcW w:w="757" w:type="dxa"/>
          </w:tcPr>
          <w:p w:rsidR="00225BAE" w:rsidRPr="00B226B0" w:rsidRDefault="00225BAE" w:rsidP="008C4C58">
            <w:pPr>
              <w:jc w:val="center"/>
              <w:rPr>
                <w:rFonts w:ascii="Times New Roman" w:eastAsia="Times New Roman" w:hAnsi="Times New Roman" w:cs="Times New Roman"/>
                <w:sz w:val="24"/>
                <w:szCs w:val="24"/>
              </w:rPr>
            </w:pPr>
            <w:r w:rsidRPr="00B226B0">
              <w:rPr>
                <w:rFonts w:ascii="Times New Roman" w:eastAsia="Times New Roman" w:hAnsi="Times New Roman" w:cs="Times New Roman"/>
                <w:sz w:val="24"/>
                <w:szCs w:val="24"/>
              </w:rPr>
              <w:t>21</w:t>
            </w:r>
          </w:p>
        </w:tc>
        <w:tc>
          <w:tcPr>
            <w:tcW w:w="6722" w:type="dxa"/>
          </w:tcPr>
          <w:p w:rsidR="00225BAE" w:rsidRPr="00B226B0" w:rsidRDefault="00225BAE" w:rsidP="008C4C58">
            <w:pPr>
              <w:rPr>
                <w:rFonts w:ascii="Times New Roman" w:eastAsia="Times New Roman" w:hAnsi="Times New Roman" w:cs="Times New Roman"/>
                <w:sz w:val="24"/>
                <w:szCs w:val="24"/>
                <w:lang w:val="ru-RU"/>
              </w:rPr>
            </w:pPr>
            <w:r w:rsidRPr="00B226B0">
              <w:rPr>
                <w:rFonts w:ascii="Times New Roman" w:eastAsia="Times New Roman" w:hAnsi="Times New Roman" w:cs="Times New Roman"/>
                <w:sz w:val="24"/>
                <w:szCs w:val="24"/>
                <w:lang w:val="ru-RU"/>
              </w:rPr>
              <w:t xml:space="preserve">Вручение аттестатов об основном </w:t>
            </w:r>
            <w:r w:rsidRPr="00B226B0">
              <w:rPr>
                <w:sz w:val="24"/>
                <w:szCs w:val="24"/>
                <w:lang w:val="ru-RU"/>
              </w:rPr>
              <w:t xml:space="preserve"> и среднем общем </w:t>
            </w:r>
            <w:r w:rsidRPr="00B226B0">
              <w:rPr>
                <w:rFonts w:ascii="Times New Roman" w:eastAsia="Times New Roman" w:hAnsi="Times New Roman" w:cs="Times New Roman"/>
                <w:sz w:val="24"/>
                <w:szCs w:val="24"/>
                <w:lang w:val="ru-RU"/>
              </w:rPr>
              <w:lastRenderedPageBreak/>
              <w:t>образовании</w:t>
            </w:r>
          </w:p>
        </w:tc>
        <w:tc>
          <w:tcPr>
            <w:tcW w:w="2127" w:type="dxa"/>
          </w:tcPr>
          <w:p w:rsidR="00225BAE" w:rsidRPr="00B226B0" w:rsidRDefault="00225BAE" w:rsidP="008C4C58">
            <w:pPr>
              <w:jc w:val="center"/>
              <w:rPr>
                <w:rFonts w:ascii="Times New Roman" w:eastAsia="Times New Roman" w:hAnsi="Times New Roman" w:cs="Times New Roman"/>
                <w:sz w:val="24"/>
                <w:szCs w:val="24"/>
              </w:rPr>
            </w:pPr>
            <w:r w:rsidRPr="00B226B0">
              <w:rPr>
                <w:rFonts w:ascii="Times New Roman" w:eastAsia="Times New Roman" w:hAnsi="Times New Roman" w:cs="Times New Roman"/>
                <w:sz w:val="24"/>
                <w:szCs w:val="24"/>
              </w:rPr>
              <w:lastRenderedPageBreak/>
              <w:t>Июнь</w:t>
            </w:r>
          </w:p>
        </w:tc>
        <w:tc>
          <w:tcPr>
            <w:tcW w:w="4536" w:type="dxa"/>
          </w:tcPr>
          <w:p w:rsidR="00225BAE" w:rsidRPr="00B226B0" w:rsidRDefault="00225BAE" w:rsidP="008C4C58">
            <w:pPr>
              <w:jc w:val="center"/>
              <w:rPr>
                <w:rFonts w:ascii="Times New Roman" w:eastAsia="Times New Roman" w:hAnsi="Times New Roman" w:cs="Times New Roman"/>
                <w:sz w:val="24"/>
                <w:szCs w:val="24"/>
                <w:lang w:val="ru-RU"/>
              </w:rPr>
            </w:pPr>
            <w:r w:rsidRPr="00B226B0">
              <w:rPr>
                <w:rFonts w:ascii="Times New Roman" w:eastAsia="Times New Roman" w:hAnsi="Times New Roman" w:cs="Times New Roman"/>
                <w:sz w:val="24"/>
                <w:szCs w:val="24"/>
                <w:lang w:val="ru-RU"/>
              </w:rPr>
              <w:t xml:space="preserve">Директор, зам. директора по УВР, Кл. </w:t>
            </w:r>
            <w:r w:rsidRPr="00B226B0">
              <w:rPr>
                <w:rFonts w:ascii="Times New Roman" w:eastAsia="Times New Roman" w:hAnsi="Times New Roman" w:cs="Times New Roman"/>
                <w:sz w:val="24"/>
                <w:szCs w:val="24"/>
                <w:lang w:val="ru-RU"/>
              </w:rPr>
              <w:lastRenderedPageBreak/>
              <w:t>руководители</w:t>
            </w:r>
          </w:p>
        </w:tc>
      </w:tr>
      <w:tr w:rsidR="00225BAE" w:rsidRPr="00FD2920" w:rsidTr="00225BAE">
        <w:tc>
          <w:tcPr>
            <w:tcW w:w="757" w:type="dxa"/>
          </w:tcPr>
          <w:p w:rsidR="00225BAE" w:rsidRPr="00B226B0" w:rsidRDefault="00225BAE" w:rsidP="008C4C58">
            <w:pPr>
              <w:jc w:val="center"/>
              <w:rPr>
                <w:rFonts w:ascii="Times New Roman" w:eastAsia="Times New Roman" w:hAnsi="Times New Roman" w:cs="Times New Roman"/>
                <w:sz w:val="24"/>
                <w:szCs w:val="24"/>
              </w:rPr>
            </w:pPr>
            <w:r w:rsidRPr="00B226B0">
              <w:rPr>
                <w:rFonts w:ascii="Times New Roman" w:eastAsia="Times New Roman" w:hAnsi="Times New Roman" w:cs="Times New Roman"/>
                <w:sz w:val="24"/>
                <w:szCs w:val="24"/>
              </w:rPr>
              <w:lastRenderedPageBreak/>
              <w:t>22</w:t>
            </w:r>
          </w:p>
        </w:tc>
        <w:tc>
          <w:tcPr>
            <w:tcW w:w="6722" w:type="dxa"/>
          </w:tcPr>
          <w:p w:rsidR="00225BAE" w:rsidRPr="00B226B0" w:rsidRDefault="00225BAE" w:rsidP="008C4C58">
            <w:pPr>
              <w:rPr>
                <w:rFonts w:ascii="Times New Roman" w:eastAsia="Times New Roman" w:hAnsi="Times New Roman" w:cs="Times New Roman"/>
                <w:sz w:val="24"/>
                <w:szCs w:val="24"/>
                <w:lang w:val="ru-RU"/>
              </w:rPr>
            </w:pPr>
            <w:r w:rsidRPr="00B226B0">
              <w:rPr>
                <w:rFonts w:ascii="Times New Roman" w:eastAsia="Times New Roman" w:hAnsi="Times New Roman" w:cs="Times New Roman"/>
                <w:sz w:val="24"/>
                <w:szCs w:val="24"/>
                <w:lang w:val="ru-RU"/>
              </w:rPr>
              <w:t>Анализ работы за год и планирование на новый учебный год</w:t>
            </w:r>
          </w:p>
        </w:tc>
        <w:tc>
          <w:tcPr>
            <w:tcW w:w="2127" w:type="dxa"/>
          </w:tcPr>
          <w:p w:rsidR="00225BAE" w:rsidRPr="00B226B0" w:rsidRDefault="00225BAE" w:rsidP="008C4C58">
            <w:pPr>
              <w:jc w:val="center"/>
              <w:rPr>
                <w:rFonts w:ascii="Times New Roman" w:eastAsia="Times New Roman" w:hAnsi="Times New Roman" w:cs="Times New Roman"/>
                <w:sz w:val="24"/>
                <w:szCs w:val="24"/>
              </w:rPr>
            </w:pPr>
            <w:r w:rsidRPr="00B226B0">
              <w:rPr>
                <w:rFonts w:ascii="Times New Roman" w:eastAsia="Times New Roman" w:hAnsi="Times New Roman" w:cs="Times New Roman"/>
                <w:sz w:val="24"/>
                <w:szCs w:val="24"/>
              </w:rPr>
              <w:t>Май, июнь</w:t>
            </w:r>
          </w:p>
        </w:tc>
        <w:tc>
          <w:tcPr>
            <w:tcW w:w="4536" w:type="dxa"/>
          </w:tcPr>
          <w:p w:rsidR="00225BAE" w:rsidRPr="00B226B0" w:rsidRDefault="00225BAE" w:rsidP="008C4C58">
            <w:pPr>
              <w:rPr>
                <w:rFonts w:ascii="Times New Roman" w:eastAsia="Times New Roman" w:hAnsi="Times New Roman" w:cs="Times New Roman"/>
                <w:sz w:val="24"/>
                <w:szCs w:val="24"/>
                <w:lang w:val="ru-RU"/>
              </w:rPr>
            </w:pPr>
            <w:r w:rsidRPr="00B226B0">
              <w:rPr>
                <w:rFonts w:ascii="Times New Roman" w:eastAsia="Times New Roman" w:hAnsi="Times New Roman" w:cs="Times New Roman"/>
                <w:sz w:val="24"/>
                <w:szCs w:val="24"/>
                <w:lang w:val="ru-RU"/>
              </w:rPr>
              <w:t>Директор, зам. директора по УВР</w:t>
            </w:r>
          </w:p>
        </w:tc>
      </w:tr>
      <w:tr w:rsidR="00225BAE" w:rsidRPr="00FD2920" w:rsidTr="00225BAE">
        <w:tc>
          <w:tcPr>
            <w:tcW w:w="757" w:type="dxa"/>
          </w:tcPr>
          <w:p w:rsidR="00225BAE" w:rsidRPr="00B226B0" w:rsidRDefault="00225BAE" w:rsidP="008C4C58">
            <w:pPr>
              <w:jc w:val="center"/>
              <w:rPr>
                <w:rFonts w:ascii="Times New Roman" w:eastAsia="Times New Roman" w:hAnsi="Times New Roman" w:cs="Times New Roman"/>
                <w:sz w:val="24"/>
                <w:szCs w:val="24"/>
              </w:rPr>
            </w:pPr>
            <w:r w:rsidRPr="00B226B0">
              <w:rPr>
                <w:rFonts w:ascii="Times New Roman" w:eastAsia="Times New Roman" w:hAnsi="Times New Roman" w:cs="Times New Roman"/>
                <w:sz w:val="24"/>
                <w:szCs w:val="24"/>
              </w:rPr>
              <w:t>23</w:t>
            </w:r>
          </w:p>
        </w:tc>
        <w:tc>
          <w:tcPr>
            <w:tcW w:w="6722" w:type="dxa"/>
          </w:tcPr>
          <w:p w:rsidR="00225BAE" w:rsidRPr="00B226B0" w:rsidRDefault="00225BAE" w:rsidP="008C4C58">
            <w:pPr>
              <w:rPr>
                <w:rFonts w:ascii="Times New Roman" w:eastAsia="Times New Roman" w:hAnsi="Times New Roman" w:cs="Times New Roman"/>
                <w:sz w:val="24"/>
                <w:szCs w:val="24"/>
                <w:lang w:val="ru-RU"/>
              </w:rPr>
            </w:pPr>
            <w:r w:rsidRPr="00B226B0">
              <w:rPr>
                <w:rFonts w:ascii="Times New Roman" w:eastAsia="Times New Roman" w:hAnsi="Times New Roman" w:cs="Times New Roman"/>
                <w:sz w:val="24"/>
                <w:szCs w:val="24"/>
                <w:lang w:val="ru-RU"/>
              </w:rPr>
              <w:t>Организация охраны труда и техники безопасности:</w:t>
            </w:r>
          </w:p>
          <w:p w:rsidR="00225BAE" w:rsidRPr="00B226B0" w:rsidRDefault="00225BAE" w:rsidP="008C4C58">
            <w:pPr>
              <w:rPr>
                <w:rFonts w:ascii="Times New Roman" w:eastAsia="Times New Roman" w:hAnsi="Times New Roman" w:cs="Times New Roman"/>
                <w:sz w:val="24"/>
                <w:szCs w:val="24"/>
                <w:lang w:val="ru-RU"/>
              </w:rPr>
            </w:pPr>
            <w:r w:rsidRPr="00B226B0">
              <w:rPr>
                <w:rFonts w:ascii="Times New Roman" w:eastAsia="Times New Roman" w:hAnsi="Times New Roman" w:cs="Times New Roman"/>
                <w:sz w:val="24"/>
                <w:szCs w:val="24"/>
                <w:lang w:val="ru-RU"/>
              </w:rPr>
              <w:t>-технический осмотр здания;</w:t>
            </w:r>
          </w:p>
          <w:p w:rsidR="00225BAE" w:rsidRPr="00B226B0" w:rsidRDefault="00225BAE" w:rsidP="008C4C58">
            <w:pPr>
              <w:rPr>
                <w:rFonts w:ascii="Times New Roman" w:eastAsia="Times New Roman" w:hAnsi="Times New Roman" w:cs="Times New Roman"/>
                <w:sz w:val="24"/>
                <w:szCs w:val="24"/>
                <w:lang w:val="ru-RU"/>
              </w:rPr>
            </w:pPr>
            <w:r w:rsidRPr="00B226B0">
              <w:rPr>
                <w:rFonts w:ascii="Times New Roman" w:eastAsia="Times New Roman" w:hAnsi="Times New Roman" w:cs="Times New Roman"/>
                <w:sz w:val="24"/>
                <w:szCs w:val="24"/>
                <w:lang w:val="ru-RU"/>
              </w:rPr>
              <w:t>-соблюдение санитарно-гигиенического режима;</w:t>
            </w:r>
          </w:p>
          <w:p w:rsidR="00225BAE" w:rsidRPr="00B226B0" w:rsidRDefault="00225BAE" w:rsidP="008C4C58">
            <w:pPr>
              <w:rPr>
                <w:rFonts w:ascii="Times New Roman" w:eastAsia="Times New Roman" w:hAnsi="Times New Roman" w:cs="Times New Roman"/>
                <w:sz w:val="24"/>
                <w:szCs w:val="24"/>
                <w:lang w:val="ru-RU"/>
              </w:rPr>
            </w:pPr>
            <w:r w:rsidRPr="00B226B0">
              <w:rPr>
                <w:rFonts w:ascii="Times New Roman" w:eastAsia="Times New Roman" w:hAnsi="Times New Roman" w:cs="Times New Roman"/>
                <w:sz w:val="24"/>
                <w:szCs w:val="24"/>
                <w:lang w:val="ru-RU"/>
              </w:rPr>
              <w:t>-соблюдение правил техники безопасности.</w:t>
            </w:r>
          </w:p>
        </w:tc>
        <w:tc>
          <w:tcPr>
            <w:tcW w:w="2127" w:type="dxa"/>
          </w:tcPr>
          <w:p w:rsidR="00225BAE" w:rsidRPr="00B226B0" w:rsidRDefault="00225BAE" w:rsidP="008C4C58">
            <w:pPr>
              <w:jc w:val="center"/>
              <w:rPr>
                <w:rFonts w:ascii="Times New Roman" w:eastAsia="Times New Roman" w:hAnsi="Times New Roman" w:cs="Times New Roman"/>
                <w:sz w:val="24"/>
                <w:szCs w:val="24"/>
              </w:rPr>
            </w:pPr>
            <w:r w:rsidRPr="00B226B0">
              <w:rPr>
                <w:rFonts w:ascii="Times New Roman" w:eastAsia="Times New Roman" w:hAnsi="Times New Roman" w:cs="Times New Roman"/>
                <w:sz w:val="24"/>
                <w:szCs w:val="24"/>
              </w:rPr>
              <w:t>В течение года</w:t>
            </w:r>
          </w:p>
        </w:tc>
        <w:tc>
          <w:tcPr>
            <w:tcW w:w="4536" w:type="dxa"/>
          </w:tcPr>
          <w:p w:rsidR="00225BAE" w:rsidRPr="00B226B0" w:rsidRDefault="00225BAE" w:rsidP="008C4C58">
            <w:pPr>
              <w:rPr>
                <w:rFonts w:ascii="Times New Roman" w:eastAsia="Times New Roman" w:hAnsi="Times New Roman" w:cs="Times New Roman"/>
                <w:sz w:val="24"/>
                <w:szCs w:val="24"/>
                <w:lang w:val="ru-RU"/>
              </w:rPr>
            </w:pPr>
            <w:r w:rsidRPr="00B226B0">
              <w:rPr>
                <w:rFonts w:ascii="Times New Roman" w:eastAsia="Times New Roman" w:hAnsi="Times New Roman" w:cs="Times New Roman"/>
                <w:sz w:val="24"/>
                <w:szCs w:val="24"/>
                <w:lang w:val="ru-RU"/>
              </w:rPr>
              <w:t>Директор, завхоз, председатель ПК, уполномоченный по охране труда</w:t>
            </w:r>
          </w:p>
        </w:tc>
      </w:tr>
      <w:tr w:rsidR="00225BAE" w:rsidRPr="00B226B0" w:rsidTr="00225BAE">
        <w:tc>
          <w:tcPr>
            <w:tcW w:w="757" w:type="dxa"/>
          </w:tcPr>
          <w:p w:rsidR="00225BAE" w:rsidRPr="00B226B0" w:rsidRDefault="00225BAE" w:rsidP="008C4C58">
            <w:pPr>
              <w:jc w:val="center"/>
              <w:rPr>
                <w:rFonts w:ascii="Times New Roman" w:eastAsia="Times New Roman" w:hAnsi="Times New Roman" w:cs="Times New Roman"/>
                <w:sz w:val="24"/>
                <w:szCs w:val="24"/>
              </w:rPr>
            </w:pPr>
            <w:r w:rsidRPr="00B226B0">
              <w:rPr>
                <w:rFonts w:ascii="Times New Roman" w:eastAsia="Times New Roman" w:hAnsi="Times New Roman" w:cs="Times New Roman"/>
                <w:sz w:val="24"/>
                <w:szCs w:val="24"/>
              </w:rPr>
              <w:t>24</w:t>
            </w:r>
          </w:p>
        </w:tc>
        <w:tc>
          <w:tcPr>
            <w:tcW w:w="6722" w:type="dxa"/>
          </w:tcPr>
          <w:p w:rsidR="00225BAE" w:rsidRPr="00B226B0" w:rsidRDefault="00225BAE" w:rsidP="008C4C58">
            <w:pPr>
              <w:rPr>
                <w:rFonts w:ascii="Times New Roman" w:eastAsia="Times New Roman" w:hAnsi="Times New Roman" w:cs="Times New Roman"/>
                <w:sz w:val="24"/>
                <w:szCs w:val="24"/>
              </w:rPr>
            </w:pPr>
            <w:r w:rsidRPr="00B226B0">
              <w:rPr>
                <w:rFonts w:ascii="Times New Roman" w:eastAsia="Times New Roman" w:hAnsi="Times New Roman" w:cs="Times New Roman"/>
                <w:sz w:val="24"/>
                <w:szCs w:val="24"/>
              </w:rPr>
              <w:t>Комплектование 1 класса</w:t>
            </w:r>
          </w:p>
        </w:tc>
        <w:tc>
          <w:tcPr>
            <w:tcW w:w="2127" w:type="dxa"/>
          </w:tcPr>
          <w:p w:rsidR="00225BAE" w:rsidRPr="00B226B0" w:rsidRDefault="00225BAE" w:rsidP="008C4C58">
            <w:pPr>
              <w:jc w:val="center"/>
              <w:rPr>
                <w:rFonts w:ascii="Times New Roman" w:eastAsia="Times New Roman" w:hAnsi="Times New Roman" w:cs="Times New Roman"/>
                <w:sz w:val="24"/>
                <w:szCs w:val="24"/>
              </w:rPr>
            </w:pPr>
            <w:r w:rsidRPr="00B226B0">
              <w:rPr>
                <w:rFonts w:ascii="Times New Roman" w:eastAsia="Times New Roman" w:hAnsi="Times New Roman" w:cs="Times New Roman"/>
                <w:sz w:val="24"/>
                <w:szCs w:val="24"/>
              </w:rPr>
              <w:t>Август</w:t>
            </w:r>
          </w:p>
        </w:tc>
        <w:tc>
          <w:tcPr>
            <w:tcW w:w="4536" w:type="dxa"/>
          </w:tcPr>
          <w:p w:rsidR="00225BAE" w:rsidRPr="00B226B0" w:rsidRDefault="00225BAE" w:rsidP="008C4C58">
            <w:pPr>
              <w:rPr>
                <w:rFonts w:ascii="Times New Roman" w:eastAsia="Times New Roman" w:hAnsi="Times New Roman" w:cs="Times New Roman"/>
                <w:sz w:val="24"/>
                <w:szCs w:val="24"/>
              </w:rPr>
            </w:pPr>
            <w:r w:rsidRPr="00B226B0">
              <w:rPr>
                <w:rFonts w:ascii="Times New Roman" w:eastAsia="Times New Roman" w:hAnsi="Times New Roman" w:cs="Times New Roman"/>
                <w:sz w:val="24"/>
                <w:szCs w:val="24"/>
              </w:rPr>
              <w:t>Директор</w:t>
            </w:r>
          </w:p>
        </w:tc>
      </w:tr>
      <w:tr w:rsidR="00225BAE" w:rsidRPr="00B226B0" w:rsidTr="00225BAE">
        <w:tc>
          <w:tcPr>
            <w:tcW w:w="757" w:type="dxa"/>
          </w:tcPr>
          <w:p w:rsidR="00225BAE" w:rsidRPr="00B226B0" w:rsidRDefault="00225BAE" w:rsidP="008C4C58">
            <w:pPr>
              <w:jc w:val="center"/>
              <w:rPr>
                <w:rFonts w:ascii="Times New Roman" w:eastAsia="Times New Roman" w:hAnsi="Times New Roman" w:cs="Times New Roman"/>
                <w:sz w:val="24"/>
                <w:szCs w:val="24"/>
                <w:lang w:val="ru-RU"/>
              </w:rPr>
            </w:pPr>
            <w:r w:rsidRPr="00B226B0">
              <w:rPr>
                <w:sz w:val="24"/>
                <w:szCs w:val="24"/>
              </w:rPr>
              <w:t>2</w:t>
            </w:r>
            <w:r w:rsidRPr="00B226B0">
              <w:rPr>
                <w:sz w:val="24"/>
                <w:szCs w:val="24"/>
                <w:lang w:val="ru-RU"/>
              </w:rPr>
              <w:t>5</w:t>
            </w:r>
          </w:p>
        </w:tc>
        <w:tc>
          <w:tcPr>
            <w:tcW w:w="6722" w:type="dxa"/>
          </w:tcPr>
          <w:p w:rsidR="00225BAE" w:rsidRPr="00B226B0" w:rsidRDefault="00225BAE" w:rsidP="008C4C58">
            <w:pPr>
              <w:rPr>
                <w:rFonts w:ascii="Times New Roman" w:eastAsia="Times New Roman" w:hAnsi="Times New Roman" w:cs="Times New Roman"/>
                <w:sz w:val="24"/>
                <w:szCs w:val="24"/>
              </w:rPr>
            </w:pPr>
            <w:r w:rsidRPr="00B226B0">
              <w:rPr>
                <w:rFonts w:ascii="Times New Roman" w:eastAsia="Times New Roman" w:hAnsi="Times New Roman" w:cs="Times New Roman"/>
                <w:sz w:val="24"/>
                <w:szCs w:val="24"/>
              </w:rPr>
              <w:t>Организация летнего отдыха учащихся</w:t>
            </w:r>
          </w:p>
        </w:tc>
        <w:tc>
          <w:tcPr>
            <w:tcW w:w="2127" w:type="dxa"/>
          </w:tcPr>
          <w:p w:rsidR="00225BAE" w:rsidRPr="00B226B0" w:rsidRDefault="00225BAE" w:rsidP="008C4C58">
            <w:pPr>
              <w:jc w:val="center"/>
              <w:rPr>
                <w:rFonts w:ascii="Times New Roman" w:eastAsia="Times New Roman" w:hAnsi="Times New Roman" w:cs="Times New Roman"/>
                <w:sz w:val="24"/>
                <w:szCs w:val="24"/>
              </w:rPr>
            </w:pPr>
            <w:r w:rsidRPr="00B226B0">
              <w:rPr>
                <w:rFonts w:ascii="Times New Roman" w:eastAsia="Times New Roman" w:hAnsi="Times New Roman" w:cs="Times New Roman"/>
                <w:sz w:val="24"/>
                <w:szCs w:val="24"/>
              </w:rPr>
              <w:t>Апрель-май</w:t>
            </w:r>
          </w:p>
        </w:tc>
        <w:tc>
          <w:tcPr>
            <w:tcW w:w="4536" w:type="dxa"/>
          </w:tcPr>
          <w:p w:rsidR="00225BAE" w:rsidRPr="00B226B0" w:rsidRDefault="00225BAE" w:rsidP="008C4C58">
            <w:pPr>
              <w:rPr>
                <w:rFonts w:ascii="Times New Roman" w:eastAsia="Times New Roman" w:hAnsi="Times New Roman" w:cs="Times New Roman"/>
                <w:sz w:val="24"/>
                <w:szCs w:val="24"/>
              </w:rPr>
            </w:pPr>
            <w:r w:rsidRPr="00B226B0">
              <w:rPr>
                <w:rFonts w:ascii="Times New Roman" w:eastAsia="Times New Roman" w:hAnsi="Times New Roman" w:cs="Times New Roman"/>
                <w:sz w:val="24"/>
                <w:szCs w:val="24"/>
              </w:rPr>
              <w:t>Зам. директора по УВР</w:t>
            </w:r>
          </w:p>
        </w:tc>
      </w:tr>
      <w:tr w:rsidR="00225BAE" w:rsidRPr="00FD2920" w:rsidTr="00225BAE">
        <w:tc>
          <w:tcPr>
            <w:tcW w:w="757" w:type="dxa"/>
          </w:tcPr>
          <w:p w:rsidR="00225BAE" w:rsidRPr="00B226B0" w:rsidRDefault="00225BAE" w:rsidP="008C4C58">
            <w:pPr>
              <w:jc w:val="center"/>
              <w:rPr>
                <w:rFonts w:ascii="Times New Roman" w:eastAsia="Times New Roman" w:hAnsi="Times New Roman" w:cs="Times New Roman"/>
                <w:sz w:val="24"/>
                <w:szCs w:val="24"/>
                <w:lang w:val="ru-RU"/>
              </w:rPr>
            </w:pPr>
            <w:r w:rsidRPr="00B226B0">
              <w:rPr>
                <w:sz w:val="24"/>
                <w:szCs w:val="24"/>
              </w:rPr>
              <w:t>2</w:t>
            </w:r>
            <w:r w:rsidRPr="00B226B0">
              <w:rPr>
                <w:sz w:val="24"/>
                <w:szCs w:val="24"/>
                <w:lang w:val="ru-RU"/>
              </w:rPr>
              <w:t>6</w:t>
            </w:r>
          </w:p>
        </w:tc>
        <w:tc>
          <w:tcPr>
            <w:tcW w:w="6722" w:type="dxa"/>
          </w:tcPr>
          <w:p w:rsidR="00225BAE" w:rsidRPr="00B226B0" w:rsidRDefault="00225BAE" w:rsidP="008C4C58">
            <w:pPr>
              <w:rPr>
                <w:rFonts w:ascii="Times New Roman" w:eastAsia="Times New Roman" w:hAnsi="Times New Roman" w:cs="Times New Roman"/>
                <w:sz w:val="24"/>
                <w:szCs w:val="24"/>
                <w:lang w:val="ru-RU"/>
              </w:rPr>
            </w:pPr>
            <w:r w:rsidRPr="00B226B0">
              <w:rPr>
                <w:rFonts w:ascii="Times New Roman" w:eastAsia="Times New Roman" w:hAnsi="Times New Roman" w:cs="Times New Roman"/>
                <w:sz w:val="24"/>
                <w:szCs w:val="24"/>
                <w:lang w:val="ru-RU"/>
              </w:rPr>
              <w:t>Подготовка школы к новому учебному году</w:t>
            </w:r>
          </w:p>
        </w:tc>
        <w:tc>
          <w:tcPr>
            <w:tcW w:w="2127" w:type="dxa"/>
          </w:tcPr>
          <w:p w:rsidR="00225BAE" w:rsidRPr="00B226B0" w:rsidRDefault="00225BAE" w:rsidP="008C4C58">
            <w:pPr>
              <w:jc w:val="center"/>
              <w:rPr>
                <w:rFonts w:ascii="Times New Roman" w:eastAsia="Times New Roman" w:hAnsi="Times New Roman" w:cs="Times New Roman"/>
                <w:sz w:val="24"/>
                <w:szCs w:val="24"/>
              </w:rPr>
            </w:pPr>
            <w:r w:rsidRPr="00B226B0">
              <w:rPr>
                <w:rFonts w:ascii="Times New Roman" w:eastAsia="Times New Roman" w:hAnsi="Times New Roman" w:cs="Times New Roman"/>
                <w:sz w:val="24"/>
                <w:szCs w:val="24"/>
              </w:rPr>
              <w:t>Июль</w:t>
            </w:r>
          </w:p>
        </w:tc>
        <w:tc>
          <w:tcPr>
            <w:tcW w:w="4536" w:type="dxa"/>
          </w:tcPr>
          <w:p w:rsidR="00225BAE" w:rsidRPr="00B226B0" w:rsidRDefault="00225BAE" w:rsidP="008C4C58">
            <w:pPr>
              <w:rPr>
                <w:rFonts w:ascii="Times New Roman" w:eastAsia="Times New Roman" w:hAnsi="Times New Roman" w:cs="Times New Roman"/>
                <w:sz w:val="24"/>
                <w:szCs w:val="24"/>
                <w:lang w:val="ru-RU"/>
              </w:rPr>
            </w:pPr>
            <w:r w:rsidRPr="00B226B0">
              <w:rPr>
                <w:rFonts w:ascii="Times New Roman" w:eastAsia="Times New Roman" w:hAnsi="Times New Roman" w:cs="Times New Roman"/>
                <w:sz w:val="24"/>
                <w:szCs w:val="24"/>
                <w:lang w:val="ru-RU"/>
              </w:rPr>
              <w:t>Администрация, кл. руководители, ответственные за кабинеты</w:t>
            </w:r>
          </w:p>
        </w:tc>
      </w:tr>
    </w:tbl>
    <w:p w:rsidR="00225BAE" w:rsidRDefault="00225BAE" w:rsidP="00225BAE">
      <w:pPr>
        <w:spacing w:before="0" w:beforeAutospacing="0" w:after="0" w:afterAutospacing="0"/>
        <w:rPr>
          <w:rFonts w:cstheme="minorHAnsi"/>
          <w:b/>
          <w:bCs/>
          <w:color w:val="252525"/>
          <w:spacing w:val="-2"/>
          <w:sz w:val="24"/>
          <w:szCs w:val="24"/>
          <w:lang w:val="ru-RU"/>
        </w:rPr>
      </w:pPr>
    </w:p>
    <w:p w:rsidR="00225BAE" w:rsidRPr="00225BAE" w:rsidRDefault="00225BAE" w:rsidP="00225BAE">
      <w:pPr>
        <w:spacing w:before="0" w:beforeAutospacing="0" w:after="0" w:afterAutospacing="0"/>
        <w:rPr>
          <w:rFonts w:cstheme="minorHAnsi"/>
          <w:b/>
          <w:bCs/>
          <w:color w:val="252525"/>
          <w:spacing w:val="-2"/>
          <w:sz w:val="24"/>
          <w:szCs w:val="24"/>
          <w:lang w:val="ru-RU"/>
        </w:rPr>
      </w:pPr>
    </w:p>
    <w:p w:rsidR="00CA1F8D" w:rsidRDefault="00CA1F8D" w:rsidP="00D17BB1">
      <w:pPr>
        <w:pStyle w:val="a5"/>
        <w:numPr>
          <w:ilvl w:val="0"/>
          <w:numId w:val="6"/>
        </w:numPr>
        <w:spacing w:before="0" w:beforeAutospacing="0" w:after="0" w:afterAutospacing="0"/>
        <w:outlineLvl w:val="0"/>
        <w:rPr>
          <w:rFonts w:cstheme="minorHAnsi"/>
          <w:b/>
          <w:bCs/>
          <w:color w:val="252525"/>
          <w:spacing w:val="-2"/>
          <w:sz w:val="24"/>
          <w:szCs w:val="24"/>
          <w:lang w:val="ru-RU"/>
        </w:rPr>
      </w:pPr>
      <w:bookmarkStart w:id="26" w:name="_Toc148383987"/>
      <w:r>
        <w:rPr>
          <w:rFonts w:cstheme="minorHAnsi"/>
          <w:b/>
          <w:bCs/>
          <w:color w:val="252525"/>
          <w:spacing w:val="-2"/>
          <w:sz w:val="24"/>
          <w:szCs w:val="24"/>
          <w:lang w:val="ru-RU"/>
        </w:rPr>
        <w:t>Приложения</w:t>
      </w:r>
      <w:r w:rsidR="008661D0">
        <w:rPr>
          <w:rFonts w:cstheme="minorHAnsi"/>
          <w:b/>
          <w:bCs/>
          <w:color w:val="252525"/>
          <w:spacing w:val="-2"/>
          <w:sz w:val="24"/>
          <w:szCs w:val="24"/>
          <w:lang w:val="ru-RU"/>
        </w:rPr>
        <w:t>:</w:t>
      </w:r>
      <w:bookmarkEnd w:id="26"/>
    </w:p>
    <w:p w:rsidR="008661D0" w:rsidRDefault="00225BAE" w:rsidP="008661D0">
      <w:pPr>
        <w:pStyle w:val="a5"/>
        <w:spacing w:before="0" w:beforeAutospacing="0" w:after="0" w:afterAutospacing="0"/>
        <w:ind w:left="641"/>
        <w:rPr>
          <w:rFonts w:cstheme="minorHAnsi"/>
          <w:b/>
          <w:bCs/>
          <w:color w:val="252525"/>
          <w:spacing w:val="-2"/>
          <w:sz w:val="24"/>
          <w:szCs w:val="24"/>
          <w:lang w:val="ru-RU"/>
        </w:rPr>
      </w:pPr>
      <w:r>
        <w:rPr>
          <w:rFonts w:cstheme="minorHAnsi"/>
          <w:b/>
          <w:bCs/>
          <w:color w:val="252525"/>
          <w:spacing w:val="-2"/>
          <w:sz w:val="24"/>
          <w:szCs w:val="24"/>
          <w:lang w:val="ru-RU"/>
        </w:rPr>
        <w:t>9.1</w:t>
      </w:r>
      <w:r w:rsidR="008661D0">
        <w:rPr>
          <w:rFonts w:cstheme="minorHAnsi"/>
          <w:b/>
          <w:bCs/>
          <w:color w:val="252525"/>
          <w:spacing w:val="-2"/>
          <w:sz w:val="24"/>
          <w:szCs w:val="24"/>
          <w:lang w:val="ru-RU"/>
        </w:rPr>
        <w:t xml:space="preserve"> План работы школьных методических объединений</w:t>
      </w:r>
      <w:r>
        <w:rPr>
          <w:rFonts w:cstheme="minorHAnsi"/>
          <w:b/>
          <w:bCs/>
          <w:color w:val="252525"/>
          <w:spacing w:val="-2"/>
          <w:sz w:val="24"/>
          <w:szCs w:val="24"/>
          <w:lang w:val="ru-RU"/>
        </w:rPr>
        <w:t xml:space="preserve"> (размещены на сайте школы)</w:t>
      </w:r>
    </w:p>
    <w:p w:rsidR="008661D0" w:rsidRDefault="00225BAE" w:rsidP="008661D0">
      <w:pPr>
        <w:pStyle w:val="a5"/>
        <w:spacing w:before="0" w:beforeAutospacing="0" w:after="0" w:afterAutospacing="0"/>
        <w:ind w:left="641"/>
        <w:rPr>
          <w:rFonts w:cstheme="minorHAnsi"/>
          <w:b/>
          <w:bCs/>
          <w:color w:val="252525"/>
          <w:spacing w:val="-2"/>
          <w:sz w:val="24"/>
          <w:szCs w:val="24"/>
          <w:lang w:val="ru-RU"/>
        </w:rPr>
      </w:pPr>
      <w:r>
        <w:rPr>
          <w:rFonts w:cstheme="minorHAnsi"/>
          <w:b/>
          <w:bCs/>
          <w:color w:val="252525"/>
          <w:spacing w:val="-2"/>
          <w:sz w:val="24"/>
          <w:szCs w:val="24"/>
          <w:lang w:val="ru-RU"/>
        </w:rPr>
        <w:t>9.2</w:t>
      </w:r>
      <w:r w:rsidR="008661D0">
        <w:rPr>
          <w:rFonts w:cstheme="minorHAnsi"/>
          <w:b/>
          <w:bCs/>
          <w:color w:val="252525"/>
          <w:spacing w:val="-2"/>
          <w:sz w:val="24"/>
          <w:szCs w:val="24"/>
          <w:lang w:val="ru-RU"/>
        </w:rPr>
        <w:t xml:space="preserve"> План работы педагога-психолога</w:t>
      </w:r>
    </w:p>
    <w:p w:rsidR="008661D0" w:rsidRDefault="008661D0" w:rsidP="008661D0">
      <w:pPr>
        <w:pStyle w:val="a5"/>
        <w:spacing w:before="0" w:beforeAutospacing="0" w:after="0" w:afterAutospacing="0"/>
        <w:ind w:left="641"/>
        <w:rPr>
          <w:rFonts w:cstheme="minorHAnsi"/>
          <w:b/>
          <w:bCs/>
          <w:color w:val="252525"/>
          <w:spacing w:val="-2"/>
          <w:sz w:val="24"/>
          <w:szCs w:val="24"/>
          <w:lang w:val="ru-RU"/>
        </w:rPr>
      </w:pPr>
    </w:p>
    <w:p w:rsidR="00CB5C4A" w:rsidRPr="00CB5C4A" w:rsidRDefault="00CB5C4A" w:rsidP="00CB5C4A">
      <w:pPr>
        <w:tabs>
          <w:tab w:val="left" w:pos="4680"/>
        </w:tabs>
        <w:spacing w:before="0" w:beforeAutospacing="0" w:after="0" w:afterAutospacing="0" w:line="276" w:lineRule="auto"/>
        <w:jc w:val="both"/>
        <w:rPr>
          <w:rFonts w:ascii="Times New Roman" w:eastAsia="Times New Roman" w:hAnsi="Times New Roman" w:cs="Times New Roman"/>
          <w:b/>
          <w:bCs/>
          <w:sz w:val="24"/>
          <w:szCs w:val="24"/>
          <w:lang w:val="ru-RU"/>
        </w:rPr>
      </w:pPr>
      <w:r w:rsidRPr="00CB5C4A">
        <w:rPr>
          <w:rFonts w:ascii="Times New Roman" w:eastAsia="Times New Roman" w:hAnsi="Times New Roman" w:cs="Times New Roman"/>
          <w:b/>
          <w:bCs/>
          <w:color w:val="000000"/>
          <w:sz w:val="24"/>
          <w:szCs w:val="24"/>
          <w:shd w:val="clear" w:color="auto" w:fill="FFFFFF"/>
          <w:lang w:val="ru-RU"/>
        </w:rPr>
        <w:t>Цель работы:</w:t>
      </w:r>
      <w:r w:rsidRPr="00CB5C4A">
        <w:rPr>
          <w:rFonts w:ascii="Times New Roman" w:eastAsia="Times New Roman" w:hAnsi="Times New Roman" w:cs="Times New Roman"/>
          <w:color w:val="000000"/>
          <w:sz w:val="24"/>
          <w:szCs w:val="24"/>
          <w:shd w:val="clear" w:color="auto" w:fill="FFFFFF"/>
          <w:lang w:val="ru-RU"/>
        </w:rPr>
        <w:t> Психолого-педагогическое сопровождение всех участников образовательного процесса в соответствии с ФГОС. Обеспечение адекватных условий для охраны психического здоровья ребенка, его эмоционального благополучия, создание условий для развития личности, индивидуальности, способности к саморазвитию, профессиональному и жизненному самоопределению каждого ребенка.</w:t>
      </w:r>
    </w:p>
    <w:p w:rsidR="00CB5C4A" w:rsidRPr="00CB5C4A" w:rsidRDefault="00CB5C4A" w:rsidP="00CB5C4A">
      <w:pPr>
        <w:shd w:val="clear" w:color="auto" w:fill="FFFFFF"/>
        <w:spacing w:before="0" w:beforeAutospacing="0" w:after="0" w:afterAutospacing="0" w:line="276" w:lineRule="auto"/>
        <w:jc w:val="both"/>
        <w:rPr>
          <w:rFonts w:ascii="Times New Roman" w:eastAsia="Times New Roman" w:hAnsi="Times New Roman" w:cs="Times New Roman"/>
          <w:color w:val="000000"/>
          <w:sz w:val="20"/>
          <w:szCs w:val="20"/>
          <w:lang w:val="ru-RU" w:eastAsia="ru-RU"/>
        </w:rPr>
      </w:pPr>
      <w:r w:rsidRPr="00CB5C4A">
        <w:rPr>
          <w:rFonts w:ascii="Times New Roman" w:eastAsia="Times New Roman" w:hAnsi="Times New Roman" w:cs="Times New Roman"/>
          <w:b/>
          <w:bCs/>
          <w:color w:val="000000"/>
          <w:sz w:val="24"/>
          <w:szCs w:val="24"/>
          <w:lang w:val="ru-RU" w:eastAsia="ru-RU"/>
        </w:rPr>
        <w:t>Задачи:</w:t>
      </w:r>
    </w:p>
    <w:p w:rsidR="00CB5C4A" w:rsidRPr="00CB5C4A" w:rsidRDefault="00CB5C4A" w:rsidP="00CB5C4A">
      <w:pPr>
        <w:tabs>
          <w:tab w:val="left" w:pos="4680"/>
        </w:tabs>
        <w:spacing w:before="0" w:beforeAutospacing="0" w:after="0" w:afterAutospacing="0" w:line="276" w:lineRule="auto"/>
        <w:jc w:val="both"/>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 xml:space="preserve">1.Осуществление психолого-педагогической диагностики для раннего выявления различного рода проблем у учащихся, определения причин их возникновения и поиска наиболее эффективных способов их профилактики и преодоления. </w:t>
      </w:r>
    </w:p>
    <w:p w:rsidR="00CB5C4A" w:rsidRPr="00CB5C4A" w:rsidRDefault="00CB5C4A" w:rsidP="00CB5C4A">
      <w:pPr>
        <w:tabs>
          <w:tab w:val="left" w:pos="4680"/>
        </w:tabs>
        <w:spacing w:before="0" w:beforeAutospacing="0" w:after="0" w:afterAutospacing="0" w:line="276" w:lineRule="auto"/>
        <w:jc w:val="both"/>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 xml:space="preserve">2.Осуществление в разнообразных формах индивидуального сопровождения развития ребенка, направленного на преодоление проблем, возникающих у него в процессе обучения, общения, на этапе выбора профиля обучения и профессионального самоопределения. </w:t>
      </w:r>
    </w:p>
    <w:p w:rsidR="00CB5C4A" w:rsidRPr="00CB5C4A" w:rsidRDefault="00CB5C4A" w:rsidP="00CB5C4A">
      <w:pPr>
        <w:tabs>
          <w:tab w:val="left" w:pos="4680"/>
        </w:tabs>
        <w:spacing w:before="0" w:beforeAutospacing="0" w:after="0" w:afterAutospacing="0" w:line="276" w:lineRule="auto"/>
        <w:jc w:val="both"/>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 xml:space="preserve">3.Проведение комплекса мероприятий для выявления и сопровождения учащихся «группы риска» и детей ОВЗ. </w:t>
      </w:r>
    </w:p>
    <w:p w:rsidR="00CB5C4A" w:rsidRPr="00CB5C4A" w:rsidRDefault="00CB5C4A" w:rsidP="00CB5C4A">
      <w:pPr>
        <w:tabs>
          <w:tab w:val="left" w:pos="4680"/>
        </w:tabs>
        <w:spacing w:before="0" w:beforeAutospacing="0" w:after="0" w:afterAutospacing="0" w:line="276" w:lineRule="auto"/>
        <w:jc w:val="both"/>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 xml:space="preserve">4.Обеспечение преемственности в процессе обучения и сопровождения ребенка. </w:t>
      </w:r>
    </w:p>
    <w:p w:rsidR="00CB5C4A" w:rsidRPr="00CB5C4A" w:rsidRDefault="00CB5C4A" w:rsidP="00CB5C4A">
      <w:pPr>
        <w:tabs>
          <w:tab w:val="left" w:pos="4680"/>
        </w:tabs>
        <w:spacing w:before="0" w:beforeAutospacing="0" w:after="0" w:afterAutospacing="0" w:line="276" w:lineRule="auto"/>
        <w:jc w:val="both"/>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lastRenderedPageBreak/>
        <w:t xml:space="preserve">5.Реализация системно-ориентированных программ сопровождения, направленных на профилактику проблем в учебной, социальной и эмоционально-волевой сферах, сохранение здоровья учащихся. </w:t>
      </w:r>
    </w:p>
    <w:p w:rsidR="00CB5C4A" w:rsidRPr="00CB5C4A" w:rsidRDefault="00CB5C4A" w:rsidP="00CB5C4A">
      <w:pPr>
        <w:tabs>
          <w:tab w:val="left" w:pos="4680"/>
        </w:tabs>
        <w:spacing w:before="0" w:beforeAutospacing="0" w:after="0" w:afterAutospacing="0" w:line="276" w:lineRule="auto"/>
        <w:jc w:val="both"/>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 xml:space="preserve">6.Осуществление информационной поддержки учащихся, учителей и родителей по проблемам в учебной, социальной и эмоциональной сферах, а также по вопросам выбора профиля обучения. </w:t>
      </w:r>
    </w:p>
    <w:p w:rsidR="00CB5C4A" w:rsidRPr="00CB5C4A" w:rsidRDefault="00CB5C4A" w:rsidP="00CB5C4A">
      <w:pPr>
        <w:tabs>
          <w:tab w:val="left" w:pos="4680"/>
        </w:tabs>
        <w:spacing w:before="0" w:beforeAutospacing="0" w:after="0" w:afterAutospacing="0" w:line="276" w:lineRule="auto"/>
        <w:jc w:val="both"/>
        <w:rPr>
          <w:rFonts w:ascii="Times New Roman" w:eastAsia="Times New Roman" w:hAnsi="Times New Roman" w:cs="Times New Roman"/>
          <w:b/>
          <w:bCs/>
          <w:sz w:val="24"/>
          <w:szCs w:val="24"/>
          <w:lang w:val="ru-RU"/>
        </w:rPr>
      </w:pPr>
      <w:r w:rsidRPr="00CB5C4A">
        <w:rPr>
          <w:rFonts w:ascii="Times New Roman" w:eastAsia="Times New Roman" w:hAnsi="Times New Roman" w:cs="Times New Roman"/>
          <w:sz w:val="24"/>
          <w:szCs w:val="24"/>
          <w:lang w:val="ru-RU"/>
        </w:rPr>
        <w:t>7.Распространение опыта сопровождения учащихся, повышение психолого-педагогической компетентности всех участников образовательного процесса.</w:t>
      </w:r>
    </w:p>
    <w:p w:rsidR="00CB5C4A" w:rsidRPr="00CB5C4A" w:rsidRDefault="00CB5C4A" w:rsidP="00CB5C4A">
      <w:pPr>
        <w:spacing w:before="0" w:beforeAutospacing="0" w:after="200" w:afterAutospacing="0" w:line="276" w:lineRule="auto"/>
        <w:ind w:right="18"/>
        <w:rPr>
          <w:rFonts w:ascii="Times New Roman" w:eastAsia="Times New Roman" w:hAnsi="Times New Roman" w:cs="Times New Roman"/>
          <w:b/>
          <w:sz w:val="24"/>
          <w:szCs w:val="24"/>
          <w:lang w:val="ru-RU"/>
        </w:rPr>
      </w:pPr>
      <w:r w:rsidRPr="00CB5C4A">
        <w:rPr>
          <w:rFonts w:ascii="Times New Roman" w:eastAsia="Times New Roman" w:hAnsi="Times New Roman" w:cs="Times New Roman"/>
          <w:b/>
          <w:sz w:val="24"/>
          <w:szCs w:val="24"/>
          <w:lang w:val="ru-RU"/>
        </w:rPr>
        <w:t>Направления деятельности:</w:t>
      </w:r>
    </w:p>
    <w:p w:rsidR="00CB5C4A" w:rsidRPr="00CB5C4A" w:rsidRDefault="00CB5C4A" w:rsidP="00D17BB1">
      <w:pPr>
        <w:numPr>
          <w:ilvl w:val="0"/>
          <w:numId w:val="77"/>
        </w:numPr>
        <w:spacing w:before="0" w:beforeAutospacing="0" w:after="0" w:afterAutospacing="0" w:line="276" w:lineRule="auto"/>
        <w:ind w:right="18"/>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Диагностика</w:t>
      </w:r>
    </w:p>
    <w:p w:rsidR="00CB5C4A" w:rsidRPr="00CB5C4A" w:rsidRDefault="00CB5C4A" w:rsidP="00D17BB1">
      <w:pPr>
        <w:numPr>
          <w:ilvl w:val="0"/>
          <w:numId w:val="77"/>
        </w:numPr>
        <w:spacing w:before="0" w:beforeAutospacing="0" w:after="0" w:afterAutospacing="0" w:line="276" w:lineRule="auto"/>
        <w:ind w:right="18"/>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Коррекционно-развивающая работа</w:t>
      </w:r>
    </w:p>
    <w:p w:rsidR="00CB5C4A" w:rsidRPr="00CB5C4A" w:rsidRDefault="00CB5C4A" w:rsidP="00D17BB1">
      <w:pPr>
        <w:numPr>
          <w:ilvl w:val="0"/>
          <w:numId w:val="77"/>
        </w:numPr>
        <w:spacing w:before="0" w:beforeAutospacing="0" w:after="0" w:afterAutospacing="0" w:line="276" w:lineRule="auto"/>
        <w:ind w:right="18"/>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 xml:space="preserve">Консультирование </w:t>
      </w:r>
    </w:p>
    <w:p w:rsidR="00CB5C4A" w:rsidRPr="00CB5C4A" w:rsidRDefault="00CB5C4A" w:rsidP="00D17BB1">
      <w:pPr>
        <w:numPr>
          <w:ilvl w:val="0"/>
          <w:numId w:val="77"/>
        </w:numPr>
        <w:spacing w:before="0" w:beforeAutospacing="0" w:after="0" w:afterAutospacing="0" w:line="276" w:lineRule="auto"/>
        <w:ind w:right="18"/>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Просвещение, профилактика</w:t>
      </w:r>
    </w:p>
    <w:p w:rsidR="00CB5C4A" w:rsidRPr="00B226B0" w:rsidRDefault="00CB5C4A" w:rsidP="00D17BB1">
      <w:pPr>
        <w:numPr>
          <w:ilvl w:val="0"/>
          <w:numId w:val="77"/>
        </w:numPr>
        <w:spacing w:before="0" w:beforeAutospacing="0" w:after="0" w:afterAutospacing="0" w:line="276" w:lineRule="auto"/>
        <w:ind w:right="18"/>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Организационно-методическая работа</w:t>
      </w:r>
    </w:p>
    <w:p w:rsidR="00CB5C4A" w:rsidRPr="00B226B0" w:rsidRDefault="00B226B0" w:rsidP="00B226B0">
      <w:pPr>
        <w:pStyle w:val="a5"/>
        <w:spacing w:before="0" w:beforeAutospacing="0" w:after="0" w:afterAutospacing="0"/>
        <w:ind w:left="641"/>
        <w:jc w:val="center"/>
        <w:rPr>
          <w:rFonts w:cstheme="minorHAnsi"/>
          <w:b/>
          <w:bCs/>
          <w:color w:val="252525"/>
          <w:spacing w:val="-2"/>
          <w:sz w:val="24"/>
          <w:szCs w:val="24"/>
          <w:lang w:val="ru-RU"/>
        </w:rPr>
      </w:pPr>
      <w:r>
        <w:rPr>
          <w:rFonts w:cstheme="minorHAnsi"/>
          <w:b/>
          <w:bCs/>
          <w:color w:val="252525"/>
          <w:spacing w:val="-2"/>
          <w:sz w:val="24"/>
          <w:szCs w:val="24"/>
          <w:lang w:val="ru-RU"/>
        </w:rPr>
        <w:t>План работы педагога-психолога</w:t>
      </w:r>
    </w:p>
    <w:tbl>
      <w:tblPr>
        <w:tblpPr w:leftFromText="180" w:rightFromText="180" w:vertAnchor="text" w:horzAnchor="margin" w:tblpX="534" w:tblpY="199"/>
        <w:tblW w:w="14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693"/>
        <w:gridCol w:w="2268"/>
        <w:gridCol w:w="3827"/>
        <w:gridCol w:w="1843"/>
        <w:gridCol w:w="2329"/>
      </w:tblGrid>
      <w:tr w:rsidR="00CB5C4A" w:rsidRPr="00CB5C4A" w:rsidTr="00CB5C4A">
        <w:tc>
          <w:tcPr>
            <w:tcW w:w="1526" w:type="dxa"/>
            <w:tcBorders>
              <w:top w:val="single" w:sz="4" w:space="0" w:color="000000"/>
              <w:left w:val="single" w:sz="4" w:space="0" w:color="000000"/>
              <w:bottom w:val="single" w:sz="4" w:space="0" w:color="000000"/>
              <w:right w:val="single" w:sz="4" w:space="0" w:color="000000"/>
            </w:tcBorders>
            <w:shd w:val="clear" w:color="auto" w:fill="FFFFFF"/>
          </w:tcPr>
          <w:p w:rsidR="00CB5C4A" w:rsidRPr="00CB5C4A" w:rsidRDefault="00CB5C4A" w:rsidP="00CB5C4A">
            <w:pPr>
              <w:snapToGrid w:val="0"/>
              <w:spacing w:before="0" w:beforeAutospacing="0" w:after="0" w:afterAutospacing="0"/>
              <w:jc w:val="center"/>
              <w:rPr>
                <w:rFonts w:ascii="Times New Roman" w:eastAsia="Times New Roman" w:hAnsi="Times New Roman" w:cs="Times New Roman"/>
                <w:b/>
                <w:sz w:val="24"/>
                <w:szCs w:val="24"/>
                <w:lang w:val="ru-RU"/>
              </w:rPr>
            </w:pPr>
            <w:r w:rsidRPr="00CB5C4A">
              <w:rPr>
                <w:rFonts w:ascii="Times New Roman" w:eastAsia="Times New Roman" w:hAnsi="Times New Roman" w:cs="Times New Roman"/>
                <w:b/>
                <w:sz w:val="24"/>
                <w:szCs w:val="24"/>
                <w:lang w:val="ru-RU"/>
              </w:rPr>
              <w:t>Контингент</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CB5C4A" w:rsidRPr="00CB5C4A" w:rsidRDefault="00CB5C4A" w:rsidP="00CB5C4A">
            <w:pPr>
              <w:snapToGrid w:val="0"/>
              <w:spacing w:before="0" w:beforeAutospacing="0" w:after="0" w:afterAutospacing="0"/>
              <w:jc w:val="center"/>
              <w:rPr>
                <w:rFonts w:ascii="Times New Roman" w:eastAsia="Times New Roman" w:hAnsi="Times New Roman" w:cs="Times New Roman"/>
                <w:b/>
                <w:sz w:val="24"/>
                <w:szCs w:val="24"/>
                <w:lang w:val="ru-RU"/>
              </w:rPr>
            </w:pPr>
            <w:r w:rsidRPr="00CB5C4A">
              <w:rPr>
                <w:rFonts w:ascii="Times New Roman" w:eastAsia="Times New Roman" w:hAnsi="Times New Roman" w:cs="Times New Roman"/>
                <w:b/>
                <w:sz w:val="24"/>
                <w:szCs w:val="24"/>
                <w:lang w:val="ru-RU"/>
              </w:rPr>
              <w:t>Вид деятельности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CB5C4A" w:rsidRPr="00CB5C4A" w:rsidRDefault="00CB5C4A" w:rsidP="00CB5C4A">
            <w:pPr>
              <w:snapToGrid w:val="0"/>
              <w:spacing w:before="0" w:beforeAutospacing="0" w:after="0" w:afterAutospacing="0"/>
              <w:jc w:val="center"/>
              <w:rPr>
                <w:rFonts w:ascii="Times New Roman" w:eastAsia="Times New Roman" w:hAnsi="Times New Roman" w:cs="Times New Roman"/>
                <w:b/>
                <w:sz w:val="24"/>
                <w:szCs w:val="24"/>
                <w:lang w:val="ru-RU"/>
              </w:rPr>
            </w:pPr>
            <w:r w:rsidRPr="00CB5C4A">
              <w:rPr>
                <w:rFonts w:ascii="Times New Roman" w:eastAsia="Times New Roman" w:hAnsi="Times New Roman" w:cs="Times New Roman"/>
                <w:b/>
                <w:sz w:val="24"/>
                <w:szCs w:val="24"/>
                <w:lang w:val="ru-RU"/>
              </w:rPr>
              <w:t>Предполагаемые формы и методы</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rsidR="00CB5C4A" w:rsidRPr="00CB5C4A" w:rsidRDefault="00CB5C4A" w:rsidP="00CB5C4A">
            <w:pPr>
              <w:snapToGrid w:val="0"/>
              <w:spacing w:before="0" w:beforeAutospacing="0" w:after="0" w:afterAutospacing="0"/>
              <w:jc w:val="center"/>
              <w:rPr>
                <w:rFonts w:ascii="Times New Roman" w:eastAsia="Times New Roman" w:hAnsi="Times New Roman" w:cs="Times New Roman"/>
                <w:b/>
                <w:sz w:val="24"/>
                <w:szCs w:val="24"/>
                <w:lang w:val="ru-RU"/>
              </w:rPr>
            </w:pPr>
            <w:r w:rsidRPr="00CB5C4A">
              <w:rPr>
                <w:rFonts w:ascii="Times New Roman" w:eastAsia="Times New Roman" w:hAnsi="Times New Roman" w:cs="Times New Roman"/>
                <w:b/>
                <w:sz w:val="24"/>
                <w:szCs w:val="24"/>
                <w:lang w:val="ru-RU"/>
              </w:rPr>
              <w:t>Цели и задачи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CB5C4A" w:rsidRPr="00CB5C4A" w:rsidRDefault="00CB5C4A" w:rsidP="00CB5C4A">
            <w:pPr>
              <w:snapToGrid w:val="0"/>
              <w:spacing w:before="0" w:beforeAutospacing="0" w:after="0" w:afterAutospacing="0"/>
              <w:jc w:val="center"/>
              <w:rPr>
                <w:rFonts w:ascii="Times New Roman" w:eastAsia="Times New Roman" w:hAnsi="Times New Roman" w:cs="Times New Roman"/>
                <w:b/>
                <w:sz w:val="24"/>
                <w:szCs w:val="24"/>
                <w:lang w:val="ru-RU"/>
              </w:rPr>
            </w:pPr>
            <w:r w:rsidRPr="00CB5C4A">
              <w:rPr>
                <w:rFonts w:ascii="Times New Roman" w:eastAsia="Times New Roman" w:hAnsi="Times New Roman" w:cs="Times New Roman"/>
                <w:b/>
                <w:sz w:val="24"/>
                <w:szCs w:val="24"/>
                <w:lang w:val="ru-RU"/>
              </w:rPr>
              <w:t>Сроки</w:t>
            </w:r>
          </w:p>
        </w:tc>
        <w:tc>
          <w:tcPr>
            <w:tcW w:w="2329" w:type="dxa"/>
            <w:tcBorders>
              <w:top w:val="single" w:sz="4" w:space="0" w:color="000000"/>
              <w:left w:val="single" w:sz="4" w:space="0" w:color="000000"/>
              <w:bottom w:val="single" w:sz="4" w:space="0" w:color="000000"/>
              <w:right w:val="single" w:sz="4" w:space="0" w:color="000000"/>
            </w:tcBorders>
            <w:shd w:val="clear" w:color="auto" w:fill="FFFFFF"/>
          </w:tcPr>
          <w:p w:rsidR="00CB5C4A" w:rsidRPr="00CB5C4A" w:rsidRDefault="00CB5C4A" w:rsidP="00CB5C4A">
            <w:pPr>
              <w:snapToGrid w:val="0"/>
              <w:spacing w:before="0" w:beforeAutospacing="0" w:after="0" w:afterAutospacing="0"/>
              <w:jc w:val="center"/>
              <w:rPr>
                <w:rFonts w:ascii="Times New Roman" w:eastAsia="Times New Roman" w:hAnsi="Times New Roman" w:cs="Times New Roman"/>
                <w:b/>
                <w:sz w:val="24"/>
                <w:szCs w:val="24"/>
                <w:lang w:val="ru-RU"/>
              </w:rPr>
            </w:pPr>
            <w:r w:rsidRPr="00CB5C4A">
              <w:rPr>
                <w:rFonts w:ascii="Times New Roman" w:eastAsia="Times New Roman" w:hAnsi="Times New Roman" w:cs="Times New Roman"/>
                <w:b/>
                <w:sz w:val="24"/>
                <w:szCs w:val="24"/>
                <w:lang w:val="ru-RU"/>
              </w:rPr>
              <w:t>Выход</w:t>
            </w:r>
          </w:p>
        </w:tc>
      </w:tr>
      <w:tr w:rsidR="00CB5C4A" w:rsidRPr="00CB5C4A" w:rsidTr="00CB5C4A">
        <w:tc>
          <w:tcPr>
            <w:tcW w:w="12157" w:type="dxa"/>
            <w:gridSpan w:val="5"/>
            <w:tcBorders>
              <w:top w:val="single" w:sz="4" w:space="0" w:color="000000"/>
              <w:left w:val="single" w:sz="4" w:space="0" w:color="000000"/>
              <w:bottom w:val="single" w:sz="4" w:space="0" w:color="000000"/>
              <w:right w:val="single" w:sz="4" w:space="0" w:color="000000"/>
            </w:tcBorders>
            <w:shd w:val="clear" w:color="auto" w:fill="auto"/>
          </w:tcPr>
          <w:p w:rsidR="00CB5C4A" w:rsidRPr="00CB5C4A" w:rsidRDefault="00CB5C4A" w:rsidP="00D17BB1">
            <w:pPr>
              <w:numPr>
                <w:ilvl w:val="1"/>
                <w:numId w:val="76"/>
              </w:numPr>
              <w:snapToGrid w:val="0"/>
              <w:spacing w:before="0" w:beforeAutospacing="0" w:after="0" w:afterAutospacing="0" w:line="276" w:lineRule="auto"/>
              <w:jc w:val="center"/>
              <w:rPr>
                <w:rFonts w:ascii="Times New Roman" w:eastAsia="Times New Roman" w:hAnsi="Times New Roman" w:cs="Times New Roman"/>
                <w:b/>
                <w:sz w:val="24"/>
                <w:szCs w:val="24"/>
                <w:lang w:val="ru-RU"/>
              </w:rPr>
            </w:pPr>
            <w:r w:rsidRPr="00CB5C4A">
              <w:rPr>
                <w:rFonts w:ascii="Times New Roman" w:eastAsia="Times New Roman" w:hAnsi="Times New Roman" w:cs="Times New Roman"/>
                <w:b/>
                <w:i/>
                <w:sz w:val="24"/>
                <w:szCs w:val="24"/>
                <w:lang w:val="ru-RU"/>
              </w:rPr>
              <w:t>Диагностика</w:t>
            </w:r>
          </w:p>
        </w:tc>
        <w:tc>
          <w:tcPr>
            <w:tcW w:w="2329" w:type="dxa"/>
            <w:tcBorders>
              <w:top w:val="single" w:sz="4" w:space="0" w:color="000000"/>
              <w:left w:val="single" w:sz="4" w:space="0" w:color="000000"/>
              <w:bottom w:val="single" w:sz="4" w:space="0" w:color="000000"/>
              <w:right w:val="single" w:sz="4" w:space="0" w:color="000000"/>
            </w:tcBorders>
            <w:shd w:val="clear" w:color="auto" w:fill="auto"/>
          </w:tcPr>
          <w:p w:rsidR="00CB5C4A" w:rsidRPr="00CB5C4A" w:rsidRDefault="00CB5C4A" w:rsidP="00CB5C4A">
            <w:pPr>
              <w:snapToGrid w:val="0"/>
              <w:spacing w:before="0" w:beforeAutospacing="0" w:after="0" w:afterAutospacing="0"/>
              <w:jc w:val="center"/>
              <w:rPr>
                <w:rFonts w:ascii="Times New Roman" w:eastAsia="Times New Roman" w:hAnsi="Times New Roman" w:cs="Times New Roman"/>
                <w:b/>
                <w:sz w:val="24"/>
                <w:szCs w:val="24"/>
                <w:lang w:val="ru-RU"/>
              </w:rPr>
            </w:pPr>
          </w:p>
        </w:tc>
      </w:tr>
      <w:tr w:rsidR="00CB5C4A" w:rsidRPr="00FD2920" w:rsidTr="00CB5C4A">
        <w:tc>
          <w:tcPr>
            <w:tcW w:w="1526"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 xml:space="preserve"> 1 класс</w:t>
            </w:r>
          </w:p>
        </w:tc>
        <w:tc>
          <w:tcPr>
            <w:tcW w:w="269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 xml:space="preserve">Мониторинг готовности первоклассников к обучению в школе. </w:t>
            </w:r>
          </w:p>
        </w:tc>
        <w:tc>
          <w:tcPr>
            <w:tcW w:w="2268"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 xml:space="preserve">Наблюдение, групповая и индивидуальная диагностика </w:t>
            </w:r>
          </w:p>
        </w:tc>
        <w:tc>
          <w:tcPr>
            <w:tcW w:w="3827"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 xml:space="preserve">Выявление детей группы риска, неготовых или имеющих низкий уровень готовности к школьному обучению. </w:t>
            </w:r>
          </w:p>
        </w:tc>
        <w:tc>
          <w:tcPr>
            <w:tcW w:w="184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2-3 недели сентября</w:t>
            </w:r>
          </w:p>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p>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p>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p>
        </w:tc>
        <w:tc>
          <w:tcPr>
            <w:tcW w:w="2329"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Аналитическая справка, выступление на родительских собраниях, рекомендации родителям и педагогам, организация и проведение занятий</w:t>
            </w:r>
          </w:p>
        </w:tc>
      </w:tr>
      <w:tr w:rsidR="00CB5C4A" w:rsidRPr="00FD2920" w:rsidTr="00CB5C4A">
        <w:tc>
          <w:tcPr>
            <w:tcW w:w="1526"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1 класс</w:t>
            </w:r>
          </w:p>
        </w:tc>
        <w:tc>
          <w:tcPr>
            <w:tcW w:w="269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 xml:space="preserve">Диагностика уровня </w:t>
            </w:r>
            <w:r w:rsidRPr="00CB5C4A">
              <w:rPr>
                <w:rFonts w:ascii="Times New Roman" w:eastAsia="Times New Roman" w:hAnsi="Times New Roman" w:cs="Times New Roman"/>
                <w:sz w:val="24"/>
                <w:szCs w:val="24"/>
                <w:lang w:val="ru-RU"/>
              </w:rPr>
              <w:lastRenderedPageBreak/>
              <w:t>адаптации первоклассников к обучению в школе</w:t>
            </w:r>
          </w:p>
        </w:tc>
        <w:tc>
          <w:tcPr>
            <w:tcW w:w="2268"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lastRenderedPageBreak/>
              <w:t xml:space="preserve">Наблюдение, </w:t>
            </w:r>
            <w:r w:rsidRPr="00CB5C4A">
              <w:rPr>
                <w:rFonts w:ascii="Times New Roman" w:eastAsia="Times New Roman" w:hAnsi="Times New Roman" w:cs="Times New Roman"/>
                <w:sz w:val="24"/>
                <w:szCs w:val="24"/>
                <w:lang w:val="ru-RU"/>
              </w:rPr>
              <w:lastRenderedPageBreak/>
              <w:t>групповая и индивидуальная диагностика</w:t>
            </w:r>
          </w:p>
        </w:tc>
        <w:tc>
          <w:tcPr>
            <w:tcW w:w="3827"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lastRenderedPageBreak/>
              <w:t xml:space="preserve">Определение успешности </w:t>
            </w:r>
            <w:r w:rsidRPr="00CB5C4A">
              <w:rPr>
                <w:rFonts w:ascii="Times New Roman" w:eastAsia="Times New Roman" w:hAnsi="Times New Roman" w:cs="Times New Roman"/>
                <w:sz w:val="24"/>
                <w:szCs w:val="24"/>
                <w:lang w:val="ru-RU"/>
              </w:rPr>
              <w:lastRenderedPageBreak/>
              <w:t>прохождения адаптационного процесса, выявление детей, испытывающих трудности адаптации.</w:t>
            </w:r>
          </w:p>
        </w:tc>
        <w:tc>
          <w:tcPr>
            <w:tcW w:w="184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lastRenderedPageBreak/>
              <w:t xml:space="preserve">1-2 неделя </w:t>
            </w:r>
            <w:r w:rsidRPr="00CB5C4A">
              <w:rPr>
                <w:rFonts w:ascii="Times New Roman" w:eastAsia="Times New Roman" w:hAnsi="Times New Roman" w:cs="Times New Roman"/>
                <w:sz w:val="24"/>
                <w:szCs w:val="24"/>
                <w:lang w:val="ru-RU"/>
              </w:rPr>
              <w:lastRenderedPageBreak/>
              <w:t>октября</w:t>
            </w:r>
          </w:p>
        </w:tc>
        <w:tc>
          <w:tcPr>
            <w:tcW w:w="2329"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lastRenderedPageBreak/>
              <w:t xml:space="preserve">Аналитическая </w:t>
            </w:r>
            <w:r w:rsidRPr="00CB5C4A">
              <w:rPr>
                <w:rFonts w:ascii="Times New Roman" w:eastAsia="Times New Roman" w:hAnsi="Times New Roman" w:cs="Times New Roman"/>
                <w:sz w:val="24"/>
                <w:szCs w:val="24"/>
                <w:lang w:val="ru-RU"/>
              </w:rPr>
              <w:lastRenderedPageBreak/>
              <w:t>справка, выступление на родительских собраниях, рекомендации родителям и педагогам, организация и проведение занятий</w:t>
            </w:r>
          </w:p>
        </w:tc>
      </w:tr>
      <w:tr w:rsidR="00CB5C4A" w:rsidRPr="00FD2920" w:rsidTr="00CB5C4A">
        <w:tc>
          <w:tcPr>
            <w:tcW w:w="1526"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lastRenderedPageBreak/>
              <w:t>5 класс</w:t>
            </w:r>
          </w:p>
        </w:tc>
        <w:tc>
          <w:tcPr>
            <w:tcW w:w="269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 xml:space="preserve">Диагностика уровня адаптации пятиклассников </w:t>
            </w:r>
          </w:p>
        </w:tc>
        <w:tc>
          <w:tcPr>
            <w:tcW w:w="2268"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 xml:space="preserve">Групповая диагностика </w:t>
            </w:r>
          </w:p>
        </w:tc>
        <w:tc>
          <w:tcPr>
            <w:tcW w:w="3827"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Определение уровня адаптации учащихся к среднему звену, выявление детей, испытывающих трудности в процесс адаптации.</w:t>
            </w:r>
          </w:p>
        </w:tc>
        <w:tc>
          <w:tcPr>
            <w:tcW w:w="184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2-3 неделя октября</w:t>
            </w:r>
          </w:p>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p>
        </w:tc>
        <w:tc>
          <w:tcPr>
            <w:tcW w:w="2329"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Аналитическая справка, рекомендации родителям и педагогам, организация и проведение занятий</w:t>
            </w:r>
          </w:p>
        </w:tc>
      </w:tr>
      <w:tr w:rsidR="00CB5C4A" w:rsidRPr="00FD2920" w:rsidTr="00CB5C4A">
        <w:tc>
          <w:tcPr>
            <w:tcW w:w="1526"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10 класс</w:t>
            </w:r>
          </w:p>
        </w:tc>
        <w:tc>
          <w:tcPr>
            <w:tcW w:w="269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 xml:space="preserve">Диагностика адаптации десятиклассников к обучению в старшем звене, особенности межличностного воздействия со сверстниками и взрослыми </w:t>
            </w:r>
          </w:p>
        </w:tc>
        <w:tc>
          <w:tcPr>
            <w:tcW w:w="2268"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Групповая диагностика старшеклассников</w:t>
            </w:r>
          </w:p>
        </w:tc>
        <w:tc>
          <w:tcPr>
            <w:tcW w:w="3827"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Выявление учащихся с недостаточным уровнем адаптации.</w:t>
            </w:r>
          </w:p>
        </w:tc>
        <w:tc>
          <w:tcPr>
            <w:tcW w:w="184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2-3 неделя октября</w:t>
            </w:r>
          </w:p>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p>
        </w:tc>
        <w:tc>
          <w:tcPr>
            <w:tcW w:w="2329"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Аналитическая справка, рекомендации родителям и педагогам, организация и проведение занятий</w:t>
            </w:r>
          </w:p>
        </w:tc>
      </w:tr>
      <w:tr w:rsidR="00CB5C4A" w:rsidRPr="00FD2920" w:rsidTr="00CB5C4A">
        <w:tc>
          <w:tcPr>
            <w:tcW w:w="1526"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8-11 класс</w:t>
            </w:r>
          </w:p>
        </w:tc>
        <w:tc>
          <w:tcPr>
            <w:tcW w:w="269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ind w:firstLine="34"/>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 xml:space="preserve">Изучение профессиональных предпочтений, профессиональных склонностей учащихся 8-11 классов </w:t>
            </w:r>
          </w:p>
        </w:tc>
        <w:tc>
          <w:tcPr>
            <w:tcW w:w="2268"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uppressAutoHyphens/>
              <w:snapToGrid w:val="0"/>
              <w:spacing w:before="0" w:beforeAutospacing="0" w:after="0" w:afterAutospacing="0"/>
              <w:ind w:right="141" w:firstLine="34"/>
              <w:rPr>
                <w:rFonts w:ascii="Times New Roman" w:eastAsia="Calibri" w:hAnsi="Times New Roman" w:cs="Times New Roman"/>
                <w:sz w:val="24"/>
                <w:szCs w:val="24"/>
                <w:lang w:val="ru-RU" w:eastAsia="ar-SA"/>
              </w:rPr>
            </w:pPr>
            <w:r w:rsidRPr="00CB5C4A">
              <w:rPr>
                <w:rFonts w:ascii="Times New Roman" w:eastAsia="Calibri" w:hAnsi="Times New Roman" w:cs="Times New Roman"/>
                <w:sz w:val="24"/>
                <w:szCs w:val="24"/>
                <w:lang w:val="ru-RU" w:eastAsia="ar-SA"/>
              </w:rPr>
              <w:t>Групповая диагностика</w:t>
            </w:r>
          </w:p>
        </w:tc>
        <w:tc>
          <w:tcPr>
            <w:tcW w:w="3827"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 xml:space="preserve">Оказание помощи учащимся в выборе профиля дальнейшего обучения и будущей профессии. </w:t>
            </w:r>
          </w:p>
        </w:tc>
        <w:tc>
          <w:tcPr>
            <w:tcW w:w="184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3-4 неделя ноября</w:t>
            </w:r>
          </w:p>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1 неделя мая</w:t>
            </w:r>
          </w:p>
        </w:tc>
        <w:tc>
          <w:tcPr>
            <w:tcW w:w="2329"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Рекомендации учащимся, родителям, классным руководителям</w:t>
            </w:r>
          </w:p>
        </w:tc>
      </w:tr>
      <w:tr w:rsidR="00B226B0" w:rsidRPr="00FD2920" w:rsidTr="00CB5C4A">
        <w:tc>
          <w:tcPr>
            <w:tcW w:w="1526" w:type="dxa"/>
            <w:tcBorders>
              <w:top w:val="single" w:sz="4" w:space="0" w:color="000000"/>
              <w:left w:val="single" w:sz="4" w:space="0" w:color="000000"/>
              <w:bottom w:val="single" w:sz="4" w:space="0" w:color="000000"/>
              <w:right w:val="single" w:sz="4" w:space="0" w:color="000000"/>
            </w:tcBorders>
          </w:tcPr>
          <w:p w:rsidR="00B226B0" w:rsidRPr="00CB5C4A" w:rsidRDefault="00B226B0" w:rsidP="00CB5C4A">
            <w:pPr>
              <w:snapToGrid w:val="0"/>
              <w:spacing w:before="0" w:beforeAutospacing="0" w:after="0" w:afterAutospacing="0"/>
              <w:rPr>
                <w:rFonts w:ascii="Times New Roman" w:eastAsia="Times New Roman" w:hAnsi="Times New Roman" w:cs="Times New Roman"/>
                <w:sz w:val="24"/>
                <w:szCs w:val="24"/>
                <w:lang w:val="ru-RU"/>
              </w:rPr>
            </w:pPr>
          </w:p>
        </w:tc>
        <w:tc>
          <w:tcPr>
            <w:tcW w:w="2693" w:type="dxa"/>
            <w:tcBorders>
              <w:top w:val="single" w:sz="4" w:space="0" w:color="000000"/>
              <w:left w:val="single" w:sz="4" w:space="0" w:color="000000"/>
              <w:bottom w:val="single" w:sz="4" w:space="0" w:color="000000"/>
              <w:right w:val="single" w:sz="4" w:space="0" w:color="000000"/>
            </w:tcBorders>
          </w:tcPr>
          <w:p w:rsidR="00B226B0" w:rsidRPr="00CB5C4A" w:rsidRDefault="00B226B0" w:rsidP="00CB5C4A">
            <w:pPr>
              <w:snapToGrid w:val="0"/>
              <w:spacing w:before="0" w:beforeAutospacing="0" w:after="0" w:afterAutospacing="0"/>
              <w:ind w:firstLine="34"/>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Pr>
          <w:p w:rsidR="00B226B0" w:rsidRPr="00CB5C4A" w:rsidRDefault="00B226B0" w:rsidP="00CB5C4A">
            <w:pPr>
              <w:suppressAutoHyphens/>
              <w:snapToGrid w:val="0"/>
              <w:spacing w:before="0" w:beforeAutospacing="0" w:after="0" w:afterAutospacing="0"/>
              <w:ind w:right="141" w:firstLine="34"/>
              <w:rPr>
                <w:rFonts w:ascii="Times New Roman" w:eastAsia="Calibri" w:hAnsi="Times New Roman" w:cs="Times New Roman"/>
                <w:sz w:val="24"/>
                <w:szCs w:val="24"/>
                <w:lang w:val="ru-RU" w:eastAsia="ar-SA"/>
              </w:rPr>
            </w:pPr>
          </w:p>
        </w:tc>
        <w:tc>
          <w:tcPr>
            <w:tcW w:w="3827" w:type="dxa"/>
            <w:tcBorders>
              <w:top w:val="single" w:sz="4" w:space="0" w:color="000000"/>
              <w:left w:val="single" w:sz="4" w:space="0" w:color="000000"/>
              <w:bottom w:val="single" w:sz="4" w:space="0" w:color="000000"/>
              <w:right w:val="single" w:sz="4" w:space="0" w:color="000000"/>
            </w:tcBorders>
          </w:tcPr>
          <w:p w:rsidR="00B226B0" w:rsidRPr="00CB5C4A" w:rsidRDefault="00B226B0" w:rsidP="00CB5C4A">
            <w:pPr>
              <w:snapToGrid w:val="0"/>
              <w:spacing w:before="0" w:beforeAutospacing="0" w:after="0" w:afterAutospacing="0"/>
              <w:rPr>
                <w:rFonts w:ascii="Times New Roman" w:eastAsia="Times New Roman" w:hAnsi="Times New Roman" w:cs="Times New Roman"/>
                <w:sz w:val="24"/>
                <w:szCs w:val="24"/>
                <w:lang w:val="ru-RU"/>
              </w:rPr>
            </w:pPr>
          </w:p>
        </w:tc>
        <w:tc>
          <w:tcPr>
            <w:tcW w:w="1843" w:type="dxa"/>
            <w:tcBorders>
              <w:top w:val="single" w:sz="4" w:space="0" w:color="000000"/>
              <w:left w:val="single" w:sz="4" w:space="0" w:color="000000"/>
              <w:bottom w:val="single" w:sz="4" w:space="0" w:color="000000"/>
              <w:right w:val="single" w:sz="4" w:space="0" w:color="000000"/>
            </w:tcBorders>
          </w:tcPr>
          <w:p w:rsidR="00B226B0" w:rsidRPr="00CB5C4A" w:rsidRDefault="00B226B0" w:rsidP="00CB5C4A">
            <w:pPr>
              <w:snapToGrid w:val="0"/>
              <w:spacing w:before="0" w:beforeAutospacing="0" w:after="0" w:afterAutospacing="0"/>
              <w:rPr>
                <w:rFonts w:ascii="Times New Roman" w:eastAsia="Times New Roman" w:hAnsi="Times New Roman" w:cs="Times New Roman"/>
                <w:sz w:val="24"/>
                <w:szCs w:val="24"/>
                <w:lang w:val="ru-RU"/>
              </w:rPr>
            </w:pPr>
          </w:p>
        </w:tc>
        <w:tc>
          <w:tcPr>
            <w:tcW w:w="2329" w:type="dxa"/>
            <w:tcBorders>
              <w:top w:val="single" w:sz="4" w:space="0" w:color="000000"/>
              <w:left w:val="single" w:sz="4" w:space="0" w:color="000000"/>
              <w:bottom w:val="single" w:sz="4" w:space="0" w:color="000000"/>
              <w:right w:val="single" w:sz="4" w:space="0" w:color="000000"/>
            </w:tcBorders>
          </w:tcPr>
          <w:p w:rsidR="00B226B0" w:rsidRPr="00CB5C4A" w:rsidRDefault="00B226B0" w:rsidP="00CB5C4A">
            <w:pPr>
              <w:snapToGrid w:val="0"/>
              <w:spacing w:before="0" w:beforeAutospacing="0" w:after="0" w:afterAutospacing="0"/>
              <w:rPr>
                <w:rFonts w:ascii="Times New Roman" w:eastAsia="Times New Roman" w:hAnsi="Times New Roman" w:cs="Times New Roman"/>
                <w:sz w:val="24"/>
                <w:szCs w:val="24"/>
                <w:lang w:val="ru-RU"/>
              </w:rPr>
            </w:pPr>
          </w:p>
        </w:tc>
      </w:tr>
      <w:tr w:rsidR="00CB5C4A" w:rsidRPr="00FD2920" w:rsidTr="00CB5C4A">
        <w:tc>
          <w:tcPr>
            <w:tcW w:w="1526"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lastRenderedPageBreak/>
              <w:t>7-11 класс</w:t>
            </w:r>
          </w:p>
        </w:tc>
        <w:tc>
          <w:tcPr>
            <w:tcW w:w="269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ind w:firstLine="34"/>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Социально-психологическое тестирование</w:t>
            </w:r>
          </w:p>
        </w:tc>
        <w:tc>
          <w:tcPr>
            <w:tcW w:w="2268"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Компьютерное тестирование</w:t>
            </w:r>
          </w:p>
        </w:tc>
        <w:tc>
          <w:tcPr>
            <w:tcW w:w="3827"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Предупреждение распространения немедицинского потребления наркотических средств и психотропных веществ в подростковой среде.</w:t>
            </w:r>
          </w:p>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Выявление детей «группы риска», с целью дальнейшей работы с обучающимися на формирование ценности здоровья и безопасного образа жизни.</w:t>
            </w:r>
          </w:p>
        </w:tc>
        <w:tc>
          <w:tcPr>
            <w:tcW w:w="184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ноябрь</w:t>
            </w:r>
          </w:p>
        </w:tc>
        <w:tc>
          <w:tcPr>
            <w:tcW w:w="2329"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Организация и проведение занятий, индивидуальных консультаций. Рекомендации родителям и педагогам, заполнение журнала.</w:t>
            </w:r>
          </w:p>
        </w:tc>
      </w:tr>
      <w:tr w:rsidR="00CB5C4A" w:rsidRPr="00FD2920" w:rsidTr="00CB5C4A">
        <w:tc>
          <w:tcPr>
            <w:tcW w:w="1526"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2-11 класс</w:t>
            </w:r>
          </w:p>
        </w:tc>
        <w:tc>
          <w:tcPr>
            <w:tcW w:w="269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ind w:firstLine="34"/>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Диагностика с целью определения психологического климата в классных коллективах</w:t>
            </w:r>
          </w:p>
        </w:tc>
        <w:tc>
          <w:tcPr>
            <w:tcW w:w="2268"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Групповая диагностика</w:t>
            </w:r>
          </w:p>
        </w:tc>
        <w:tc>
          <w:tcPr>
            <w:tcW w:w="3827"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Выявление неблагополучия в классе, с целью своевременной коррекции для сохранения и укрепления психологического благополучия и психического здоровья обучающихся, а также формирования коммуникативных навыков в разновозрастной среде и среде сверстников.</w:t>
            </w:r>
          </w:p>
        </w:tc>
        <w:tc>
          <w:tcPr>
            <w:tcW w:w="184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 xml:space="preserve">декабрь </w:t>
            </w:r>
          </w:p>
        </w:tc>
        <w:tc>
          <w:tcPr>
            <w:tcW w:w="2329"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Организация и проведение занятий, индивидуальных консультаций. Рекомендации родителям и педагогам, заполнение журнала.</w:t>
            </w:r>
          </w:p>
        </w:tc>
      </w:tr>
      <w:tr w:rsidR="00CB5C4A" w:rsidRPr="00FD2920" w:rsidTr="00CB5C4A">
        <w:tc>
          <w:tcPr>
            <w:tcW w:w="1526"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4 класс</w:t>
            </w:r>
          </w:p>
        </w:tc>
        <w:tc>
          <w:tcPr>
            <w:tcW w:w="269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 xml:space="preserve">Выявление ожиданий учащихся по отношению к предстоящим переменам, готовность к переходу в среднее звено </w:t>
            </w:r>
          </w:p>
        </w:tc>
        <w:tc>
          <w:tcPr>
            <w:tcW w:w="2268"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Групповая диагностика</w:t>
            </w:r>
          </w:p>
        </w:tc>
        <w:tc>
          <w:tcPr>
            <w:tcW w:w="3827"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Коррекция ожиданий учащихся с целью создания психолого-педагогических условий для успешного прохождения адаптационного процесса.</w:t>
            </w:r>
          </w:p>
        </w:tc>
        <w:tc>
          <w:tcPr>
            <w:tcW w:w="184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3-4 неделя апреля</w:t>
            </w:r>
          </w:p>
        </w:tc>
        <w:tc>
          <w:tcPr>
            <w:tcW w:w="2329"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Справка по результатам диагностики, рекомендации родителям, классным руководителям</w:t>
            </w:r>
          </w:p>
        </w:tc>
      </w:tr>
      <w:tr w:rsidR="00CB5C4A" w:rsidRPr="00FD2920" w:rsidTr="00CB5C4A">
        <w:trPr>
          <w:trHeight w:val="533"/>
        </w:trPr>
        <w:tc>
          <w:tcPr>
            <w:tcW w:w="1526"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1-11 класс</w:t>
            </w:r>
          </w:p>
        </w:tc>
        <w:tc>
          <w:tcPr>
            <w:tcW w:w="269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autoSpaceDE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 xml:space="preserve">Мониторинг УУД по запросу. Диагностика познавательной, эмоционально-волевой сфер по запросу </w:t>
            </w:r>
            <w:r w:rsidRPr="00CB5C4A">
              <w:rPr>
                <w:rFonts w:ascii="Times New Roman" w:eastAsia="Times New Roman" w:hAnsi="Times New Roman" w:cs="Times New Roman"/>
                <w:sz w:val="24"/>
                <w:szCs w:val="24"/>
                <w:lang w:val="ru-RU"/>
              </w:rPr>
              <w:lastRenderedPageBreak/>
              <w:t>педагогов, родителей, администрации (коррекционная работа  по результатам диагностики)</w:t>
            </w:r>
          </w:p>
        </w:tc>
        <w:tc>
          <w:tcPr>
            <w:tcW w:w="2268"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rPr>
                <w:rFonts w:ascii="Times New Roman" w:eastAsia="Calibri" w:hAnsi="Times New Roman" w:cs="Times New Roman"/>
                <w:sz w:val="24"/>
                <w:szCs w:val="24"/>
                <w:lang w:val="ru-RU" w:eastAsia="ru-RU"/>
              </w:rPr>
            </w:pPr>
            <w:r w:rsidRPr="00CB5C4A">
              <w:rPr>
                <w:rFonts w:ascii="Times New Roman" w:eastAsia="Calibri" w:hAnsi="Times New Roman" w:cs="Times New Roman"/>
                <w:sz w:val="24"/>
                <w:szCs w:val="24"/>
                <w:lang w:val="ru-RU" w:eastAsia="ru-RU"/>
              </w:rPr>
              <w:lastRenderedPageBreak/>
              <w:t xml:space="preserve">Скрининговая диагностика. Диагностические процедуры по запросу </w:t>
            </w:r>
            <w:r w:rsidRPr="00CB5C4A">
              <w:rPr>
                <w:rFonts w:ascii="Times New Roman" w:eastAsia="Calibri" w:hAnsi="Times New Roman" w:cs="Times New Roman"/>
                <w:sz w:val="24"/>
                <w:szCs w:val="24"/>
                <w:lang w:val="ru-RU" w:eastAsia="ru-RU"/>
              </w:rPr>
              <w:lastRenderedPageBreak/>
              <w:t>(индивидуальные, наблюдение)</w:t>
            </w:r>
          </w:p>
        </w:tc>
        <w:tc>
          <w:tcPr>
            <w:tcW w:w="3827"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lastRenderedPageBreak/>
              <w:t xml:space="preserve">Получение объективной информации о состоянии и динамике уровня сформированности УУД.  Выявление проблем в развитии </w:t>
            </w:r>
            <w:r w:rsidRPr="00CB5C4A">
              <w:rPr>
                <w:rFonts w:ascii="Times New Roman" w:eastAsia="Times New Roman" w:hAnsi="Times New Roman" w:cs="Times New Roman"/>
                <w:sz w:val="24"/>
                <w:szCs w:val="24"/>
                <w:lang w:val="ru-RU"/>
              </w:rPr>
              <w:lastRenderedPageBreak/>
              <w:t>детей с целью их дальнейшей коррекции</w:t>
            </w:r>
          </w:p>
        </w:tc>
        <w:tc>
          <w:tcPr>
            <w:tcW w:w="184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lastRenderedPageBreak/>
              <w:t>в течение года по мере необходимости</w:t>
            </w:r>
          </w:p>
        </w:tc>
        <w:tc>
          <w:tcPr>
            <w:tcW w:w="2329"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 xml:space="preserve">Оформление запроса в «Журнал консультаций». Рекомендации родителям, </w:t>
            </w:r>
            <w:r w:rsidRPr="00CB5C4A">
              <w:rPr>
                <w:rFonts w:ascii="Times New Roman" w:eastAsia="Times New Roman" w:hAnsi="Times New Roman" w:cs="Times New Roman"/>
                <w:sz w:val="24"/>
                <w:szCs w:val="24"/>
                <w:lang w:val="ru-RU"/>
              </w:rPr>
              <w:lastRenderedPageBreak/>
              <w:t>классным руководителям, учителям- предметникам, организация коррекционной работы.</w:t>
            </w:r>
          </w:p>
        </w:tc>
      </w:tr>
      <w:tr w:rsidR="00CB5C4A" w:rsidRPr="00FD2920" w:rsidTr="00CB5C4A">
        <w:tc>
          <w:tcPr>
            <w:tcW w:w="1526"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lastRenderedPageBreak/>
              <w:t>9,11 классы</w:t>
            </w:r>
          </w:p>
        </w:tc>
        <w:tc>
          <w:tcPr>
            <w:tcW w:w="269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ind w:firstLine="34"/>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Диагностика уровня тревожности учащихся 9-х, 11-х классов при подготовке к сдаче ОГЭ и ЕГЭ</w:t>
            </w:r>
          </w:p>
        </w:tc>
        <w:tc>
          <w:tcPr>
            <w:tcW w:w="2268"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Групповая диагностика</w:t>
            </w:r>
          </w:p>
        </w:tc>
        <w:tc>
          <w:tcPr>
            <w:tcW w:w="3827"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Выявление учащихся с повышенным уровнем тревожности, формирование коррекционных групп для оказания психологической поддержки.</w:t>
            </w:r>
          </w:p>
        </w:tc>
        <w:tc>
          <w:tcPr>
            <w:tcW w:w="184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3-4 неделя декабря</w:t>
            </w:r>
          </w:p>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1-2 неделя мая</w:t>
            </w:r>
          </w:p>
        </w:tc>
        <w:tc>
          <w:tcPr>
            <w:tcW w:w="2329"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Организация и проведение занятий на снятие эмоционального напряжения, повышения уверенности в себе</w:t>
            </w:r>
          </w:p>
        </w:tc>
      </w:tr>
      <w:tr w:rsidR="00CB5C4A" w:rsidRPr="00FD2920" w:rsidTr="00CB5C4A">
        <w:tc>
          <w:tcPr>
            <w:tcW w:w="1526"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1-11 класс</w:t>
            </w:r>
          </w:p>
        </w:tc>
        <w:tc>
          <w:tcPr>
            <w:tcW w:w="269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widowControl w:val="0"/>
              <w:autoSpaceDE w:val="0"/>
              <w:autoSpaceDN w:val="0"/>
              <w:spacing w:before="0" w:beforeAutospacing="0" w:after="0" w:afterAutospacing="0" w:line="268" w:lineRule="exact"/>
              <w:rPr>
                <w:rFonts w:ascii="Times New Roman" w:eastAsia="Times New Roman" w:hAnsi="Times New Roman" w:cs="Times New Roman"/>
                <w:sz w:val="24"/>
                <w:lang w:val="ru-RU"/>
              </w:rPr>
            </w:pPr>
            <w:r w:rsidRPr="00CB5C4A">
              <w:rPr>
                <w:rFonts w:ascii="Times New Roman" w:eastAsia="Times New Roman" w:hAnsi="Times New Roman" w:cs="Times New Roman"/>
                <w:sz w:val="24"/>
                <w:lang w:val="ru-RU"/>
              </w:rPr>
              <w:t>Диагностика</w:t>
            </w:r>
            <w:r w:rsidRPr="00CB5C4A">
              <w:rPr>
                <w:rFonts w:ascii="Times New Roman" w:eastAsia="Times New Roman" w:hAnsi="Times New Roman" w:cs="Times New Roman"/>
                <w:spacing w:val="-5"/>
                <w:sz w:val="24"/>
                <w:lang w:val="ru-RU"/>
              </w:rPr>
              <w:t xml:space="preserve"> </w:t>
            </w:r>
            <w:r w:rsidRPr="00CB5C4A">
              <w:rPr>
                <w:rFonts w:ascii="Times New Roman" w:eastAsia="Times New Roman" w:hAnsi="Times New Roman" w:cs="Times New Roman"/>
                <w:sz w:val="24"/>
                <w:lang w:val="ru-RU"/>
              </w:rPr>
              <w:t>учащихся</w:t>
            </w:r>
            <w:r w:rsidRPr="00CB5C4A">
              <w:rPr>
                <w:rFonts w:ascii="Times New Roman" w:eastAsia="Times New Roman" w:hAnsi="Times New Roman" w:cs="Times New Roman"/>
                <w:spacing w:val="-4"/>
                <w:sz w:val="24"/>
                <w:lang w:val="ru-RU"/>
              </w:rPr>
              <w:t xml:space="preserve"> </w:t>
            </w:r>
            <w:r w:rsidRPr="00CB5C4A">
              <w:rPr>
                <w:rFonts w:ascii="Times New Roman" w:eastAsia="Times New Roman" w:hAnsi="Times New Roman" w:cs="Times New Roman"/>
                <w:sz w:val="24"/>
                <w:lang w:val="ru-RU"/>
              </w:rPr>
              <w:t>групп</w:t>
            </w:r>
            <w:r w:rsidRPr="00CB5C4A">
              <w:rPr>
                <w:rFonts w:ascii="Times New Roman" w:eastAsia="Times New Roman" w:hAnsi="Times New Roman" w:cs="Times New Roman"/>
                <w:spacing w:val="-3"/>
                <w:sz w:val="24"/>
                <w:lang w:val="ru-RU"/>
              </w:rPr>
              <w:t xml:space="preserve"> </w:t>
            </w:r>
            <w:r w:rsidRPr="00CB5C4A">
              <w:rPr>
                <w:rFonts w:ascii="Times New Roman" w:eastAsia="Times New Roman" w:hAnsi="Times New Roman" w:cs="Times New Roman"/>
                <w:spacing w:val="-2"/>
                <w:sz w:val="24"/>
                <w:lang w:val="ru-RU"/>
              </w:rPr>
              <w:t>социального</w:t>
            </w:r>
          </w:p>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pacing w:val="-2"/>
                <w:sz w:val="24"/>
                <w:szCs w:val="24"/>
                <w:lang w:val="ru-RU"/>
              </w:rPr>
              <w:t>риска</w:t>
            </w:r>
          </w:p>
        </w:tc>
        <w:tc>
          <w:tcPr>
            <w:tcW w:w="2268"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 xml:space="preserve">Индивидуальная диагностика </w:t>
            </w:r>
          </w:p>
        </w:tc>
        <w:tc>
          <w:tcPr>
            <w:tcW w:w="3827"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Получение объективной информации о психологическом состоянии учащихся ГОВ для оказания психологической поддержки</w:t>
            </w:r>
          </w:p>
        </w:tc>
        <w:tc>
          <w:tcPr>
            <w:tcW w:w="184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2-3 неделя сентября</w:t>
            </w:r>
          </w:p>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3 неделя декабря</w:t>
            </w:r>
          </w:p>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3-4-неделя мая</w:t>
            </w:r>
          </w:p>
        </w:tc>
        <w:tc>
          <w:tcPr>
            <w:tcW w:w="2329"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Организация и проведение занятий, рекомендации родителям и педагогам, заполнение журнала</w:t>
            </w:r>
          </w:p>
        </w:tc>
      </w:tr>
      <w:tr w:rsidR="00CB5C4A" w:rsidRPr="00FD2920" w:rsidTr="00CB5C4A">
        <w:tc>
          <w:tcPr>
            <w:tcW w:w="1526"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1-9 класс</w:t>
            </w:r>
          </w:p>
        </w:tc>
        <w:tc>
          <w:tcPr>
            <w:tcW w:w="269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ind w:firstLine="34"/>
              <w:rPr>
                <w:rFonts w:ascii="Times New Roman" w:eastAsia="Times New Roman" w:hAnsi="Times New Roman" w:cs="Times New Roman"/>
                <w:sz w:val="24"/>
                <w:szCs w:val="24"/>
                <w:highlight w:val="yellow"/>
                <w:lang w:val="ru-RU"/>
              </w:rPr>
            </w:pPr>
            <w:r w:rsidRPr="00CB5C4A">
              <w:rPr>
                <w:rFonts w:ascii="Times New Roman" w:eastAsia="Times New Roman" w:hAnsi="Times New Roman" w:cs="Times New Roman"/>
                <w:sz w:val="24"/>
                <w:szCs w:val="24"/>
                <w:lang w:val="ru-RU"/>
              </w:rPr>
              <w:t>Диагностика учащихся на ПМПк</w:t>
            </w:r>
          </w:p>
        </w:tc>
        <w:tc>
          <w:tcPr>
            <w:tcW w:w="2268"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Индивидуальная диагностика</w:t>
            </w:r>
          </w:p>
        </w:tc>
        <w:tc>
          <w:tcPr>
            <w:tcW w:w="3827"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Определение уровня развития познавательной сферы, нарушений эмоционально-волевой сферы с целью определения программы обучения.</w:t>
            </w:r>
          </w:p>
        </w:tc>
        <w:tc>
          <w:tcPr>
            <w:tcW w:w="184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в течение года</w:t>
            </w:r>
          </w:p>
        </w:tc>
        <w:tc>
          <w:tcPr>
            <w:tcW w:w="2329"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Психолого-педагогическое представление,</w:t>
            </w:r>
          </w:p>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Планирование индивидуальной/подгрупповой работы.</w:t>
            </w:r>
          </w:p>
        </w:tc>
      </w:tr>
      <w:tr w:rsidR="00CB5C4A" w:rsidRPr="00CB5C4A" w:rsidTr="00CB5C4A">
        <w:tc>
          <w:tcPr>
            <w:tcW w:w="12157" w:type="dxa"/>
            <w:gridSpan w:val="5"/>
            <w:tcBorders>
              <w:top w:val="single" w:sz="4" w:space="0" w:color="000000"/>
              <w:left w:val="single" w:sz="4" w:space="0" w:color="000000"/>
              <w:bottom w:val="single" w:sz="4" w:space="0" w:color="000000"/>
              <w:right w:val="single" w:sz="4" w:space="0" w:color="000000"/>
            </w:tcBorders>
            <w:shd w:val="clear" w:color="auto" w:fill="FFFFFF"/>
          </w:tcPr>
          <w:p w:rsidR="00CB5C4A" w:rsidRPr="00CB5C4A" w:rsidRDefault="00CB5C4A" w:rsidP="00CB5C4A">
            <w:pPr>
              <w:suppressAutoHyphens/>
              <w:spacing w:before="0" w:beforeAutospacing="0" w:after="0" w:afterAutospacing="0"/>
              <w:ind w:left="375"/>
              <w:contextualSpacing/>
              <w:jc w:val="center"/>
              <w:rPr>
                <w:rFonts w:ascii="Times New Roman" w:eastAsia="Times New Roman" w:hAnsi="Times New Roman" w:cs="Times New Roman"/>
                <w:b/>
                <w:i/>
                <w:sz w:val="24"/>
                <w:szCs w:val="24"/>
                <w:lang w:val="ru-RU"/>
              </w:rPr>
            </w:pPr>
            <w:r w:rsidRPr="00CB5C4A">
              <w:rPr>
                <w:rFonts w:ascii="Times New Roman" w:eastAsia="Times New Roman" w:hAnsi="Times New Roman" w:cs="Times New Roman"/>
                <w:b/>
                <w:i/>
                <w:sz w:val="24"/>
                <w:szCs w:val="24"/>
                <w:shd w:val="clear" w:color="auto" w:fill="FFFFFF"/>
                <w:lang w:val="ru-RU"/>
              </w:rPr>
              <w:t>2. Коррекционно-развивающая</w:t>
            </w:r>
            <w:r w:rsidRPr="00CB5C4A">
              <w:rPr>
                <w:rFonts w:ascii="Times New Roman" w:eastAsia="Times New Roman" w:hAnsi="Times New Roman" w:cs="Times New Roman"/>
                <w:b/>
                <w:i/>
                <w:sz w:val="24"/>
                <w:szCs w:val="24"/>
                <w:lang w:val="ru-RU"/>
              </w:rPr>
              <w:t xml:space="preserve"> работа</w:t>
            </w:r>
          </w:p>
        </w:tc>
        <w:tc>
          <w:tcPr>
            <w:tcW w:w="2329" w:type="dxa"/>
            <w:tcBorders>
              <w:top w:val="single" w:sz="4" w:space="0" w:color="000000"/>
              <w:left w:val="single" w:sz="4" w:space="0" w:color="000000"/>
              <w:bottom w:val="single" w:sz="4" w:space="0" w:color="000000"/>
              <w:right w:val="single" w:sz="4" w:space="0" w:color="000000"/>
            </w:tcBorders>
            <w:shd w:val="clear" w:color="auto" w:fill="FFFFFF"/>
          </w:tcPr>
          <w:p w:rsidR="00CB5C4A" w:rsidRPr="00CB5C4A" w:rsidRDefault="00CB5C4A" w:rsidP="00CB5C4A">
            <w:pPr>
              <w:suppressAutoHyphens/>
              <w:spacing w:before="0" w:beforeAutospacing="0" w:after="0" w:afterAutospacing="0"/>
              <w:contextualSpacing/>
              <w:rPr>
                <w:rFonts w:ascii="Times New Roman" w:eastAsia="Times New Roman" w:hAnsi="Times New Roman" w:cs="Times New Roman"/>
                <w:b/>
                <w:i/>
                <w:sz w:val="24"/>
                <w:szCs w:val="24"/>
                <w:lang w:val="ru-RU"/>
              </w:rPr>
            </w:pPr>
          </w:p>
        </w:tc>
      </w:tr>
      <w:tr w:rsidR="00CB5C4A" w:rsidRPr="00FD2920" w:rsidTr="00CB5C4A">
        <w:tc>
          <w:tcPr>
            <w:tcW w:w="1526"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1,5, 10 классы</w:t>
            </w:r>
          </w:p>
        </w:tc>
        <w:tc>
          <w:tcPr>
            <w:tcW w:w="269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ind w:firstLine="34"/>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 xml:space="preserve">Индивидуальная/подгрупповая коррекционная работа с учащимися, имеющими трудности в </w:t>
            </w:r>
            <w:r w:rsidRPr="00CB5C4A">
              <w:rPr>
                <w:rFonts w:ascii="Times New Roman" w:eastAsia="Times New Roman" w:hAnsi="Times New Roman" w:cs="Times New Roman"/>
                <w:sz w:val="24"/>
                <w:szCs w:val="24"/>
                <w:lang w:val="ru-RU"/>
              </w:rPr>
              <w:lastRenderedPageBreak/>
              <w:t xml:space="preserve">обучении и адаптации  </w:t>
            </w:r>
          </w:p>
        </w:tc>
        <w:tc>
          <w:tcPr>
            <w:tcW w:w="2268"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lastRenderedPageBreak/>
              <w:t xml:space="preserve">Игры и игровые упражнения, сказкотерапия, изо-терапия, </w:t>
            </w:r>
            <w:r w:rsidRPr="00CB5C4A">
              <w:rPr>
                <w:rFonts w:ascii="Times New Roman" w:eastAsia="Times New Roman" w:hAnsi="Times New Roman" w:cs="Times New Roman"/>
                <w:sz w:val="24"/>
                <w:szCs w:val="24"/>
                <w:lang w:val="ru-RU"/>
              </w:rPr>
              <w:lastRenderedPageBreak/>
              <w:t xml:space="preserve">тренинговые занятия. </w:t>
            </w:r>
          </w:p>
        </w:tc>
        <w:tc>
          <w:tcPr>
            <w:tcW w:w="3827"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lastRenderedPageBreak/>
              <w:t xml:space="preserve">Создание психолого-педагогических условий для развития личности и оказание индивидуальной помощи </w:t>
            </w:r>
            <w:r w:rsidRPr="00CB5C4A">
              <w:rPr>
                <w:rFonts w:ascii="Times New Roman" w:eastAsia="Times New Roman" w:hAnsi="Times New Roman" w:cs="Times New Roman"/>
                <w:sz w:val="24"/>
                <w:szCs w:val="24"/>
                <w:lang w:val="ru-RU"/>
              </w:rPr>
              <w:lastRenderedPageBreak/>
              <w:t>учащимся по выявленным проблемам</w:t>
            </w:r>
          </w:p>
        </w:tc>
        <w:tc>
          <w:tcPr>
            <w:tcW w:w="184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lastRenderedPageBreak/>
              <w:t>в течение года</w:t>
            </w:r>
          </w:p>
        </w:tc>
        <w:tc>
          <w:tcPr>
            <w:tcW w:w="2329"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Заполнение документации (журнал),</w:t>
            </w:r>
          </w:p>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 xml:space="preserve">рекомендации  </w:t>
            </w:r>
            <w:r w:rsidRPr="00CB5C4A">
              <w:rPr>
                <w:rFonts w:ascii="Times New Roman" w:eastAsia="Times New Roman" w:hAnsi="Times New Roman" w:cs="Times New Roman"/>
                <w:sz w:val="24"/>
                <w:szCs w:val="24"/>
                <w:lang w:val="ru-RU"/>
              </w:rPr>
              <w:lastRenderedPageBreak/>
              <w:t>родителям и педагогам</w:t>
            </w:r>
          </w:p>
        </w:tc>
      </w:tr>
      <w:tr w:rsidR="00CB5C4A" w:rsidRPr="00FD2920" w:rsidTr="00CB5C4A">
        <w:tc>
          <w:tcPr>
            <w:tcW w:w="1526"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lastRenderedPageBreak/>
              <w:t>Обучающиеся, состоящие на ВШУ и БД</w:t>
            </w:r>
          </w:p>
        </w:tc>
        <w:tc>
          <w:tcPr>
            <w:tcW w:w="269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ind w:firstLine="34"/>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Индивидуальная коррекционная работа с учащимися «Группы риска», состоящими на ВШУ и БД.</w:t>
            </w:r>
          </w:p>
        </w:tc>
        <w:tc>
          <w:tcPr>
            <w:tcW w:w="2268"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Коррекционно-развивающие индивидуальные занятия, беседы, игры, тренинговые занятия.</w:t>
            </w:r>
          </w:p>
        </w:tc>
        <w:tc>
          <w:tcPr>
            <w:tcW w:w="3827"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 xml:space="preserve">Коррекция девиантных форм поведения обучающихся. Создание психолого-педагогической среды, способствующей успешному развитию обучающихся. </w:t>
            </w:r>
          </w:p>
        </w:tc>
        <w:tc>
          <w:tcPr>
            <w:tcW w:w="184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в течение года</w:t>
            </w:r>
          </w:p>
        </w:tc>
        <w:tc>
          <w:tcPr>
            <w:tcW w:w="2329"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Заполнение документации (журнал), рекомендации  родителям и педагогам</w:t>
            </w:r>
          </w:p>
        </w:tc>
      </w:tr>
      <w:tr w:rsidR="00CB5C4A" w:rsidRPr="00FD2920" w:rsidTr="00CB5C4A">
        <w:tc>
          <w:tcPr>
            <w:tcW w:w="1526"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Обучающиеся с ОВЗ</w:t>
            </w:r>
          </w:p>
        </w:tc>
        <w:tc>
          <w:tcPr>
            <w:tcW w:w="269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ind w:firstLine="34"/>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Индивидуально – коррекционная работа с учащимися с ОВЗ по программам сопровождения</w:t>
            </w:r>
          </w:p>
        </w:tc>
        <w:tc>
          <w:tcPr>
            <w:tcW w:w="2268"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Реализация коррекционно- развивающих программ для детей, обучающихся по адаптированной программе.</w:t>
            </w:r>
          </w:p>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p>
        </w:tc>
        <w:tc>
          <w:tcPr>
            <w:tcW w:w="3827"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Проведение коррекционно-развивающих занятий и создание психолого-педагогической среды, способствующей успешному развитию обучающихся.</w:t>
            </w:r>
          </w:p>
        </w:tc>
        <w:tc>
          <w:tcPr>
            <w:tcW w:w="184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в течение года</w:t>
            </w:r>
          </w:p>
        </w:tc>
        <w:tc>
          <w:tcPr>
            <w:tcW w:w="2329"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Заполнение документации (журнал), выявление динамики развития (сопровождение в рамках ПМПк), оформление рекомендаций для родителей и учителей по работе с конкретным ребенком, ведение индивидуальных образовательных маршрутов (ИОМов)</w:t>
            </w:r>
          </w:p>
        </w:tc>
      </w:tr>
      <w:tr w:rsidR="00CB5C4A" w:rsidRPr="00FD2920" w:rsidTr="00CB5C4A">
        <w:tc>
          <w:tcPr>
            <w:tcW w:w="1526"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9, 11 класс</w:t>
            </w:r>
          </w:p>
        </w:tc>
        <w:tc>
          <w:tcPr>
            <w:tcW w:w="269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ind w:firstLine="34"/>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Тренинговые занятия для учащихся  9, 11 классов «Как успешно сдать экзамен»</w:t>
            </w:r>
          </w:p>
        </w:tc>
        <w:tc>
          <w:tcPr>
            <w:tcW w:w="2268"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 xml:space="preserve">Тренинговые занятие на снятие психо-эмоционального напряжения, повышение </w:t>
            </w:r>
            <w:r w:rsidRPr="00CB5C4A">
              <w:rPr>
                <w:rFonts w:ascii="Times New Roman" w:eastAsia="Times New Roman" w:hAnsi="Times New Roman" w:cs="Times New Roman"/>
                <w:sz w:val="24"/>
                <w:szCs w:val="24"/>
                <w:lang w:val="ru-RU"/>
              </w:rPr>
              <w:lastRenderedPageBreak/>
              <w:t>стрессоустойчивости, оформление стендов</w:t>
            </w:r>
          </w:p>
        </w:tc>
        <w:tc>
          <w:tcPr>
            <w:tcW w:w="3827"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lastRenderedPageBreak/>
              <w:t>Психологическое сопровождение учащихся при подготовке к ЕГЭ и ГИА.  Укрепление психологического благополучия и психического здоровья обучающихся.</w:t>
            </w:r>
          </w:p>
        </w:tc>
        <w:tc>
          <w:tcPr>
            <w:tcW w:w="184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Январь-май</w:t>
            </w:r>
          </w:p>
        </w:tc>
        <w:tc>
          <w:tcPr>
            <w:tcW w:w="2329"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Заполнение документации (журнал). Рекомендации обучающимся.</w:t>
            </w:r>
          </w:p>
        </w:tc>
      </w:tr>
      <w:tr w:rsidR="00CB5C4A" w:rsidRPr="00FD2920" w:rsidTr="00CB5C4A">
        <w:tc>
          <w:tcPr>
            <w:tcW w:w="1526"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lastRenderedPageBreak/>
              <w:t>Учащиеся с высокой и высочайшей вероятностью рискового поведения (по результатам СПТ)</w:t>
            </w:r>
          </w:p>
        </w:tc>
        <w:tc>
          <w:tcPr>
            <w:tcW w:w="269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Тренинговые занятия по программе «Свой выбор»</w:t>
            </w:r>
          </w:p>
        </w:tc>
        <w:tc>
          <w:tcPr>
            <w:tcW w:w="2268"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Тренинговые занятия</w:t>
            </w:r>
          </w:p>
        </w:tc>
        <w:tc>
          <w:tcPr>
            <w:tcW w:w="3827"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Профилактика отклоняющегося поведения среди несовершеннолетних.  Укрепление психологического благополучия и психического здоровья обучающихся.</w:t>
            </w:r>
          </w:p>
        </w:tc>
        <w:tc>
          <w:tcPr>
            <w:tcW w:w="184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в течение года</w:t>
            </w:r>
          </w:p>
        </w:tc>
        <w:tc>
          <w:tcPr>
            <w:tcW w:w="2329"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Заполнение документации (журнал). Рекомендации родителям и педагогам</w:t>
            </w:r>
          </w:p>
        </w:tc>
      </w:tr>
      <w:tr w:rsidR="00CB5C4A" w:rsidRPr="00FD2920" w:rsidTr="00CB5C4A">
        <w:tc>
          <w:tcPr>
            <w:tcW w:w="1526"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1-11 классы</w:t>
            </w:r>
          </w:p>
        </w:tc>
        <w:tc>
          <w:tcPr>
            <w:tcW w:w="269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ind w:firstLine="34"/>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Индивидуальные занятия по запросу педагогов с обучающимися с девиантными формами поведения, агрессией и повышенной тревожностью.</w:t>
            </w:r>
          </w:p>
        </w:tc>
        <w:tc>
          <w:tcPr>
            <w:tcW w:w="2268"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Тренинги, беседы</w:t>
            </w:r>
          </w:p>
        </w:tc>
        <w:tc>
          <w:tcPr>
            <w:tcW w:w="3827"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Индивидуальное психологическое сопровождение ребенка, помощь родителям, учителям, разработка рекомендаций. Укрепление психологического благополучия и психического здоровья обучающихся.</w:t>
            </w:r>
          </w:p>
        </w:tc>
        <w:tc>
          <w:tcPr>
            <w:tcW w:w="184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в течение года</w:t>
            </w:r>
          </w:p>
        </w:tc>
        <w:tc>
          <w:tcPr>
            <w:tcW w:w="2329"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Заполнение документации (журнал).</w:t>
            </w:r>
          </w:p>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Рекомендации родителям и педагогам</w:t>
            </w:r>
          </w:p>
        </w:tc>
      </w:tr>
      <w:tr w:rsidR="00CB5C4A" w:rsidRPr="00CB5C4A" w:rsidTr="00CB5C4A">
        <w:tc>
          <w:tcPr>
            <w:tcW w:w="1526"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Педагоги</w:t>
            </w:r>
          </w:p>
        </w:tc>
        <w:tc>
          <w:tcPr>
            <w:tcW w:w="269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ind w:firstLine="34"/>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Предотвращение синдрома эмоционального выгорания у педагогов</w:t>
            </w:r>
          </w:p>
        </w:tc>
        <w:tc>
          <w:tcPr>
            <w:tcW w:w="2268"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Выступление на совещании, педсовете, тренинги, оформление стендов, наблюдение, консультации</w:t>
            </w:r>
          </w:p>
        </w:tc>
        <w:tc>
          <w:tcPr>
            <w:tcW w:w="3827"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 xml:space="preserve">Психологическое сопровождение педагогического коллектива </w:t>
            </w:r>
          </w:p>
        </w:tc>
        <w:tc>
          <w:tcPr>
            <w:tcW w:w="184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в течение года</w:t>
            </w:r>
          </w:p>
        </w:tc>
        <w:tc>
          <w:tcPr>
            <w:tcW w:w="2329"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Рекомендации, памятки педагогам.</w:t>
            </w:r>
          </w:p>
        </w:tc>
      </w:tr>
      <w:tr w:rsidR="00CB5C4A" w:rsidRPr="00CB5C4A" w:rsidTr="00CB5C4A">
        <w:tc>
          <w:tcPr>
            <w:tcW w:w="12157" w:type="dxa"/>
            <w:gridSpan w:val="5"/>
            <w:tcBorders>
              <w:top w:val="single" w:sz="4" w:space="0" w:color="000000"/>
              <w:left w:val="single" w:sz="4" w:space="0" w:color="000000"/>
              <w:bottom w:val="single" w:sz="4" w:space="0" w:color="000000"/>
              <w:right w:val="single" w:sz="4" w:space="0" w:color="000000"/>
            </w:tcBorders>
            <w:shd w:val="clear" w:color="auto" w:fill="FFFFFF"/>
          </w:tcPr>
          <w:p w:rsidR="00CB5C4A" w:rsidRPr="00CB5C4A" w:rsidRDefault="00CB5C4A" w:rsidP="00CB5C4A">
            <w:pPr>
              <w:suppressAutoHyphens/>
              <w:spacing w:before="0" w:beforeAutospacing="0" w:after="0" w:afterAutospacing="0"/>
              <w:ind w:left="375"/>
              <w:contextualSpacing/>
              <w:jc w:val="center"/>
              <w:rPr>
                <w:rFonts w:ascii="Times New Roman" w:eastAsia="Times New Roman" w:hAnsi="Times New Roman" w:cs="Times New Roman"/>
                <w:b/>
                <w:i/>
                <w:sz w:val="24"/>
                <w:szCs w:val="24"/>
                <w:lang w:val="ru-RU"/>
              </w:rPr>
            </w:pPr>
            <w:r w:rsidRPr="00CB5C4A">
              <w:rPr>
                <w:rFonts w:ascii="Times New Roman" w:eastAsia="Times New Roman" w:hAnsi="Times New Roman" w:cs="Times New Roman"/>
                <w:b/>
                <w:i/>
                <w:sz w:val="24"/>
                <w:szCs w:val="24"/>
                <w:lang w:val="ru-RU"/>
              </w:rPr>
              <w:t>3.Консультирование</w:t>
            </w:r>
          </w:p>
        </w:tc>
        <w:tc>
          <w:tcPr>
            <w:tcW w:w="2329" w:type="dxa"/>
            <w:tcBorders>
              <w:top w:val="single" w:sz="4" w:space="0" w:color="000000"/>
              <w:left w:val="single" w:sz="4" w:space="0" w:color="000000"/>
              <w:bottom w:val="single" w:sz="4" w:space="0" w:color="000000"/>
              <w:right w:val="single" w:sz="4" w:space="0" w:color="000000"/>
            </w:tcBorders>
            <w:shd w:val="clear" w:color="auto" w:fill="FFFFFF"/>
          </w:tcPr>
          <w:p w:rsidR="00CB5C4A" w:rsidRPr="00CB5C4A" w:rsidRDefault="00CB5C4A" w:rsidP="00CB5C4A">
            <w:pPr>
              <w:suppressAutoHyphens/>
              <w:spacing w:before="0" w:beforeAutospacing="0" w:after="0" w:afterAutospacing="0"/>
              <w:contextualSpacing/>
              <w:rPr>
                <w:rFonts w:ascii="Times New Roman" w:eastAsia="Times New Roman" w:hAnsi="Times New Roman" w:cs="Times New Roman"/>
                <w:b/>
                <w:i/>
                <w:sz w:val="24"/>
                <w:szCs w:val="24"/>
                <w:lang w:val="ru-RU"/>
              </w:rPr>
            </w:pPr>
          </w:p>
        </w:tc>
      </w:tr>
      <w:tr w:rsidR="00CB5C4A" w:rsidRPr="00FD2920" w:rsidTr="00CB5C4A">
        <w:trPr>
          <w:trHeight w:val="280"/>
        </w:trPr>
        <w:tc>
          <w:tcPr>
            <w:tcW w:w="1526"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1-11 классы</w:t>
            </w:r>
          </w:p>
        </w:tc>
        <w:tc>
          <w:tcPr>
            <w:tcW w:w="269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 xml:space="preserve">Индивидуальное консультирование </w:t>
            </w:r>
            <w:r w:rsidRPr="00CB5C4A">
              <w:rPr>
                <w:rFonts w:ascii="Times New Roman" w:eastAsia="Times New Roman" w:hAnsi="Times New Roman" w:cs="Times New Roman"/>
                <w:sz w:val="24"/>
                <w:szCs w:val="24"/>
                <w:lang w:val="ru-RU"/>
              </w:rPr>
              <w:lastRenderedPageBreak/>
              <w:t>обучающихся. По запросу/итогам диагностики.</w:t>
            </w:r>
          </w:p>
        </w:tc>
        <w:tc>
          <w:tcPr>
            <w:tcW w:w="2268"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lastRenderedPageBreak/>
              <w:t>Индивидуальная консультация</w:t>
            </w:r>
          </w:p>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p>
        </w:tc>
        <w:tc>
          <w:tcPr>
            <w:tcW w:w="3827"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lastRenderedPageBreak/>
              <w:t xml:space="preserve">Укрепление психологического благополучия и психического </w:t>
            </w:r>
            <w:r w:rsidRPr="00CB5C4A">
              <w:rPr>
                <w:rFonts w:ascii="Times New Roman" w:eastAsia="Times New Roman" w:hAnsi="Times New Roman" w:cs="Times New Roman"/>
                <w:sz w:val="24"/>
                <w:szCs w:val="24"/>
                <w:lang w:val="ru-RU"/>
              </w:rPr>
              <w:lastRenderedPageBreak/>
              <w:t>здоровья обучающихся.</w:t>
            </w:r>
          </w:p>
        </w:tc>
        <w:tc>
          <w:tcPr>
            <w:tcW w:w="184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lastRenderedPageBreak/>
              <w:t>в течение года</w:t>
            </w:r>
          </w:p>
        </w:tc>
        <w:tc>
          <w:tcPr>
            <w:tcW w:w="2329"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 xml:space="preserve">Оформление запроса в «Журнал </w:t>
            </w:r>
            <w:r w:rsidRPr="00CB5C4A">
              <w:rPr>
                <w:rFonts w:ascii="Times New Roman" w:eastAsia="Times New Roman" w:hAnsi="Times New Roman" w:cs="Times New Roman"/>
                <w:sz w:val="24"/>
                <w:szCs w:val="24"/>
                <w:lang w:val="ru-RU"/>
              </w:rPr>
              <w:lastRenderedPageBreak/>
              <w:t xml:space="preserve">консультаций», рекомендации                                        </w:t>
            </w:r>
          </w:p>
        </w:tc>
      </w:tr>
      <w:tr w:rsidR="00CB5C4A" w:rsidRPr="00FD2920" w:rsidTr="00CB5C4A">
        <w:trPr>
          <w:trHeight w:val="280"/>
        </w:trPr>
        <w:tc>
          <w:tcPr>
            <w:tcW w:w="1526"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lastRenderedPageBreak/>
              <w:t>Родители учащихся 1-11 классов</w:t>
            </w:r>
          </w:p>
        </w:tc>
        <w:tc>
          <w:tcPr>
            <w:tcW w:w="269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 xml:space="preserve">Индивидуальное консультирование  родителей (детско- родительские отношения). По запросу/по итогам диагностики.  </w:t>
            </w:r>
          </w:p>
        </w:tc>
        <w:tc>
          <w:tcPr>
            <w:tcW w:w="2268"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Индивидуальная консультация</w:t>
            </w:r>
          </w:p>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p>
        </w:tc>
        <w:tc>
          <w:tcPr>
            <w:tcW w:w="3827"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Поддержка и сопровождение детско-родительских отношений</w:t>
            </w:r>
          </w:p>
        </w:tc>
        <w:tc>
          <w:tcPr>
            <w:tcW w:w="184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в течение года</w:t>
            </w:r>
          </w:p>
        </w:tc>
        <w:tc>
          <w:tcPr>
            <w:tcW w:w="2329"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 xml:space="preserve">Оформление запроса в «Журнал консультаций», рекомендации                                        </w:t>
            </w:r>
          </w:p>
        </w:tc>
      </w:tr>
      <w:tr w:rsidR="00CB5C4A" w:rsidRPr="00FD2920" w:rsidTr="00CB5C4A">
        <w:trPr>
          <w:trHeight w:val="280"/>
        </w:trPr>
        <w:tc>
          <w:tcPr>
            <w:tcW w:w="1526"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Педагоги 1-11 классов</w:t>
            </w:r>
          </w:p>
        </w:tc>
        <w:tc>
          <w:tcPr>
            <w:tcW w:w="269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Индивидуальное консультирование педагогов по запросу/ по итогам диагностики</w:t>
            </w:r>
          </w:p>
        </w:tc>
        <w:tc>
          <w:tcPr>
            <w:tcW w:w="2268"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Индивидуальная консультация</w:t>
            </w:r>
          </w:p>
        </w:tc>
        <w:tc>
          <w:tcPr>
            <w:tcW w:w="3827"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Оказание психологической помощи и поддержки.</w:t>
            </w:r>
          </w:p>
        </w:tc>
        <w:tc>
          <w:tcPr>
            <w:tcW w:w="184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в течение года</w:t>
            </w:r>
          </w:p>
        </w:tc>
        <w:tc>
          <w:tcPr>
            <w:tcW w:w="2329"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 xml:space="preserve">Оформление запроса в «Журнал консультаций», рекомендации                                        </w:t>
            </w:r>
          </w:p>
        </w:tc>
      </w:tr>
      <w:tr w:rsidR="00CB5C4A" w:rsidRPr="00CB5C4A" w:rsidTr="00CB5C4A">
        <w:tc>
          <w:tcPr>
            <w:tcW w:w="12157" w:type="dxa"/>
            <w:gridSpan w:val="5"/>
            <w:tcBorders>
              <w:top w:val="single" w:sz="4" w:space="0" w:color="000000"/>
              <w:left w:val="single" w:sz="4" w:space="0" w:color="000000"/>
              <w:bottom w:val="single" w:sz="4" w:space="0" w:color="000000"/>
              <w:right w:val="single" w:sz="4" w:space="0" w:color="000000"/>
            </w:tcBorders>
            <w:shd w:val="clear" w:color="auto" w:fill="FFFFFF"/>
          </w:tcPr>
          <w:p w:rsidR="00CB5C4A" w:rsidRPr="00CB5C4A" w:rsidRDefault="00CB5C4A" w:rsidP="00CB5C4A">
            <w:pPr>
              <w:suppressAutoHyphens/>
              <w:spacing w:before="0" w:beforeAutospacing="0" w:after="0" w:afterAutospacing="0"/>
              <w:ind w:left="375"/>
              <w:contextualSpacing/>
              <w:jc w:val="center"/>
              <w:rPr>
                <w:rFonts w:ascii="Times New Roman" w:eastAsia="Times New Roman" w:hAnsi="Times New Roman" w:cs="Times New Roman"/>
                <w:b/>
                <w:i/>
                <w:sz w:val="24"/>
                <w:szCs w:val="24"/>
                <w:lang w:val="ru-RU"/>
              </w:rPr>
            </w:pPr>
            <w:r w:rsidRPr="00CB5C4A">
              <w:rPr>
                <w:rFonts w:ascii="Times New Roman" w:eastAsia="Times New Roman" w:hAnsi="Times New Roman" w:cs="Times New Roman"/>
                <w:b/>
                <w:i/>
                <w:sz w:val="24"/>
                <w:szCs w:val="24"/>
                <w:lang w:val="ru-RU"/>
              </w:rPr>
              <w:t>4.Просвещение, профилактика.</w:t>
            </w:r>
          </w:p>
        </w:tc>
        <w:tc>
          <w:tcPr>
            <w:tcW w:w="2329" w:type="dxa"/>
            <w:tcBorders>
              <w:top w:val="single" w:sz="4" w:space="0" w:color="000000"/>
              <w:left w:val="single" w:sz="4" w:space="0" w:color="000000"/>
              <w:bottom w:val="single" w:sz="4" w:space="0" w:color="000000"/>
              <w:right w:val="single" w:sz="4" w:space="0" w:color="000000"/>
            </w:tcBorders>
            <w:shd w:val="clear" w:color="auto" w:fill="FFFFFF"/>
          </w:tcPr>
          <w:p w:rsidR="00CB5C4A" w:rsidRPr="00CB5C4A" w:rsidRDefault="00CB5C4A" w:rsidP="00CB5C4A">
            <w:pPr>
              <w:suppressAutoHyphens/>
              <w:spacing w:before="0" w:beforeAutospacing="0" w:after="0" w:afterAutospacing="0"/>
              <w:ind w:left="375"/>
              <w:contextualSpacing/>
              <w:rPr>
                <w:rFonts w:ascii="Times New Roman" w:eastAsia="Times New Roman" w:hAnsi="Times New Roman" w:cs="Times New Roman"/>
                <w:b/>
                <w:i/>
                <w:sz w:val="24"/>
                <w:szCs w:val="24"/>
                <w:lang w:val="ru-RU"/>
              </w:rPr>
            </w:pPr>
          </w:p>
        </w:tc>
      </w:tr>
      <w:tr w:rsidR="00CB5C4A" w:rsidRPr="00FD2920" w:rsidTr="00CB5C4A">
        <w:trPr>
          <w:trHeight w:val="280"/>
        </w:trPr>
        <w:tc>
          <w:tcPr>
            <w:tcW w:w="1526"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Родители, педагоги</w:t>
            </w:r>
          </w:p>
        </w:tc>
        <w:tc>
          <w:tcPr>
            <w:tcW w:w="269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Участие в родительском лектории, родительских собраниях, совместно с педагогами по запросу.</w:t>
            </w:r>
          </w:p>
        </w:tc>
        <w:tc>
          <w:tcPr>
            <w:tcW w:w="2268"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Информационные выступление, мини-тренинг, лекции, анкетирование, беседы, стендовая информация, буклеты, памятки.</w:t>
            </w:r>
          </w:p>
        </w:tc>
        <w:tc>
          <w:tcPr>
            <w:tcW w:w="3827"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Формирование и развитие психолого-педагогической компетентности педагогов и родителей</w:t>
            </w:r>
          </w:p>
        </w:tc>
        <w:tc>
          <w:tcPr>
            <w:tcW w:w="184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 xml:space="preserve">в течение года </w:t>
            </w:r>
          </w:p>
        </w:tc>
        <w:tc>
          <w:tcPr>
            <w:tcW w:w="2329"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highlight w:val="yellow"/>
                <w:lang w:val="ru-RU"/>
              </w:rPr>
            </w:pPr>
            <w:r w:rsidRPr="00CB5C4A">
              <w:rPr>
                <w:rFonts w:ascii="Times New Roman" w:eastAsia="Times New Roman" w:hAnsi="Times New Roman" w:cs="Times New Roman"/>
                <w:sz w:val="24"/>
                <w:szCs w:val="24"/>
                <w:lang w:val="ru-RU"/>
              </w:rPr>
              <w:t xml:space="preserve">Заполнение документации (журнал). Рекомендации, памятки. </w:t>
            </w:r>
          </w:p>
        </w:tc>
      </w:tr>
      <w:tr w:rsidR="00CB5C4A" w:rsidRPr="00FD2920" w:rsidTr="00CB5C4A">
        <w:trPr>
          <w:trHeight w:val="280"/>
        </w:trPr>
        <w:tc>
          <w:tcPr>
            <w:tcW w:w="1526"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Учащиеся, родители, педагоги</w:t>
            </w:r>
          </w:p>
        </w:tc>
        <w:tc>
          <w:tcPr>
            <w:tcW w:w="269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 xml:space="preserve">Выступление на классных часах и родительских собраниях по вопросам профилактики аддиктивных форм поведения, по актуальным вопросам </w:t>
            </w:r>
            <w:r w:rsidRPr="00CB5C4A">
              <w:rPr>
                <w:rFonts w:ascii="Times New Roman" w:eastAsia="Times New Roman" w:hAnsi="Times New Roman" w:cs="Times New Roman"/>
                <w:sz w:val="24"/>
                <w:szCs w:val="24"/>
                <w:lang w:val="ru-RU"/>
              </w:rPr>
              <w:lastRenderedPageBreak/>
              <w:t>воспитания</w:t>
            </w:r>
          </w:p>
        </w:tc>
        <w:tc>
          <w:tcPr>
            <w:tcW w:w="2268"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lastRenderedPageBreak/>
              <w:t>Информационные выступление, мини-тренинг, лекция, анкетирование, беседа, стендовая информация.</w:t>
            </w:r>
          </w:p>
        </w:tc>
        <w:tc>
          <w:tcPr>
            <w:tcW w:w="3827"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Формирование и развитие психолого-педагогической компетентности педагогов и родителей</w:t>
            </w:r>
          </w:p>
        </w:tc>
        <w:tc>
          <w:tcPr>
            <w:tcW w:w="184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в течение года</w:t>
            </w:r>
          </w:p>
        </w:tc>
        <w:tc>
          <w:tcPr>
            <w:tcW w:w="2329"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highlight w:val="yellow"/>
                <w:lang w:val="ru-RU"/>
              </w:rPr>
            </w:pPr>
            <w:r w:rsidRPr="00CB5C4A">
              <w:rPr>
                <w:rFonts w:ascii="Times New Roman" w:eastAsia="Times New Roman" w:hAnsi="Times New Roman" w:cs="Times New Roman"/>
                <w:sz w:val="24"/>
                <w:szCs w:val="24"/>
                <w:lang w:val="ru-RU"/>
              </w:rPr>
              <w:t>Заполнение документации (журнал). Рекомендации, памятки.</w:t>
            </w:r>
          </w:p>
        </w:tc>
      </w:tr>
      <w:tr w:rsidR="00CB5C4A" w:rsidRPr="00FD2920" w:rsidTr="00CB5C4A">
        <w:trPr>
          <w:trHeight w:val="280"/>
        </w:trPr>
        <w:tc>
          <w:tcPr>
            <w:tcW w:w="1526"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lastRenderedPageBreak/>
              <w:t xml:space="preserve">Педагоги </w:t>
            </w:r>
          </w:p>
        </w:tc>
        <w:tc>
          <w:tcPr>
            <w:tcW w:w="269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Профессиональное выгорание педагога: причины, коррекция и профилактика:</w:t>
            </w:r>
          </w:p>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 Коммуникативная компетентность педагога;</w:t>
            </w:r>
          </w:p>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 Стрессу нет;</w:t>
            </w:r>
          </w:p>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 Сбрось усталость</w:t>
            </w:r>
          </w:p>
        </w:tc>
        <w:tc>
          <w:tcPr>
            <w:tcW w:w="2268"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Семинар - практикум</w:t>
            </w:r>
          </w:p>
        </w:tc>
        <w:tc>
          <w:tcPr>
            <w:tcW w:w="3827"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Профилактика профессионального выгорания подростков</w:t>
            </w:r>
          </w:p>
        </w:tc>
        <w:tc>
          <w:tcPr>
            <w:tcW w:w="184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Ноябрь-март</w:t>
            </w:r>
          </w:p>
        </w:tc>
        <w:tc>
          <w:tcPr>
            <w:tcW w:w="2329"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Заполнение документации (журнал). Рекомендации, памятки.</w:t>
            </w:r>
          </w:p>
        </w:tc>
      </w:tr>
      <w:tr w:rsidR="00CB5C4A" w:rsidRPr="00FD2920" w:rsidTr="00CB5C4A">
        <w:trPr>
          <w:trHeight w:val="280"/>
        </w:trPr>
        <w:tc>
          <w:tcPr>
            <w:tcW w:w="1526"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 xml:space="preserve">Педагоги </w:t>
            </w:r>
          </w:p>
        </w:tc>
        <w:tc>
          <w:tcPr>
            <w:tcW w:w="269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Маркеры сексуализированного насилия; основные признаки суацидального поведения</w:t>
            </w:r>
          </w:p>
        </w:tc>
        <w:tc>
          <w:tcPr>
            <w:tcW w:w="2268"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 xml:space="preserve">Педагогический совет </w:t>
            </w:r>
          </w:p>
        </w:tc>
        <w:tc>
          <w:tcPr>
            <w:tcW w:w="3827"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Профилактика аутоагрессивного поведения среди подростков, маркеры сексуализированного насилия в отношении несовершеннолетних</w:t>
            </w:r>
          </w:p>
        </w:tc>
        <w:tc>
          <w:tcPr>
            <w:tcW w:w="184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 xml:space="preserve">Январь </w:t>
            </w:r>
          </w:p>
        </w:tc>
        <w:tc>
          <w:tcPr>
            <w:tcW w:w="2329"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Заполнение документации (журнал). Рекомендации, памятки.</w:t>
            </w:r>
          </w:p>
        </w:tc>
      </w:tr>
      <w:tr w:rsidR="00CB5C4A" w:rsidRPr="00FD2920" w:rsidTr="00CB5C4A">
        <w:trPr>
          <w:trHeight w:val="280"/>
        </w:trPr>
        <w:tc>
          <w:tcPr>
            <w:tcW w:w="1526"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 xml:space="preserve">Родители </w:t>
            </w:r>
          </w:p>
        </w:tc>
        <w:tc>
          <w:tcPr>
            <w:tcW w:w="269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 Стили воспитания ребенка в семье.</w:t>
            </w:r>
          </w:p>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 xml:space="preserve"> - Профилактика суицидов и аутоагрессии среди учащихся. </w:t>
            </w:r>
          </w:p>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 Агрессия детей: ее причины и предупреждение.</w:t>
            </w:r>
          </w:p>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 xml:space="preserve"> - Я бы в дворники пошел…или Как не отбить у детей желание учиться (повышение мотивации к школьному обучению). </w:t>
            </w:r>
            <w:r w:rsidRPr="00CB5C4A">
              <w:rPr>
                <w:rFonts w:ascii="Times New Roman" w:eastAsia="Times New Roman" w:hAnsi="Times New Roman" w:cs="Times New Roman"/>
                <w:sz w:val="24"/>
                <w:szCs w:val="24"/>
                <w:lang w:val="ru-RU"/>
              </w:rPr>
              <w:lastRenderedPageBreak/>
              <w:t xml:space="preserve">- Возрастные особенности. </w:t>
            </w:r>
          </w:p>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 xml:space="preserve">- Мальчики и девочки – почему они разные? (половая неприкосновенность несовершеннолетнего). - О любви – взрослые и дети (формирование здоровых детскородительских отношений). </w:t>
            </w:r>
          </w:p>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 Школьная травля, как один из подводных камней школьной жизни.</w:t>
            </w:r>
          </w:p>
        </w:tc>
        <w:tc>
          <w:tcPr>
            <w:tcW w:w="2268"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lastRenderedPageBreak/>
              <w:t xml:space="preserve">Родительское собрание </w:t>
            </w:r>
          </w:p>
        </w:tc>
        <w:tc>
          <w:tcPr>
            <w:tcW w:w="3827"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 xml:space="preserve">Формирование родительской грамотности </w:t>
            </w:r>
          </w:p>
        </w:tc>
        <w:tc>
          <w:tcPr>
            <w:tcW w:w="184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 xml:space="preserve">В течение года, по запросу </w:t>
            </w:r>
          </w:p>
        </w:tc>
        <w:tc>
          <w:tcPr>
            <w:tcW w:w="2329"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Заполнение документации (журнал). Рекомендации, памятки.</w:t>
            </w:r>
          </w:p>
        </w:tc>
      </w:tr>
      <w:tr w:rsidR="00CB5C4A" w:rsidRPr="00FD2920" w:rsidTr="00CB5C4A">
        <w:trPr>
          <w:trHeight w:val="280"/>
        </w:trPr>
        <w:tc>
          <w:tcPr>
            <w:tcW w:w="1526"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rPr>
              <w:lastRenderedPageBreak/>
              <w:t>3</w:t>
            </w:r>
            <w:r w:rsidRPr="00CB5C4A">
              <w:rPr>
                <w:rFonts w:ascii="Times New Roman" w:eastAsia="Times New Roman" w:hAnsi="Times New Roman" w:cs="Times New Roman"/>
                <w:sz w:val="24"/>
                <w:szCs w:val="24"/>
                <w:lang w:val="ru-RU"/>
              </w:rPr>
              <w:t>-11 классы</w:t>
            </w:r>
          </w:p>
        </w:tc>
        <w:tc>
          <w:tcPr>
            <w:tcW w:w="269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Психологические практикумы «Безопасное поведение в сети». «Как противостоять кибербуллингу».</w:t>
            </w:r>
          </w:p>
        </w:tc>
        <w:tc>
          <w:tcPr>
            <w:tcW w:w="2268"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 xml:space="preserve">Психологические практикумы. </w:t>
            </w:r>
          </w:p>
        </w:tc>
        <w:tc>
          <w:tcPr>
            <w:tcW w:w="3827"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 xml:space="preserve">Развитие психологической культуры в области использования ИКТ. </w:t>
            </w:r>
            <w:r w:rsidRPr="00CB5C4A">
              <w:rPr>
                <w:rFonts w:ascii="Times New Roman" w:eastAsia="Times New Roman" w:hAnsi="Times New Roman" w:cs="Times New Roman"/>
                <w:color w:val="000000"/>
                <w:sz w:val="27"/>
                <w:szCs w:val="27"/>
                <w:lang w:val="ru-RU" w:eastAsia="ru-RU"/>
              </w:rPr>
              <w:t xml:space="preserve"> </w:t>
            </w:r>
            <w:r w:rsidRPr="00CB5C4A">
              <w:rPr>
                <w:rFonts w:ascii="Times New Roman" w:eastAsia="Times New Roman" w:hAnsi="Times New Roman" w:cs="Times New Roman"/>
                <w:sz w:val="24"/>
                <w:szCs w:val="24"/>
                <w:lang w:val="ru-RU"/>
              </w:rPr>
              <w:t>Формирование психологической культуры поведения в информационной среде.</w:t>
            </w:r>
          </w:p>
        </w:tc>
        <w:tc>
          <w:tcPr>
            <w:tcW w:w="184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Октябрь-декабрь</w:t>
            </w:r>
          </w:p>
        </w:tc>
        <w:tc>
          <w:tcPr>
            <w:tcW w:w="2329"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Заполнение документации (журнал). Рекомендации, памятки.</w:t>
            </w:r>
          </w:p>
        </w:tc>
      </w:tr>
      <w:tr w:rsidR="00CB5C4A" w:rsidRPr="00FD2920" w:rsidTr="00CB5C4A">
        <w:trPr>
          <w:trHeight w:val="280"/>
        </w:trPr>
        <w:tc>
          <w:tcPr>
            <w:tcW w:w="1526"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1-11 классы</w:t>
            </w:r>
          </w:p>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Планета толерантности</w:t>
            </w:r>
          </w:p>
        </w:tc>
        <w:tc>
          <w:tcPr>
            <w:tcW w:w="2268"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Психологические практикумы.</w:t>
            </w:r>
          </w:p>
        </w:tc>
        <w:tc>
          <w:tcPr>
            <w:tcW w:w="3827"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Профилактика экстремизма, повышение уровня толерантного сознания, в том числе в отношении детей с ОВЗ</w:t>
            </w:r>
          </w:p>
        </w:tc>
        <w:tc>
          <w:tcPr>
            <w:tcW w:w="184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В течение года, по запросу</w:t>
            </w:r>
          </w:p>
        </w:tc>
        <w:tc>
          <w:tcPr>
            <w:tcW w:w="2329"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Заполнение документации (журнал). Рекомендации, памятки.</w:t>
            </w:r>
          </w:p>
        </w:tc>
      </w:tr>
      <w:tr w:rsidR="00CB5C4A" w:rsidRPr="00FD2920" w:rsidTr="00CB5C4A">
        <w:trPr>
          <w:trHeight w:val="280"/>
        </w:trPr>
        <w:tc>
          <w:tcPr>
            <w:tcW w:w="1526"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1-11 классы</w:t>
            </w:r>
          </w:p>
        </w:tc>
        <w:tc>
          <w:tcPr>
            <w:tcW w:w="269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Психологические практикумы «Мы за ЗОЖ»</w:t>
            </w:r>
          </w:p>
        </w:tc>
        <w:tc>
          <w:tcPr>
            <w:tcW w:w="2268"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Психологический практикум</w:t>
            </w:r>
          </w:p>
        </w:tc>
        <w:tc>
          <w:tcPr>
            <w:tcW w:w="3827"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 xml:space="preserve">Профилактика употребления ПАВ, формирование ценности здоровья и безопасного образа жизни. </w:t>
            </w:r>
          </w:p>
        </w:tc>
        <w:tc>
          <w:tcPr>
            <w:tcW w:w="184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в течение года</w:t>
            </w:r>
          </w:p>
        </w:tc>
        <w:tc>
          <w:tcPr>
            <w:tcW w:w="2329"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 xml:space="preserve">Заполнение документации (журнал), рекомендации, </w:t>
            </w:r>
            <w:r w:rsidRPr="00CB5C4A">
              <w:rPr>
                <w:rFonts w:ascii="Times New Roman" w:eastAsia="Times New Roman" w:hAnsi="Times New Roman" w:cs="Times New Roman"/>
                <w:sz w:val="24"/>
                <w:szCs w:val="24"/>
                <w:lang w:val="ru-RU"/>
              </w:rPr>
              <w:lastRenderedPageBreak/>
              <w:t xml:space="preserve">памятки. </w:t>
            </w:r>
          </w:p>
        </w:tc>
      </w:tr>
      <w:tr w:rsidR="00CB5C4A" w:rsidRPr="00CB5C4A" w:rsidTr="00CB5C4A">
        <w:trPr>
          <w:trHeight w:val="280"/>
        </w:trPr>
        <w:tc>
          <w:tcPr>
            <w:tcW w:w="1526"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lastRenderedPageBreak/>
              <w:t>6-8 классы</w:t>
            </w:r>
          </w:p>
        </w:tc>
        <w:tc>
          <w:tcPr>
            <w:tcW w:w="269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 xml:space="preserve">Профилактическое занятие «В ладу с самим собой» </w:t>
            </w:r>
          </w:p>
        </w:tc>
        <w:tc>
          <w:tcPr>
            <w:tcW w:w="2268"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Занятие с элементами тренинга</w:t>
            </w:r>
          </w:p>
        </w:tc>
        <w:tc>
          <w:tcPr>
            <w:tcW w:w="3827"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Профилактика девиантного, асоциального поведения в среде подростков, содействие формированию духовно-нравственных ценностей</w:t>
            </w:r>
          </w:p>
        </w:tc>
        <w:tc>
          <w:tcPr>
            <w:tcW w:w="184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ноябрь</w:t>
            </w:r>
          </w:p>
        </w:tc>
        <w:tc>
          <w:tcPr>
            <w:tcW w:w="2329"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 xml:space="preserve">Заполнение документации (журнал). </w:t>
            </w:r>
          </w:p>
        </w:tc>
      </w:tr>
      <w:tr w:rsidR="00CB5C4A" w:rsidRPr="00FD2920" w:rsidTr="00CB5C4A">
        <w:trPr>
          <w:trHeight w:val="280"/>
        </w:trPr>
        <w:tc>
          <w:tcPr>
            <w:tcW w:w="1526"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1-5 классы</w:t>
            </w:r>
          </w:p>
        </w:tc>
        <w:tc>
          <w:tcPr>
            <w:tcW w:w="269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«Мой класс, и я в нем»</w:t>
            </w:r>
          </w:p>
        </w:tc>
        <w:tc>
          <w:tcPr>
            <w:tcW w:w="2268"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Занятие с элементами тренинга</w:t>
            </w:r>
          </w:p>
        </w:tc>
        <w:tc>
          <w:tcPr>
            <w:tcW w:w="3827"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Формирование бесконфликтного общения, сплочение классного коллектива</w:t>
            </w:r>
          </w:p>
        </w:tc>
        <w:tc>
          <w:tcPr>
            <w:tcW w:w="184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декабрь</w:t>
            </w:r>
          </w:p>
        </w:tc>
        <w:tc>
          <w:tcPr>
            <w:tcW w:w="2329"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Заполнение документации (журнал). Рекомендации, памятки.</w:t>
            </w:r>
          </w:p>
        </w:tc>
      </w:tr>
      <w:tr w:rsidR="00CB5C4A" w:rsidRPr="00FD2920" w:rsidTr="00CB5C4A">
        <w:trPr>
          <w:trHeight w:val="280"/>
        </w:trPr>
        <w:tc>
          <w:tcPr>
            <w:tcW w:w="1526"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5-11 классы</w:t>
            </w:r>
          </w:p>
        </w:tc>
        <w:tc>
          <w:tcPr>
            <w:tcW w:w="269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«Моя жизнь – моя ответственность»</w:t>
            </w:r>
          </w:p>
        </w:tc>
        <w:tc>
          <w:tcPr>
            <w:tcW w:w="2268"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Психологический практикум</w:t>
            </w:r>
          </w:p>
        </w:tc>
        <w:tc>
          <w:tcPr>
            <w:tcW w:w="3827"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Профилактика суицидального /аутоагрессивного поведения</w:t>
            </w:r>
          </w:p>
        </w:tc>
        <w:tc>
          <w:tcPr>
            <w:tcW w:w="184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В течение года, по запросу</w:t>
            </w:r>
          </w:p>
        </w:tc>
        <w:tc>
          <w:tcPr>
            <w:tcW w:w="2329"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Заполнение документации (журнал). Рекомендации, памятки.</w:t>
            </w:r>
          </w:p>
        </w:tc>
      </w:tr>
      <w:tr w:rsidR="00CB5C4A" w:rsidRPr="00FD2920" w:rsidTr="00CB5C4A">
        <w:trPr>
          <w:trHeight w:val="280"/>
        </w:trPr>
        <w:tc>
          <w:tcPr>
            <w:tcW w:w="1526"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Учащиеся, родители, педагоги</w:t>
            </w:r>
          </w:p>
        </w:tc>
        <w:tc>
          <w:tcPr>
            <w:tcW w:w="269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Неделя психологии</w:t>
            </w:r>
          </w:p>
        </w:tc>
        <w:tc>
          <w:tcPr>
            <w:tcW w:w="2268"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Психологический практикум</w:t>
            </w:r>
          </w:p>
        </w:tc>
        <w:tc>
          <w:tcPr>
            <w:tcW w:w="3827"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Формирование  психологической безопасности</w:t>
            </w:r>
            <w:r w:rsidRPr="00CB5C4A">
              <w:rPr>
                <w:rFonts w:ascii="Times New Roman" w:eastAsia="Times New Roman" w:hAnsi="Times New Roman" w:cs="Times New Roman"/>
                <w:spacing w:val="1"/>
                <w:sz w:val="24"/>
                <w:szCs w:val="24"/>
                <w:lang w:val="ru-RU"/>
              </w:rPr>
              <w:t xml:space="preserve"> </w:t>
            </w:r>
            <w:r w:rsidRPr="00CB5C4A">
              <w:rPr>
                <w:rFonts w:ascii="Times New Roman" w:eastAsia="Times New Roman" w:hAnsi="Times New Roman" w:cs="Times New Roman"/>
                <w:sz w:val="24"/>
                <w:szCs w:val="24"/>
                <w:lang w:val="ru-RU"/>
              </w:rPr>
              <w:t>образовательной среды, установление и поддержание благоприятного психологического климата,</w:t>
            </w:r>
            <w:r w:rsidRPr="00CB5C4A">
              <w:rPr>
                <w:rFonts w:ascii="Times New Roman" w:eastAsia="Times New Roman" w:hAnsi="Times New Roman" w:cs="Times New Roman"/>
                <w:spacing w:val="1"/>
                <w:sz w:val="24"/>
                <w:szCs w:val="24"/>
                <w:lang w:val="ru-RU"/>
              </w:rPr>
              <w:t xml:space="preserve"> </w:t>
            </w:r>
            <w:r w:rsidRPr="00CB5C4A">
              <w:rPr>
                <w:rFonts w:ascii="Times New Roman" w:eastAsia="Times New Roman" w:hAnsi="Times New Roman" w:cs="Times New Roman"/>
                <w:sz w:val="24"/>
                <w:szCs w:val="24"/>
                <w:lang w:val="ru-RU"/>
              </w:rPr>
              <w:t>чувства</w:t>
            </w:r>
            <w:r w:rsidRPr="00CB5C4A">
              <w:rPr>
                <w:rFonts w:ascii="Times New Roman" w:eastAsia="Times New Roman" w:hAnsi="Times New Roman" w:cs="Times New Roman"/>
                <w:spacing w:val="-1"/>
                <w:sz w:val="24"/>
                <w:szCs w:val="24"/>
                <w:lang w:val="ru-RU"/>
              </w:rPr>
              <w:t xml:space="preserve"> </w:t>
            </w:r>
            <w:r w:rsidRPr="00CB5C4A">
              <w:rPr>
                <w:rFonts w:ascii="Times New Roman" w:eastAsia="Times New Roman" w:hAnsi="Times New Roman" w:cs="Times New Roman"/>
                <w:sz w:val="24"/>
                <w:szCs w:val="24"/>
                <w:lang w:val="ru-RU"/>
              </w:rPr>
              <w:t>психологического</w:t>
            </w:r>
            <w:r w:rsidRPr="00CB5C4A">
              <w:rPr>
                <w:rFonts w:ascii="Times New Roman" w:eastAsia="Times New Roman" w:hAnsi="Times New Roman" w:cs="Times New Roman"/>
                <w:spacing w:val="-2"/>
                <w:sz w:val="24"/>
                <w:szCs w:val="24"/>
                <w:lang w:val="ru-RU"/>
              </w:rPr>
              <w:t xml:space="preserve"> </w:t>
            </w:r>
            <w:r w:rsidRPr="00CB5C4A">
              <w:rPr>
                <w:rFonts w:ascii="Times New Roman" w:eastAsia="Times New Roman" w:hAnsi="Times New Roman" w:cs="Times New Roman"/>
                <w:sz w:val="24"/>
                <w:szCs w:val="24"/>
                <w:lang w:val="ru-RU"/>
              </w:rPr>
              <w:t>благополучия</w:t>
            </w:r>
          </w:p>
        </w:tc>
        <w:tc>
          <w:tcPr>
            <w:tcW w:w="184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Ноябрь</w:t>
            </w:r>
          </w:p>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 xml:space="preserve">Апрель </w:t>
            </w:r>
          </w:p>
        </w:tc>
        <w:tc>
          <w:tcPr>
            <w:tcW w:w="2329"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Заполнение документации (журнал). Рекомендации, памятки.</w:t>
            </w:r>
          </w:p>
        </w:tc>
      </w:tr>
      <w:tr w:rsidR="00CB5C4A" w:rsidRPr="00CB5C4A" w:rsidTr="00CB5C4A">
        <w:tc>
          <w:tcPr>
            <w:tcW w:w="12157" w:type="dxa"/>
            <w:gridSpan w:val="5"/>
            <w:tcBorders>
              <w:top w:val="single" w:sz="4" w:space="0" w:color="000000"/>
              <w:left w:val="single" w:sz="4" w:space="0" w:color="000000"/>
              <w:bottom w:val="single" w:sz="4" w:space="0" w:color="000000"/>
              <w:right w:val="single" w:sz="4" w:space="0" w:color="000000"/>
            </w:tcBorders>
            <w:shd w:val="clear" w:color="auto" w:fill="FFFFFF"/>
          </w:tcPr>
          <w:p w:rsidR="00CB5C4A" w:rsidRPr="00CB5C4A" w:rsidRDefault="00CB5C4A" w:rsidP="00CB5C4A">
            <w:pPr>
              <w:snapToGrid w:val="0"/>
              <w:spacing w:before="0" w:beforeAutospacing="0" w:after="0" w:afterAutospacing="0"/>
              <w:jc w:val="center"/>
              <w:rPr>
                <w:rFonts w:ascii="Times New Roman" w:eastAsia="Times New Roman" w:hAnsi="Times New Roman" w:cs="Times New Roman"/>
                <w:b/>
                <w:sz w:val="24"/>
                <w:szCs w:val="24"/>
                <w:lang w:val="ru-RU"/>
              </w:rPr>
            </w:pPr>
            <w:r w:rsidRPr="00CB5C4A">
              <w:rPr>
                <w:rFonts w:ascii="Times New Roman" w:eastAsia="Times New Roman" w:hAnsi="Times New Roman" w:cs="Times New Roman"/>
                <w:b/>
                <w:i/>
                <w:sz w:val="24"/>
                <w:szCs w:val="24"/>
                <w:lang w:val="ru-RU"/>
              </w:rPr>
              <w:t>5.Организационно-методическая работа</w:t>
            </w:r>
          </w:p>
        </w:tc>
        <w:tc>
          <w:tcPr>
            <w:tcW w:w="2329" w:type="dxa"/>
            <w:tcBorders>
              <w:top w:val="single" w:sz="4" w:space="0" w:color="000000"/>
              <w:left w:val="single" w:sz="4" w:space="0" w:color="000000"/>
              <w:bottom w:val="single" w:sz="4" w:space="0" w:color="000000"/>
              <w:right w:val="single" w:sz="4" w:space="0" w:color="000000"/>
            </w:tcBorders>
            <w:shd w:val="clear" w:color="auto" w:fill="FFFFFF"/>
          </w:tcPr>
          <w:p w:rsidR="00CB5C4A" w:rsidRPr="00CB5C4A" w:rsidRDefault="00CB5C4A" w:rsidP="00CB5C4A">
            <w:pPr>
              <w:snapToGrid w:val="0"/>
              <w:spacing w:before="0" w:beforeAutospacing="0" w:after="0" w:afterAutospacing="0"/>
              <w:jc w:val="center"/>
              <w:rPr>
                <w:rFonts w:ascii="Times New Roman" w:eastAsia="Times New Roman" w:hAnsi="Times New Roman" w:cs="Times New Roman"/>
                <w:b/>
                <w:sz w:val="24"/>
                <w:szCs w:val="24"/>
                <w:lang w:val="ru-RU"/>
              </w:rPr>
            </w:pPr>
          </w:p>
        </w:tc>
      </w:tr>
      <w:tr w:rsidR="00CB5C4A" w:rsidRPr="00CB5C4A" w:rsidTr="00CB5C4A">
        <w:tc>
          <w:tcPr>
            <w:tcW w:w="1526"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Педагог-психолог</w:t>
            </w:r>
          </w:p>
        </w:tc>
        <w:tc>
          <w:tcPr>
            <w:tcW w:w="269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 xml:space="preserve">Планирование работы </w:t>
            </w:r>
            <w:r w:rsidRPr="00CB5C4A">
              <w:rPr>
                <w:rFonts w:ascii="Times New Roman" w:eastAsia="Times New Roman" w:hAnsi="Times New Roman" w:cs="Times New Roman"/>
                <w:sz w:val="24"/>
                <w:szCs w:val="24"/>
                <w:lang w:val="ru-RU"/>
              </w:rPr>
              <w:br/>
            </w:r>
          </w:p>
        </w:tc>
        <w:tc>
          <w:tcPr>
            <w:tcW w:w="2268"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Составление годового плана работы, плана работы на четверть, графика работы, циклограммы.</w:t>
            </w:r>
          </w:p>
        </w:tc>
        <w:tc>
          <w:tcPr>
            <w:tcW w:w="3827"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Планирование деятельности в соответствии с планом школы</w:t>
            </w:r>
          </w:p>
        </w:tc>
        <w:tc>
          <w:tcPr>
            <w:tcW w:w="184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август-сентябрь</w:t>
            </w:r>
          </w:p>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 xml:space="preserve"> </w:t>
            </w:r>
          </w:p>
        </w:tc>
        <w:tc>
          <w:tcPr>
            <w:tcW w:w="2329"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План работы, график, циклограмма</w:t>
            </w:r>
          </w:p>
        </w:tc>
      </w:tr>
      <w:tr w:rsidR="00CB5C4A" w:rsidRPr="00FD2920" w:rsidTr="00CB5C4A">
        <w:tc>
          <w:tcPr>
            <w:tcW w:w="1526"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Педагог-</w:t>
            </w:r>
            <w:r w:rsidRPr="00CB5C4A">
              <w:rPr>
                <w:rFonts w:ascii="Times New Roman" w:eastAsia="Times New Roman" w:hAnsi="Times New Roman" w:cs="Times New Roman"/>
                <w:sz w:val="24"/>
                <w:szCs w:val="24"/>
                <w:lang w:val="ru-RU"/>
              </w:rPr>
              <w:lastRenderedPageBreak/>
              <w:t>психолог</w:t>
            </w:r>
          </w:p>
        </w:tc>
        <w:tc>
          <w:tcPr>
            <w:tcW w:w="269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lastRenderedPageBreak/>
              <w:t xml:space="preserve">Планирование и </w:t>
            </w:r>
            <w:r w:rsidRPr="00CB5C4A">
              <w:rPr>
                <w:rFonts w:ascii="Times New Roman" w:eastAsia="Times New Roman" w:hAnsi="Times New Roman" w:cs="Times New Roman"/>
                <w:sz w:val="24"/>
                <w:szCs w:val="24"/>
                <w:lang w:val="ru-RU"/>
              </w:rPr>
              <w:lastRenderedPageBreak/>
              <w:t xml:space="preserve">подготовка диагностических мероприятий </w:t>
            </w:r>
            <w:r w:rsidRPr="00CB5C4A">
              <w:rPr>
                <w:rFonts w:ascii="Times New Roman" w:eastAsia="Times New Roman" w:hAnsi="Times New Roman" w:cs="Times New Roman"/>
                <w:sz w:val="24"/>
                <w:szCs w:val="24"/>
                <w:lang w:val="ru-RU"/>
              </w:rPr>
              <w:br/>
            </w:r>
          </w:p>
        </w:tc>
        <w:tc>
          <w:tcPr>
            <w:tcW w:w="2268"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lastRenderedPageBreak/>
              <w:t xml:space="preserve">Составление плана </w:t>
            </w:r>
            <w:r w:rsidRPr="00CB5C4A">
              <w:rPr>
                <w:rFonts w:ascii="Times New Roman" w:eastAsia="Times New Roman" w:hAnsi="Times New Roman" w:cs="Times New Roman"/>
                <w:sz w:val="24"/>
                <w:szCs w:val="24"/>
                <w:lang w:val="ru-RU"/>
              </w:rPr>
              <w:lastRenderedPageBreak/>
              <w:t>диагностического обследования, подготовка стимульного и раздаточного  материала и т.п.</w:t>
            </w:r>
          </w:p>
        </w:tc>
        <w:tc>
          <w:tcPr>
            <w:tcW w:w="3827"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lastRenderedPageBreak/>
              <w:t xml:space="preserve">Организация плановой </w:t>
            </w:r>
            <w:r w:rsidRPr="00CB5C4A">
              <w:rPr>
                <w:rFonts w:ascii="Times New Roman" w:eastAsia="Times New Roman" w:hAnsi="Times New Roman" w:cs="Times New Roman"/>
                <w:sz w:val="24"/>
                <w:szCs w:val="24"/>
                <w:lang w:val="ru-RU"/>
              </w:rPr>
              <w:lastRenderedPageBreak/>
              <w:t>диагностики</w:t>
            </w:r>
          </w:p>
        </w:tc>
        <w:tc>
          <w:tcPr>
            <w:tcW w:w="184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lastRenderedPageBreak/>
              <w:t>в течение года</w:t>
            </w:r>
          </w:p>
        </w:tc>
        <w:tc>
          <w:tcPr>
            <w:tcW w:w="2329"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 xml:space="preserve">План </w:t>
            </w:r>
            <w:r w:rsidRPr="00CB5C4A">
              <w:rPr>
                <w:rFonts w:ascii="Times New Roman" w:eastAsia="Times New Roman" w:hAnsi="Times New Roman" w:cs="Times New Roman"/>
                <w:sz w:val="24"/>
                <w:szCs w:val="24"/>
                <w:lang w:val="ru-RU"/>
              </w:rPr>
              <w:lastRenderedPageBreak/>
              <w:t>диагностического обследования, стимульный материал</w:t>
            </w:r>
          </w:p>
        </w:tc>
      </w:tr>
      <w:tr w:rsidR="00CB5C4A" w:rsidRPr="00CB5C4A" w:rsidTr="00CB5C4A">
        <w:tc>
          <w:tcPr>
            <w:tcW w:w="1526"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lastRenderedPageBreak/>
              <w:t>Педагог-психолог</w:t>
            </w:r>
          </w:p>
        </w:tc>
        <w:tc>
          <w:tcPr>
            <w:tcW w:w="269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 xml:space="preserve">Анализ диагностических мероприятий </w:t>
            </w:r>
          </w:p>
        </w:tc>
        <w:tc>
          <w:tcPr>
            <w:tcW w:w="2268"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Обработка  результатов и написание заключений, аналитической  справки.</w:t>
            </w:r>
          </w:p>
        </w:tc>
        <w:tc>
          <w:tcPr>
            <w:tcW w:w="3827"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Выявление ситуации развития и планирование коррекционно-развивающей работы</w:t>
            </w:r>
          </w:p>
        </w:tc>
        <w:tc>
          <w:tcPr>
            <w:tcW w:w="184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в течение года</w:t>
            </w:r>
          </w:p>
        </w:tc>
        <w:tc>
          <w:tcPr>
            <w:tcW w:w="2329"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Заключения, справки</w:t>
            </w:r>
          </w:p>
        </w:tc>
      </w:tr>
      <w:tr w:rsidR="00CB5C4A" w:rsidRPr="00FD2920" w:rsidTr="00CB5C4A">
        <w:tc>
          <w:tcPr>
            <w:tcW w:w="1526"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Педагог-психолог</w:t>
            </w:r>
          </w:p>
        </w:tc>
        <w:tc>
          <w:tcPr>
            <w:tcW w:w="269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 xml:space="preserve">Планирование и подготовка коррекционно-развивающих мероприятий </w:t>
            </w:r>
          </w:p>
        </w:tc>
        <w:tc>
          <w:tcPr>
            <w:tcW w:w="2268"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Составление плана занятия или программы занятий, подготовка стимульных и раздаточных  материалов,  и т.п.</w:t>
            </w:r>
          </w:p>
        </w:tc>
        <w:tc>
          <w:tcPr>
            <w:tcW w:w="3827"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Организация помощи детям, создание психолого-педагогических условий для развития учащихся</w:t>
            </w:r>
          </w:p>
        </w:tc>
        <w:tc>
          <w:tcPr>
            <w:tcW w:w="184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в течение года</w:t>
            </w:r>
          </w:p>
        </w:tc>
        <w:tc>
          <w:tcPr>
            <w:tcW w:w="2329"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План занятий, стимульные, раздаточные материалы</w:t>
            </w:r>
          </w:p>
        </w:tc>
      </w:tr>
      <w:tr w:rsidR="00CB5C4A" w:rsidRPr="00CB5C4A" w:rsidTr="00CB5C4A">
        <w:tc>
          <w:tcPr>
            <w:tcW w:w="1526"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Педагог-психолог</w:t>
            </w:r>
          </w:p>
        </w:tc>
        <w:tc>
          <w:tcPr>
            <w:tcW w:w="269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Подготовка материалов к консультированию и просвещению и т.п.</w:t>
            </w:r>
          </w:p>
        </w:tc>
        <w:tc>
          <w:tcPr>
            <w:tcW w:w="2268"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Анализ литературы. Планирование.</w:t>
            </w:r>
          </w:p>
        </w:tc>
        <w:tc>
          <w:tcPr>
            <w:tcW w:w="3827"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Организация консультативной и просветительской деятельности</w:t>
            </w:r>
          </w:p>
        </w:tc>
        <w:tc>
          <w:tcPr>
            <w:tcW w:w="184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в течение года</w:t>
            </w:r>
          </w:p>
        </w:tc>
        <w:tc>
          <w:tcPr>
            <w:tcW w:w="2329"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План консультаций</w:t>
            </w:r>
          </w:p>
        </w:tc>
      </w:tr>
      <w:tr w:rsidR="00CB5C4A" w:rsidRPr="00CB5C4A" w:rsidTr="00CB5C4A">
        <w:tc>
          <w:tcPr>
            <w:tcW w:w="1526"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Педагог-психолог</w:t>
            </w:r>
          </w:p>
        </w:tc>
        <w:tc>
          <w:tcPr>
            <w:tcW w:w="269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 xml:space="preserve">Ведение документации педагога-психолога </w:t>
            </w:r>
          </w:p>
        </w:tc>
        <w:tc>
          <w:tcPr>
            <w:tcW w:w="2268"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 xml:space="preserve">Пополнение нормативно-правовой базы, пополнение базы диагностических методик, коррекционных программ, </w:t>
            </w:r>
            <w:r w:rsidRPr="00CB5C4A">
              <w:rPr>
                <w:rFonts w:ascii="Times New Roman" w:eastAsia="Times New Roman" w:hAnsi="Times New Roman" w:cs="Times New Roman"/>
                <w:sz w:val="24"/>
                <w:szCs w:val="24"/>
                <w:lang w:val="ru-RU"/>
              </w:rPr>
              <w:lastRenderedPageBreak/>
              <w:t>материалов для родителей и т.п.</w:t>
            </w:r>
          </w:p>
        </w:tc>
        <w:tc>
          <w:tcPr>
            <w:tcW w:w="3827"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lastRenderedPageBreak/>
              <w:t>Организация рабочего пространства</w:t>
            </w:r>
          </w:p>
        </w:tc>
        <w:tc>
          <w:tcPr>
            <w:tcW w:w="184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в течение года</w:t>
            </w:r>
          </w:p>
        </w:tc>
        <w:tc>
          <w:tcPr>
            <w:tcW w:w="2329"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База документации, методик, программ</w:t>
            </w:r>
          </w:p>
        </w:tc>
      </w:tr>
      <w:tr w:rsidR="00CB5C4A" w:rsidRPr="00CB5C4A" w:rsidTr="00CB5C4A">
        <w:tc>
          <w:tcPr>
            <w:tcW w:w="1526"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lastRenderedPageBreak/>
              <w:t>Педагог-психолог</w:t>
            </w:r>
          </w:p>
        </w:tc>
        <w:tc>
          <w:tcPr>
            <w:tcW w:w="269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 xml:space="preserve">Оформление тематических стендов, уголков. </w:t>
            </w:r>
            <w:r w:rsidRPr="00CB5C4A">
              <w:rPr>
                <w:rFonts w:ascii="Times New Roman" w:eastAsia="Times New Roman" w:hAnsi="Times New Roman" w:cs="Times New Roman"/>
                <w:sz w:val="24"/>
                <w:szCs w:val="28"/>
                <w:lang w:val="ru-RU"/>
              </w:rPr>
              <w:t xml:space="preserve"> Оформление кабинета.</w:t>
            </w:r>
            <w:r w:rsidRPr="00CB5C4A">
              <w:rPr>
                <w:rFonts w:ascii="Times New Roman" w:eastAsia="Times New Roman" w:hAnsi="Times New Roman" w:cs="Times New Roman"/>
                <w:sz w:val="24"/>
                <w:szCs w:val="24"/>
                <w:lang w:val="ru-RU"/>
              </w:rPr>
              <w:t xml:space="preserve"> Ведение документации.</w:t>
            </w:r>
          </w:p>
        </w:tc>
        <w:tc>
          <w:tcPr>
            <w:tcW w:w="2268"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Подбор материалов</w:t>
            </w:r>
          </w:p>
        </w:tc>
        <w:tc>
          <w:tcPr>
            <w:tcW w:w="3827"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Просвещение педагогов, родителей и учащихся</w:t>
            </w:r>
          </w:p>
        </w:tc>
        <w:tc>
          <w:tcPr>
            <w:tcW w:w="184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в течение года</w:t>
            </w:r>
          </w:p>
        </w:tc>
        <w:tc>
          <w:tcPr>
            <w:tcW w:w="2329"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Стендовая информация</w:t>
            </w:r>
          </w:p>
        </w:tc>
      </w:tr>
      <w:tr w:rsidR="00CB5C4A" w:rsidRPr="00CB5C4A" w:rsidTr="00CB5C4A">
        <w:trPr>
          <w:trHeight w:val="850"/>
        </w:trPr>
        <w:tc>
          <w:tcPr>
            <w:tcW w:w="1526"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rPr>
              <w:t xml:space="preserve"> </w:t>
            </w:r>
            <w:r w:rsidRPr="00CB5C4A">
              <w:rPr>
                <w:rFonts w:ascii="Times New Roman" w:eastAsia="Times New Roman" w:hAnsi="Times New Roman" w:cs="Times New Roman"/>
                <w:sz w:val="24"/>
                <w:szCs w:val="24"/>
                <w:lang w:val="ru-RU"/>
              </w:rPr>
              <w:t>Педагог-психолог</w:t>
            </w:r>
          </w:p>
        </w:tc>
        <w:tc>
          <w:tcPr>
            <w:tcW w:w="269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widowControl w:val="0"/>
              <w:snapToGrid w:val="0"/>
              <w:spacing w:before="0" w:beforeAutospacing="0" w:after="0" w:afterAutospacing="0"/>
              <w:contextualSpacing/>
              <w:rPr>
                <w:rFonts w:ascii="Times New Roman" w:eastAsia="Times New Roman" w:hAnsi="Times New Roman" w:cs="Times New Roman"/>
                <w:sz w:val="24"/>
                <w:szCs w:val="28"/>
                <w:lang w:val="ru-RU"/>
              </w:rPr>
            </w:pPr>
            <w:r w:rsidRPr="00CB5C4A">
              <w:rPr>
                <w:rFonts w:ascii="Times New Roman" w:eastAsia="Times New Roman" w:hAnsi="Times New Roman" w:cs="Times New Roman"/>
                <w:sz w:val="24"/>
                <w:szCs w:val="28"/>
                <w:lang w:val="ru-RU"/>
              </w:rPr>
              <w:t>Участие, представление опыта на семинарах,  РМО психологов, МО школы, конференциях, советах  и.т.п. Вебинары.</w:t>
            </w:r>
          </w:p>
          <w:p w:rsidR="00CB5C4A" w:rsidRPr="00CB5C4A" w:rsidRDefault="00CB5C4A" w:rsidP="00CB5C4A">
            <w:pPr>
              <w:widowControl w:val="0"/>
              <w:snapToGrid w:val="0"/>
              <w:spacing w:before="0" w:beforeAutospacing="0" w:after="0" w:afterAutospacing="0"/>
              <w:contextualSpacing/>
              <w:rPr>
                <w:rFonts w:ascii="Times New Roman" w:eastAsia="Times New Roman" w:hAnsi="Times New Roman" w:cs="Times New Roman"/>
                <w:sz w:val="24"/>
                <w:szCs w:val="28"/>
                <w:lang w:val="ru-RU"/>
              </w:rPr>
            </w:pPr>
          </w:p>
        </w:tc>
        <w:tc>
          <w:tcPr>
            <w:tcW w:w="2268"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Выступления</w:t>
            </w:r>
          </w:p>
        </w:tc>
        <w:tc>
          <w:tcPr>
            <w:tcW w:w="3827"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Повышение уровня квалификации</w:t>
            </w:r>
          </w:p>
        </w:tc>
        <w:tc>
          <w:tcPr>
            <w:tcW w:w="184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в течение года по запросу</w:t>
            </w:r>
          </w:p>
        </w:tc>
        <w:tc>
          <w:tcPr>
            <w:tcW w:w="2329"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Текст выступления</w:t>
            </w:r>
          </w:p>
        </w:tc>
      </w:tr>
      <w:tr w:rsidR="00CB5C4A" w:rsidRPr="00CB5C4A" w:rsidTr="00CB5C4A">
        <w:tc>
          <w:tcPr>
            <w:tcW w:w="1526"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Педагог-психолог</w:t>
            </w:r>
          </w:p>
        </w:tc>
        <w:tc>
          <w:tcPr>
            <w:tcW w:w="269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Самообразование</w:t>
            </w:r>
          </w:p>
        </w:tc>
        <w:tc>
          <w:tcPr>
            <w:tcW w:w="2268"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Посещение библиотеки. Изучение психологической литературы, журналов, газет, психологические сайты.</w:t>
            </w:r>
          </w:p>
        </w:tc>
        <w:tc>
          <w:tcPr>
            <w:tcW w:w="3827"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Повышение уровня квалификации</w:t>
            </w:r>
          </w:p>
        </w:tc>
        <w:tc>
          <w:tcPr>
            <w:tcW w:w="184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в течение года</w:t>
            </w:r>
          </w:p>
        </w:tc>
        <w:tc>
          <w:tcPr>
            <w:tcW w:w="2329"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Библиотека психолога</w:t>
            </w:r>
          </w:p>
        </w:tc>
      </w:tr>
      <w:tr w:rsidR="00CB5C4A" w:rsidRPr="00CB5C4A" w:rsidTr="00CB5C4A">
        <w:tc>
          <w:tcPr>
            <w:tcW w:w="1526"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Педагог-психолог</w:t>
            </w:r>
          </w:p>
        </w:tc>
        <w:tc>
          <w:tcPr>
            <w:tcW w:w="269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 xml:space="preserve">Анализ работы </w:t>
            </w:r>
          </w:p>
        </w:tc>
        <w:tc>
          <w:tcPr>
            <w:tcW w:w="2268"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Составление годового аналитического и статистического отчета.</w:t>
            </w:r>
          </w:p>
        </w:tc>
        <w:tc>
          <w:tcPr>
            <w:tcW w:w="3827"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Анализ деятельности работы за год.</w:t>
            </w:r>
          </w:p>
        </w:tc>
        <w:tc>
          <w:tcPr>
            <w:tcW w:w="1843"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май-июнь</w:t>
            </w:r>
          </w:p>
        </w:tc>
        <w:tc>
          <w:tcPr>
            <w:tcW w:w="2329" w:type="dxa"/>
            <w:tcBorders>
              <w:top w:val="single" w:sz="4" w:space="0" w:color="000000"/>
              <w:left w:val="single" w:sz="4" w:space="0" w:color="000000"/>
              <w:bottom w:val="single" w:sz="4" w:space="0" w:color="000000"/>
              <w:right w:val="single" w:sz="4" w:space="0" w:color="000000"/>
            </w:tcBorders>
          </w:tcPr>
          <w:p w:rsidR="00CB5C4A" w:rsidRPr="00CB5C4A" w:rsidRDefault="00CB5C4A" w:rsidP="00CB5C4A">
            <w:pPr>
              <w:snapToGrid w:val="0"/>
              <w:spacing w:before="0" w:beforeAutospacing="0" w:after="0" w:afterAutospacing="0"/>
              <w:rPr>
                <w:rFonts w:ascii="Times New Roman" w:eastAsia="Times New Roman" w:hAnsi="Times New Roman" w:cs="Times New Roman"/>
                <w:sz w:val="24"/>
                <w:szCs w:val="24"/>
                <w:lang w:val="ru-RU"/>
              </w:rPr>
            </w:pPr>
            <w:r w:rsidRPr="00CB5C4A">
              <w:rPr>
                <w:rFonts w:ascii="Times New Roman" w:eastAsia="Times New Roman" w:hAnsi="Times New Roman" w:cs="Times New Roman"/>
                <w:sz w:val="24"/>
                <w:szCs w:val="24"/>
                <w:lang w:val="ru-RU"/>
              </w:rPr>
              <w:t>Годовой отчёт</w:t>
            </w:r>
          </w:p>
        </w:tc>
      </w:tr>
    </w:tbl>
    <w:p w:rsidR="00CB5C4A" w:rsidRPr="00CB5C4A" w:rsidRDefault="00CB5C4A" w:rsidP="00CB5C4A">
      <w:pPr>
        <w:spacing w:before="0" w:beforeAutospacing="0" w:after="200" w:afterAutospacing="0" w:line="276" w:lineRule="auto"/>
        <w:rPr>
          <w:rFonts w:ascii="Times New Roman" w:eastAsia="Times New Roman" w:hAnsi="Times New Roman" w:cs="Times New Roman"/>
          <w:sz w:val="28"/>
          <w:szCs w:val="28"/>
          <w:lang w:val="ru-RU"/>
        </w:rPr>
      </w:pPr>
    </w:p>
    <w:p w:rsidR="00CB5C4A" w:rsidRPr="00CB5C4A" w:rsidRDefault="00CB5C4A" w:rsidP="00CB5C4A">
      <w:pPr>
        <w:spacing w:before="0" w:beforeAutospacing="0" w:after="200" w:afterAutospacing="0" w:line="276" w:lineRule="auto"/>
        <w:rPr>
          <w:rFonts w:ascii="Times New Roman" w:eastAsia="Times New Roman" w:hAnsi="Times New Roman" w:cs="Times New Roman"/>
          <w:sz w:val="28"/>
          <w:szCs w:val="28"/>
          <w:lang w:val="ru-RU"/>
        </w:rPr>
      </w:pPr>
    </w:p>
    <w:p w:rsidR="008661D0" w:rsidRDefault="008661D0" w:rsidP="008661D0">
      <w:pPr>
        <w:pStyle w:val="a5"/>
        <w:spacing w:before="0" w:beforeAutospacing="0" w:after="0" w:afterAutospacing="0"/>
        <w:ind w:left="641"/>
        <w:rPr>
          <w:rFonts w:cstheme="minorHAnsi"/>
          <w:b/>
          <w:bCs/>
          <w:color w:val="252525"/>
          <w:spacing w:val="-2"/>
          <w:sz w:val="24"/>
          <w:szCs w:val="24"/>
          <w:lang w:val="ru-RU"/>
        </w:rPr>
      </w:pPr>
    </w:p>
    <w:p w:rsidR="008661D0" w:rsidRDefault="008661D0" w:rsidP="008661D0">
      <w:pPr>
        <w:pStyle w:val="a5"/>
        <w:spacing w:before="0" w:beforeAutospacing="0" w:after="0" w:afterAutospacing="0"/>
        <w:ind w:left="641"/>
        <w:rPr>
          <w:rFonts w:cstheme="minorHAnsi"/>
          <w:b/>
          <w:bCs/>
          <w:color w:val="252525"/>
          <w:spacing w:val="-2"/>
          <w:sz w:val="24"/>
          <w:szCs w:val="24"/>
          <w:lang w:val="ru-RU"/>
        </w:rPr>
      </w:pPr>
    </w:p>
    <w:p w:rsidR="008661D0" w:rsidRDefault="008661D0" w:rsidP="008661D0">
      <w:pPr>
        <w:pStyle w:val="a5"/>
        <w:spacing w:before="0" w:beforeAutospacing="0" w:after="0" w:afterAutospacing="0"/>
        <w:ind w:left="641"/>
        <w:rPr>
          <w:rFonts w:cstheme="minorHAnsi"/>
          <w:b/>
          <w:bCs/>
          <w:color w:val="252525"/>
          <w:spacing w:val="-2"/>
          <w:sz w:val="24"/>
          <w:szCs w:val="24"/>
          <w:lang w:val="ru-RU"/>
        </w:rPr>
      </w:pPr>
    </w:p>
    <w:p w:rsidR="008661D0" w:rsidRPr="00CA1F8D" w:rsidRDefault="008661D0" w:rsidP="008661D0">
      <w:pPr>
        <w:pStyle w:val="a5"/>
        <w:spacing w:before="0" w:beforeAutospacing="0" w:after="0" w:afterAutospacing="0"/>
        <w:ind w:left="641"/>
        <w:rPr>
          <w:rFonts w:cstheme="minorHAnsi"/>
          <w:b/>
          <w:bCs/>
          <w:color w:val="252525"/>
          <w:spacing w:val="-2"/>
          <w:sz w:val="24"/>
          <w:szCs w:val="24"/>
          <w:lang w:val="ru-RU"/>
        </w:rPr>
      </w:pPr>
    </w:p>
    <w:p w:rsidR="00427C83" w:rsidRPr="00427C83" w:rsidRDefault="00427C83" w:rsidP="00CE5F36">
      <w:pPr>
        <w:spacing w:before="0" w:beforeAutospacing="0" w:after="0" w:afterAutospacing="0"/>
        <w:jc w:val="center"/>
        <w:rPr>
          <w:rFonts w:cstheme="minorHAnsi"/>
          <w:b/>
          <w:bCs/>
          <w:color w:val="252525"/>
          <w:spacing w:val="-2"/>
          <w:sz w:val="24"/>
          <w:szCs w:val="24"/>
          <w:lang w:val="ru-RU"/>
        </w:rPr>
      </w:pPr>
    </w:p>
    <w:p w:rsidR="00CE5F36" w:rsidRDefault="00CE5F36" w:rsidP="00CE5F36">
      <w:pPr>
        <w:spacing w:before="0" w:beforeAutospacing="0" w:after="0" w:afterAutospacing="0"/>
        <w:jc w:val="center"/>
        <w:rPr>
          <w:rFonts w:cstheme="minorHAnsi"/>
          <w:b/>
          <w:bCs/>
          <w:color w:val="252525"/>
          <w:spacing w:val="-2"/>
          <w:sz w:val="24"/>
          <w:szCs w:val="24"/>
          <w:lang w:val="ru-RU"/>
        </w:rPr>
      </w:pPr>
    </w:p>
    <w:sectPr w:rsidR="00CE5F36" w:rsidSect="00DB3CFE">
      <w:footerReference w:type="default" r:id="rId17"/>
      <w:pgSz w:w="16839" w:h="11907" w:orient="landscape"/>
      <w:pgMar w:top="1440" w:right="821"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AED" w:rsidRDefault="00B66AED" w:rsidP="00225BAE">
      <w:pPr>
        <w:spacing w:before="0" w:after="0"/>
      </w:pPr>
      <w:r>
        <w:separator/>
      </w:r>
    </w:p>
  </w:endnote>
  <w:endnote w:type="continuationSeparator" w:id="0">
    <w:p w:rsidR="00B66AED" w:rsidRDefault="00B66AED" w:rsidP="00225B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Е">
    <w:altName w:val="Calibri"/>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enturySchlbkCyr">
    <w:altName w:val="Bell MT"/>
    <w:panose1 w:val="00000000000000000000"/>
    <w:charset w:val="00"/>
    <w:family w:val="modern"/>
    <w:notTrueType/>
    <w:pitch w:val="variable"/>
    <w:sig w:usb0="00000003" w:usb1="00000000" w:usb2="00000000" w:usb3="00000000" w:csb0="00000001" w:csb1="00000000"/>
  </w:font>
  <w:font w:name="TextBookC">
    <w:panose1 w:val="00000000000000000000"/>
    <w:charset w:val="CC"/>
    <w:family w:val="modern"/>
    <w:notTrueType/>
    <w:pitch w:val="variable"/>
    <w:sig w:usb0="00000201" w:usb1="00000000" w:usb2="00000000" w:usb3="00000000" w:csb0="00000004"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1510985"/>
      <w:docPartObj>
        <w:docPartGallery w:val="Page Numbers (Bottom of Page)"/>
        <w:docPartUnique/>
      </w:docPartObj>
    </w:sdtPr>
    <w:sdtEndPr/>
    <w:sdtContent>
      <w:p w:rsidR="00FD2920" w:rsidRDefault="00FD2920">
        <w:pPr>
          <w:pStyle w:val="af0"/>
          <w:jc w:val="right"/>
        </w:pPr>
        <w:r>
          <w:rPr>
            <w:noProof/>
          </w:rPr>
          <w:fldChar w:fldCharType="begin"/>
        </w:r>
        <w:r>
          <w:rPr>
            <w:noProof/>
          </w:rPr>
          <w:instrText xml:space="preserve"> PAGE   \* MERGEFORMAT </w:instrText>
        </w:r>
        <w:r>
          <w:rPr>
            <w:noProof/>
          </w:rPr>
          <w:fldChar w:fldCharType="separate"/>
        </w:r>
        <w:r w:rsidR="008A0F5C">
          <w:rPr>
            <w:noProof/>
          </w:rPr>
          <w:t>2</w:t>
        </w:r>
        <w:r>
          <w:rPr>
            <w:noProof/>
          </w:rPr>
          <w:fldChar w:fldCharType="end"/>
        </w:r>
      </w:p>
    </w:sdtContent>
  </w:sdt>
  <w:p w:rsidR="00FD2920" w:rsidRDefault="00FD292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AED" w:rsidRDefault="00B66AED" w:rsidP="00225BAE">
      <w:pPr>
        <w:spacing w:before="0" w:after="0"/>
      </w:pPr>
      <w:r>
        <w:separator/>
      </w:r>
    </w:p>
  </w:footnote>
  <w:footnote w:type="continuationSeparator" w:id="0">
    <w:p w:rsidR="00B66AED" w:rsidRDefault="00B66AED" w:rsidP="00225BAE">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3AE9"/>
    <w:multiLevelType w:val="hybridMultilevel"/>
    <w:tmpl w:val="AEBC103A"/>
    <w:lvl w:ilvl="0" w:tplc="F8128D8A">
      <w:start w:val="1"/>
      <w:numFmt w:val="decimal"/>
      <w:lvlText w:val="%1."/>
      <w:lvlJc w:val="left"/>
      <w:pPr>
        <w:ind w:left="720" w:hanging="360"/>
      </w:pPr>
      <w:rPr>
        <w:rFonts w:ascii="Times New Roman" w:eastAsia="Calibri"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9124B7"/>
    <w:multiLevelType w:val="hybridMultilevel"/>
    <w:tmpl w:val="667064F4"/>
    <w:lvl w:ilvl="0" w:tplc="C11E2840">
      <w:start w:val="1"/>
      <w:numFmt w:val="decimal"/>
      <w:lvlText w:val="%1."/>
      <w:lvlJc w:val="left"/>
      <w:pPr>
        <w:ind w:left="1130" w:hanging="360"/>
      </w:pPr>
      <w:rPr>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4114002"/>
    <w:multiLevelType w:val="multilevel"/>
    <w:tmpl w:val="897CBD3C"/>
    <w:lvl w:ilvl="0">
      <w:start w:val="1"/>
      <w:numFmt w:val="decimal"/>
      <w:lvlText w:val="%1."/>
      <w:lvlJc w:val="left"/>
      <w:pPr>
        <w:ind w:left="780" w:hanging="360"/>
      </w:pPr>
    </w:lvl>
    <w:lvl w:ilvl="1">
      <w:start w:val="1"/>
      <w:numFmt w:val="decimal"/>
      <w:lvlText w:val="%1.%2."/>
      <w:lvlJc w:val="left"/>
      <w:pPr>
        <w:ind w:left="960" w:hanging="540"/>
      </w:pPr>
    </w:lvl>
    <w:lvl w:ilvl="2">
      <w:start w:val="3"/>
      <w:numFmt w:val="decimal"/>
      <w:lvlText w:val="%1.%2.%3."/>
      <w:lvlJc w:val="left"/>
      <w:pPr>
        <w:ind w:left="1140" w:hanging="720"/>
      </w:pPr>
    </w:lvl>
    <w:lvl w:ilvl="3">
      <w:start w:val="1"/>
      <w:numFmt w:val="decimal"/>
      <w:lvlText w:val="%1.%2.%3.%4."/>
      <w:lvlJc w:val="left"/>
      <w:pPr>
        <w:ind w:left="1140" w:hanging="720"/>
      </w:pPr>
    </w:lvl>
    <w:lvl w:ilvl="4">
      <w:start w:val="1"/>
      <w:numFmt w:val="decimal"/>
      <w:lvlText w:val="%1.%2.%3.%4.%5."/>
      <w:lvlJc w:val="left"/>
      <w:pPr>
        <w:ind w:left="1500" w:hanging="1080"/>
      </w:pPr>
    </w:lvl>
    <w:lvl w:ilvl="5">
      <w:start w:val="1"/>
      <w:numFmt w:val="decimal"/>
      <w:lvlText w:val="%1.%2.%3.%4.%5.%6."/>
      <w:lvlJc w:val="left"/>
      <w:pPr>
        <w:ind w:left="1500" w:hanging="1080"/>
      </w:pPr>
    </w:lvl>
    <w:lvl w:ilvl="6">
      <w:start w:val="1"/>
      <w:numFmt w:val="decimal"/>
      <w:lvlText w:val="%1.%2.%3.%4.%5.%6.%7."/>
      <w:lvlJc w:val="left"/>
      <w:pPr>
        <w:ind w:left="1860" w:hanging="1440"/>
      </w:pPr>
    </w:lvl>
    <w:lvl w:ilvl="7">
      <w:start w:val="1"/>
      <w:numFmt w:val="decimal"/>
      <w:lvlText w:val="%1.%2.%3.%4.%5.%6.%7.%8."/>
      <w:lvlJc w:val="left"/>
      <w:pPr>
        <w:ind w:left="1860" w:hanging="1440"/>
      </w:pPr>
    </w:lvl>
    <w:lvl w:ilvl="8">
      <w:start w:val="1"/>
      <w:numFmt w:val="decimal"/>
      <w:lvlText w:val="%1.%2.%3.%4.%5.%6.%7.%8.%9."/>
      <w:lvlJc w:val="left"/>
      <w:pPr>
        <w:ind w:left="2220" w:hanging="1800"/>
      </w:pPr>
    </w:lvl>
  </w:abstractNum>
  <w:abstractNum w:abstractNumId="3">
    <w:nsid w:val="04C07075"/>
    <w:multiLevelType w:val="multilevel"/>
    <w:tmpl w:val="14AE9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456369"/>
    <w:multiLevelType w:val="hybridMultilevel"/>
    <w:tmpl w:val="180A8FB0"/>
    <w:lvl w:ilvl="0" w:tplc="7526A922">
      <w:start w:val="1"/>
      <w:numFmt w:val="decimal"/>
      <w:lvlText w:val="%1."/>
      <w:lvlJc w:val="left"/>
      <w:pPr>
        <w:ind w:left="1365" w:hanging="360"/>
      </w:pPr>
      <w:rPr>
        <w:rFonts w:hint="default"/>
      </w:r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5">
    <w:nsid w:val="060B7354"/>
    <w:multiLevelType w:val="hybridMultilevel"/>
    <w:tmpl w:val="684CADC0"/>
    <w:lvl w:ilvl="0" w:tplc="55040644">
      <w:numFmt w:val="bullet"/>
      <w:lvlText w:val="-"/>
      <w:lvlJc w:val="left"/>
      <w:pPr>
        <w:ind w:left="10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D682E1A4">
      <w:numFmt w:val="bullet"/>
      <w:lvlText w:val="•"/>
      <w:lvlJc w:val="left"/>
      <w:pPr>
        <w:ind w:left="1204" w:hanging="140"/>
      </w:pPr>
      <w:rPr>
        <w:rFonts w:hint="default"/>
        <w:lang w:val="ru-RU" w:eastAsia="en-US" w:bidi="ar-SA"/>
      </w:rPr>
    </w:lvl>
    <w:lvl w:ilvl="2" w:tplc="EA126D50">
      <w:numFmt w:val="bullet"/>
      <w:lvlText w:val="•"/>
      <w:lvlJc w:val="left"/>
      <w:pPr>
        <w:ind w:left="2309" w:hanging="140"/>
      </w:pPr>
      <w:rPr>
        <w:rFonts w:hint="default"/>
        <w:lang w:val="ru-RU" w:eastAsia="en-US" w:bidi="ar-SA"/>
      </w:rPr>
    </w:lvl>
    <w:lvl w:ilvl="3" w:tplc="0A641E82">
      <w:numFmt w:val="bullet"/>
      <w:lvlText w:val="•"/>
      <w:lvlJc w:val="left"/>
      <w:pPr>
        <w:ind w:left="3413" w:hanging="140"/>
      </w:pPr>
      <w:rPr>
        <w:rFonts w:hint="default"/>
        <w:lang w:val="ru-RU" w:eastAsia="en-US" w:bidi="ar-SA"/>
      </w:rPr>
    </w:lvl>
    <w:lvl w:ilvl="4" w:tplc="C8B449C2">
      <w:numFmt w:val="bullet"/>
      <w:lvlText w:val="•"/>
      <w:lvlJc w:val="left"/>
      <w:pPr>
        <w:ind w:left="4518" w:hanging="140"/>
      </w:pPr>
      <w:rPr>
        <w:rFonts w:hint="default"/>
        <w:lang w:val="ru-RU" w:eastAsia="en-US" w:bidi="ar-SA"/>
      </w:rPr>
    </w:lvl>
    <w:lvl w:ilvl="5" w:tplc="07441AAA">
      <w:numFmt w:val="bullet"/>
      <w:lvlText w:val="•"/>
      <w:lvlJc w:val="left"/>
      <w:pPr>
        <w:ind w:left="5623" w:hanging="140"/>
      </w:pPr>
      <w:rPr>
        <w:rFonts w:hint="default"/>
        <w:lang w:val="ru-RU" w:eastAsia="en-US" w:bidi="ar-SA"/>
      </w:rPr>
    </w:lvl>
    <w:lvl w:ilvl="6" w:tplc="571E9000">
      <w:numFmt w:val="bullet"/>
      <w:lvlText w:val="•"/>
      <w:lvlJc w:val="left"/>
      <w:pPr>
        <w:ind w:left="6727" w:hanging="140"/>
      </w:pPr>
      <w:rPr>
        <w:rFonts w:hint="default"/>
        <w:lang w:val="ru-RU" w:eastAsia="en-US" w:bidi="ar-SA"/>
      </w:rPr>
    </w:lvl>
    <w:lvl w:ilvl="7" w:tplc="B14A065C">
      <w:numFmt w:val="bullet"/>
      <w:lvlText w:val="•"/>
      <w:lvlJc w:val="left"/>
      <w:pPr>
        <w:ind w:left="7832" w:hanging="140"/>
      </w:pPr>
      <w:rPr>
        <w:rFonts w:hint="default"/>
        <w:lang w:val="ru-RU" w:eastAsia="en-US" w:bidi="ar-SA"/>
      </w:rPr>
    </w:lvl>
    <w:lvl w:ilvl="8" w:tplc="36F22CA4">
      <w:numFmt w:val="bullet"/>
      <w:lvlText w:val="•"/>
      <w:lvlJc w:val="left"/>
      <w:pPr>
        <w:ind w:left="8937" w:hanging="140"/>
      </w:pPr>
      <w:rPr>
        <w:rFonts w:hint="default"/>
        <w:lang w:val="ru-RU" w:eastAsia="en-US" w:bidi="ar-SA"/>
      </w:rPr>
    </w:lvl>
  </w:abstractNum>
  <w:abstractNum w:abstractNumId="6">
    <w:nsid w:val="06EF2377"/>
    <w:multiLevelType w:val="hybridMultilevel"/>
    <w:tmpl w:val="E2EAAC52"/>
    <w:lvl w:ilvl="0" w:tplc="3C16AC34">
      <w:start w:val="1"/>
      <w:numFmt w:val="decimal"/>
      <w:lvlText w:val="%1."/>
      <w:lvlJc w:val="left"/>
      <w:pPr>
        <w:ind w:left="360"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7">
    <w:nsid w:val="07ED406B"/>
    <w:multiLevelType w:val="multilevel"/>
    <w:tmpl w:val="F94803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99C464B"/>
    <w:multiLevelType w:val="multilevel"/>
    <w:tmpl w:val="F0D24E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09B2246F"/>
    <w:multiLevelType w:val="hybridMultilevel"/>
    <w:tmpl w:val="CEB0B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9E6641E"/>
    <w:multiLevelType w:val="hybridMultilevel"/>
    <w:tmpl w:val="C5C00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621557"/>
    <w:multiLevelType w:val="hybridMultilevel"/>
    <w:tmpl w:val="E3C0C1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CCF22B3"/>
    <w:multiLevelType w:val="multilevel"/>
    <w:tmpl w:val="C54A4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EE51042"/>
    <w:multiLevelType w:val="multilevel"/>
    <w:tmpl w:val="D3AA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0FE56ED8"/>
    <w:multiLevelType w:val="hybridMultilevel"/>
    <w:tmpl w:val="48DEF7A8"/>
    <w:lvl w:ilvl="0" w:tplc="90E2AA58">
      <w:start w:val="1"/>
      <w:numFmt w:val="decimal"/>
      <w:lvlText w:val="%1."/>
      <w:lvlJc w:val="left"/>
      <w:pPr>
        <w:ind w:left="1144" w:hanging="243"/>
      </w:pPr>
      <w:rPr>
        <w:rFonts w:ascii="Times New Roman" w:eastAsia="Times New Roman" w:hAnsi="Times New Roman" w:cs="Times New Roman" w:hint="default"/>
        <w:w w:val="100"/>
        <w:sz w:val="24"/>
        <w:szCs w:val="24"/>
        <w:lang w:val="ru-RU" w:eastAsia="en-US" w:bidi="ar-SA"/>
      </w:rPr>
    </w:lvl>
    <w:lvl w:ilvl="1" w:tplc="874CF03E">
      <w:start w:val="1"/>
      <w:numFmt w:val="decimal"/>
      <w:lvlText w:val="%2."/>
      <w:lvlJc w:val="left"/>
      <w:pPr>
        <w:ind w:left="904" w:hanging="288"/>
      </w:pPr>
      <w:rPr>
        <w:rFonts w:ascii="Times New Roman" w:eastAsia="Times New Roman" w:hAnsi="Times New Roman" w:cs="Times New Roman" w:hint="default"/>
        <w:w w:val="100"/>
        <w:sz w:val="24"/>
        <w:szCs w:val="24"/>
        <w:lang w:val="ru-RU" w:eastAsia="en-US" w:bidi="ar-SA"/>
      </w:rPr>
    </w:lvl>
    <w:lvl w:ilvl="2" w:tplc="40FC6EC8">
      <w:numFmt w:val="bullet"/>
      <w:lvlText w:val="•"/>
      <w:lvlJc w:val="left"/>
      <w:pPr>
        <w:ind w:left="2232" w:hanging="288"/>
      </w:pPr>
      <w:rPr>
        <w:rFonts w:hint="default"/>
        <w:lang w:val="ru-RU" w:eastAsia="en-US" w:bidi="ar-SA"/>
      </w:rPr>
    </w:lvl>
    <w:lvl w:ilvl="3" w:tplc="8C68E442">
      <w:numFmt w:val="bullet"/>
      <w:lvlText w:val="•"/>
      <w:lvlJc w:val="left"/>
      <w:pPr>
        <w:ind w:left="3324" w:hanging="288"/>
      </w:pPr>
      <w:rPr>
        <w:rFonts w:hint="default"/>
        <w:lang w:val="ru-RU" w:eastAsia="en-US" w:bidi="ar-SA"/>
      </w:rPr>
    </w:lvl>
    <w:lvl w:ilvl="4" w:tplc="4272902A">
      <w:numFmt w:val="bullet"/>
      <w:lvlText w:val="•"/>
      <w:lvlJc w:val="left"/>
      <w:pPr>
        <w:ind w:left="4417" w:hanging="288"/>
      </w:pPr>
      <w:rPr>
        <w:rFonts w:hint="default"/>
        <w:lang w:val="ru-RU" w:eastAsia="en-US" w:bidi="ar-SA"/>
      </w:rPr>
    </w:lvl>
    <w:lvl w:ilvl="5" w:tplc="33F24E7C">
      <w:numFmt w:val="bullet"/>
      <w:lvlText w:val="•"/>
      <w:lvlJc w:val="left"/>
      <w:pPr>
        <w:ind w:left="5509" w:hanging="288"/>
      </w:pPr>
      <w:rPr>
        <w:rFonts w:hint="default"/>
        <w:lang w:val="ru-RU" w:eastAsia="en-US" w:bidi="ar-SA"/>
      </w:rPr>
    </w:lvl>
    <w:lvl w:ilvl="6" w:tplc="53CC290C">
      <w:numFmt w:val="bullet"/>
      <w:lvlText w:val="•"/>
      <w:lvlJc w:val="left"/>
      <w:pPr>
        <w:ind w:left="6601" w:hanging="288"/>
      </w:pPr>
      <w:rPr>
        <w:rFonts w:hint="default"/>
        <w:lang w:val="ru-RU" w:eastAsia="en-US" w:bidi="ar-SA"/>
      </w:rPr>
    </w:lvl>
    <w:lvl w:ilvl="7" w:tplc="125C918A">
      <w:numFmt w:val="bullet"/>
      <w:lvlText w:val="•"/>
      <w:lvlJc w:val="left"/>
      <w:pPr>
        <w:ind w:left="7694" w:hanging="288"/>
      </w:pPr>
      <w:rPr>
        <w:rFonts w:hint="default"/>
        <w:lang w:val="ru-RU" w:eastAsia="en-US" w:bidi="ar-SA"/>
      </w:rPr>
    </w:lvl>
    <w:lvl w:ilvl="8" w:tplc="C094914E">
      <w:numFmt w:val="bullet"/>
      <w:lvlText w:val="•"/>
      <w:lvlJc w:val="left"/>
      <w:pPr>
        <w:ind w:left="8786" w:hanging="288"/>
      </w:pPr>
      <w:rPr>
        <w:rFonts w:hint="default"/>
        <w:lang w:val="ru-RU" w:eastAsia="en-US" w:bidi="ar-SA"/>
      </w:rPr>
    </w:lvl>
  </w:abstractNum>
  <w:abstractNum w:abstractNumId="15">
    <w:nsid w:val="11D846D0"/>
    <w:multiLevelType w:val="hybridMultilevel"/>
    <w:tmpl w:val="4656CE1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14925348"/>
    <w:multiLevelType w:val="multilevel"/>
    <w:tmpl w:val="9692FB8A"/>
    <w:styleLink w:val="WWNum21"/>
    <w:lvl w:ilvl="0">
      <w:start w:val="1"/>
      <w:numFmt w:val="decimal"/>
      <w:lvlText w:val="%1"/>
      <w:lvlJc w:val="left"/>
      <w:rPr>
        <w:rFonts w:ascii="Times New Roman" w:eastAsia="Times New Roman" w:hAnsi="Times New Roman" w:cs="Times New Roman"/>
        <w:w w:val="100"/>
        <w:sz w:val="24"/>
        <w:szCs w:val="24"/>
        <w:lang w:val="ru-RU" w:eastAsia="en-US" w:bidi="ar-SA"/>
      </w:rPr>
    </w:lvl>
    <w:lvl w:ilvl="1">
      <w:numFmt w:val="bullet"/>
      <w:lvlText w:val="•"/>
      <w:lvlJc w:val="left"/>
      <w:rPr>
        <w:lang w:val="ru-RU" w:eastAsia="en-US" w:bidi="ar-SA"/>
      </w:rPr>
    </w:lvl>
    <w:lvl w:ilvl="2">
      <w:numFmt w:val="bullet"/>
      <w:lvlText w:val="•"/>
      <w:lvlJc w:val="left"/>
      <w:rPr>
        <w:lang w:val="ru-RU" w:eastAsia="en-US" w:bidi="ar-SA"/>
      </w:rPr>
    </w:lvl>
    <w:lvl w:ilvl="3">
      <w:numFmt w:val="bullet"/>
      <w:lvlText w:val="•"/>
      <w:lvlJc w:val="left"/>
      <w:rPr>
        <w:lang w:val="ru-RU" w:eastAsia="en-US" w:bidi="ar-SA"/>
      </w:rPr>
    </w:lvl>
    <w:lvl w:ilvl="4">
      <w:numFmt w:val="bullet"/>
      <w:lvlText w:val="•"/>
      <w:lvlJc w:val="left"/>
      <w:rPr>
        <w:lang w:val="ru-RU" w:eastAsia="en-US" w:bidi="ar-SA"/>
      </w:rPr>
    </w:lvl>
    <w:lvl w:ilvl="5">
      <w:numFmt w:val="bullet"/>
      <w:lvlText w:val="•"/>
      <w:lvlJc w:val="left"/>
      <w:rPr>
        <w:lang w:val="ru-RU" w:eastAsia="en-US" w:bidi="ar-SA"/>
      </w:rPr>
    </w:lvl>
    <w:lvl w:ilvl="6">
      <w:numFmt w:val="bullet"/>
      <w:lvlText w:val="•"/>
      <w:lvlJc w:val="left"/>
      <w:rPr>
        <w:lang w:val="ru-RU" w:eastAsia="en-US" w:bidi="ar-SA"/>
      </w:rPr>
    </w:lvl>
    <w:lvl w:ilvl="7">
      <w:numFmt w:val="bullet"/>
      <w:lvlText w:val="•"/>
      <w:lvlJc w:val="left"/>
      <w:rPr>
        <w:lang w:val="ru-RU" w:eastAsia="en-US" w:bidi="ar-SA"/>
      </w:rPr>
    </w:lvl>
    <w:lvl w:ilvl="8">
      <w:numFmt w:val="bullet"/>
      <w:lvlText w:val="•"/>
      <w:lvlJc w:val="left"/>
      <w:rPr>
        <w:lang w:val="ru-RU" w:eastAsia="en-US" w:bidi="ar-SA"/>
      </w:rPr>
    </w:lvl>
  </w:abstractNum>
  <w:abstractNum w:abstractNumId="17">
    <w:nsid w:val="15FE5BFD"/>
    <w:multiLevelType w:val="hybridMultilevel"/>
    <w:tmpl w:val="73AAE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88F6A7D"/>
    <w:multiLevelType w:val="multilevel"/>
    <w:tmpl w:val="1B9EEF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9074FEC"/>
    <w:multiLevelType w:val="multilevel"/>
    <w:tmpl w:val="99E8C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B6C2B3F"/>
    <w:multiLevelType w:val="multilevel"/>
    <w:tmpl w:val="A148E038"/>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1">
    <w:nsid w:val="1F6C3229"/>
    <w:multiLevelType w:val="multilevel"/>
    <w:tmpl w:val="26EA6972"/>
    <w:lvl w:ilvl="0">
      <w:start w:val="1"/>
      <w:numFmt w:val="decimal"/>
      <w:lvlText w:val="%1."/>
      <w:lvlJc w:val="left"/>
      <w:pPr>
        <w:ind w:left="720" w:hanging="360"/>
      </w:pPr>
    </w:lvl>
    <w:lvl w:ilvl="1">
      <w:start w:val="1"/>
      <w:numFmt w:val="decimal"/>
      <w:lvlText w:val="%1.%2."/>
      <w:lvlJc w:val="left"/>
      <w:pPr>
        <w:ind w:left="1020" w:hanging="660"/>
      </w:pPr>
    </w:lvl>
    <w:lvl w:ilvl="2">
      <w:start w:val="1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
    <w:nsid w:val="2108781F"/>
    <w:multiLevelType w:val="multilevel"/>
    <w:tmpl w:val="00000002"/>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23">
    <w:nsid w:val="22C1752F"/>
    <w:multiLevelType w:val="multilevel"/>
    <w:tmpl w:val="ADC0171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2CF15CC"/>
    <w:multiLevelType w:val="multilevel"/>
    <w:tmpl w:val="D4348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39D69D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3F52983"/>
    <w:multiLevelType w:val="hybridMultilevel"/>
    <w:tmpl w:val="6FB4C146"/>
    <w:lvl w:ilvl="0" w:tplc="3580CB6E">
      <w:start w:val="1"/>
      <w:numFmt w:val="decimal"/>
      <w:lvlText w:val="%1."/>
      <w:lvlJc w:val="left"/>
      <w:pPr>
        <w:ind w:left="1144" w:hanging="243"/>
      </w:pPr>
      <w:rPr>
        <w:rFonts w:ascii="Times New Roman" w:eastAsia="Times New Roman" w:hAnsi="Times New Roman" w:cs="Times New Roman" w:hint="default"/>
        <w:w w:val="100"/>
        <w:sz w:val="24"/>
        <w:szCs w:val="24"/>
        <w:lang w:val="ru-RU" w:eastAsia="en-US" w:bidi="ar-SA"/>
      </w:rPr>
    </w:lvl>
    <w:lvl w:ilvl="1" w:tplc="B4104012">
      <w:numFmt w:val="bullet"/>
      <w:lvlText w:val="•"/>
      <w:lvlJc w:val="left"/>
      <w:pPr>
        <w:ind w:left="2123" w:hanging="243"/>
      </w:pPr>
      <w:rPr>
        <w:rFonts w:hint="default"/>
        <w:lang w:val="ru-RU" w:eastAsia="en-US" w:bidi="ar-SA"/>
      </w:rPr>
    </w:lvl>
    <w:lvl w:ilvl="2" w:tplc="5B2C44D8">
      <w:numFmt w:val="bullet"/>
      <w:lvlText w:val="•"/>
      <w:lvlJc w:val="left"/>
      <w:pPr>
        <w:ind w:left="3106" w:hanging="243"/>
      </w:pPr>
      <w:rPr>
        <w:rFonts w:hint="default"/>
        <w:lang w:val="ru-RU" w:eastAsia="en-US" w:bidi="ar-SA"/>
      </w:rPr>
    </w:lvl>
    <w:lvl w:ilvl="3" w:tplc="8ED857B2">
      <w:numFmt w:val="bullet"/>
      <w:lvlText w:val="•"/>
      <w:lvlJc w:val="left"/>
      <w:pPr>
        <w:ind w:left="4089" w:hanging="243"/>
      </w:pPr>
      <w:rPr>
        <w:rFonts w:hint="default"/>
        <w:lang w:val="ru-RU" w:eastAsia="en-US" w:bidi="ar-SA"/>
      </w:rPr>
    </w:lvl>
    <w:lvl w:ilvl="4" w:tplc="9C0E3B0E">
      <w:numFmt w:val="bullet"/>
      <w:lvlText w:val="•"/>
      <w:lvlJc w:val="left"/>
      <w:pPr>
        <w:ind w:left="5072" w:hanging="243"/>
      </w:pPr>
      <w:rPr>
        <w:rFonts w:hint="default"/>
        <w:lang w:val="ru-RU" w:eastAsia="en-US" w:bidi="ar-SA"/>
      </w:rPr>
    </w:lvl>
    <w:lvl w:ilvl="5" w:tplc="DA5C7BBC">
      <w:numFmt w:val="bullet"/>
      <w:lvlText w:val="•"/>
      <w:lvlJc w:val="left"/>
      <w:pPr>
        <w:ind w:left="6055" w:hanging="243"/>
      </w:pPr>
      <w:rPr>
        <w:rFonts w:hint="default"/>
        <w:lang w:val="ru-RU" w:eastAsia="en-US" w:bidi="ar-SA"/>
      </w:rPr>
    </w:lvl>
    <w:lvl w:ilvl="6" w:tplc="41ACE9F4">
      <w:numFmt w:val="bullet"/>
      <w:lvlText w:val="•"/>
      <w:lvlJc w:val="left"/>
      <w:pPr>
        <w:ind w:left="7038" w:hanging="243"/>
      </w:pPr>
      <w:rPr>
        <w:rFonts w:hint="default"/>
        <w:lang w:val="ru-RU" w:eastAsia="en-US" w:bidi="ar-SA"/>
      </w:rPr>
    </w:lvl>
    <w:lvl w:ilvl="7" w:tplc="C26AF086">
      <w:numFmt w:val="bullet"/>
      <w:lvlText w:val="•"/>
      <w:lvlJc w:val="left"/>
      <w:pPr>
        <w:ind w:left="8021" w:hanging="243"/>
      </w:pPr>
      <w:rPr>
        <w:rFonts w:hint="default"/>
        <w:lang w:val="ru-RU" w:eastAsia="en-US" w:bidi="ar-SA"/>
      </w:rPr>
    </w:lvl>
    <w:lvl w:ilvl="8" w:tplc="DF266AA8">
      <w:numFmt w:val="bullet"/>
      <w:lvlText w:val="•"/>
      <w:lvlJc w:val="left"/>
      <w:pPr>
        <w:ind w:left="9004" w:hanging="243"/>
      </w:pPr>
      <w:rPr>
        <w:rFonts w:hint="default"/>
        <w:lang w:val="ru-RU" w:eastAsia="en-US" w:bidi="ar-SA"/>
      </w:rPr>
    </w:lvl>
  </w:abstractNum>
  <w:abstractNum w:abstractNumId="27">
    <w:nsid w:val="258B003D"/>
    <w:multiLevelType w:val="multilevel"/>
    <w:tmpl w:val="80FA6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6E6092C"/>
    <w:multiLevelType w:val="multilevel"/>
    <w:tmpl w:val="22265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7680519"/>
    <w:multiLevelType w:val="multilevel"/>
    <w:tmpl w:val="758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9AB3332"/>
    <w:multiLevelType w:val="multilevel"/>
    <w:tmpl w:val="9844DEB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eastAsia="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2E1E7AEE"/>
    <w:multiLevelType w:val="multilevel"/>
    <w:tmpl w:val="9ADA4170"/>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nsid w:val="302946DC"/>
    <w:multiLevelType w:val="multilevel"/>
    <w:tmpl w:val="75583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4030E85"/>
    <w:multiLevelType w:val="multilevel"/>
    <w:tmpl w:val="ADEE1E7A"/>
    <w:lvl w:ilvl="0">
      <w:start w:val="3"/>
      <w:numFmt w:val="decimal"/>
      <w:lvlText w:val="%1."/>
      <w:lvlJc w:val="left"/>
      <w:pPr>
        <w:ind w:left="641" w:hanging="360"/>
      </w:pPr>
      <w:rPr>
        <w:rFonts w:hint="default"/>
      </w:rPr>
    </w:lvl>
    <w:lvl w:ilvl="1">
      <w:start w:val="1"/>
      <w:numFmt w:val="decimal"/>
      <w:isLgl/>
      <w:lvlText w:val="%1.%2."/>
      <w:lvlJc w:val="left"/>
      <w:pPr>
        <w:ind w:left="1001" w:hanging="360"/>
      </w:pPr>
      <w:rPr>
        <w:rFonts w:hint="default"/>
      </w:rPr>
    </w:lvl>
    <w:lvl w:ilvl="2">
      <w:start w:val="1"/>
      <w:numFmt w:val="decimal"/>
      <w:isLgl/>
      <w:lvlText w:val="%1.%2.%3."/>
      <w:lvlJc w:val="left"/>
      <w:pPr>
        <w:ind w:left="1721" w:hanging="720"/>
      </w:pPr>
      <w:rPr>
        <w:rFonts w:hint="default"/>
      </w:rPr>
    </w:lvl>
    <w:lvl w:ilvl="3">
      <w:start w:val="1"/>
      <w:numFmt w:val="decimal"/>
      <w:isLgl/>
      <w:lvlText w:val="%1.%2.%3.%4."/>
      <w:lvlJc w:val="left"/>
      <w:pPr>
        <w:ind w:left="2081" w:hanging="720"/>
      </w:pPr>
      <w:rPr>
        <w:rFonts w:hint="default"/>
      </w:rPr>
    </w:lvl>
    <w:lvl w:ilvl="4">
      <w:start w:val="1"/>
      <w:numFmt w:val="decimal"/>
      <w:isLgl/>
      <w:lvlText w:val="%1.%2.%3.%4.%5."/>
      <w:lvlJc w:val="left"/>
      <w:pPr>
        <w:ind w:left="2801" w:hanging="1080"/>
      </w:pPr>
      <w:rPr>
        <w:rFonts w:hint="default"/>
      </w:rPr>
    </w:lvl>
    <w:lvl w:ilvl="5">
      <w:start w:val="1"/>
      <w:numFmt w:val="decimal"/>
      <w:isLgl/>
      <w:lvlText w:val="%1.%2.%3.%4.%5.%6."/>
      <w:lvlJc w:val="left"/>
      <w:pPr>
        <w:ind w:left="3161" w:hanging="1080"/>
      </w:pPr>
      <w:rPr>
        <w:rFonts w:hint="default"/>
      </w:rPr>
    </w:lvl>
    <w:lvl w:ilvl="6">
      <w:start w:val="1"/>
      <w:numFmt w:val="decimal"/>
      <w:isLgl/>
      <w:lvlText w:val="%1.%2.%3.%4.%5.%6.%7."/>
      <w:lvlJc w:val="left"/>
      <w:pPr>
        <w:ind w:left="3881" w:hanging="1440"/>
      </w:pPr>
      <w:rPr>
        <w:rFonts w:hint="default"/>
      </w:rPr>
    </w:lvl>
    <w:lvl w:ilvl="7">
      <w:start w:val="1"/>
      <w:numFmt w:val="decimal"/>
      <w:isLgl/>
      <w:lvlText w:val="%1.%2.%3.%4.%5.%6.%7.%8."/>
      <w:lvlJc w:val="left"/>
      <w:pPr>
        <w:ind w:left="4241" w:hanging="1440"/>
      </w:pPr>
      <w:rPr>
        <w:rFonts w:hint="default"/>
      </w:rPr>
    </w:lvl>
    <w:lvl w:ilvl="8">
      <w:start w:val="1"/>
      <w:numFmt w:val="decimal"/>
      <w:isLgl/>
      <w:lvlText w:val="%1.%2.%3.%4.%5.%6.%7.%8.%9."/>
      <w:lvlJc w:val="left"/>
      <w:pPr>
        <w:ind w:left="4961" w:hanging="1800"/>
      </w:pPr>
      <w:rPr>
        <w:rFonts w:hint="default"/>
      </w:rPr>
    </w:lvl>
  </w:abstractNum>
  <w:abstractNum w:abstractNumId="34">
    <w:nsid w:val="35EA0288"/>
    <w:multiLevelType w:val="hybridMultilevel"/>
    <w:tmpl w:val="B1801350"/>
    <w:lvl w:ilvl="0" w:tplc="4296D27A">
      <w:start w:val="1"/>
      <w:numFmt w:val="decimal"/>
      <w:lvlText w:val="%1."/>
      <w:lvlJc w:val="left"/>
      <w:pPr>
        <w:ind w:left="1144" w:hanging="243"/>
      </w:pPr>
      <w:rPr>
        <w:rFonts w:ascii="Times New Roman" w:eastAsia="Times New Roman" w:hAnsi="Times New Roman" w:cs="Times New Roman" w:hint="default"/>
        <w:w w:val="100"/>
        <w:sz w:val="24"/>
        <w:szCs w:val="24"/>
        <w:lang w:val="ru-RU" w:eastAsia="en-US" w:bidi="ar-SA"/>
      </w:rPr>
    </w:lvl>
    <w:lvl w:ilvl="1" w:tplc="350A23DE">
      <w:numFmt w:val="bullet"/>
      <w:lvlText w:val="•"/>
      <w:lvlJc w:val="left"/>
      <w:pPr>
        <w:ind w:left="2123" w:hanging="243"/>
      </w:pPr>
      <w:rPr>
        <w:rFonts w:hint="default"/>
        <w:lang w:val="ru-RU" w:eastAsia="en-US" w:bidi="ar-SA"/>
      </w:rPr>
    </w:lvl>
    <w:lvl w:ilvl="2" w:tplc="71C86000">
      <w:numFmt w:val="bullet"/>
      <w:lvlText w:val="•"/>
      <w:lvlJc w:val="left"/>
      <w:pPr>
        <w:ind w:left="3106" w:hanging="243"/>
      </w:pPr>
      <w:rPr>
        <w:rFonts w:hint="default"/>
        <w:lang w:val="ru-RU" w:eastAsia="en-US" w:bidi="ar-SA"/>
      </w:rPr>
    </w:lvl>
    <w:lvl w:ilvl="3" w:tplc="65E0C91A">
      <w:numFmt w:val="bullet"/>
      <w:lvlText w:val="•"/>
      <w:lvlJc w:val="left"/>
      <w:pPr>
        <w:ind w:left="4089" w:hanging="243"/>
      </w:pPr>
      <w:rPr>
        <w:rFonts w:hint="default"/>
        <w:lang w:val="ru-RU" w:eastAsia="en-US" w:bidi="ar-SA"/>
      </w:rPr>
    </w:lvl>
    <w:lvl w:ilvl="4" w:tplc="666EF178">
      <w:numFmt w:val="bullet"/>
      <w:lvlText w:val="•"/>
      <w:lvlJc w:val="left"/>
      <w:pPr>
        <w:ind w:left="5072" w:hanging="243"/>
      </w:pPr>
      <w:rPr>
        <w:rFonts w:hint="default"/>
        <w:lang w:val="ru-RU" w:eastAsia="en-US" w:bidi="ar-SA"/>
      </w:rPr>
    </w:lvl>
    <w:lvl w:ilvl="5" w:tplc="2FB80260">
      <w:numFmt w:val="bullet"/>
      <w:lvlText w:val="•"/>
      <w:lvlJc w:val="left"/>
      <w:pPr>
        <w:ind w:left="6055" w:hanging="243"/>
      </w:pPr>
      <w:rPr>
        <w:rFonts w:hint="default"/>
        <w:lang w:val="ru-RU" w:eastAsia="en-US" w:bidi="ar-SA"/>
      </w:rPr>
    </w:lvl>
    <w:lvl w:ilvl="6" w:tplc="7B34EC5C">
      <w:numFmt w:val="bullet"/>
      <w:lvlText w:val="•"/>
      <w:lvlJc w:val="left"/>
      <w:pPr>
        <w:ind w:left="7038" w:hanging="243"/>
      </w:pPr>
      <w:rPr>
        <w:rFonts w:hint="default"/>
        <w:lang w:val="ru-RU" w:eastAsia="en-US" w:bidi="ar-SA"/>
      </w:rPr>
    </w:lvl>
    <w:lvl w:ilvl="7" w:tplc="06B46CE2">
      <w:numFmt w:val="bullet"/>
      <w:lvlText w:val="•"/>
      <w:lvlJc w:val="left"/>
      <w:pPr>
        <w:ind w:left="8021" w:hanging="243"/>
      </w:pPr>
      <w:rPr>
        <w:rFonts w:hint="default"/>
        <w:lang w:val="ru-RU" w:eastAsia="en-US" w:bidi="ar-SA"/>
      </w:rPr>
    </w:lvl>
    <w:lvl w:ilvl="8" w:tplc="77A2DF76">
      <w:numFmt w:val="bullet"/>
      <w:lvlText w:val="•"/>
      <w:lvlJc w:val="left"/>
      <w:pPr>
        <w:ind w:left="9004" w:hanging="243"/>
      </w:pPr>
      <w:rPr>
        <w:rFonts w:hint="default"/>
        <w:lang w:val="ru-RU" w:eastAsia="en-US" w:bidi="ar-SA"/>
      </w:rPr>
    </w:lvl>
  </w:abstractNum>
  <w:abstractNum w:abstractNumId="35">
    <w:nsid w:val="36C14521"/>
    <w:multiLevelType w:val="multilevel"/>
    <w:tmpl w:val="812034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36D66CA4"/>
    <w:multiLevelType w:val="multilevel"/>
    <w:tmpl w:val="54C2E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6DF4940"/>
    <w:multiLevelType w:val="hybridMultilevel"/>
    <w:tmpl w:val="4C9C57B6"/>
    <w:lvl w:ilvl="0" w:tplc="C11E2840">
      <w:start w:val="1"/>
      <w:numFmt w:val="decimal"/>
      <w:lvlText w:val="%1."/>
      <w:lvlJc w:val="left"/>
      <w:pPr>
        <w:ind w:left="770" w:hanging="360"/>
      </w:pPr>
      <w:rPr>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72A0D49"/>
    <w:multiLevelType w:val="hybridMultilevel"/>
    <w:tmpl w:val="A9D247F2"/>
    <w:lvl w:ilvl="0" w:tplc="68DAF8C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3212B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92FD7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08948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ACA01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DC2E8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38A65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B021E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348D2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38502370"/>
    <w:multiLevelType w:val="hybridMultilevel"/>
    <w:tmpl w:val="919A522E"/>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3A72706F"/>
    <w:multiLevelType w:val="multilevel"/>
    <w:tmpl w:val="44D4D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B125B75"/>
    <w:multiLevelType w:val="multilevel"/>
    <w:tmpl w:val="D8747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20614E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2EB0496"/>
    <w:multiLevelType w:val="multilevel"/>
    <w:tmpl w:val="61626EB6"/>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4">
    <w:nsid w:val="433D3FDA"/>
    <w:multiLevelType w:val="hybridMultilevel"/>
    <w:tmpl w:val="415CCB9C"/>
    <w:lvl w:ilvl="0" w:tplc="C11E2840">
      <w:start w:val="1"/>
      <w:numFmt w:val="decimal"/>
      <w:lvlText w:val="%1."/>
      <w:lvlJc w:val="left"/>
      <w:pPr>
        <w:ind w:left="770" w:hanging="360"/>
      </w:pPr>
      <w:rPr>
        <w:sz w:val="22"/>
      </w:r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45">
    <w:nsid w:val="46FE3D5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78A2BE0"/>
    <w:multiLevelType w:val="multilevel"/>
    <w:tmpl w:val="B2DC2A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nsid w:val="47AC53B1"/>
    <w:multiLevelType w:val="multilevel"/>
    <w:tmpl w:val="E690C60E"/>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8">
    <w:nsid w:val="481D3ED3"/>
    <w:multiLevelType w:val="multilevel"/>
    <w:tmpl w:val="A8B23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A1C667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D852772"/>
    <w:multiLevelType w:val="hybridMultilevel"/>
    <w:tmpl w:val="D72C4836"/>
    <w:lvl w:ilvl="0" w:tplc="9592A5A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18075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A28AD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126E7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184E4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42DB0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843A1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9AD50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E611C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4E0553DC"/>
    <w:multiLevelType w:val="multilevel"/>
    <w:tmpl w:val="52BEDE40"/>
    <w:lvl w:ilvl="0">
      <w:start w:val="1"/>
      <w:numFmt w:val="decimal"/>
      <w:lvlText w:val="%1."/>
      <w:lvlJc w:val="left"/>
      <w:pPr>
        <w:ind w:left="720" w:hanging="360"/>
      </w:pPr>
      <w:rPr>
        <w:rFonts w:cs="Calibri" w:hint="default"/>
        <w:color w:val="000000"/>
      </w:rPr>
    </w:lvl>
    <w:lvl w:ilvl="1">
      <w:start w:val="3"/>
      <w:numFmt w:val="decimal"/>
      <w:isLgl/>
      <w:lvlText w:val="%1.%2."/>
      <w:lvlJc w:val="left"/>
      <w:pPr>
        <w:ind w:left="3255"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nsid w:val="4FDE304D"/>
    <w:multiLevelType w:val="multilevel"/>
    <w:tmpl w:val="889C56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015044A"/>
    <w:multiLevelType w:val="hybridMultilevel"/>
    <w:tmpl w:val="B9CC6C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4226870"/>
    <w:multiLevelType w:val="multilevel"/>
    <w:tmpl w:val="DB5E4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548547F2"/>
    <w:multiLevelType w:val="multilevel"/>
    <w:tmpl w:val="AAB0D5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54B701A"/>
    <w:multiLevelType w:val="hybridMultilevel"/>
    <w:tmpl w:val="4FA6F2C6"/>
    <w:lvl w:ilvl="0" w:tplc="FF4E1BBA">
      <w:start w:val="1"/>
      <w:numFmt w:val="decimal"/>
      <w:lvlText w:val="%1."/>
      <w:lvlJc w:val="left"/>
      <w:pPr>
        <w:ind w:left="281"/>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04190019">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19001B">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19000F">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190019">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19001B">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19000F">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190019">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19001B">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7">
    <w:nsid w:val="59BB11F3"/>
    <w:multiLevelType w:val="multilevel"/>
    <w:tmpl w:val="52BEDE40"/>
    <w:lvl w:ilvl="0">
      <w:start w:val="1"/>
      <w:numFmt w:val="decimal"/>
      <w:lvlText w:val="%1."/>
      <w:lvlJc w:val="left"/>
      <w:pPr>
        <w:ind w:left="720" w:hanging="360"/>
      </w:pPr>
      <w:rPr>
        <w:rFonts w:cs="Calibri" w:hint="default"/>
        <w:color w:val="000000"/>
      </w:rPr>
    </w:lvl>
    <w:lvl w:ilvl="1">
      <w:start w:val="3"/>
      <w:numFmt w:val="decimal"/>
      <w:isLgl/>
      <w:lvlText w:val="%1.%2."/>
      <w:lvlJc w:val="left"/>
      <w:pPr>
        <w:ind w:left="3255"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nsid w:val="5ABA5A00"/>
    <w:multiLevelType w:val="multilevel"/>
    <w:tmpl w:val="154EB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B5C2817"/>
    <w:multiLevelType w:val="multilevel"/>
    <w:tmpl w:val="5EBA7820"/>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Zero"/>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0">
    <w:nsid w:val="5F480757"/>
    <w:multiLevelType w:val="multilevel"/>
    <w:tmpl w:val="7B2CA8BA"/>
    <w:lvl w:ilvl="0">
      <w:start w:val="1"/>
      <w:numFmt w:val="decimal"/>
      <w:lvlText w:val="%1."/>
      <w:lvlJc w:val="left"/>
      <w:pPr>
        <w:ind w:left="7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601A03E0"/>
    <w:multiLevelType w:val="multilevel"/>
    <w:tmpl w:val="8CF629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nsid w:val="667D1024"/>
    <w:multiLevelType w:val="hybridMultilevel"/>
    <w:tmpl w:val="CAD24FBC"/>
    <w:lvl w:ilvl="0" w:tplc="55DE988C">
      <w:numFmt w:val="bullet"/>
      <w:lvlText w:val="-"/>
      <w:lvlJc w:val="left"/>
      <w:pPr>
        <w:ind w:left="691" w:hanging="708"/>
      </w:pPr>
      <w:rPr>
        <w:rFonts w:ascii="Times New Roman" w:eastAsia="Times New Roman" w:hAnsi="Times New Roman" w:cs="Times New Roman" w:hint="default"/>
        <w:w w:val="99"/>
        <w:sz w:val="24"/>
        <w:szCs w:val="24"/>
        <w:lang w:val="ru-RU" w:eastAsia="en-US" w:bidi="ar-SA"/>
      </w:rPr>
    </w:lvl>
    <w:lvl w:ilvl="1" w:tplc="B25CF778">
      <w:numFmt w:val="bullet"/>
      <w:lvlText w:val="-"/>
      <w:lvlJc w:val="left"/>
      <w:pPr>
        <w:ind w:left="1104" w:hanging="140"/>
      </w:pPr>
      <w:rPr>
        <w:rFonts w:ascii="Times New Roman" w:eastAsia="Times New Roman" w:hAnsi="Times New Roman" w:cs="Times New Roman" w:hint="default"/>
        <w:w w:val="99"/>
        <w:sz w:val="24"/>
        <w:szCs w:val="24"/>
        <w:lang w:val="ru-RU" w:eastAsia="en-US" w:bidi="ar-SA"/>
      </w:rPr>
    </w:lvl>
    <w:lvl w:ilvl="2" w:tplc="60680C20">
      <w:numFmt w:val="bullet"/>
      <w:lvlText w:val="•"/>
      <w:lvlJc w:val="left"/>
      <w:pPr>
        <w:ind w:left="1240" w:hanging="140"/>
      </w:pPr>
      <w:rPr>
        <w:rFonts w:hint="default"/>
        <w:lang w:val="ru-RU" w:eastAsia="en-US" w:bidi="ar-SA"/>
      </w:rPr>
    </w:lvl>
    <w:lvl w:ilvl="3" w:tplc="9F72891C">
      <w:numFmt w:val="bullet"/>
      <w:lvlText w:val="•"/>
      <w:lvlJc w:val="left"/>
      <w:pPr>
        <w:ind w:left="2428" w:hanging="140"/>
      </w:pPr>
      <w:rPr>
        <w:rFonts w:hint="default"/>
        <w:lang w:val="ru-RU" w:eastAsia="en-US" w:bidi="ar-SA"/>
      </w:rPr>
    </w:lvl>
    <w:lvl w:ilvl="4" w:tplc="993E44D8">
      <w:numFmt w:val="bullet"/>
      <w:lvlText w:val="•"/>
      <w:lvlJc w:val="left"/>
      <w:pPr>
        <w:ind w:left="3617" w:hanging="140"/>
      </w:pPr>
      <w:rPr>
        <w:rFonts w:hint="default"/>
        <w:lang w:val="ru-RU" w:eastAsia="en-US" w:bidi="ar-SA"/>
      </w:rPr>
    </w:lvl>
    <w:lvl w:ilvl="5" w:tplc="7BFE4530">
      <w:numFmt w:val="bullet"/>
      <w:lvlText w:val="•"/>
      <w:lvlJc w:val="left"/>
      <w:pPr>
        <w:ind w:left="4806" w:hanging="140"/>
      </w:pPr>
      <w:rPr>
        <w:rFonts w:hint="default"/>
        <w:lang w:val="ru-RU" w:eastAsia="en-US" w:bidi="ar-SA"/>
      </w:rPr>
    </w:lvl>
    <w:lvl w:ilvl="6" w:tplc="9A623DFC">
      <w:numFmt w:val="bullet"/>
      <w:lvlText w:val="•"/>
      <w:lvlJc w:val="left"/>
      <w:pPr>
        <w:ind w:left="5995" w:hanging="140"/>
      </w:pPr>
      <w:rPr>
        <w:rFonts w:hint="default"/>
        <w:lang w:val="ru-RU" w:eastAsia="en-US" w:bidi="ar-SA"/>
      </w:rPr>
    </w:lvl>
    <w:lvl w:ilvl="7" w:tplc="7CCE6274">
      <w:numFmt w:val="bullet"/>
      <w:lvlText w:val="•"/>
      <w:lvlJc w:val="left"/>
      <w:pPr>
        <w:ind w:left="7184" w:hanging="140"/>
      </w:pPr>
      <w:rPr>
        <w:rFonts w:hint="default"/>
        <w:lang w:val="ru-RU" w:eastAsia="en-US" w:bidi="ar-SA"/>
      </w:rPr>
    </w:lvl>
    <w:lvl w:ilvl="8" w:tplc="6DEEB8BA">
      <w:numFmt w:val="bullet"/>
      <w:lvlText w:val="•"/>
      <w:lvlJc w:val="left"/>
      <w:pPr>
        <w:ind w:left="8373" w:hanging="140"/>
      </w:pPr>
      <w:rPr>
        <w:rFonts w:hint="default"/>
        <w:lang w:val="ru-RU" w:eastAsia="en-US" w:bidi="ar-SA"/>
      </w:rPr>
    </w:lvl>
  </w:abstractNum>
  <w:abstractNum w:abstractNumId="63">
    <w:nsid w:val="68AB2C13"/>
    <w:multiLevelType w:val="hybridMultilevel"/>
    <w:tmpl w:val="04404CBA"/>
    <w:lvl w:ilvl="0" w:tplc="7CEAA1D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93D0B42"/>
    <w:multiLevelType w:val="hybridMultilevel"/>
    <w:tmpl w:val="26EA2656"/>
    <w:lvl w:ilvl="0" w:tplc="0419000F">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19">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19001B">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19000F">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190019">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19001B">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19000F">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190019">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19001B">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5">
    <w:nsid w:val="69FC3E47"/>
    <w:multiLevelType w:val="multilevel"/>
    <w:tmpl w:val="E92CC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AAD4EC7"/>
    <w:multiLevelType w:val="multilevel"/>
    <w:tmpl w:val="DE2A8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BE91280"/>
    <w:multiLevelType w:val="multilevel"/>
    <w:tmpl w:val="EC982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F555DC9"/>
    <w:multiLevelType w:val="hybridMultilevel"/>
    <w:tmpl w:val="E7EE2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FCB1FE7"/>
    <w:multiLevelType w:val="multilevel"/>
    <w:tmpl w:val="16700F22"/>
    <w:lvl w:ilvl="0">
      <w:start w:val="1"/>
      <w:numFmt w:val="decimal"/>
      <w:lvlText w:val="%1."/>
      <w:lvlJc w:val="left"/>
      <w:pPr>
        <w:ind w:left="720" w:hanging="360"/>
      </w:pPr>
    </w:lvl>
    <w:lvl w:ilvl="1">
      <w:start w:val="1"/>
      <w:numFmt w:val="decimal"/>
      <w:lvlText w:val="%1.%2."/>
      <w:lvlJc w:val="left"/>
      <w:pPr>
        <w:ind w:left="900" w:hanging="540"/>
      </w:pPr>
    </w:lvl>
    <w:lvl w:ilvl="2">
      <w:start w:val="6"/>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0">
    <w:nsid w:val="6FDB7F12"/>
    <w:multiLevelType w:val="hybridMultilevel"/>
    <w:tmpl w:val="79DEB570"/>
    <w:lvl w:ilvl="0" w:tplc="082251DA">
      <w:start w:val="1"/>
      <w:numFmt w:val="decimal"/>
      <w:lvlText w:val="%1."/>
      <w:lvlJc w:val="left"/>
      <w:pPr>
        <w:ind w:left="1084" w:hanging="183"/>
      </w:pPr>
      <w:rPr>
        <w:rFonts w:ascii="Times New Roman" w:eastAsia="Times New Roman" w:hAnsi="Times New Roman" w:cs="Times New Roman" w:hint="default"/>
        <w:w w:val="100"/>
        <w:sz w:val="20"/>
        <w:szCs w:val="20"/>
        <w:lang w:val="ru-RU" w:eastAsia="en-US" w:bidi="ar-SA"/>
      </w:rPr>
    </w:lvl>
    <w:lvl w:ilvl="1" w:tplc="A6E2D972">
      <w:numFmt w:val="bullet"/>
      <w:lvlText w:val="•"/>
      <w:lvlJc w:val="left"/>
      <w:pPr>
        <w:ind w:left="2069" w:hanging="183"/>
      </w:pPr>
      <w:rPr>
        <w:rFonts w:hint="default"/>
        <w:lang w:val="ru-RU" w:eastAsia="en-US" w:bidi="ar-SA"/>
      </w:rPr>
    </w:lvl>
    <w:lvl w:ilvl="2" w:tplc="932A2EBA">
      <w:numFmt w:val="bullet"/>
      <w:lvlText w:val="•"/>
      <w:lvlJc w:val="left"/>
      <w:pPr>
        <w:ind w:left="3058" w:hanging="183"/>
      </w:pPr>
      <w:rPr>
        <w:rFonts w:hint="default"/>
        <w:lang w:val="ru-RU" w:eastAsia="en-US" w:bidi="ar-SA"/>
      </w:rPr>
    </w:lvl>
    <w:lvl w:ilvl="3" w:tplc="EC2AA450">
      <w:numFmt w:val="bullet"/>
      <w:lvlText w:val="•"/>
      <w:lvlJc w:val="left"/>
      <w:pPr>
        <w:ind w:left="4047" w:hanging="183"/>
      </w:pPr>
      <w:rPr>
        <w:rFonts w:hint="default"/>
        <w:lang w:val="ru-RU" w:eastAsia="en-US" w:bidi="ar-SA"/>
      </w:rPr>
    </w:lvl>
    <w:lvl w:ilvl="4" w:tplc="14708C52">
      <w:numFmt w:val="bullet"/>
      <w:lvlText w:val="•"/>
      <w:lvlJc w:val="left"/>
      <w:pPr>
        <w:ind w:left="5036" w:hanging="183"/>
      </w:pPr>
      <w:rPr>
        <w:rFonts w:hint="default"/>
        <w:lang w:val="ru-RU" w:eastAsia="en-US" w:bidi="ar-SA"/>
      </w:rPr>
    </w:lvl>
    <w:lvl w:ilvl="5" w:tplc="A0160C68">
      <w:numFmt w:val="bullet"/>
      <w:lvlText w:val="•"/>
      <w:lvlJc w:val="left"/>
      <w:pPr>
        <w:ind w:left="6025" w:hanging="183"/>
      </w:pPr>
      <w:rPr>
        <w:rFonts w:hint="default"/>
        <w:lang w:val="ru-RU" w:eastAsia="en-US" w:bidi="ar-SA"/>
      </w:rPr>
    </w:lvl>
    <w:lvl w:ilvl="6" w:tplc="4EDEF860">
      <w:numFmt w:val="bullet"/>
      <w:lvlText w:val="•"/>
      <w:lvlJc w:val="left"/>
      <w:pPr>
        <w:ind w:left="7014" w:hanging="183"/>
      </w:pPr>
      <w:rPr>
        <w:rFonts w:hint="default"/>
        <w:lang w:val="ru-RU" w:eastAsia="en-US" w:bidi="ar-SA"/>
      </w:rPr>
    </w:lvl>
    <w:lvl w:ilvl="7" w:tplc="113EB34E">
      <w:numFmt w:val="bullet"/>
      <w:lvlText w:val="•"/>
      <w:lvlJc w:val="left"/>
      <w:pPr>
        <w:ind w:left="8003" w:hanging="183"/>
      </w:pPr>
      <w:rPr>
        <w:rFonts w:hint="default"/>
        <w:lang w:val="ru-RU" w:eastAsia="en-US" w:bidi="ar-SA"/>
      </w:rPr>
    </w:lvl>
    <w:lvl w:ilvl="8" w:tplc="2896840E">
      <w:numFmt w:val="bullet"/>
      <w:lvlText w:val="•"/>
      <w:lvlJc w:val="left"/>
      <w:pPr>
        <w:ind w:left="8992" w:hanging="183"/>
      </w:pPr>
      <w:rPr>
        <w:rFonts w:hint="default"/>
        <w:lang w:val="ru-RU" w:eastAsia="en-US" w:bidi="ar-SA"/>
      </w:rPr>
    </w:lvl>
  </w:abstractNum>
  <w:abstractNum w:abstractNumId="71">
    <w:nsid w:val="730130C9"/>
    <w:multiLevelType w:val="multilevel"/>
    <w:tmpl w:val="9274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78D3678"/>
    <w:multiLevelType w:val="hybridMultilevel"/>
    <w:tmpl w:val="87B6B212"/>
    <w:lvl w:ilvl="0" w:tplc="7CEAA1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7DB71CA"/>
    <w:multiLevelType w:val="hybridMultilevel"/>
    <w:tmpl w:val="1FCE9DD8"/>
    <w:lvl w:ilvl="0" w:tplc="D904FE5E">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74">
    <w:nsid w:val="78E96142"/>
    <w:multiLevelType w:val="multilevel"/>
    <w:tmpl w:val="C734D396"/>
    <w:lvl w:ilvl="0">
      <w:start w:val="1"/>
      <w:numFmt w:val="decimal"/>
      <w:lvlText w:val="%1."/>
      <w:lvlJc w:val="left"/>
      <w:pPr>
        <w:ind w:left="780" w:hanging="360"/>
      </w:pPr>
    </w:lvl>
    <w:lvl w:ilvl="1">
      <w:start w:val="1"/>
      <w:numFmt w:val="decimal"/>
      <w:lvlText w:val="%1.%2."/>
      <w:lvlJc w:val="left"/>
      <w:pPr>
        <w:ind w:left="960" w:hanging="540"/>
      </w:pPr>
    </w:lvl>
    <w:lvl w:ilvl="2">
      <w:start w:val="5"/>
      <w:numFmt w:val="decimal"/>
      <w:lvlText w:val="%1.%2.%3."/>
      <w:lvlJc w:val="left"/>
      <w:pPr>
        <w:ind w:left="1140" w:hanging="720"/>
      </w:pPr>
    </w:lvl>
    <w:lvl w:ilvl="3">
      <w:start w:val="1"/>
      <w:numFmt w:val="decimal"/>
      <w:lvlText w:val="%1.%2.%3.%4."/>
      <w:lvlJc w:val="left"/>
      <w:pPr>
        <w:ind w:left="1140" w:hanging="720"/>
      </w:pPr>
    </w:lvl>
    <w:lvl w:ilvl="4">
      <w:start w:val="1"/>
      <w:numFmt w:val="decimal"/>
      <w:lvlText w:val="%1.%2.%3.%4.%5."/>
      <w:lvlJc w:val="left"/>
      <w:pPr>
        <w:ind w:left="1500" w:hanging="1080"/>
      </w:pPr>
    </w:lvl>
    <w:lvl w:ilvl="5">
      <w:start w:val="1"/>
      <w:numFmt w:val="decimal"/>
      <w:lvlText w:val="%1.%2.%3.%4.%5.%6."/>
      <w:lvlJc w:val="left"/>
      <w:pPr>
        <w:ind w:left="1500" w:hanging="1080"/>
      </w:pPr>
    </w:lvl>
    <w:lvl w:ilvl="6">
      <w:start w:val="1"/>
      <w:numFmt w:val="decimal"/>
      <w:lvlText w:val="%1.%2.%3.%4.%5.%6.%7."/>
      <w:lvlJc w:val="left"/>
      <w:pPr>
        <w:ind w:left="1860" w:hanging="1440"/>
      </w:pPr>
    </w:lvl>
    <w:lvl w:ilvl="7">
      <w:start w:val="1"/>
      <w:numFmt w:val="decimal"/>
      <w:lvlText w:val="%1.%2.%3.%4.%5.%6.%7.%8."/>
      <w:lvlJc w:val="left"/>
      <w:pPr>
        <w:ind w:left="1860" w:hanging="1440"/>
      </w:pPr>
    </w:lvl>
    <w:lvl w:ilvl="8">
      <w:start w:val="1"/>
      <w:numFmt w:val="decimal"/>
      <w:lvlText w:val="%1.%2.%3.%4.%5.%6.%7.%8.%9."/>
      <w:lvlJc w:val="left"/>
      <w:pPr>
        <w:ind w:left="2220" w:hanging="1800"/>
      </w:pPr>
    </w:lvl>
  </w:abstractNum>
  <w:abstractNum w:abstractNumId="75">
    <w:nsid w:val="7B6C1FEF"/>
    <w:multiLevelType w:val="multilevel"/>
    <w:tmpl w:val="8E5E421A"/>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6">
    <w:nsid w:val="7DE9343A"/>
    <w:multiLevelType w:val="multilevel"/>
    <w:tmpl w:val="4394DC36"/>
    <w:lvl w:ilvl="0">
      <w:start w:val="1"/>
      <w:numFmt w:val="decimal"/>
      <w:lvlText w:val="%1."/>
      <w:lvlJc w:val="left"/>
      <w:pPr>
        <w:ind w:left="720" w:hanging="360"/>
      </w:pPr>
      <w:rPr>
        <w:rFonts w:hint="default"/>
      </w:rPr>
    </w:lvl>
    <w:lvl w:ilvl="1">
      <w:start w:val="1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4"/>
  </w:num>
  <w:num w:numId="2">
    <w:abstractNumId w:val="56"/>
  </w:num>
  <w:num w:numId="3">
    <w:abstractNumId w:val="33"/>
  </w:num>
  <w:num w:numId="4">
    <w:abstractNumId w:val="10"/>
  </w:num>
  <w:num w:numId="5">
    <w:abstractNumId w:val="72"/>
  </w:num>
  <w:num w:numId="6">
    <w:abstractNumId w:val="59"/>
  </w:num>
  <w:num w:numId="7">
    <w:abstractNumId w:val="22"/>
  </w:num>
  <w:num w:numId="8">
    <w:abstractNumId w:val="63"/>
  </w:num>
  <w:num w:numId="9">
    <w:abstractNumId w:val="75"/>
  </w:num>
  <w:num w:numId="10">
    <w:abstractNumId w:val="11"/>
  </w:num>
  <w:num w:numId="11">
    <w:abstractNumId w:val="31"/>
  </w:num>
  <w:num w:numId="12">
    <w:abstractNumId w:val="76"/>
  </w:num>
  <w:num w:numId="13">
    <w:abstractNumId w:val="62"/>
  </w:num>
  <w:num w:numId="14">
    <w:abstractNumId w:val="38"/>
  </w:num>
  <w:num w:numId="15">
    <w:abstractNumId w:val="50"/>
  </w:num>
  <w:num w:numId="16">
    <w:abstractNumId w:val="68"/>
  </w:num>
  <w:num w:numId="17">
    <w:abstractNumId w:val="9"/>
  </w:num>
  <w:num w:numId="18">
    <w:abstractNumId w:val="58"/>
  </w:num>
  <w:num w:numId="19">
    <w:abstractNumId w:val="28"/>
  </w:num>
  <w:num w:numId="20">
    <w:abstractNumId w:val="48"/>
  </w:num>
  <w:num w:numId="21">
    <w:abstractNumId w:val="66"/>
  </w:num>
  <w:num w:numId="22">
    <w:abstractNumId w:val="29"/>
  </w:num>
  <w:num w:numId="23">
    <w:abstractNumId w:val="24"/>
  </w:num>
  <w:num w:numId="24">
    <w:abstractNumId w:val="65"/>
  </w:num>
  <w:num w:numId="25">
    <w:abstractNumId w:val="12"/>
  </w:num>
  <w:num w:numId="26">
    <w:abstractNumId w:val="18"/>
  </w:num>
  <w:num w:numId="27">
    <w:abstractNumId w:val="32"/>
  </w:num>
  <w:num w:numId="28">
    <w:abstractNumId w:val="52"/>
  </w:num>
  <w:num w:numId="29">
    <w:abstractNumId w:val="40"/>
  </w:num>
  <w:num w:numId="30">
    <w:abstractNumId w:val="7"/>
  </w:num>
  <w:num w:numId="31">
    <w:abstractNumId w:val="55"/>
  </w:num>
  <w:num w:numId="32">
    <w:abstractNumId w:val="67"/>
  </w:num>
  <w:num w:numId="33">
    <w:abstractNumId w:val="39"/>
  </w:num>
  <w:num w:numId="34">
    <w:abstractNumId w:val="13"/>
  </w:num>
  <w:num w:numId="35">
    <w:abstractNumId w:val="49"/>
  </w:num>
  <w:num w:numId="36">
    <w:abstractNumId w:val="42"/>
  </w:num>
  <w:num w:numId="37">
    <w:abstractNumId w:val="36"/>
  </w:num>
  <w:num w:numId="38">
    <w:abstractNumId w:val="30"/>
  </w:num>
  <w:num w:numId="39">
    <w:abstractNumId w:val="53"/>
  </w:num>
  <w:num w:numId="40">
    <w:abstractNumId w:val="4"/>
  </w:num>
  <w:num w:numId="41">
    <w:abstractNumId w:val="61"/>
  </w:num>
  <w:num w:numId="42">
    <w:abstractNumId w:val="25"/>
  </w:num>
  <w:num w:numId="43">
    <w:abstractNumId w:val="44"/>
  </w:num>
  <w:num w:numId="44">
    <w:abstractNumId w:val="37"/>
  </w:num>
  <w:num w:numId="45">
    <w:abstractNumId w:val="1"/>
  </w:num>
  <w:num w:numId="46">
    <w:abstractNumId w:val="45"/>
  </w:num>
  <w:num w:numId="47">
    <w:abstractNumId w:val="43"/>
  </w:num>
  <w:num w:numId="48">
    <w:abstractNumId w:val="73"/>
  </w:num>
  <w:num w:numId="49">
    <w:abstractNumId w:val="14"/>
  </w:num>
  <w:num w:numId="50">
    <w:abstractNumId w:val="70"/>
  </w:num>
  <w:num w:numId="51">
    <w:abstractNumId w:val="34"/>
  </w:num>
  <w:num w:numId="52">
    <w:abstractNumId w:val="26"/>
  </w:num>
  <w:num w:numId="53">
    <w:abstractNumId w:val="23"/>
  </w:num>
  <w:num w:numId="54">
    <w:abstractNumId w:val="2"/>
  </w:num>
  <w:num w:numId="55">
    <w:abstractNumId w:val="8"/>
  </w:num>
  <w:num w:numId="56">
    <w:abstractNumId w:val="60"/>
  </w:num>
  <w:num w:numId="57">
    <w:abstractNumId w:val="47"/>
  </w:num>
  <w:num w:numId="58">
    <w:abstractNumId w:val="74"/>
  </w:num>
  <w:num w:numId="59">
    <w:abstractNumId w:val="20"/>
  </w:num>
  <w:num w:numId="60">
    <w:abstractNumId w:val="69"/>
  </w:num>
  <w:num w:numId="61">
    <w:abstractNumId w:val="35"/>
  </w:num>
  <w:num w:numId="62">
    <w:abstractNumId w:val="71"/>
  </w:num>
  <w:num w:numId="63">
    <w:abstractNumId w:val="27"/>
  </w:num>
  <w:num w:numId="64">
    <w:abstractNumId w:val="51"/>
  </w:num>
  <w:num w:numId="65">
    <w:abstractNumId w:val="46"/>
  </w:num>
  <w:num w:numId="66">
    <w:abstractNumId w:val="54"/>
  </w:num>
  <w:num w:numId="67">
    <w:abstractNumId w:val="21"/>
  </w:num>
  <w:num w:numId="68">
    <w:abstractNumId w:val="0"/>
  </w:num>
  <w:num w:numId="69">
    <w:abstractNumId w:val="19"/>
  </w:num>
  <w:num w:numId="70">
    <w:abstractNumId w:val="41"/>
  </w:num>
  <w:num w:numId="71">
    <w:abstractNumId w:val="3"/>
  </w:num>
  <w:num w:numId="72">
    <w:abstractNumId w:val="5"/>
  </w:num>
  <w:num w:numId="73">
    <w:abstractNumId w:val="16"/>
  </w:num>
  <w:num w:numId="74">
    <w:abstractNumId w:val="6"/>
  </w:num>
  <w:num w:numId="75">
    <w:abstractNumId w:val="57"/>
  </w:num>
  <w:num w:numId="76">
    <w:abstractNumId w:val="15"/>
  </w:num>
  <w:num w:numId="77">
    <w:abstractNumId w:val="1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122D9"/>
    <w:rsid w:val="00036EAF"/>
    <w:rsid w:val="00060BAF"/>
    <w:rsid w:val="00067605"/>
    <w:rsid w:val="000819B5"/>
    <w:rsid w:val="000876F0"/>
    <w:rsid w:val="000915AB"/>
    <w:rsid w:val="000B5EE7"/>
    <w:rsid w:val="000D7014"/>
    <w:rsid w:val="000F5F32"/>
    <w:rsid w:val="00115392"/>
    <w:rsid w:val="001275D1"/>
    <w:rsid w:val="00153777"/>
    <w:rsid w:val="00157AD2"/>
    <w:rsid w:val="001665CA"/>
    <w:rsid w:val="001C53BB"/>
    <w:rsid w:val="001D4DBC"/>
    <w:rsid w:val="00200E6D"/>
    <w:rsid w:val="00225BAE"/>
    <w:rsid w:val="00265DBE"/>
    <w:rsid w:val="002821BE"/>
    <w:rsid w:val="00283905"/>
    <w:rsid w:val="002B6089"/>
    <w:rsid w:val="002B6958"/>
    <w:rsid w:val="002D33B1"/>
    <w:rsid w:val="002D3591"/>
    <w:rsid w:val="002E4A37"/>
    <w:rsid w:val="003343CD"/>
    <w:rsid w:val="003514A0"/>
    <w:rsid w:val="00397979"/>
    <w:rsid w:val="003A4FBD"/>
    <w:rsid w:val="003C1FD2"/>
    <w:rsid w:val="0040164F"/>
    <w:rsid w:val="00405F05"/>
    <w:rsid w:val="00427C83"/>
    <w:rsid w:val="004310F7"/>
    <w:rsid w:val="004417C6"/>
    <w:rsid w:val="00471541"/>
    <w:rsid w:val="004B025D"/>
    <w:rsid w:val="004B1730"/>
    <w:rsid w:val="004B3A5A"/>
    <w:rsid w:val="004B4C0A"/>
    <w:rsid w:val="004C7E94"/>
    <w:rsid w:val="004D1707"/>
    <w:rsid w:val="004F7E17"/>
    <w:rsid w:val="005333EB"/>
    <w:rsid w:val="00594ACD"/>
    <w:rsid w:val="005A02DA"/>
    <w:rsid w:val="005A05CE"/>
    <w:rsid w:val="005B622F"/>
    <w:rsid w:val="005D7DE3"/>
    <w:rsid w:val="0061377D"/>
    <w:rsid w:val="00653AF6"/>
    <w:rsid w:val="00666CBA"/>
    <w:rsid w:val="006A3A08"/>
    <w:rsid w:val="00711AA4"/>
    <w:rsid w:val="007168BA"/>
    <w:rsid w:val="00761E56"/>
    <w:rsid w:val="00775925"/>
    <w:rsid w:val="007A076A"/>
    <w:rsid w:val="007B4C99"/>
    <w:rsid w:val="00803891"/>
    <w:rsid w:val="00826E13"/>
    <w:rsid w:val="008542A2"/>
    <w:rsid w:val="008661D0"/>
    <w:rsid w:val="008701CB"/>
    <w:rsid w:val="008A0F5C"/>
    <w:rsid w:val="008A3515"/>
    <w:rsid w:val="008B4951"/>
    <w:rsid w:val="008B759C"/>
    <w:rsid w:val="008C4C58"/>
    <w:rsid w:val="008D5199"/>
    <w:rsid w:val="009032AF"/>
    <w:rsid w:val="00905CB4"/>
    <w:rsid w:val="00930439"/>
    <w:rsid w:val="00933B8F"/>
    <w:rsid w:val="009811D7"/>
    <w:rsid w:val="00982FD1"/>
    <w:rsid w:val="00983AA8"/>
    <w:rsid w:val="00995CD5"/>
    <w:rsid w:val="009B4D08"/>
    <w:rsid w:val="009E46AF"/>
    <w:rsid w:val="00A07FE0"/>
    <w:rsid w:val="00A51C13"/>
    <w:rsid w:val="00A61D87"/>
    <w:rsid w:val="00A841E1"/>
    <w:rsid w:val="00B140DD"/>
    <w:rsid w:val="00B226B0"/>
    <w:rsid w:val="00B66AED"/>
    <w:rsid w:val="00B73A5A"/>
    <w:rsid w:val="00B9208A"/>
    <w:rsid w:val="00B93EB6"/>
    <w:rsid w:val="00B95503"/>
    <w:rsid w:val="00BA453B"/>
    <w:rsid w:val="00C03E59"/>
    <w:rsid w:val="00C07554"/>
    <w:rsid w:val="00C206A9"/>
    <w:rsid w:val="00C33CBF"/>
    <w:rsid w:val="00C36C46"/>
    <w:rsid w:val="00C37347"/>
    <w:rsid w:val="00C638EB"/>
    <w:rsid w:val="00C64BA4"/>
    <w:rsid w:val="00C9583B"/>
    <w:rsid w:val="00CA1F8D"/>
    <w:rsid w:val="00CA4E91"/>
    <w:rsid w:val="00CB5C4A"/>
    <w:rsid w:val="00CC366E"/>
    <w:rsid w:val="00CD5662"/>
    <w:rsid w:val="00CE5F36"/>
    <w:rsid w:val="00D15001"/>
    <w:rsid w:val="00D17BB1"/>
    <w:rsid w:val="00D20230"/>
    <w:rsid w:val="00D31B1B"/>
    <w:rsid w:val="00D620B5"/>
    <w:rsid w:val="00D712D8"/>
    <w:rsid w:val="00D753EC"/>
    <w:rsid w:val="00DB3CFE"/>
    <w:rsid w:val="00DC6AAE"/>
    <w:rsid w:val="00DE6171"/>
    <w:rsid w:val="00DF0455"/>
    <w:rsid w:val="00DF4942"/>
    <w:rsid w:val="00E06C08"/>
    <w:rsid w:val="00E431DE"/>
    <w:rsid w:val="00E438A1"/>
    <w:rsid w:val="00E570A2"/>
    <w:rsid w:val="00E71C46"/>
    <w:rsid w:val="00EA579B"/>
    <w:rsid w:val="00ED1491"/>
    <w:rsid w:val="00F01E19"/>
    <w:rsid w:val="00F1195E"/>
    <w:rsid w:val="00F173CD"/>
    <w:rsid w:val="00F23AD8"/>
    <w:rsid w:val="00F526EE"/>
    <w:rsid w:val="00F71A73"/>
    <w:rsid w:val="00F836A3"/>
    <w:rsid w:val="00FC7FF7"/>
    <w:rsid w:val="00FD2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25B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25BA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1"/>
    <w:link w:val="40"/>
    <w:uiPriority w:val="99"/>
    <w:qFormat/>
    <w:rsid w:val="00DB3CFE"/>
    <w:pPr>
      <w:keepNext/>
      <w:widowControl/>
      <w:suppressAutoHyphens w:val="0"/>
      <w:jc w:val="center"/>
      <w:outlineLvl w:val="3"/>
    </w:pPr>
    <w:rPr>
      <w:rFonts w:eastAsia="Times New Roman"/>
      <w:b/>
      <w:sz w:val="28"/>
      <w:szCs w:val="20"/>
    </w:rPr>
  </w:style>
  <w:style w:type="paragraph" w:styleId="5">
    <w:name w:val="heading 5"/>
    <w:basedOn w:val="a0"/>
    <w:next w:val="a1"/>
    <w:link w:val="50"/>
    <w:qFormat/>
    <w:rsid w:val="00DB3CFE"/>
    <w:pPr>
      <w:keepNext/>
      <w:widowControl/>
      <w:suppressAutoHyphens w:val="0"/>
      <w:jc w:val="center"/>
      <w:outlineLvl w:val="4"/>
    </w:pPr>
    <w:rPr>
      <w:rFonts w:eastAsia="Times New Roman"/>
      <w:b/>
      <w:color w:val="0000FF"/>
      <w:sz w:val="28"/>
      <w:szCs w:val="20"/>
    </w:rPr>
  </w:style>
  <w:style w:type="paragraph" w:styleId="6">
    <w:name w:val="heading 6"/>
    <w:basedOn w:val="a0"/>
    <w:next w:val="a1"/>
    <w:link w:val="60"/>
    <w:qFormat/>
    <w:rsid w:val="00DB3CFE"/>
    <w:pPr>
      <w:keepNext/>
      <w:widowControl/>
      <w:suppressAutoHyphens w:val="0"/>
      <w:jc w:val="center"/>
      <w:outlineLvl w:val="5"/>
    </w:pPr>
    <w:rPr>
      <w:rFonts w:eastAsia="Times New Roman"/>
      <w:sz w:val="28"/>
      <w:szCs w:val="20"/>
    </w:rPr>
  </w:style>
  <w:style w:type="paragraph" w:styleId="7">
    <w:name w:val="heading 7"/>
    <w:basedOn w:val="a0"/>
    <w:next w:val="a1"/>
    <w:link w:val="70"/>
    <w:qFormat/>
    <w:rsid w:val="00DB3CFE"/>
    <w:pPr>
      <w:keepNext/>
      <w:keepLines/>
      <w:widowControl/>
      <w:suppressAutoHyphens w:val="0"/>
      <w:spacing w:before="200" w:line="276" w:lineRule="auto"/>
      <w:outlineLvl w:val="6"/>
    </w:pPr>
    <w:rPr>
      <w:rFonts w:ascii="Cambria" w:hAnsi="Cambria"/>
      <w:i/>
      <w:iCs/>
      <w:color w:val="404040"/>
      <w:sz w:val="22"/>
      <w:szCs w:val="22"/>
    </w:rPr>
  </w:style>
  <w:style w:type="paragraph" w:styleId="8">
    <w:name w:val="heading 8"/>
    <w:basedOn w:val="a0"/>
    <w:next w:val="a1"/>
    <w:link w:val="80"/>
    <w:qFormat/>
    <w:rsid w:val="00DB3CFE"/>
    <w:pPr>
      <w:keepNext/>
      <w:keepLines/>
      <w:widowControl/>
      <w:suppressAutoHyphens w:val="0"/>
      <w:spacing w:before="200" w:line="276" w:lineRule="auto"/>
      <w:outlineLvl w:val="7"/>
    </w:pPr>
    <w:rPr>
      <w:rFonts w:ascii="Cambria" w:hAnsi="Cambria"/>
      <w:color w:val="404040"/>
      <w:sz w:val="20"/>
      <w:szCs w:val="20"/>
    </w:rPr>
  </w:style>
  <w:style w:type="paragraph" w:styleId="9">
    <w:name w:val="heading 9"/>
    <w:basedOn w:val="a0"/>
    <w:next w:val="a1"/>
    <w:link w:val="90"/>
    <w:qFormat/>
    <w:rsid w:val="00DB3CFE"/>
    <w:pPr>
      <w:keepNext/>
      <w:keepLines/>
      <w:widowControl/>
      <w:suppressAutoHyphens w:val="0"/>
      <w:spacing w:before="200" w:line="276" w:lineRule="auto"/>
      <w:outlineLvl w:val="8"/>
    </w:pPr>
    <w:rPr>
      <w:rFonts w:ascii="Cambria" w:hAnsi="Cambria"/>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B73A5A"/>
    <w:rPr>
      <w:rFonts w:asciiTheme="majorHAnsi" w:eastAsiaTheme="majorEastAsia" w:hAnsiTheme="majorHAnsi" w:cstheme="majorBidi"/>
      <w:b/>
      <w:bCs/>
      <w:color w:val="365F91" w:themeColor="accent1" w:themeShade="BF"/>
      <w:sz w:val="28"/>
      <w:szCs w:val="28"/>
    </w:rPr>
  </w:style>
  <w:style w:type="paragraph" w:styleId="a5">
    <w:name w:val="List Paragraph"/>
    <w:aliases w:val="Абзац списка для документа,List Paragraph,Варианты ответов,Список нумерованный цифры,Абзац,Bullet List,FooterText,numbered,Table-Normal,RSHB_Table-Normal,Paragraphe de liste1,lp1,ПАРАГРАФ,SL_Абзац списка,Нумерованый список,СпБезКС"/>
    <w:basedOn w:val="a"/>
    <w:link w:val="a6"/>
    <w:uiPriority w:val="34"/>
    <w:qFormat/>
    <w:rsid w:val="00A51C13"/>
    <w:pPr>
      <w:ind w:left="720"/>
      <w:contextualSpacing/>
    </w:pPr>
  </w:style>
  <w:style w:type="table" w:styleId="a7">
    <w:name w:val="Table Grid"/>
    <w:basedOn w:val="a3"/>
    <w:uiPriority w:val="59"/>
    <w:rsid w:val="00A07FE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Без интервала3"/>
    <w:link w:val="NoSpacingChar"/>
    <w:uiPriority w:val="1"/>
    <w:qFormat/>
    <w:rsid w:val="0061377D"/>
    <w:pPr>
      <w:spacing w:before="0" w:beforeAutospacing="0" w:after="0" w:afterAutospacing="0"/>
    </w:pPr>
    <w:rPr>
      <w:rFonts w:ascii="Calibri" w:eastAsia="Times New Roman" w:hAnsi="Calibri" w:cs="Times New Roman"/>
      <w:szCs w:val="20"/>
      <w:lang w:val="ru-RU"/>
    </w:rPr>
  </w:style>
  <w:style w:type="character" w:customStyle="1" w:styleId="NoSpacingChar">
    <w:name w:val="No Spacing Char"/>
    <w:link w:val="31"/>
    <w:uiPriority w:val="1"/>
    <w:locked/>
    <w:rsid w:val="0061377D"/>
    <w:rPr>
      <w:rFonts w:ascii="Calibri" w:eastAsia="Times New Roman" w:hAnsi="Calibri" w:cs="Times New Roman"/>
      <w:szCs w:val="20"/>
      <w:lang w:val="ru-RU"/>
    </w:rPr>
  </w:style>
  <w:style w:type="table" w:customStyle="1" w:styleId="21">
    <w:name w:val="Сетка таблицы2"/>
    <w:basedOn w:val="a3"/>
    <w:next w:val="a7"/>
    <w:rsid w:val="0061377D"/>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3"/>
    <w:next w:val="a7"/>
    <w:uiPriority w:val="59"/>
    <w:rsid w:val="00FC7FF7"/>
    <w:pPr>
      <w:spacing w:before="0" w:beforeAutospacing="0" w:after="0" w:afterAutospacing="0"/>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CE5F36"/>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paragraph" w:styleId="a1">
    <w:name w:val="Body Text"/>
    <w:basedOn w:val="a"/>
    <w:link w:val="a8"/>
    <w:uiPriority w:val="99"/>
    <w:qFormat/>
    <w:rsid w:val="00CE5F36"/>
    <w:pPr>
      <w:widowControl w:val="0"/>
      <w:autoSpaceDE w:val="0"/>
      <w:autoSpaceDN w:val="0"/>
      <w:spacing w:before="0" w:beforeAutospacing="0" w:after="0" w:afterAutospacing="0"/>
    </w:pPr>
    <w:rPr>
      <w:rFonts w:ascii="Times New Roman" w:eastAsia="Times New Roman" w:hAnsi="Times New Roman" w:cs="Times New Roman"/>
      <w:sz w:val="28"/>
      <w:szCs w:val="28"/>
      <w:lang w:val="ru-RU"/>
    </w:rPr>
  </w:style>
  <w:style w:type="character" w:customStyle="1" w:styleId="a8">
    <w:name w:val="Основной текст Знак"/>
    <w:basedOn w:val="a2"/>
    <w:link w:val="a1"/>
    <w:uiPriority w:val="99"/>
    <w:rsid w:val="00CE5F36"/>
    <w:rPr>
      <w:rFonts w:ascii="Times New Roman" w:eastAsia="Times New Roman" w:hAnsi="Times New Roman" w:cs="Times New Roman"/>
      <w:sz w:val="28"/>
      <w:szCs w:val="28"/>
      <w:lang w:val="ru-RU"/>
    </w:rPr>
  </w:style>
  <w:style w:type="paragraph" w:customStyle="1" w:styleId="11">
    <w:name w:val="Заголовок 11"/>
    <w:basedOn w:val="a"/>
    <w:uiPriority w:val="1"/>
    <w:qFormat/>
    <w:rsid w:val="00CE5F36"/>
    <w:pPr>
      <w:widowControl w:val="0"/>
      <w:autoSpaceDE w:val="0"/>
      <w:autoSpaceDN w:val="0"/>
      <w:spacing w:before="87" w:beforeAutospacing="0" w:after="0" w:afterAutospacing="0"/>
      <w:ind w:left="113"/>
      <w:outlineLvl w:val="1"/>
    </w:pPr>
    <w:rPr>
      <w:rFonts w:ascii="Times New Roman" w:eastAsia="Times New Roman" w:hAnsi="Times New Roman" w:cs="Times New Roman"/>
      <w:b/>
      <w:bCs/>
      <w:sz w:val="28"/>
      <w:szCs w:val="28"/>
      <w:lang w:val="ru-RU"/>
    </w:rPr>
  </w:style>
  <w:style w:type="paragraph" w:styleId="a9">
    <w:name w:val="Title"/>
    <w:basedOn w:val="a"/>
    <w:link w:val="aa"/>
    <w:uiPriority w:val="99"/>
    <w:qFormat/>
    <w:rsid w:val="00CE5F36"/>
    <w:pPr>
      <w:widowControl w:val="0"/>
      <w:autoSpaceDE w:val="0"/>
      <w:autoSpaceDN w:val="0"/>
      <w:spacing w:before="0" w:beforeAutospacing="0" w:after="0" w:afterAutospacing="0"/>
      <w:ind w:left="1467" w:right="1469"/>
      <w:jc w:val="center"/>
    </w:pPr>
    <w:rPr>
      <w:rFonts w:ascii="Times New Roman" w:eastAsia="Times New Roman" w:hAnsi="Times New Roman" w:cs="Times New Roman"/>
      <w:b/>
      <w:bCs/>
      <w:sz w:val="44"/>
      <w:szCs w:val="44"/>
      <w:lang w:val="ru-RU"/>
    </w:rPr>
  </w:style>
  <w:style w:type="character" w:customStyle="1" w:styleId="aa">
    <w:name w:val="Название Знак"/>
    <w:basedOn w:val="a2"/>
    <w:link w:val="a9"/>
    <w:uiPriority w:val="99"/>
    <w:rsid w:val="00CE5F36"/>
    <w:rPr>
      <w:rFonts w:ascii="Times New Roman" w:eastAsia="Times New Roman" w:hAnsi="Times New Roman" w:cs="Times New Roman"/>
      <w:b/>
      <w:bCs/>
      <w:sz w:val="44"/>
      <w:szCs w:val="44"/>
      <w:lang w:val="ru-RU"/>
    </w:rPr>
  </w:style>
  <w:style w:type="paragraph" w:customStyle="1" w:styleId="TableParagraph">
    <w:name w:val="Table Paragraph"/>
    <w:basedOn w:val="a"/>
    <w:uiPriority w:val="1"/>
    <w:qFormat/>
    <w:rsid w:val="00CE5F36"/>
    <w:pPr>
      <w:widowControl w:val="0"/>
      <w:autoSpaceDE w:val="0"/>
      <w:autoSpaceDN w:val="0"/>
      <w:spacing w:before="70" w:beforeAutospacing="0" w:after="0" w:afterAutospacing="0"/>
      <w:ind w:left="79"/>
    </w:pPr>
    <w:rPr>
      <w:rFonts w:ascii="Times New Roman" w:eastAsia="Times New Roman" w:hAnsi="Times New Roman" w:cs="Times New Roman"/>
      <w:lang w:val="ru-RU"/>
    </w:rPr>
  </w:style>
  <w:style w:type="paragraph" w:styleId="ab">
    <w:name w:val="Normal (Web)"/>
    <w:aliases w:val="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link w:val="ac"/>
    <w:uiPriority w:val="99"/>
    <w:unhideWhenUsed/>
    <w:qFormat/>
    <w:rsid w:val="00CE5F36"/>
    <w:rPr>
      <w:rFonts w:ascii="Times New Roman" w:eastAsia="Times New Roman" w:hAnsi="Times New Roman" w:cs="Times New Roman"/>
      <w:sz w:val="24"/>
      <w:szCs w:val="24"/>
      <w:lang w:val="ru-RU" w:eastAsia="ru-RU"/>
    </w:rPr>
  </w:style>
  <w:style w:type="paragraph" w:styleId="ad">
    <w:name w:val="No Spacing"/>
    <w:uiPriority w:val="1"/>
    <w:qFormat/>
    <w:rsid w:val="00C33CBF"/>
    <w:pPr>
      <w:spacing w:before="0" w:beforeAutospacing="0" w:after="0" w:afterAutospacing="0"/>
    </w:pPr>
    <w:rPr>
      <w:lang w:val="ru-RU"/>
    </w:rPr>
  </w:style>
  <w:style w:type="character" w:customStyle="1" w:styleId="20">
    <w:name w:val="Заголовок 2 Знак"/>
    <w:basedOn w:val="a2"/>
    <w:link w:val="2"/>
    <w:uiPriority w:val="9"/>
    <w:rsid w:val="00225BA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uiPriority w:val="9"/>
    <w:rsid w:val="00225BAE"/>
    <w:rPr>
      <w:rFonts w:asciiTheme="majorHAnsi" w:eastAsiaTheme="majorEastAsia" w:hAnsiTheme="majorHAnsi" w:cstheme="majorBidi"/>
      <w:b/>
      <w:bCs/>
      <w:color w:val="4F81BD" w:themeColor="accent1"/>
    </w:rPr>
  </w:style>
  <w:style w:type="paragraph" w:styleId="ae">
    <w:name w:val="header"/>
    <w:basedOn w:val="a"/>
    <w:link w:val="af"/>
    <w:uiPriority w:val="99"/>
    <w:unhideWhenUsed/>
    <w:rsid w:val="00225BAE"/>
    <w:pPr>
      <w:tabs>
        <w:tab w:val="center" w:pos="4677"/>
        <w:tab w:val="right" w:pos="9355"/>
      </w:tabs>
      <w:spacing w:before="0" w:after="0"/>
    </w:pPr>
  </w:style>
  <w:style w:type="character" w:customStyle="1" w:styleId="af">
    <w:name w:val="Верхний колонтитул Знак"/>
    <w:basedOn w:val="a2"/>
    <w:link w:val="ae"/>
    <w:uiPriority w:val="99"/>
    <w:rsid w:val="00225BAE"/>
  </w:style>
  <w:style w:type="paragraph" w:styleId="af0">
    <w:name w:val="footer"/>
    <w:basedOn w:val="a"/>
    <w:link w:val="af1"/>
    <w:uiPriority w:val="99"/>
    <w:unhideWhenUsed/>
    <w:rsid w:val="00225BAE"/>
    <w:pPr>
      <w:tabs>
        <w:tab w:val="center" w:pos="4677"/>
        <w:tab w:val="right" w:pos="9355"/>
      </w:tabs>
      <w:spacing w:before="0" w:after="0"/>
    </w:pPr>
  </w:style>
  <w:style w:type="character" w:customStyle="1" w:styleId="af1">
    <w:name w:val="Нижний колонтитул Знак"/>
    <w:basedOn w:val="a2"/>
    <w:link w:val="af0"/>
    <w:uiPriority w:val="99"/>
    <w:rsid w:val="00225BAE"/>
  </w:style>
  <w:style w:type="paragraph" w:styleId="af2">
    <w:name w:val="TOC Heading"/>
    <w:basedOn w:val="1"/>
    <w:next w:val="a"/>
    <w:uiPriority w:val="39"/>
    <w:semiHidden/>
    <w:unhideWhenUsed/>
    <w:qFormat/>
    <w:rsid w:val="00225BAE"/>
    <w:pPr>
      <w:spacing w:before="480" w:beforeAutospacing="0" w:after="0" w:afterAutospacing="0" w:line="276" w:lineRule="auto"/>
      <w:outlineLvl w:val="9"/>
    </w:pPr>
    <w:rPr>
      <w:lang w:val="ru-RU"/>
    </w:rPr>
  </w:style>
  <w:style w:type="paragraph" w:styleId="12">
    <w:name w:val="toc 1"/>
    <w:basedOn w:val="a"/>
    <w:next w:val="a"/>
    <w:autoRedefine/>
    <w:uiPriority w:val="39"/>
    <w:unhideWhenUsed/>
    <w:rsid w:val="00225BAE"/>
  </w:style>
  <w:style w:type="paragraph" w:styleId="22">
    <w:name w:val="toc 2"/>
    <w:basedOn w:val="a"/>
    <w:next w:val="a"/>
    <w:autoRedefine/>
    <w:uiPriority w:val="39"/>
    <w:unhideWhenUsed/>
    <w:rsid w:val="00225BAE"/>
    <w:pPr>
      <w:ind w:left="220"/>
    </w:pPr>
  </w:style>
  <w:style w:type="paragraph" w:styleId="32">
    <w:name w:val="toc 3"/>
    <w:basedOn w:val="a"/>
    <w:next w:val="a"/>
    <w:autoRedefine/>
    <w:uiPriority w:val="39"/>
    <w:unhideWhenUsed/>
    <w:rsid w:val="00225BAE"/>
    <w:pPr>
      <w:ind w:left="440"/>
    </w:pPr>
  </w:style>
  <w:style w:type="character" w:styleId="af3">
    <w:name w:val="Hyperlink"/>
    <w:basedOn w:val="a2"/>
    <w:uiPriority w:val="99"/>
    <w:unhideWhenUsed/>
    <w:rsid w:val="00225BAE"/>
    <w:rPr>
      <w:color w:val="0000FF" w:themeColor="hyperlink"/>
      <w:u w:val="single"/>
    </w:rPr>
  </w:style>
  <w:style w:type="paragraph" w:styleId="af4">
    <w:name w:val="Balloon Text"/>
    <w:basedOn w:val="a"/>
    <w:link w:val="af5"/>
    <w:uiPriority w:val="99"/>
    <w:unhideWhenUsed/>
    <w:rsid w:val="00225BAE"/>
    <w:pPr>
      <w:spacing w:before="0" w:after="0"/>
    </w:pPr>
    <w:rPr>
      <w:rFonts w:ascii="Tahoma" w:hAnsi="Tahoma" w:cs="Tahoma"/>
      <w:sz w:val="16"/>
      <w:szCs w:val="16"/>
    </w:rPr>
  </w:style>
  <w:style w:type="character" w:customStyle="1" w:styleId="af5">
    <w:name w:val="Текст выноски Знак"/>
    <w:basedOn w:val="a2"/>
    <w:link w:val="af4"/>
    <w:uiPriority w:val="99"/>
    <w:rsid w:val="00225BAE"/>
    <w:rPr>
      <w:rFonts w:ascii="Tahoma" w:hAnsi="Tahoma" w:cs="Tahoma"/>
      <w:sz w:val="16"/>
      <w:szCs w:val="16"/>
    </w:rPr>
  </w:style>
  <w:style w:type="character" w:customStyle="1" w:styleId="40">
    <w:name w:val="Заголовок 4 Знак"/>
    <w:basedOn w:val="a2"/>
    <w:link w:val="4"/>
    <w:uiPriority w:val="99"/>
    <w:rsid w:val="00DB3CFE"/>
    <w:rPr>
      <w:rFonts w:ascii="Times New Roman" w:eastAsia="Times New Roman" w:hAnsi="Times New Roman" w:cs="Times New Roman"/>
      <w:b/>
      <w:sz w:val="28"/>
      <w:szCs w:val="20"/>
      <w:lang w:val="ru-RU" w:eastAsia="ru-RU"/>
    </w:rPr>
  </w:style>
  <w:style w:type="character" w:customStyle="1" w:styleId="50">
    <w:name w:val="Заголовок 5 Знак"/>
    <w:basedOn w:val="a2"/>
    <w:link w:val="5"/>
    <w:rsid w:val="00DB3CFE"/>
    <w:rPr>
      <w:rFonts w:ascii="Times New Roman" w:eastAsia="Times New Roman" w:hAnsi="Times New Roman" w:cs="Times New Roman"/>
      <w:b/>
      <w:color w:val="0000FF"/>
      <w:sz w:val="28"/>
      <w:szCs w:val="20"/>
      <w:lang w:val="ru-RU" w:eastAsia="ru-RU"/>
    </w:rPr>
  </w:style>
  <w:style w:type="character" w:customStyle="1" w:styleId="60">
    <w:name w:val="Заголовок 6 Знак"/>
    <w:basedOn w:val="a2"/>
    <w:link w:val="6"/>
    <w:rsid w:val="00DB3CFE"/>
    <w:rPr>
      <w:rFonts w:ascii="Times New Roman" w:eastAsia="Times New Roman" w:hAnsi="Times New Roman" w:cs="Times New Roman"/>
      <w:sz w:val="28"/>
      <w:szCs w:val="20"/>
      <w:lang w:val="ru-RU" w:eastAsia="ru-RU"/>
    </w:rPr>
  </w:style>
  <w:style w:type="character" w:customStyle="1" w:styleId="70">
    <w:name w:val="Заголовок 7 Знак"/>
    <w:basedOn w:val="a2"/>
    <w:link w:val="7"/>
    <w:rsid w:val="00DB3CFE"/>
    <w:rPr>
      <w:rFonts w:ascii="Cambria" w:eastAsia="Andale Sans UI" w:hAnsi="Cambria" w:cs="Times New Roman"/>
      <w:i/>
      <w:iCs/>
      <w:color w:val="404040"/>
      <w:lang w:val="ru-RU" w:eastAsia="ru-RU"/>
    </w:rPr>
  </w:style>
  <w:style w:type="character" w:customStyle="1" w:styleId="80">
    <w:name w:val="Заголовок 8 Знак"/>
    <w:basedOn w:val="a2"/>
    <w:link w:val="8"/>
    <w:rsid w:val="00DB3CFE"/>
    <w:rPr>
      <w:rFonts w:ascii="Cambria" w:eastAsia="Andale Sans UI" w:hAnsi="Cambria" w:cs="Times New Roman"/>
      <w:color w:val="404040"/>
      <w:sz w:val="20"/>
      <w:szCs w:val="20"/>
      <w:lang w:val="ru-RU" w:eastAsia="ru-RU"/>
    </w:rPr>
  </w:style>
  <w:style w:type="character" w:customStyle="1" w:styleId="90">
    <w:name w:val="Заголовок 9 Знак"/>
    <w:basedOn w:val="a2"/>
    <w:link w:val="9"/>
    <w:rsid w:val="00DB3CFE"/>
    <w:rPr>
      <w:rFonts w:ascii="Cambria" w:eastAsia="Andale Sans UI" w:hAnsi="Cambria" w:cs="Times New Roman"/>
      <w:i/>
      <w:iCs/>
      <w:color w:val="404040"/>
      <w:sz w:val="20"/>
      <w:szCs w:val="20"/>
      <w:lang w:val="ru-RU" w:eastAsia="ru-RU"/>
    </w:rPr>
  </w:style>
  <w:style w:type="paragraph" w:customStyle="1" w:styleId="a0">
    <w:name w:val="Базовый"/>
    <w:link w:val="af6"/>
    <w:qFormat/>
    <w:rsid w:val="00DB3CFE"/>
    <w:pPr>
      <w:widowControl w:val="0"/>
      <w:tabs>
        <w:tab w:val="left" w:pos="708"/>
      </w:tabs>
      <w:suppressAutoHyphens/>
      <w:spacing w:before="0" w:beforeAutospacing="0" w:after="0" w:afterAutospacing="0" w:line="100" w:lineRule="atLeast"/>
    </w:pPr>
    <w:rPr>
      <w:rFonts w:ascii="Times New Roman" w:eastAsia="Andale Sans UI" w:hAnsi="Times New Roman" w:cs="Times New Roman"/>
      <w:sz w:val="24"/>
      <w:szCs w:val="24"/>
      <w:lang w:val="ru-RU" w:eastAsia="ru-RU"/>
    </w:rPr>
  </w:style>
  <w:style w:type="character" w:customStyle="1" w:styleId="-">
    <w:name w:val="Интернет-ссылка"/>
    <w:rsid w:val="00DB3CFE"/>
    <w:rPr>
      <w:rFonts w:ascii="Times New Roman" w:hAnsi="Times New Roman" w:cs="Times New Roman"/>
      <w:color w:val="0000FF"/>
      <w:u w:val="single"/>
      <w:lang w:val="ru-RU" w:eastAsia="ru-RU" w:bidi="ru-RU"/>
    </w:rPr>
  </w:style>
  <w:style w:type="character" w:styleId="af7">
    <w:name w:val="FollowedHyperlink"/>
    <w:uiPriority w:val="99"/>
    <w:rsid w:val="00DB3CFE"/>
    <w:rPr>
      <w:color w:val="800080"/>
      <w:u w:val="single"/>
    </w:rPr>
  </w:style>
  <w:style w:type="character" w:customStyle="1" w:styleId="af8">
    <w:name w:val="Текст сноски Знак"/>
    <w:uiPriority w:val="99"/>
    <w:rsid w:val="00DB3CFE"/>
    <w:rPr>
      <w:rFonts w:ascii="Times New Roman" w:eastAsia="Andale Sans UI" w:hAnsi="Times New Roman" w:cs="Times New Roman"/>
      <w:sz w:val="20"/>
      <w:szCs w:val="20"/>
      <w:lang w:eastAsia="ar-SA"/>
    </w:rPr>
  </w:style>
  <w:style w:type="character" w:customStyle="1" w:styleId="af9">
    <w:name w:val="Подзаголовок Знак"/>
    <w:rsid w:val="00DB3CFE"/>
    <w:rPr>
      <w:rFonts w:ascii="Cambria" w:hAnsi="Cambria"/>
      <w:i/>
      <w:iCs/>
      <w:color w:val="4F81BD"/>
      <w:spacing w:val="15"/>
      <w:sz w:val="24"/>
      <w:szCs w:val="24"/>
      <w:lang w:eastAsia="ru-RU"/>
    </w:rPr>
  </w:style>
  <w:style w:type="character" w:customStyle="1" w:styleId="WW8Num2z0">
    <w:name w:val="WW8Num2z0"/>
    <w:rsid w:val="00DB3CFE"/>
    <w:rPr>
      <w:rFonts w:ascii="Wingdings" w:hAnsi="Wingdings"/>
    </w:rPr>
  </w:style>
  <w:style w:type="character" w:customStyle="1" w:styleId="WW8Num3z0">
    <w:name w:val="WW8Num3z0"/>
    <w:rsid w:val="00DB3CFE"/>
    <w:rPr>
      <w:rFonts w:ascii="Wingdings" w:hAnsi="Wingdings"/>
    </w:rPr>
  </w:style>
  <w:style w:type="character" w:customStyle="1" w:styleId="WW8Num4z0">
    <w:name w:val="WW8Num4z0"/>
    <w:rsid w:val="00DB3CFE"/>
    <w:rPr>
      <w:rFonts w:ascii="Wingdings" w:hAnsi="Wingdings"/>
    </w:rPr>
  </w:style>
  <w:style w:type="character" w:customStyle="1" w:styleId="Absatz-Standardschriftart">
    <w:name w:val="Absatz-Standardschriftart"/>
    <w:rsid w:val="00DB3CFE"/>
  </w:style>
  <w:style w:type="character" w:customStyle="1" w:styleId="WW-Absatz-Standardschriftart">
    <w:name w:val="WW-Absatz-Standardschriftart"/>
    <w:rsid w:val="00DB3CFE"/>
  </w:style>
  <w:style w:type="character" w:customStyle="1" w:styleId="WW-Absatz-Standardschriftart1">
    <w:name w:val="WW-Absatz-Standardschriftart1"/>
    <w:rsid w:val="00DB3CFE"/>
  </w:style>
  <w:style w:type="character" w:customStyle="1" w:styleId="WW-Absatz-Standardschriftart11">
    <w:name w:val="WW-Absatz-Standardschriftart11"/>
    <w:rsid w:val="00DB3CFE"/>
  </w:style>
  <w:style w:type="character" w:customStyle="1" w:styleId="WW-Absatz-Standardschriftart111">
    <w:name w:val="WW-Absatz-Standardschriftart111"/>
    <w:rsid w:val="00DB3CFE"/>
  </w:style>
  <w:style w:type="character" w:customStyle="1" w:styleId="WW8Num5z0">
    <w:name w:val="WW8Num5z0"/>
    <w:rsid w:val="00DB3CFE"/>
    <w:rPr>
      <w:rFonts w:ascii="Wingdings" w:hAnsi="Wingdings"/>
    </w:rPr>
  </w:style>
  <w:style w:type="character" w:customStyle="1" w:styleId="WW-Absatz-Standardschriftart1111">
    <w:name w:val="WW-Absatz-Standardschriftart1111"/>
    <w:rsid w:val="00DB3CFE"/>
  </w:style>
  <w:style w:type="character" w:customStyle="1" w:styleId="WW8Num25z0">
    <w:name w:val="WW8Num25z0"/>
    <w:rsid w:val="00DB3CFE"/>
    <w:rPr>
      <w:rFonts w:ascii="Wingdings" w:hAnsi="Wingdings"/>
    </w:rPr>
  </w:style>
  <w:style w:type="character" w:customStyle="1" w:styleId="WW8Num25z1">
    <w:name w:val="WW8Num25z1"/>
    <w:rsid w:val="00DB3CFE"/>
    <w:rPr>
      <w:rFonts w:ascii="Courier New" w:hAnsi="Courier New" w:cs="Courier New"/>
    </w:rPr>
  </w:style>
  <w:style w:type="character" w:customStyle="1" w:styleId="WW8Num25z3">
    <w:name w:val="WW8Num25z3"/>
    <w:rsid w:val="00DB3CFE"/>
    <w:rPr>
      <w:rFonts w:ascii="Symbol" w:hAnsi="Symbol"/>
    </w:rPr>
  </w:style>
  <w:style w:type="character" w:customStyle="1" w:styleId="WW8Num9z0">
    <w:name w:val="WW8Num9z0"/>
    <w:rsid w:val="00DB3CFE"/>
    <w:rPr>
      <w:rFonts w:ascii="Wingdings" w:hAnsi="Wingdings"/>
    </w:rPr>
  </w:style>
  <w:style w:type="character" w:customStyle="1" w:styleId="WW8Num9z1">
    <w:name w:val="WW8Num9z1"/>
    <w:rsid w:val="00DB3CFE"/>
    <w:rPr>
      <w:rFonts w:ascii="Courier New" w:hAnsi="Courier New" w:cs="Courier New"/>
    </w:rPr>
  </w:style>
  <w:style w:type="character" w:customStyle="1" w:styleId="WW8Num9z3">
    <w:name w:val="WW8Num9z3"/>
    <w:rsid w:val="00DB3CFE"/>
    <w:rPr>
      <w:rFonts w:ascii="Symbol" w:hAnsi="Symbol"/>
    </w:rPr>
  </w:style>
  <w:style w:type="character" w:customStyle="1" w:styleId="WW8Num37z0">
    <w:name w:val="WW8Num37z0"/>
    <w:rsid w:val="00DB3CFE"/>
    <w:rPr>
      <w:rFonts w:ascii="Wingdings" w:hAnsi="Wingdings"/>
    </w:rPr>
  </w:style>
  <w:style w:type="character" w:customStyle="1" w:styleId="WW8Num37z1">
    <w:name w:val="WW8Num37z1"/>
    <w:rsid w:val="00DB3CFE"/>
    <w:rPr>
      <w:rFonts w:ascii="Courier New" w:hAnsi="Courier New" w:cs="Courier New"/>
    </w:rPr>
  </w:style>
  <w:style w:type="character" w:customStyle="1" w:styleId="WW8Num37z3">
    <w:name w:val="WW8Num37z3"/>
    <w:rsid w:val="00DB3CFE"/>
    <w:rPr>
      <w:rFonts w:ascii="Symbol" w:hAnsi="Symbol"/>
    </w:rPr>
  </w:style>
  <w:style w:type="character" w:customStyle="1" w:styleId="afa">
    <w:name w:val="Выделение жирным"/>
    <w:rsid w:val="00DB3CFE"/>
    <w:rPr>
      <w:b/>
      <w:bCs/>
    </w:rPr>
  </w:style>
  <w:style w:type="character" w:styleId="afb">
    <w:name w:val="page number"/>
    <w:basedOn w:val="a2"/>
    <w:uiPriority w:val="99"/>
    <w:rsid w:val="00DB3CFE"/>
  </w:style>
  <w:style w:type="character" w:customStyle="1" w:styleId="FontStyle46">
    <w:name w:val="Font Style46"/>
    <w:uiPriority w:val="99"/>
    <w:rsid w:val="00DB3CFE"/>
    <w:rPr>
      <w:rFonts w:ascii="Arial" w:hAnsi="Arial" w:cs="Arial"/>
      <w:sz w:val="22"/>
      <w:szCs w:val="22"/>
    </w:rPr>
  </w:style>
  <w:style w:type="character" w:customStyle="1" w:styleId="FontStyle49">
    <w:name w:val="Font Style49"/>
    <w:uiPriority w:val="99"/>
    <w:rsid w:val="00DB3CFE"/>
    <w:rPr>
      <w:rFonts w:ascii="Arial" w:hAnsi="Arial" w:cs="Arial"/>
      <w:b/>
      <w:bCs/>
      <w:spacing w:val="10"/>
      <w:sz w:val="22"/>
      <w:szCs w:val="22"/>
    </w:rPr>
  </w:style>
  <w:style w:type="character" w:customStyle="1" w:styleId="13">
    <w:name w:val="Текст выноски Знак1"/>
    <w:uiPriority w:val="99"/>
    <w:rsid w:val="00DB3CFE"/>
    <w:rPr>
      <w:rFonts w:ascii="Tahoma" w:eastAsia="Andale Sans UI" w:hAnsi="Tahoma" w:cs="Tahoma"/>
      <w:sz w:val="16"/>
      <w:szCs w:val="16"/>
      <w:lang w:eastAsia="ru-RU"/>
    </w:rPr>
  </w:style>
  <w:style w:type="character" w:customStyle="1" w:styleId="apple-converted-space">
    <w:name w:val="apple-converted-space"/>
    <w:basedOn w:val="a2"/>
    <w:uiPriority w:val="99"/>
    <w:rsid w:val="00DB3CFE"/>
  </w:style>
  <w:style w:type="character" w:customStyle="1" w:styleId="afc">
    <w:name w:val="Основной текст с отступом Знак"/>
    <w:rsid w:val="00DB3CFE"/>
    <w:rPr>
      <w:rFonts w:ascii="Times New Roman" w:hAnsi="Times New Roman" w:cs="Times New Roman"/>
      <w:sz w:val="28"/>
    </w:rPr>
  </w:style>
  <w:style w:type="character" w:customStyle="1" w:styleId="14">
    <w:name w:val="Основной текст Знак1"/>
    <w:rsid w:val="00DB3CFE"/>
    <w:rPr>
      <w:lang w:eastAsia="ru-RU"/>
    </w:rPr>
  </w:style>
  <w:style w:type="character" w:customStyle="1" w:styleId="afd">
    <w:name w:val="Красная строка Знак"/>
    <w:link w:val="afe"/>
    <w:semiHidden/>
    <w:rsid w:val="00DB3CFE"/>
    <w:rPr>
      <w:rFonts w:ascii="Times New Roman" w:eastAsia="Times New Roman" w:hAnsi="Times New Roman" w:cs="Times New Roman"/>
      <w:b/>
      <w:sz w:val="24"/>
      <w:szCs w:val="24"/>
      <w:lang w:eastAsia="ar-SA"/>
    </w:rPr>
  </w:style>
  <w:style w:type="character" w:customStyle="1" w:styleId="23">
    <w:name w:val="Основной текст 2 Знак"/>
    <w:rsid w:val="00DB3CFE"/>
    <w:rPr>
      <w:rFonts w:ascii="Times New Roman" w:hAnsi="Times New Roman" w:cs="Times New Roman"/>
      <w:sz w:val="24"/>
    </w:rPr>
  </w:style>
  <w:style w:type="character" w:customStyle="1" w:styleId="33">
    <w:name w:val="Основной текст 3 Знак"/>
    <w:rsid w:val="00DB3CFE"/>
    <w:rPr>
      <w:rFonts w:ascii="Times New Roman" w:hAnsi="Times New Roman" w:cs="Times New Roman"/>
      <w:i/>
      <w:sz w:val="24"/>
    </w:rPr>
  </w:style>
  <w:style w:type="character" w:customStyle="1" w:styleId="24">
    <w:name w:val="Основной текст с отступом 2 Знак"/>
    <w:rsid w:val="00DB3CFE"/>
    <w:rPr>
      <w:rFonts w:ascii="Times New Roman" w:hAnsi="Times New Roman" w:cs="Times New Roman"/>
      <w:sz w:val="24"/>
    </w:rPr>
  </w:style>
  <w:style w:type="character" w:customStyle="1" w:styleId="34">
    <w:name w:val="Основной текст с отступом 3 Знак"/>
    <w:rsid w:val="00DB3CFE"/>
    <w:rPr>
      <w:rFonts w:ascii="Times New Roman" w:hAnsi="Times New Roman" w:cs="Times New Roman"/>
      <w:sz w:val="24"/>
    </w:rPr>
  </w:style>
  <w:style w:type="character" w:customStyle="1" w:styleId="aff">
    <w:name w:val="Текст Знак"/>
    <w:rsid w:val="00DB3CFE"/>
    <w:rPr>
      <w:rFonts w:ascii="Courier New" w:hAnsi="Courier New" w:cs="Courier New"/>
      <w:lang w:val="en-US"/>
    </w:rPr>
  </w:style>
  <w:style w:type="character" w:customStyle="1" w:styleId="aff0">
    <w:name w:val="Без интервала Знак"/>
    <w:aliases w:val="основа Знак,Без интервала1 Знак"/>
    <w:uiPriority w:val="1"/>
    <w:rsid w:val="00DB3CFE"/>
    <w:rPr>
      <w:rFonts w:ascii="Times New Roman" w:eastAsia="Arial" w:hAnsi="Times New Roman" w:cs="Calibri"/>
      <w:sz w:val="24"/>
      <w:szCs w:val="24"/>
      <w:lang w:eastAsia="ar-SA"/>
    </w:rPr>
  </w:style>
  <w:style w:type="character" w:customStyle="1" w:styleId="91">
    <w:name w:val="Стиль9 Знак Знак Знак"/>
    <w:rsid w:val="00DB3CFE"/>
    <w:rPr>
      <w:sz w:val="26"/>
      <w:szCs w:val="24"/>
    </w:rPr>
  </w:style>
  <w:style w:type="character" w:customStyle="1" w:styleId="71">
    <w:name w:val="Заголовок 7 Знак1"/>
    <w:rsid w:val="00DB3CFE"/>
    <w:rPr>
      <w:rFonts w:ascii="Cambria" w:hAnsi="Cambria"/>
      <w:i/>
      <w:iCs/>
      <w:color w:val="404040"/>
      <w:sz w:val="22"/>
      <w:szCs w:val="22"/>
    </w:rPr>
  </w:style>
  <w:style w:type="character" w:customStyle="1" w:styleId="81">
    <w:name w:val="Заголовок 8 Знак1"/>
    <w:rsid w:val="00DB3CFE"/>
    <w:rPr>
      <w:rFonts w:ascii="Cambria" w:hAnsi="Cambria"/>
      <w:color w:val="404040"/>
    </w:rPr>
  </w:style>
  <w:style w:type="character" w:customStyle="1" w:styleId="910">
    <w:name w:val="Заголовок 9 Знак1"/>
    <w:rsid w:val="00DB3CFE"/>
    <w:rPr>
      <w:rFonts w:ascii="Cambria" w:hAnsi="Cambria"/>
      <w:i/>
      <w:iCs/>
      <w:color w:val="404040"/>
    </w:rPr>
  </w:style>
  <w:style w:type="character" w:customStyle="1" w:styleId="15">
    <w:name w:val="Текст сноски Знак1"/>
    <w:rsid w:val="00DB3CFE"/>
    <w:rPr>
      <w:sz w:val="20"/>
      <w:szCs w:val="20"/>
      <w:lang w:eastAsia="ru-RU"/>
    </w:rPr>
  </w:style>
  <w:style w:type="character" w:customStyle="1" w:styleId="16">
    <w:name w:val="Верхний колонтитул Знак1"/>
    <w:uiPriority w:val="99"/>
    <w:rsid w:val="00DB3CFE"/>
    <w:rPr>
      <w:rFonts w:ascii="Times New Roman" w:eastAsia="Andale Sans UI" w:hAnsi="Times New Roman" w:cs="Times New Roman"/>
      <w:sz w:val="24"/>
      <w:szCs w:val="24"/>
      <w:lang w:eastAsia="ru-RU"/>
    </w:rPr>
  </w:style>
  <w:style w:type="character" w:customStyle="1" w:styleId="17">
    <w:name w:val="Нижний колонтитул Знак1"/>
    <w:uiPriority w:val="99"/>
    <w:rsid w:val="00DB3CFE"/>
    <w:rPr>
      <w:lang w:eastAsia="ru-RU"/>
    </w:rPr>
  </w:style>
  <w:style w:type="character" w:customStyle="1" w:styleId="18">
    <w:name w:val="Название Знак1"/>
    <w:rsid w:val="00DB3CFE"/>
    <w:rPr>
      <w:rFonts w:ascii="Cambria" w:hAnsi="Cambria"/>
      <w:color w:val="17365D"/>
      <w:spacing w:val="5"/>
      <w:sz w:val="52"/>
      <w:szCs w:val="52"/>
      <w:lang w:eastAsia="ru-RU"/>
    </w:rPr>
  </w:style>
  <w:style w:type="character" w:customStyle="1" w:styleId="19">
    <w:name w:val="Основной текст с отступом Знак1"/>
    <w:rsid w:val="00DB3CFE"/>
    <w:rPr>
      <w:rFonts w:ascii="Times New Roman" w:eastAsia="Andale Sans UI" w:hAnsi="Times New Roman" w:cs="Times New Roman"/>
      <w:sz w:val="24"/>
      <w:szCs w:val="24"/>
      <w:lang w:eastAsia="ru-RU"/>
    </w:rPr>
  </w:style>
  <w:style w:type="character" w:customStyle="1" w:styleId="1a">
    <w:name w:val="Подзаголовок Знак1"/>
    <w:rsid w:val="00DB3CFE"/>
    <w:rPr>
      <w:rFonts w:ascii="Cambria" w:hAnsi="Cambria"/>
      <w:i/>
      <w:iCs/>
      <w:color w:val="4F81BD"/>
      <w:spacing w:val="15"/>
      <w:sz w:val="24"/>
      <w:szCs w:val="24"/>
      <w:lang w:eastAsia="ru-RU"/>
    </w:rPr>
  </w:style>
  <w:style w:type="character" w:customStyle="1" w:styleId="1b">
    <w:name w:val="Красная строка Знак1"/>
    <w:rsid w:val="00DB3CFE"/>
    <w:rPr>
      <w:rFonts w:ascii="Times New Roman" w:eastAsia="Andale Sans UI" w:hAnsi="Times New Roman" w:cs="Times New Roman"/>
      <w:sz w:val="24"/>
      <w:szCs w:val="24"/>
      <w:lang w:eastAsia="ru-RU"/>
    </w:rPr>
  </w:style>
  <w:style w:type="character" w:customStyle="1" w:styleId="210">
    <w:name w:val="Основной текст 2 Знак1"/>
    <w:rsid w:val="00DB3CFE"/>
    <w:rPr>
      <w:rFonts w:ascii="Times New Roman" w:eastAsia="Andale Sans UI" w:hAnsi="Times New Roman" w:cs="Times New Roman"/>
      <w:sz w:val="24"/>
      <w:szCs w:val="24"/>
      <w:lang w:eastAsia="ru-RU"/>
    </w:rPr>
  </w:style>
  <w:style w:type="character" w:customStyle="1" w:styleId="310">
    <w:name w:val="Основной текст 3 Знак1"/>
    <w:rsid w:val="00DB3CFE"/>
    <w:rPr>
      <w:rFonts w:ascii="Times New Roman" w:eastAsia="Andale Sans UI" w:hAnsi="Times New Roman" w:cs="Times New Roman"/>
      <w:sz w:val="16"/>
      <w:szCs w:val="16"/>
      <w:lang w:eastAsia="ru-RU"/>
    </w:rPr>
  </w:style>
  <w:style w:type="character" w:customStyle="1" w:styleId="211">
    <w:name w:val="Основной текст с отступом 2 Знак1"/>
    <w:rsid w:val="00DB3CFE"/>
    <w:rPr>
      <w:rFonts w:ascii="Times New Roman" w:eastAsia="Andale Sans UI" w:hAnsi="Times New Roman" w:cs="Times New Roman"/>
      <w:sz w:val="24"/>
      <w:szCs w:val="24"/>
      <w:lang w:eastAsia="ru-RU"/>
    </w:rPr>
  </w:style>
  <w:style w:type="character" w:customStyle="1" w:styleId="311">
    <w:name w:val="Основной текст с отступом 3 Знак1"/>
    <w:rsid w:val="00DB3CFE"/>
    <w:rPr>
      <w:rFonts w:ascii="Times New Roman" w:eastAsia="Andale Sans UI" w:hAnsi="Times New Roman" w:cs="Times New Roman"/>
      <w:sz w:val="16"/>
      <w:szCs w:val="16"/>
      <w:lang w:eastAsia="ru-RU"/>
    </w:rPr>
  </w:style>
  <w:style w:type="character" w:customStyle="1" w:styleId="1c">
    <w:name w:val="Текст Знак1"/>
    <w:rsid w:val="00DB3CFE"/>
    <w:rPr>
      <w:rFonts w:ascii="Consolas" w:eastAsia="Andale Sans UI" w:hAnsi="Consolas" w:cs="Consolas"/>
      <w:sz w:val="21"/>
      <w:szCs w:val="21"/>
      <w:lang w:eastAsia="ru-RU"/>
    </w:rPr>
  </w:style>
  <w:style w:type="character" w:customStyle="1" w:styleId="textcopy">
    <w:name w:val="textcopy"/>
    <w:basedOn w:val="a2"/>
    <w:rsid w:val="00DB3CFE"/>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DB3CFE"/>
    <w:rPr>
      <w:rFonts w:ascii="Times New Roman" w:hAnsi="Times New Roman" w:cs="Times New Roman"/>
      <w:strike w:val="0"/>
      <w:dstrike w:val="0"/>
      <w:sz w:val="24"/>
      <w:szCs w:val="24"/>
      <w:u w:val="none"/>
      <w:effect w:val="none"/>
    </w:rPr>
  </w:style>
  <w:style w:type="character" w:customStyle="1" w:styleId="WW8Num1z0">
    <w:name w:val="WW8Num1z0"/>
    <w:rsid w:val="00DB3CFE"/>
    <w:rPr>
      <w:rFonts w:ascii="Symbol" w:hAnsi="Symbol"/>
    </w:rPr>
  </w:style>
  <w:style w:type="character" w:customStyle="1" w:styleId="WW8Num2z1">
    <w:name w:val="WW8Num2z1"/>
    <w:rsid w:val="00DB3CFE"/>
    <w:rPr>
      <w:rFonts w:ascii="Courier New" w:hAnsi="Courier New" w:cs="Courier New"/>
    </w:rPr>
  </w:style>
  <w:style w:type="character" w:customStyle="1" w:styleId="WW8Num2z2">
    <w:name w:val="WW8Num2z2"/>
    <w:rsid w:val="00DB3CFE"/>
    <w:rPr>
      <w:rFonts w:ascii="Wingdings" w:hAnsi="Wingdings"/>
    </w:rPr>
  </w:style>
  <w:style w:type="character" w:customStyle="1" w:styleId="WW8Num3z1">
    <w:name w:val="WW8Num3z1"/>
    <w:rsid w:val="00DB3CFE"/>
    <w:rPr>
      <w:rFonts w:ascii="Courier New" w:hAnsi="Courier New" w:cs="Courier New"/>
    </w:rPr>
  </w:style>
  <w:style w:type="character" w:customStyle="1" w:styleId="WW8Num3z2">
    <w:name w:val="WW8Num3z2"/>
    <w:rsid w:val="00DB3CFE"/>
    <w:rPr>
      <w:rFonts w:ascii="Wingdings" w:hAnsi="Wingdings"/>
    </w:rPr>
  </w:style>
  <w:style w:type="character" w:customStyle="1" w:styleId="WW8Num4z1">
    <w:name w:val="WW8Num4z1"/>
    <w:rsid w:val="00DB3CFE"/>
    <w:rPr>
      <w:rFonts w:ascii="Courier New" w:hAnsi="Courier New" w:cs="Courier New"/>
    </w:rPr>
  </w:style>
  <w:style w:type="character" w:customStyle="1" w:styleId="WW8Num4z2">
    <w:name w:val="WW8Num4z2"/>
    <w:rsid w:val="00DB3CFE"/>
    <w:rPr>
      <w:rFonts w:ascii="Wingdings" w:hAnsi="Wingdings"/>
    </w:rPr>
  </w:style>
  <w:style w:type="character" w:customStyle="1" w:styleId="WW8Num4z3">
    <w:name w:val="WW8Num4z3"/>
    <w:rsid w:val="00DB3CFE"/>
    <w:rPr>
      <w:rFonts w:ascii="Symbol" w:hAnsi="Symbol"/>
    </w:rPr>
  </w:style>
  <w:style w:type="character" w:customStyle="1" w:styleId="WW8Num5z1">
    <w:name w:val="WW8Num5z1"/>
    <w:rsid w:val="00DB3CFE"/>
    <w:rPr>
      <w:rFonts w:ascii="Courier New" w:hAnsi="Courier New" w:cs="Courier New"/>
    </w:rPr>
  </w:style>
  <w:style w:type="character" w:customStyle="1" w:styleId="WW8Num5z2">
    <w:name w:val="WW8Num5z2"/>
    <w:rsid w:val="00DB3CFE"/>
    <w:rPr>
      <w:rFonts w:ascii="Wingdings" w:hAnsi="Wingdings"/>
    </w:rPr>
  </w:style>
  <w:style w:type="character" w:customStyle="1" w:styleId="WW8Num6z0">
    <w:name w:val="WW8Num6z0"/>
    <w:rsid w:val="00DB3CFE"/>
    <w:rPr>
      <w:rFonts w:ascii="Symbol" w:hAnsi="Symbol"/>
    </w:rPr>
  </w:style>
  <w:style w:type="character" w:customStyle="1" w:styleId="WW8Num6z1">
    <w:name w:val="WW8Num6z1"/>
    <w:rsid w:val="00DB3CFE"/>
    <w:rPr>
      <w:rFonts w:ascii="Courier New" w:hAnsi="Courier New" w:cs="Courier New"/>
    </w:rPr>
  </w:style>
  <w:style w:type="character" w:customStyle="1" w:styleId="WW8Num6z2">
    <w:name w:val="WW8Num6z2"/>
    <w:rsid w:val="00DB3CFE"/>
    <w:rPr>
      <w:rFonts w:ascii="Wingdings" w:hAnsi="Wingdings"/>
    </w:rPr>
  </w:style>
  <w:style w:type="character" w:customStyle="1" w:styleId="WW8Num8z0">
    <w:name w:val="WW8Num8z0"/>
    <w:rsid w:val="00DB3CFE"/>
    <w:rPr>
      <w:rFonts w:ascii="Symbol" w:hAnsi="Symbol"/>
      <w:color w:val="00000A"/>
    </w:rPr>
  </w:style>
  <w:style w:type="character" w:customStyle="1" w:styleId="WW8Num8z1">
    <w:name w:val="WW8Num8z1"/>
    <w:rsid w:val="00DB3CFE"/>
    <w:rPr>
      <w:rFonts w:ascii="Courier New" w:hAnsi="Courier New" w:cs="Courier New"/>
    </w:rPr>
  </w:style>
  <w:style w:type="character" w:customStyle="1" w:styleId="WW8Num8z2">
    <w:name w:val="WW8Num8z2"/>
    <w:rsid w:val="00DB3CFE"/>
    <w:rPr>
      <w:rFonts w:ascii="Wingdings" w:hAnsi="Wingdings"/>
    </w:rPr>
  </w:style>
  <w:style w:type="character" w:customStyle="1" w:styleId="WW8Num8z3">
    <w:name w:val="WW8Num8z3"/>
    <w:rsid w:val="00DB3CFE"/>
    <w:rPr>
      <w:rFonts w:ascii="Symbol" w:hAnsi="Symbol"/>
    </w:rPr>
  </w:style>
  <w:style w:type="character" w:customStyle="1" w:styleId="WW8Num9z2">
    <w:name w:val="WW8Num9z2"/>
    <w:rsid w:val="00DB3CFE"/>
    <w:rPr>
      <w:rFonts w:ascii="Wingdings" w:hAnsi="Wingdings"/>
    </w:rPr>
  </w:style>
  <w:style w:type="character" w:customStyle="1" w:styleId="WW8Num10z0">
    <w:name w:val="WW8Num10z0"/>
    <w:rsid w:val="00DB3CFE"/>
    <w:rPr>
      <w:rFonts w:ascii="Symbol" w:hAnsi="Symbol"/>
      <w:color w:val="00000A"/>
    </w:rPr>
  </w:style>
  <w:style w:type="character" w:customStyle="1" w:styleId="WW8Num10z1">
    <w:name w:val="WW8Num10z1"/>
    <w:rsid w:val="00DB3CFE"/>
    <w:rPr>
      <w:rFonts w:ascii="Symbol" w:eastAsia="Times New Roman" w:hAnsi="Symbol" w:cs="Times New Roman"/>
    </w:rPr>
  </w:style>
  <w:style w:type="character" w:customStyle="1" w:styleId="WW8Num10z2">
    <w:name w:val="WW8Num10z2"/>
    <w:rsid w:val="00DB3CFE"/>
    <w:rPr>
      <w:rFonts w:ascii="Wingdings" w:hAnsi="Wingdings"/>
    </w:rPr>
  </w:style>
  <w:style w:type="character" w:customStyle="1" w:styleId="WW8Num10z3">
    <w:name w:val="WW8Num10z3"/>
    <w:rsid w:val="00DB3CFE"/>
    <w:rPr>
      <w:rFonts w:ascii="Symbol" w:hAnsi="Symbol"/>
    </w:rPr>
  </w:style>
  <w:style w:type="character" w:customStyle="1" w:styleId="WW8Num10z4">
    <w:name w:val="WW8Num10z4"/>
    <w:rsid w:val="00DB3CFE"/>
    <w:rPr>
      <w:rFonts w:ascii="Courier New" w:hAnsi="Courier New" w:cs="Courier New"/>
    </w:rPr>
  </w:style>
  <w:style w:type="character" w:customStyle="1" w:styleId="WW8Num11z0">
    <w:name w:val="WW8Num11z0"/>
    <w:rsid w:val="00DB3CFE"/>
    <w:rPr>
      <w:rFonts w:ascii="Symbol" w:hAnsi="Symbol"/>
    </w:rPr>
  </w:style>
  <w:style w:type="character" w:customStyle="1" w:styleId="WW8Num12z0">
    <w:name w:val="WW8Num12z0"/>
    <w:rsid w:val="00DB3CFE"/>
    <w:rPr>
      <w:rFonts w:ascii="Symbol" w:hAnsi="Symbol"/>
    </w:rPr>
  </w:style>
  <w:style w:type="character" w:customStyle="1" w:styleId="WW8Num12z1">
    <w:name w:val="WW8Num12z1"/>
    <w:rsid w:val="00DB3CFE"/>
    <w:rPr>
      <w:rFonts w:ascii="Courier New" w:hAnsi="Courier New" w:cs="Courier New"/>
    </w:rPr>
  </w:style>
  <w:style w:type="character" w:customStyle="1" w:styleId="WW8Num12z2">
    <w:name w:val="WW8Num12z2"/>
    <w:rsid w:val="00DB3CFE"/>
    <w:rPr>
      <w:rFonts w:ascii="Wingdings" w:hAnsi="Wingdings"/>
    </w:rPr>
  </w:style>
  <w:style w:type="character" w:customStyle="1" w:styleId="WW8Num13z0">
    <w:name w:val="WW8Num13z0"/>
    <w:rsid w:val="00DB3CFE"/>
    <w:rPr>
      <w:rFonts w:ascii="Courier New" w:hAnsi="Courier New" w:cs="Courier New"/>
    </w:rPr>
  </w:style>
  <w:style w:type="character" w:customStyle="1" w:styleId="WW8Num13z2">
    <w:name w:val="WW8Num13z2"/>
    <w:rsid w:val="00DB3CFE"/>
    <w:rPr>
      <w:rFonts w:ascii="Wingdings" w:hAnsi="Wingdings"/>
    </w:rPr>
  </w:style>
  <w:style w:type="character" w:customStyle="1" w:styleId="WW8Num13z3">
    <w:name w:val="WW8Num13z3"/>
    <w:rsid w:val="00DB3CFE"/>
    <w:rPr>
      <w:rFonts w:ascii="Symbol" w:hAnsi="Symbol"/>
    </w:rPr>
  </w:style>
  <w:style w:type="character" w:customStyle="1" w:styleId="WW8Num15z1">
    <w:name w:val="WW8Num15z1"/>
    <w:rsid w:val="00DB3CFE"/>
    <w:rPr>
      <w:rFonts w:ascii="Symbol" w:hAnsi="Symbol"/>
      <w:color w:val="00000A"/>
    </w:rPr>
  </w:style>
  <w:style w:type="character" w:customStyle="1" w:styleId="WW8Num17z0">
    <w:name w:val="WW8Num17z0"/>
    <w:rsid w:val="00DB3CFE"/>
    <w:rPr>
      <w:rFonts w:ascii="Symbol" w:hAnsi="Symbol"/>
    </w:rPr>
  </w:style>
  <w:style w:type="character" w:customStyle="1" w:styleId="WW8Num17z2">
    <w:name w:val="WW8Num17z2"/>
    <w:rsid w:val="00DB3CFE"/>
    <w:rPr>
      <w:rFonts w:ascii="Wingdings" w:hAnsi="Wingdings"/>
    </w:rPr>
  </w:style>
  <w:style w:type="character" w:customStyle="1" w:styleId="WW8Num17z4">
    <w:name w:val="WW8Num17z4"/>
    <w:rsid w:val="00DB3CFE"/>
    <w:rPr>
      <w:rFonts w:ascii="Courier New" w:hAnsi="Courier New" w:cs="Courier New"/>
    </w:rPr>
  </w:style>
  <w:style w:type="character" w:customStyle="1" w:styleId="WW8Num18z0">
    <w:name w:val="WW8Num18z0"/>
    <w:rsid w:val="00DB3CFE"/>
    <w:rPr>
      <w:rFonts w:ascii="Symbol" w:hAnsi="Symbol"/>
      <w:color w:val="00000A"/>
    </w:rPr>
  </w:style>
  <w:style w:type="character" w:customStyle="1" w:styleId="WW8Num18z1">
    <w:name w:val="WW8Num18z1"/>
    <w:rsid w:val="00DB3CFE"/>
    <w:rPr>
      <w:rFonts w:ascii="Courier New" w:hAnsi="Courier New" w:cs="Courier New"/>
    </w:rPr>
  </w:style>
  <w:style w:type="character" w:customStyle="1" w:styleId="WW8Num18z2">
    <w:name w:val="WW8Num18z2"/>
    <w:rsid w:val="00DB3CFE"/>
    <w:rPr>
      <w:rFonts w:ascii="Wingdings" w:hAnsi="Wingdings"/>
    </w:rPr>
  </w:style>
  <w:style w:type="character" w:customStyle="1" w:styleId="WW8Num18z3">
    <w:name w:val="WW8Num18z3"/>
    <w:rsid w:val="00DB3CFE"/>
    <w:rPr>
      <w:rFonts w:ascii="Symbol" w:hAnsi="Symbol"/>
    </w:rPr>
  </w:style>
  <w:style w:type="character" w:customStyle="1" w:styleId="WW8Num19z0">
    <w:name w:val="WW8Num19z0"/>
    <w:rsid w:val="00DB3CFE"/>
    <w:rPr>
      <w:rFonts w:ascii="Symbol" w:hAnsi="Symbol"/>
      <w:color w:val="00000A"/>
    </w:rPr>
  </w:style>
  <w:style w:type="character" w:customStyle="1" w:styleId="WW8Num19z1">
    <w:name w:val="WW8Num19z1"/>
    <w:rsid w:val="00DB3CFE"/>
    <w:rPr>
      <w:rFonts w:ascii="Courier New" w:hAnsi="Courier New" w:cs="Courier New"/>
    </w:rPr>
  </w:style>
  <w:style w:type="character" w:customStyle="1" w:styleId="WW8Num19z2">
    <w:name w:val="WW8Num19z2"/>
    <w:rsid w:val="00DB3CFE"/>
    <w:rPr>
      <w:rFonts w:ascii="Wingdings" w:hAnsi="Wingdings"/>
    </w:rPr>
  </w:style>
  <w:style w:type="character" w:customStyle="1" w:styleId="WW8Num19z3">
    <w:name w:val="WW8Num19z3"/>
    <w:rsid w:val="00DB3CFE"/>
    <w:rPr>
      <w:rFonts w:ascii="Symbol" w:hAnsi="Symbol"/>
    </w:rPr>
  </w:style>
  <w:style w:type="character" w:customStyle="1" w:styleId="WW8Num20z0">
    <w:name w:val="WW8Num20z0"/>
    <w:rsid w:val="00DB3CFE"/>
    <w:rPr>
      <w:rFonts w:ascii="Symbol" w:hAnsi="Symbol"/>
    </w:rPr>
  </w:style>
  <w:style w:type="character" w:customStyle="1" w:styleId="WW8Num20z1">
    <w:name w:val="WW8Num20z1"/>
    <w:rsid w:val="00DB3CFE"/>
    <w:rPr>
      <w:rFonts w:ascii="Courier New" w:hAnsi="Courier New" w:cs="Courier New"/>
    </w:rPr>
  </w:style>
  <w:style w:type="character" w:customStyle="1" w:styleId="WW8Num20z2">
    <w:name w:val="WW8Num20z2"/>
    <w:rsid w:val="00DB3CFE"/>
    <w:rPr>
      <w:rFonts w:ascii="Wingdings" w:hAnsi="Wingdings"/>
    </w:rPr>
  </w:style>
  <w:style w:type="character" w:customStyle="1" w:styleId="WW8Num21z0">
    <w:name w:val="WW8Num21z0"/>
    <w:rsid w:val="00DB3CFE"/>
    <w:rPr>
      <w:rFonts w:ascii="Symbol" w:hAnsi="Symbol"/>
    </w:rPr>
  </w:style>
  <w:style w:type="character" w:customStyle="1" w:styleId="WW8Num21z1">
    <w:name w:val="WW8Num21z1"/>
    <w:rsid w:val="00DB3CFE"/>
    <w:rPr>
      <w:rFonts w:ascii="Courier New" w:hAnsi="Courier New" w:cs="Courier New"/>
    </w:rPr>
  </w:style>
  <w:style w:type="character" w:customStyle="1" w:styleId="WW8Num21z2">
    <w:name w:val="WW8Num21z2"/>
    <w:rsid w:val="00DB3CFE"/>
    <w:rPr>
      <w:rFonts w:ascii="Wingdings" w:hAnsi="Wingdings"/>
    </w:rPr>
  </w:style>
  <w:style w:type="character" w:customStyle="1" w:styleId="WW8Num22z0">
    <w:name w:val="WW8Num22z0"/>
    <w:rsid w:val="00DB3CFE"/>
    <w:rPr>
      <w:color w:val="00000A"/>
    </w:rPr>
  </w:style>
  <w:style w:type="character" w:customStyle="1" w:styleId="WW8Num22z2">
    <w:name w:val="WW8Num22z2"/>
    <w:rsid w:val="00DB3CFE"/>
    <w:rPr>
      <w:rFonts w:ascii="Wingdings" w:hAnsi="Wingdings"/>
    </w:rPr>
  </w:style>
  <w:style w:type="character" w:customStyle="1" w:styleId="WW8Num22z3">
    <w:name w:val="WW8Num22z3"/>
    <w:rsid w:val="00DB3CFE"/>
    <w:rPr>
      <w:rFonts w:ascii="Symbol" w:hAnsi="Symbol"/>
    </w:rPr>
  </w:style>
  <w:style w:type="character" w:customStyle="1" w:styleId="WW8Num22z4">
    <w:name w:val="WW8Num22z4"/>
    <w:rsid w:val="00DB3CFE"/>
    <w:rPr>
      <w:rFonts w:ascii="Courier New" w:hAnsi="Courier New" w:cs="Courier New"/>
    </w:rPr>
  </w:style>
  <w:style w:type="character" w:customStyle="1" w:styleId="1d">
    <w:name w:val="Основной шрифт абзаца1"/>
    <w:rsid w:val="00DB3CFE"/>
  </w:style>
  <w:style w:type="character" w:customStyle="1" w:styleId="200">
    <w:name w:val="Знак Знак20"/>
    <w:rsid w:val="00DB3CFE"/>
    <w:rPr>
      <w:b/>
      <w:bCs w:val="0"/>
      <w:sz w:val="48"/>
      <w:lang w:val="ru-RU" w:eastAsia="ru-RU" w:bidi="ar-SA"/>
    </w:rPr>
  </w:style>
  <w:style w:type="character" w:customStyle="1" w:styleId="212">
    <w:name w:val="Знак Знак21"/>
    <w:rsid w:val="00DB3CFE"/>
    <w:rPr>
      <w:rFonts w:ascii="Times New Roman" w:eastAsia="Times New Roman" w:hAnsi="Times New Roman" w:cs="Times New Roman"/>
      <w:b/>
      <w:bCs w:val="0"/>
      <w:sz w:val="48"/>
      <w:szCs w:val="20"/>
    </w:rPr>
  </w:style>
  <w:style w:type="character" w:customStyle="1" w:styleId="aff1">
    <w:name w:val="Текст примечания Знак"/>
    <w:uiPriority w:val="99"/>
    <w:rsid w:val="00DB3CFE"/>
    <w:rPr>
      <w:rFonts w:ascii="Calibri" w:eastAsia="Times New Roman" w:hAnsi="Calibri" w:cs="Times New Roman"/>
      <w:sz w:val="20"/>
      <w:szCs w:val="20"/>
      <w:lang w:eastAsia="ru-RU"/>
    </w:rPr>
  </w:style>
  <w:style w:type="character" w:customStyle="1" w:styleId="aff2">
    <w:name w:val="Тема примечания Знак"/>
    <w:uiPriority w:val="99"/>
    <w:rsid w:val="00DB3CFE"/>
    <w:rPr>
      <w:rFonts w:ascii="Calibri" w:eastAsia="Times New Roman" w:hAnsi="Calibri" w:cs="Times New Roman"/>
      <w:b/>
      <w:bCs/>
      <w:sz w:val="20"/>
      <w:szCs w:val="20"/>
      <w:lang w:eastAsia="ru-RU"/>
    </w:rPr>
  </w:style>
  <w:style w:type="character" w:styleId="aff3">
    <w:name w:val="annotation reference"/>
    <w:uiPriority w:val="99"/>
    <w:rsid w:val="00DB3CFE"/>
    <w:rPr>
      <w:rFonts w:ascii="Times New Roman" w:hAnsi="Times New Roman" w:cs="Times New Roman"/>
      <w:sz w:val="16"/>
      <w:szCs w:val="16"/>
    </w:rPr>
  </w:style>
  <w:style w:type="character" w:customStyle="1" w:styleId="25">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uiPriority w:val="99"/>
    <w:rsid w:val="00DB3CFE"/>
    <w:rPr>
      <w:rFonts w:ascii="Segoe UI" w:hAnsi="Segoe UI" w:cs="Segoe UI"/>
      <w:sz w:val="18"/>
      <w:szCs w:val="18"/>
      <w:lang w:eastAsia="ru-RU"/>
    </w:rPr>
  </w:style>
  <w:style w:type="character" w:customStyle="1" w:styleId="c1c9">
    <w:name w:val="c1 c9"/>
    <w:uiPriority w:val="99"/>
    <w:rsid w:val="00DB3CFE"/>
    <w:rPr>
      <w:rFonts w:ascii="Times New Roman" w:hAnsi="Times New Roman" w:cs="Times New Roman"/>
    </w:rPr>
  </w:style>
  <w:style w:type="character" w:customStyle="1" w:styleId="postbody1">
    <w:name w:val="postbody1"/>
    <w:rsid w:val="00DB3CFE"/>
    <w:rPr>
      <w:rFonts w:ascii="Times New Roman" w:hAnsi="Times New Roman" w:cs="Times New Roman"/>
      <w:sz w:val="24"/>
      <w:szCs w:val="24"/>
    </w:rPr>
  </w:style>
  <w:style w:type="character" w:customStyle="1" w:styleId="TitleChar">
    <w:name w:val="Title Char"/>
    <w:uiPriority w:val="10"/>
    <w:rsid w:val="00DB3CFE"/>
    <w:rPr>
      <w:rFonts w:ascii="Cambria" w:hAnsi="Cambria"/>
      <w:b/>
      <w:bCs/>
      <w:sz w:val="32"/>
      <w:szCs w:val="32"/>
      <w:lang w:eastAsia="en-US"/>
    </w:rPr>
  </w:style>
  <w:style w:type="character" w:customStyle="1" w:styleId="c3">
    <w:name w:val="c3"/>
    <w:rsid w:val="00DB3CFE"/>
    <w:rPr>
      <w:rFonts w:ascii="Times New Roman" w:hAnsi="Times New Roman" w:cs="Times New Roman"/>
    </w:rPr>
  </w:style>
  <w:style w:type="character" w:customStyle="1" w:styleId="ListLabel1">
    <w:name w:val="ListLabel 1"/>
    <w:rsid w:val="00DB3CFE"/>
    <w:rPr>
      <w:rFonts w:cs="Courier New"/>
    </w:rPr>
  </w:style>
  <w:style w:type="character" w:customStyle="1" w:styleId="ListLabel2">
    <w:name w:val="ListLabel 2"/>
    <w:rsid w:val="00DB3CFE"/>
    <w:rPr>
      <w:rFonts w:cs="Times New Roman"/>
      <w:sz w:val="24"/>
      <w:szCs w:val="24"/>
    </w:rPr>
  </w:style>
  <w:style w:type="character" w:customStyle="1" w:styleId="ListLabel3">
    <w:name w:val="ListLabel 3"/>
    <w:rsid w:val="00DB3CFE"/>
    <w:rPr>
      <w:rFonts w:eastAsia="Times New Roman" w:cs="Times New Roman"/>
    </w:rPr>
  </w:style>
  <w:style w:type="character" w:customStyle="1" w:styleId="ListLabel4">
    <w:name w:val="ListLabel 4"/>
    <w:rsid w:val="00DB3CFE"/>
    <w:rPr>
      <w:rFonts w:cs="Times New Roman"/>
    </w:rPr>
  </w:style>
  <w:style w:type="character" w:customStyle="1" w:styleId="ListLabel5">
    <w:name w:val="ListLabel 5"/>
    <w:rsid w:val="00DB3CFE"/>
  </w:style>
  <w:style w:type="character" w:customStyle="1" w:styleId="aff4">
    <w:name w:val="Посещённая гиперссылка"/>
    <w:rsid w:val="00DB3CFE"/>
    <w:rPr>
      <w:color w:val="800000"/>
      <w:u w:val="single"/>
      <w:lang w:val="ru-RU" w:eastAsia="ru-RU" w:bidi="ru-RU"/>
    </w:rPr>
  </w:style>
  <w:style w:type="paragraph" w:customStyle="1" w:styleId="aff5">
    <w:name w:val="Заголовок"/>
    <w:basedOn w:val="a0"/>
    <w:next w:val="a1"/>
    <w:qFormat/>
    <w:rsid w:val="00DB3CFE"/>
    <w:pPr>
      <w:keepNext/>
      <w:spacing w:before="240" w:after="120"/>
    </w:pPr>
    <w:rPr>
      <w:rFonts w:ascii="Arial" w:eastAsia="Microsoft YaHei" w:hAnsi="Arial" w:cs="Tahoma"/>
      <w:sz w:val="28"/>
      <w:szCs w:val="28"/>
      <w:lang w:eastAsia="ar-SA"/>
    </w:rPr>
  </w:style>
  <w:style w:type="character" w:customStyle="1" w:styleId="26">
    <w:name w:val="Основной текст Знак2"/>
    <w:basedOn w:val="a2"/>
    <w:uiPriority w:val="99"/>
    <w:rsid w:val="00DB3CFE"/>
    <w:rPr>
      <w:rFonts w:ascii="Times New Roman" w:eastAsia="Andale Sans UI" w:hAnsi="Times New Roman" w:cs="Times New Roman"/>
      <w:sz w:val="24"/>
      <w:szCs w:val="24"/>
      <w:lang w:eastAsia="ar-SA"/>
    </w:rPr>
  </w:style>
  <w:style w:type="paragraph" w:styleId="aff6">
    <w:name w:val="List"/>
    <w:basedOn w:val="a1"/>
    <w:rsid w:val="00DB3CFE"/>
    <w:pPr>
      <w:tabs>
        <w:tab w:val="left" w:pos="708"/>
      </w:tabs>
      <w:suppressAutoHyphens/>
      <w:autoSpaceDE/>
      <w:autoSpaceDN/>
      <w:spacing w:after="120" w:line="100" w:lineRule="atLeast"/>
    </w:pPr>
    <w:rPr>
      <w:rFonts w:eastAsia="Andale Sans UI" w:cs="Tahoma"/>
      <w:sz w:val="24"/>
      <w:szCs w:val="24"/>
      <w:lang w:eastAsia="ar-SA"/>
    </w:rPr>
  </w:style>
  <w:style w:type="character" w:customStyle="1" w:styleId="27">
    <w:name w:val="Название Знак2"/>
    <w:basedOn w:val="a2"/>
    <w:uiPriority w:val="99"/>
    <w:rsid w:val="00DB3CFE"/>
    <w:rPr>
      <w:rFonts w:asciiTheme="majorHAnsi" w:eastAsiaTheme="majorEastAsia" w:hAnsiTheme="majorHAnsi" w:cstheme="majorBidi"/>
      <w:color w:val="17365D" w:themeColor="text2" w:themeShade="BF"/>
      <w:spacing w:val="5"/>
      <w:kern w:val="28"/>
      <w:sz w:val="52"/>
      <w:szCs w:val="52"/>
      <w:lang w:eastAsia="ru-RU"/>
    </w:rPr>
  </w:style>
  <w:style w:type="paragraph" w:styleId="1e">
    <w:name w:val="index 1"/>
    <w:basedOn w:val="a"/>
    <w:next w:val="a"/>
    <w:autoRedefine/>
    <w:uiPriority w:val="99"/>
    <w:semiHidden/>
    <w:unhideWhenUsed/>
    <w:rsid w:val="00DB3CFE"/>
    <w:pPr>
      <w:suppressAutoHyphens/>
      <w:spacing w:before="0" w:beforeAutospacing="0" w:after="0" w:afterAutospacing="0"/>
      <w:ind w:left="240" w:hanging="240"/>
    </w:pPr>
    <w:rPr>
      <w:rFonts w:ascii="Times New Roman" w:eastAsia="Times New Roman" w:hAnsi="Times New Roman" w:cs="Times New Roman"/>
      <w:color w:val="000000"/>
      <w:sz w:val="24"/>
      <w:szCs w:val="24"/>
      <w:lang w:val="ru-RU" w:eastAsia="ru-RU"/>
    </w:rPr>
  </w:style>
  <w:style w:type="paragraph" w:styleId="aff7">
    <w:name w:val="index heading"/>
    <w:basedOn w:val="a0"/>
    <w:rsid w:val="00DB3CFE"/>
    <w:pPr>
      <w:suppressLineNumbers/>
    </w:pPr>
    <w:rPr>
      <w:rFonts w:cs="Mangal"/>
    </w:rPr>
  </w:style>
  <w:style w:type="paragraph" w:styleId="aff8">
    <w:name w:val="footnote text"/>
    <w:basedOn w:val="a0"/>
    <w:link w:val="28"/>
    <w:uiPriority w:val="99"/>
    <w:rsid w:val="00DB3CFE"/>
    <w:rPr>
      <w:sz w:val="20"/>
      <w:szCs w:val="20"/>
      <w:lang w:eastAsia="ar-SA"/>
    </w:rPr>
  </w:style>
  <w:style w:type="character" w:customStyle="1" w:styleId="28">
    <w:name w:val="Текст сноски Знак2"/>
    <w:basedOn w:val="a2"/>
    <w:link w:val="aff8"/>
    <w:uiPriority w:val="99"/>
    <w:rsid w:val="00DB3CFE"/>
    <w:rPr>
      <w:rFonts w:ascii="Times New Roman" w:eastAsia="Andale Sans UI" w:hAnsi="Times New Roman" w:cs="Times New Roman"/>
      <w:sz w:val="20"/>
      <w:szCs w:val="20"/>
      <w:lang w:val="ru-RU" w:eastAsia="ar-SA"/>
    </w:rPr>
  </w:style>
  <w:style w:type="paragraph" w:styleId="aff9">
    <w:name w:val="Subtitle"/>
    <w:basedOn w:val="a0"/>
    <w:next w:val="a1"/>
    <w:link w:val="29"/>
    <w:qFormat/>
    <w:rsid w:val="00DB3CFE"/>
    <w:pPr>
      <w:jc w:val="center"/>
    </w:pPr>
    <w:rPr>
      <w:rFonts w:ascii="Cambria" w:hAnsi="Cambria"/>
      <w:i/>
      <w:iCs/>
      <w:color w:val="4F81BD"/>
      <w:spacing w:val="15"/>
      <w:sz w:val="28"/>
      <w:szCs w:val="28"/>
    </w:rPr>
  </w:style>
  <w:style w:type="character" w:customStyle="1" w:styleId="29">
    <w:name w:val="Подзаголовок Знак2"/>
    <w:basedOn w:val="a2"/>
    <w:link w:val="aff9"/>
    <w:rsid w:val="00DB3CFE"/>
    <w:rPr>
      <w:rFonts w:ascii="Cambria" w:eastAsia="Andale Sans UI" w:hAnsi="Cambria" w:cs="Times New Roman"/>
      <w:i/>
      <w:iCs/>
      <w:color w:val="4F81BD"/>
      <w:spacing w:val="15"/>
      <w:sz w:val="28"/>
      <w:szCs w:val="28"/>
      <w:lang w:val="ru-RU" w:eastAsia="ru-RU"/>
    </w:rPr>
  </w:style>
  <w:style w:type="paragraph" w:customStyle="1" w:styleId="1f">
    <w:name w:val="Название1"/>
    <w:basedOn w:val="a0"/>
    <w:qFormat/>
    <w:rsid w:val="00DB3CFE"/>
    <w:pPr>
      <w:suppressLineNumbers/>
      <w:spacing w:before="120" w:after="120"/>
    </w:pPr>
    <w:rPr>
      <w:rFonts w:cs="Tahoma"/>
      <w:i/>
      <w:iCs/>
      <w:lang w:eastAsia="ar-SA"/>
    </w:rPr>
  </w:style>
  <w:style w:type="paragraph" w:customStyle="1" w:styleId="1f0">
    <w:name w:val="Указатель1"/>
    <w:basedOn w:val="a0"/>
    <w:qFormat/>
    <w:rsid w:val="00DB3CFE"/>
    <w:pPr>
      <w:suppressLineNumbers/>
    </w:pPr>
    <w:rPr>
      <w:rFonts w:cs="Tahoma"/>
      <w:lang w:eastAsia="ar-SA"/>
    </w:rPr>
  </w:style>
  <w:style w:type="paragraph" w:customStyle="1" w:styleId="1f1">
    <w:name w:val="Абзац списка1"/>
    <w:basedOn w:val="a0"/>
    <w:qFormat/>
    <w:rsid w:val="00DB3CFE"/>
    <w:pPr>
      <w:ind w:left="720"/>
    </w:pPr>
    <w:rPr>
      <w:lang w:val="en-US" w:eastAsia="en-US" w:bidi="en-US"/>
    </w:rPr>
  </w:style>
  <w:style w:type="paragraph" w:customStyle="1" w:styleId="affa">
    <w:name w:val="Содержимое таблицы"/>
    <w:basedOn w:val="a0"/>
    <w:qFormat/>
    <w:rsid w:val="00DB3CFE"/>
    <w:pPr>
      <w:suppressLineNumbers/>
    </w:pPr>
    <w:rPr>
      <w:lang w:eastAsia="ar-SA"/>
    </w:rPr>
  </w:style>
  <w:style w:type="paragraph" w:customStyle="1" w:styleId="affb">
    <w:name w:val="Заголовок таблицы"/>
    <w:basedOn w:val="affa"/>
    <w:qFormat/>
    <w:rsid w:val="00DB3CFE"/>
    <w:pPr>
      <w:jc w:val="center"/>
    </w:pPr>
    <w:rPr>
      <w:b/>
      <w:bCs/>
    </w:rPr>
  </w:style>
  <w:style w:type="paragraph" w:customStyle="1" w:styleId="213">
    <w:name w:val="Основной текст 21"/>
    <w:basedOn w:val="a0"/>
    <w:qFormat/>
    <w:rsid w:val="00DB3CFE"/>
    <w:pPr>
      <w:jc w:val="center"/>
    </w:pPr>
    <w:rPr>
      <w:rFonts w:eastAsia="Times New Roman"/>
      <w:b/>
      <w:bCs/>
      <w:caps/>
      <w:lang w:eastAsia="ar-SA"/>
    </w:rPr>
  </w:style>
  <w:style w:type="paragraph" w:customStyle="1" w:styleId="214">
    <w:name w:val="Основной текст с отступом 21"/>
    <w:basedOn w:val="a0"/>
    <w:qFormat/>
    <w:rsid w:val="00DB3CFE"/>
    <w:pPr>
      <w:spacing w:after="120" w:line="480" w:lineRule="auto"/>
      <w:ind w:left="283"/>
    </w:pPr>
    <w:rPr>
      <w:rFonts w:eastAsia="Times New Roman"/>
      <w:sz w:val="20"/>
      <w:szCs w:val="20"/>
      <w:lang w:eastAsia="ar-SA"/>
    </w:rPr>
  </w:style>
  <w:style w:type="paragraph" w:customStyle="1" w:styleId="p9">
    <w:name w:val="p9"/>
    <w:basedOn w:val="a0"/>
    <w:rsid w:val="00DB3CFE"/>
    <w:pPr>
      <w:widowControl/>
      <w:suppressAutoHyphens w:val="0"/>
      <w:spacing w:before="28" w:after="28"/>
    </w:pPr>
    <w:rPr>
      <w:rFonts w:eastAsia="Times New Roman"/>
    </w:rPr>
  </w:style>
  <w:style w:type="paragraph" w:customStyle="1" w:styleId="1f2">
    <w:name w:val="Обычный (веб)1"/>
    <w:basedOn w:val="a0"/>
    <w:rsid w:val="00DB3CFE"/>
    <w:pPr>
      <w:spacing w:before="28" w:after="28"/>
    </w:pPr>
    <w:rPr>
      <w:rFonts w:eastAsia="Times New Roman"/>
      <w:lang w:val="en-US" w:eastAsia="en-US" w:bidi="en-US"/>
    </w:rPr>
  </w:style>
  <w:style w:type="paragraph" w:customStyle="1" w:styleId="affc">
    <w:name w:val="Заглавие"/>
    <w:basedOn w:val="a0"/>
    <w:next w:val="aff9"/>
    <w:rsid w:val="00DB3CFE"/>
    <w:pPr>
      <w:pBdr>
        <w:bottom w:val="single" w:sz="8" w:space="0" w:color="4F81BD"/>
      </w:pBdr>
      <w:spacing w:after="300"/>
      <w:jc w:val="center"/>
    </w:pPr>
    <w:rPr>
      <w:rFonts w:ascii="Cambria" w:hAnsi="Cambria"/>
      <w:b/>
      <w:bCs/>
      <w:color w:val="17365D"/>
      <w:spacing w:val="5"/>
      <w:sz w:val="52"/>
      <w:szCs w:val="52"/>
    </w:rPr>
  </w:style>
  <w:style w:type="character" w:customStyle="1" w:styleId="2a">
    <w:name w:val="Нижний колонтитул Знак2"/>
    <w:basedOn w:val="a2"/>
    <w:uiPriority w:val="99"/>
    <w:rsid w:val="00DB3CFE"/>
    <w:rPr>
      <w:rFonts w:ascii="Times New Roman" w:eastAsia="Times New Roman" w:hAnsi="Times New Roman" w:cs="Times New Roman"/>
      <w:sz w:val="24"/>
      <w:szCs w:val="24"/>
      <w:lang w:eastAsia="ru-RU"/>
    </w:rPr>
  </w:style>
  <w:style w:type="paragraph" w:customStyle="1" w:styleId="affd">
    <w:name w:val="Знак Знак Знак"/>
    <w:basedOn w:val="a0"/>
    <w:uiPriority w:val="99"/>
    <w:rsid w:val="00DB3CFE"/>
    <w:pPr>
      <w:widowControl/>
      <w:suppressAutoHyphens w:val="0"/>
      <w:spacing w:after="160" w:line="240" w:lineRule="exact"/>
    </w:pPr>
    <w:rPr>
      <w:rFonts w:ascii="Verdana" w:eastAsia="Times New Roman" w:hAnsi="Verdana"/>
      <w:sz w:val="20"/>
      <w:szCs w:val="20"/>
      <w:lang w:val="en-US" w:eastAsia="en-US"/>
    </w:rPr>
  </w:style>
  <w:style w:type="paragraph" w:customStyle="1" w:styleId="western">
    <w:name w:val="western"/>
    <w:basedOn w:val="a0"/>
    <w:rsid w:val="00DB3CFE"/>
    <w:pPr>
      <w:widowControl/>
      <w:suppressAutoHyphens w:val="0"/>
    </w:pPr>
    <w:rPr>
      <w:rFonts w:eastAsia="Times New Roman"/>
    </w:rPr>
  </w:style>
  <w:style w:type="paragraph" w:customStyle="1" w:styleId="CharCharCharCharCharCharCharChar">
    <w:name w:val="Char Char Знак Знак Char Char Знак Знак Char Char Знак Знак Char Char"/>
    <w:basedOn w:val="a0"/>
    <w:qFormat/>
    <w:rsid w:val="00DB3CFE"/>
    <w:pPr>
      <w:widowControl/>
      <w:suppressAutoHyphens w:val="0"/>
    </w:pPr>
    <w:rPr>
      <w:rFonts w:ascii="Verdana" w:eastAsia="Times New Roman" w:hAnsi="Verdana" w:cs="Verdana"/>
      <w:sz w:val="20"/>
      <w:szCs w:val="20"/>
      <w:lang w:val="en-US" w:eastAsia="en-US"/>
    </w:rPr>
  </w:style>
  <w:style w:type="paragraph" w:customStyle="1" w:styleId="affe">
    <w:name w:val="Знак Знак Знак Знак"/>
    <w:basedOn w:val="a0"/>
    <w:uiPriority w:val="99"/>
    <w:rsid w:val="00DB3CFE"/>
    <w:pPr>
      <w:widowControl/>
      <w:suppressAutoHyphens w:val="0"/>
      <w:spacing w:before="28" w:after="28"/>
    </w:pPr>
    <w:rPr>
      <w:rFonts w:ascii="Tahoma" w:eastAsia="Times New Roman" w:hAnsi="Tahoma"/>
      <w:sz w:val="20"/>
      <w:szCs w:val="20"/>
      <w:lang w:val="en-US" w:eastAsia="en-US"/>
    </w:rPr>
  </w:style>
  <w:style w:type="paragraph" w:customStyle="1" w:styleId="Style15">
    <w:name w:val="Style15"/>
    <w:basedOn w:val="a0"/>
    <w:uiPriority w:val="99"/>
    <w:rsid w:val="00DB3CFE"/>
    <w:pPr>
      <w:suppressAutoHyphens w:val="0"/>
      <w:spacing w:line="288" w:lineRule="exact"/>
      <w:jc w:val="center"/>
    </w:pPr>
    <w:rPr>
      <w:rFonts w:ascii="Candara" w:eastAsia="Times New Roman" w:hAnsi="Candara"/>
    </w:rPr>
  </w:style>
  <w:style w:type="paragraph" w:customStyle="1" w:styleId="1f3">
    <w:name w:val="Текст выноски1"/>
    <w:basedOn w:val="a0"/>
    <w:rsid w:val="00DB3CFE"/>
    <w:pPr>
      <w:widowControl/>
      <w:suppressAutoHyphens w:val="0"/>
    </w:pPr>
    <w:rPr>
      <w:rFonts w:ascii="Tahoma" w:hAnsi="Tahoma" w:cs="Tahoma"/>
      <w:sz w:val="16"/>
      <w:szCs w:val="16"/>
      <w:lang w:eastAsia="en-US"/>
    </w:rPr>
  </w:style>
  <w:style w:type="character" w:customStyle="1" w:styleId="2b">
    <w:name w:val="Текст выноски Знак2"/>
    <w:basedOn w:val="a2"/>
    <w:uiPriority w:val="99"/>
    <w:rsid w:val="00DB3CFE"/>
    <w:rPr>
      <w:rFonts w:ascii="Tahoma" w:eastAsia="Andale Sans UI" w:hAnsi="Tahoma" w:cs="Tahoma"/>
      <w:sz w:val="16"/>
      <w:szCs w:val="16"/>
      <w:lang w:eastAsia="ru-RU"/>
    </w:rPr>
  </w:style>
  <w:style w:type="paragraph" w:customStyle="1" w:styleId="osnova">
    <w:name w:val="osnova"/>
    <w:basedOn w:val="a0"/>
    <w:qFormat/>
    <w:rsid w:val="00DB3CFE"/>
    <w:pPr>
      <w:widowControl/>
      <w:suppressAutoHyphens w:val="0"/>
      <w:spacing w:before="28" w:after="28"/>
    </w:pPr>
    <w:rPr>
      <w:rFonts w:eastAsia="Times New Roman"/>
    </w:rPr>
  </w:style>
  <w:style w:type="paragraph" w:customStyle="1" w:styleId="61">
    <w:name w:val="стиль6"/>
    <w:basedOn w:val="a0"/>
    <w:qFormat/>
    <w:rsid w:val="00DB3CFE"/>
    <w:pPr>
      <w:widowControl/>
      <w:suppressAutoHyphens w:val="0"/>
      <w:spacing w:before="28" w:after="28"/>
    </w:pPr>
    <w:rPr>
      <w:rFonts w:eastAsia="Times New Roman"/>
    </w:rPr>
  </w:style>
  <w:style w:type="paragraph" w:customStyle="1" w:styleId="312">
    <w:name w:val="Основной текст 31"/>
    <w:basedOn w:val="a0"/>
    <w:qFormat/>
    <w:rsid w:val="00DB3CFE"/>
    <w:pPr>
      <w:widowControl/>
      <w:jc w:val="center"/>
    </w:pPr>
    <w:rPr>
      <w:rFonts w:eastAsia="Times New Roman"/>
      <w:b/>
      <w:sz w:val="28"/>
      <w:szCs w:val="28"/>
      <w:lang w:eastAsia="ar-SA"/>
    </w:rPr>
  </w:style>
  <w:style w:type="paragraph" w:customStyle="1" w:styleId="1f4">
    <w:name w:val="Стиль1"/>
    <w:basedOn w:val="a0"/>
    <w:qFormat/>
    <w:rsid w:val="00DB3CFE"/>
    <w:pPr>
      <w:widowControl/>
      <w:jc w:val="both"/>
    </w:pPr>
    <w:rPr>
      <w:rFonts w:eastAsia="Times New Roman"/>
      <w:lang w:eastAsia="ar-SA"/>
    </w:rPr>
  </w:style>
  <w:style w:type="paragraph" w:customStyle="1" w:styleId="1f5">
    <w:name w:val="1 Знак Знак Знак Знак Знак Знак Знак"/>
    <w:basedOn w:val="a0"/>
    <w:qFormat/>
    <w:rsid w:val="00DB3CFE"/>
    <w:pPr>
      <w:widowControl/>
      <w:suppressAutoHyphens w:val="0"/>
    </w:pPr>
    <w:rPr>
      <w:rFonts w:ascii="Verdana" w:eastAsia="Times New Roman" w:hAnsi="Verdana" w:cs="Verdana"/>
      <w:sz w:val="20"/>
      <w:szCs w:val="20"/>
      <w:lang w:val="en-US" w:eastAsia="en-US"/>
    </w:rPr>
  </w:style>
  <w:style w:type="paragraph" w:customStyle="1" w:styleId="92">
    <w:name w:val="Стиль9 Знак Знак"/>
    <w:basedOn w:val="a0"/>
    <w:qFormat/>
    <w:rsid w:val="00DB3CFE"/>
    <w:pPr>
      <w:widowControl/>
      <w:suppressAutoHyphens w:val="0"/>
      <w:spacing w:line="360" w:lineRule="auto"/>
      <w:jc w:val="both"/>
    </w:pPr>
    <w:rPr>
      <w:rFonts w:ascii="Calibri" w:hAnsi="Calibri" w:cs="Calibri"/>
      <w:sz w:val="26"/>
      <w:lang w:eastAsia="en-US"/>
    </w:rPr>
  </w:style>
  <w:style w:type="paragraph" w:customStyle="1" w:styleId="Style5">
    <w:name w:val="Style5"/>
    <w:basedOn w:val="a0"/>
    <w:qFormat/>
    <w:rsid w:val="00DB3CFE"/>
    <w:pPr>
      <w:suppressAutoHyphens w:val="0"/>
      <w:spacing w:line="259" w:lineRule="exact"/>
      <w:ind w:hanging="274"/>
    </w:pPr>
    <w:rPr>
      <w:rFonts w:ascii="Arial" w:eastAsia="Times New Roman" w:hAnsi="Arial"/>
    </w:rPr>
  </w:style>
  <w:style w:type="paragraph" w:customStyle="1" w:styleId="afff">
    <w:name w:val="текст сноски"/>
    <w:basedOn w:val="a0"/>
    <w:qFormat/>
    <w:rsid w:val="00DB3CFE"/>
    <w:pPr>
      <w:widowControl/>
      <w:suppressAutoHyphens w:val="0"/>
    </w:pPr>
    <w:rPr>
      <w:rFonts w:eastAsia="Times New Roman"/>
    </w:rPr>
  </w:style>
  <w:style w:type="paragraph" w:customStyle="1" w:styleId="msonormalcxspmiddle">
    <w:name w:val="msonormalcxspmiddle"/>
    <w:basedOn w:val="a0"/>
    <w:qFormat/>
    <w:rsid w:val="00DB3CFE"/>
    <w:pPr>
      <w:widowControl/>
      <w:suppressAutoHyphens w:val="0"/>
      <w:spacing w:before="28" w:after="28"/>
    </w:pPr>
    <w:rPr>
      <w:rFonts w:eastAsia="Times New Roman"/>
    </w:rPr>
  </w:style>
  <w:style w:type="paragraph" w:customStyle="1" w:styleId="62">
    <w:name w:val="Стиль6"/>
    <w:basedOn w:val="a0"/>
    <w:qFormat/>
    <w:rsid w:val="00DB3CFE"/>
    <w:pPr>
      <w:widowControl/>
      <w:suppressAutoHyphens w:val="0"/>
      <w:spacing w:line="360" w:lineRule="auto"/>
      <w:jc w:val="center"/>
    </w:pPr>
    <w:rPr>
      <w:rFonts w:eastAsia="Times New Roman"/>
      <w:sz w:val="28"/>
      <w:szCs w:val="28"/>
    </w:rPr>
  </w:style>
  <w:style w:type="paragraph" w:customStyle="1" w:styleId="ConsPlusTitle">
    <w:name w:val="ConsPlusTitle"/>
    <w:qFormat/>
    <w:rsid w:val="00DB3CFE"/>
    <w:pPr>
      <w:widowControl w:val="0"/>
      <w:tabs>
        <w:tab w:val="left" w:pos="708"/>
      </w:tabs>
      <w:suppressAutoHyphens/>
      <w:spacing w:before="0" w:beforeAutospacing="0" w:after="0" w:afterAutospacing="0" w:line="100" w:lineRule="atLeast"/>
    </w:pPr>
    <w:rPr>
      <w:rFonts w:ascii="Arial" w:eastAsia="Times New Roman" w:hAnsi="Arial" w:cs="Arial"/>
      <w:b/>
      <w:bCs/>
      <w:sz w:val="20"/>
      <w:szCs w:val="20"/>
      <w:lang w:val="ru-RU" w:eastAsia="ru-RU"/>
    </w:rPr>
  </w:style>
  <w:style w:type="paragraph" w:customStyle="1" w:styleId="1f6">
    <w:name w:val="Без интервала1"/>
    <w:aliases w:val="основа"/>
    <w:qFormat/>
    <w:rsid w:val="00DB3CFE"/>
    <w:pPr>
      <w:tabs>
        <w:tab w:val="left" w:pos="708"/>
      </w:tabs>
      <w:suppressAutoHyphens/>
      <w:spacing w:before="0" w:beforeAutospacing="0" w:after="0" w:afterAutospacing="0" w:line="100" w:lineRule="atLeast"/>
    </w:pPr>
    <w:rPr>
      <w:rFonts w:ascii="Calibri" w:eastAsia="Times New Roman" w:hAnsi="Calibri" w:cs="Times New Roman"/>
      <w:lang w:val="ru-RU"/>
    </w:rPr>
  </w:style>
  <w:style w:type="paragraph" w:customStyle="1" w:styleId="ConsPlusNormal">
    <w:name w:val="ConsPlusNormal"/>
    <w:uiPriority w:val="99"/>
    <w:qFormat/>
    <w:rsid w:val="00DB3CFE"/>
    <w:pPr>
      <w:widowControl w:val="0"/>
      <w:tabs>
        <w:tab w:val="left" w:pos="708"/>
      </w:tabs>
      <w:suppressAutoHyphens/>
      <w:spacing w:before="0" w:beforeAutospacing="0" w:after="0" w:afterAutospacing="0" w:line="100" w:lineRule="atLeast"/>
      <w:ind w:firstLine="720"/>
    </w:pPr>
    <w:rPr>
      <w:rFonts w:ascii="Arial" w:eastAsia="Times New Roman" w:hAnsi="Arial" w:cs="Arial"/>
      <w:sz w:val="20"/>
      <w:szCs w:val="20"/>
      <w:lang w:val="ru-RU" w:eastAsia="ru-RU"/>
    </w:rPr>
  </w:style>
  <w:style w:type="paragraph" w:customStyle="1" w:styleId="hd">
    <w:name w:val="hd"/>
    <w:basedOn w:val="a0"/>
    <w:qFormat/>
    <w:rsid w:val="00DB3CFE"/>
    <w:pPr>
      <w:widowControl/>
      <w:suppressAutoHyphens w:val="0"/>
      <w:spacing w:before="28" w:after="28"/>
    </w:pPr>
    <w:rPr>
      <w:rFonts w:ascii="Verdana" w:eastAsia="Times New Roman" w:hAnsi="Verdana"/>
      <w:b/>
      <w:bCs/>
    </w:rPr>
  </w:style>
  <w:style w:type="character" w:customStyle="1" w:styleId="2c">
    <w:name w:val="Верхний колонтитул Знак2"/>
    <w:basedOn w:val="a2"/>
    <w:uiPriority w:val="99"/>
    <w:rsid w:val="00DB3CFE"/>
    <w:rPr>
      <w:rFonts w:ascii="Times New Roman" w:eastAsia="Andale Sans UI" w:hAnsi="Times New Roman" w:cs="Calibri"/>
      <w:sz w:val="24"/>
      <w:szCs w:val="24"/>
    </w:rPr>
  </w:style>
  <w:style w:type="paragraph" w:styleId="afff0">
    <w:name w:val="Body Text Indent"/>
    <w:basedOn w:val="a1"/>
    <w:link w:val="2d"/>
    <w:rsid w:val="00DB3CFE"/>
    <w:pPr>
      <w:widowControl/>
      <w:tabs>
        <w:tab w:val="left" w:pos="708"/>
      </w:tabs>
      <w:autoSpaceDE/>
      <w:autoSpaceDN/>
      <w:spacing w:after="200" w:line="276" w:lineRule="auto"/>
      <w:ind w:firstLine="360"/>
    </w:pPr>
    <w:rPr>
      <w:b/>
      <w:sz w:val="24"/>
      <w:szCs w:val="24"/>
    </w:rPr>
  </w:style>
  <w:style w:type="character" w:customStyle="1" w:styleId="2d">
    <w:name w:val="Основной текст с отступом Знак2"/>
    <w:basedOn w:val="a2"/>
    <w:link w:val="afff0"/>
    <w:rsid w:val="00DB3CFE"/>
    <w:rPr>
      <w:rFonts w:ascii="Times New Roman" w:eastAsia="Times New Roman" w:hAnsi="Times New Roman" w:cs="Times New Roman"/>
      <w:b/>
      <w:sz w:val="24"/>
      <w:szCs w:val="24"/>
      <w:lang w:val="ru-RU"/>
    </w:rPr>
  </w:style>
  <w:style w:type="paragraph" w:styleId="2e">
    <w:name w:val="Body Text 2"/>
    <w:basedOn w:val="a0"/>
    <w:link w:val="220"/>
    <w:rsid w:val="00DB3CFE"/>
    <w:pPr>
      <w:widowControl/>
      <w:suppressAutoHyphens w:val="0"/>
      <w:spacing w:after="120" w:line="480" w:lineRule="auto"/>
    </w:pPr>
    <w:rPr>
      <w:rFonts w:cs="Calibri"/>
      <w:szCs w:val="22"/>
      <w:lang w:eastAsia="en-US"/>
    </w:rPr>
  </w:style>
  <w:style w:type="character" w:customStyle="1" w:styleId="220">
    <w:name w:val="Основной текст 2 Знак2"/>
    <w:basedOn w:val="a2"/>
    <w:link w:val="2e"/>
    <w:rsid w:val="00DB3CFE"/>
    <w:rPr>
      <w:rFonts w:ascii="Times New Roman" w:eastAsia="Andale Sans UI" w:hAnsi="Times New Roman" w:cs="Calibri"/>
      <w:sz w:val="24"/>
      <w:lang w:val="ru-RU"/>
    </w:rPr>
  </w:style>
  <w:style w:type="paragraph" w:styleId="35">
    <w:name w:val="Body Text 3"/>
    <w:basedOn w:val="a0"/>
    <w:link w:val="320"/>
    <w:rsid w:val="00DB3CFE"/>
    <w:pPr>
      <w:widowControl/>
      <w:suppressAutoHyphens w:val="0"/>
      <w:spacing w:after="120" w:line="276" w:lineRule="auto"/>
    </w:pPr>
    <w:rPr>
      <w:rFonts w:cs="Calibri"/>
      <w:i/>
      <w:szCs w:val="22"/>
      <w:lang w:eastAsia="en-US"/>
    </w:rPr>
  </w:style>
  <w:style w:type="character" w:customStyle="1" w:styleId="320">
    <w:name w:val="Основной текст 3 Знак2"/>
    <w:basedOn w:val="a2"/>
    <w:link w:val="35"/>
    <w:rsid w:val="00DB3CFE"/>
    <w:rPr>
      <w:rFonts w:ascii="Times New Roman" w:eastAsia="Andale Sans UI" w:hAnsi="Times New Roman" w:cs="Calibri"/>
      <w:i/>
      <w:sz w:val="24"/>
      <w:lang w:val="ru-RU"/>
    </w:rPr>
  </w:style>
  <w:style w:type="paragraph" w:styleId="2f">
    <w:name w:val="Body Text Indent 2"/>
    <w:basedOn w:val="a0"/>
    <w:link w:val="221"/>
    <w:rsid w:val="00DB3CFE"/>
    <w:pPr>
      <w:widowControl/>
      <w:suppressAutoHyphens w:val="0"/>
      <w:spacing w:after="120" w:line="480" w:lineRule="auto"/>
      <w:ind w:left="283"/>
    </w:pPr>
    <w:rPr>
      <w:rFonts w:cs="Calibri"/>
      <w:szCs w:val="22"/>
      <w:lang w:eastAsia="en-US"/>
    </w:rPr>
  </w:style>
  <w:style w:type="character" w:customStyle="1" w:styleId="221">
    <w:name w:val="Основной текст с отступом 2 Знак2"/>
    <w:basedOn w:val="a2"/>
    <w:link w:val="2f"/>
    <w:rsid w:val="00DB3CFE"/>
    <w:rPr>
      <w:rFonts w:ascii="Times New Roman" w:eastAsia="Andale Sans UI" w:hAnsi="Times New Roman" w:cs="Calibri"/>
      <w:sz w:val="24"/>
      <w:lang w:val="ru-RU"/>
    </w:rPr>
  </w:style>
  <w:style w:type="paragraph" w:styleId="36">
    <w:name w:val="Body Text Indent 3"/>
    <w:basedOn w:val="a0"/>
    <w:link w:val="321"/>
    <w:rsid w:val="00DB3CFE"/>
    <w:pPr>
      <w:widowControl/>
      <w:suppressAutoHyphens w:val="0"/>
      <w:spacing w:after="120" w:line="276" w:lineRule="auto"/>
      <w:ind w:left="283"/>
    </w:pPr>
    <w:rPr>
      <w:rFonts w:cs="Calibri"/>
      <w:szCs w:val="22"/>
      <w:lang w:eastAsia="en-US"/>
    </w:rPr>
  </w:style>
  <w:style w:type="character" w:customStyle="1" w:styleId="321">
    <w:name w:val="Основной текст с отступом 3 Знак2"/>
    <w:basedOn w:val="a2"/>
    <w:link w:val="36"/>
    <w:rsid w:val="00DB3CFE"/>
    <w:rPr>
      <w:rFonts w:ascii="Times New Roman" w:eastAsia="Andale Sans UI" w:hAnsi="Times New Roman" w:cs="Calibri"/>
      <w:sz w:val="24"/>
      <w:lang w:val="ru-RU"/>
    </w:rPr>
  </w:style>
  <w:style w:type="paragraph" w:styleId="afff1">
    <w:name w:val="Plain Text"/>
    <w:basedOn w:val="a0"/>
    <w:link w:val="2f0"/>
    <w:rsid w:val="00DB3CFE"/>
    <w:pPr>
      <w:widowControl/>
      <w:suppressAutoHyphens w:val="0"/>
    </w:pPr>
    <w:rPr>
      <w:rFonts w:ascii="Courier New" w:hAnsi="Courier New" w:cs="Courier New"/>
      <w:sz w:val="22"/>
      <w:szCs w:val="22"/>
      <w:lang w:val="en-US" w:eastAsia="en-US"/>
    </w:rPr>
  </w:style>
  <w:style w:type="character" w:customStyle="1" w:styleId="2f0">
    <w:name w:val="Текст Знак2"/>
    <w:basedOn w:val="a2"/>
    <w:link w:val="afff1"/>
    <w:rsid w:val="00DB3CFE"/>
    <w:rPr>
      <w:rFonts w:ascii="Courier New" w:eastAsia="Andale Sans UI" w:hAnsi="Courier New" w:cs="Courier New"/>
    </w:rPr>
  </w:style>
  <w:style w:type="paragraph" w:styleId="afff2">
    <w:name w:val="annotation text"/>
    <w:basedOn w:val="a0"/>
    <w:link w:val="1f7"/>
    <w:uiPriority w:val="99"/>
    <w:rsid w:val="00DB3CFE"/>
    <w:pPr>
      <w:widowControl/>
      <w:suppressAutoHyphens w:val="0"/>
      <w:spacing w:after="200"/>
    </w:pPr>
    <w:rPr>
      <w:rFonts w:ascii="Calibri" w:eastAsia="Times New Roman" w:hAnsi="Calibri"/>
      <w:sz w:val="20"/>
      <w:szCs w:val="20"/>
    </w:rPr>
  </w:style>
  <w:style w:type="character" w:customStyle="1" w:styleId="1f7">
    <w:name w:val="Текст примечания Знак1"/>
    <w:basedOn w:val="a2"/>
    <w:link w:val="afff2"/>
    <w:uiPriority w:val="99"/>
    <w:rsid w:val="00DB3CFE"/>
    <w:rPr>
      <w:rFonts w:ascii="Calibri" w:eastAsia="Times New Roman" w:hAnsi="Calibri" w:cs="Times New Roman"/>
      <w:sz w:val="20"/>
      <w:szCs w:val="20"/>
      <w:lang w:val="ru-RU" w:eastAsia="ru-RU"/>
    </w:rPr>
  </w:style>
  <w:style w:type="paragraph" w:styleId="afff3">
    <w:name w:val="annotation subject"/>
    <w:basedOn w:val="afff2"/>
    <w:link w:val="1f8"/>
    <w:uiPriority w:val="99"/>
    <w:rsid w:val="00DB3CFE"/>
    <w:rPr>
      <w:b/>
      <w:bCs/>
    </w:rPr>
  </w:style>
  <w:style w:type="character" w:customStyle="1" w:styleId="1f8">
    <w:name w:val="Тема примечания Знак1"/>
    <w:basedOn w:val="1f7"/>
    <w:link w:val="afff3"/>
    <w:uiPriority w:val="99"/>
    <w:rsid w:val="00DB3CFE"/>
    <w:rPr>
      <w:rFonts w:ascii="Calibri" w:eastAsia="Times New Roman" w:hAnsi="Calibri" w:cs="Times New Roman"/>
      <w:b/>
      <w:bCs/>
      <w:sz w:val="20"/>
      <w:szCs w:val="20"/>
      <w:lang w:val="ru-RU" w:eastAsia="ru-RU"/>
    </w:rPr>
  </w:style>
  <w:style w:type="paragraph" w:customStyle="1" w:styleId="ConsPlusNonformat">
    <w:name w:val="ConsPlusNonformat"/>
    <w:uiPriority w:val="99"/>
    <w:rsid w:val="00DB3CFE"/>
    <w:pPr>
      <w:widowControl w:val="0"/>
      <w:tabs>
        <w:tab w:val="left" w:pos="708"/>
      </w:tabs>
      <w:suppressAutoHyphens/>
      <w:spacing w:before="0" w:beforeAutospacing="0" w:after="0" w:afterAutospacing="0" w:line="100" w:lineRule="atLeast"/>
    </w:pPr>
    <w:rPr>
      <w:rFonts w:ascii="Courier New" w:eastAsia="Times New Roman" w:hAnsi="Courier New" w:cs="Courier New"/>
      <w:sz w:val="20"/>
      <w:szCs w:val="20"/>
      <w:lang w:val="ru-RU" w:eastAsia="ru-RU"/>
    </w:rPr>
  </w:style>
  <w:style w:type="paragraph" w:customStyle="1" w:styleId="1f9">
    <w:name w:val="Обычный1"/>
    <w:rsid w:val="00DB3CFE"/>
    <w:pPr>
      <w:tabs>
        <w:tab w:val="left" w:pos="708"/>
      </w:tabs>
      <w:suppressAutoHyphens/>
      <w:spacing w:before="0" w:beforeAutospacing="0" w:after="0" w:afterAutospacing="0" w:line="100" w:lineRule="atLeast"/>
    </w:pPr>
    <w:rPr>
      <w:rFonts w:ascii="Times New Roman" w:eastAsia="Times New Roman" w:hAnsi="Times New Roman" w:cs="Times New Roman"/>
      <w:sz w:val="20"/>
      <w:szCs w:val="20"/>
      <w:lang w:val="ru-RU" w:eastAsia="ru-RU"/>
    </w:rPr>
  </w:style>
  <w:style w:type="paragraph" w:customStyle="1" w:styleId="2f1">
    <w:name w:val="Абзац списка2"/>
    <w:basedOn w:val="a0"/>
    <w:uiPriority w:val="99"/>
    <w:rsid w:val="00DB3CFE"/>
    <w:pPr>
      <w:widowControl/>
      <w:suppressAutoHyphens w:val="0"/>
      <w:spacing w:after="200" w:line="276" w:lineRule="auto"/>
      <w:ind w:left="720"/>
    </w:pPr>
    <w:rPr>
      <w:rFonts w:ascii="Calibri" w:eastAsia="Calibri" w:hAnsi="Calibri"/>
      <w:sz w:val="22"/>
      <w:szCs w:val="22"/>
    </w:rPr>
  </w:style>
  <w:style w:type="paragraph" w:customStyle="1" w:styleId="c4">
    <w:name w:val="c4"/>
    <w:basedOn w:val="a0"/>
    <w:uiPriority w:val="99"/>
    <w:rsid w:val="00DB3CFE"/>
    <w:pPr>
      <w:widowControl/>
      <w:suppressAutoHyphens w:val="0"/>
      <w:spacing w:before="28" w:after="28"/>
    </w:pPr>
    <w:rPr>
      <w:rFonts w:eastAsia="Times New Roman"/>
    </w:rPr>
  </w:style>
  <w:style w:type="character" w:styleId="afff4">
    <w:name w:val="Intense Emphasis"/>
    <w:uiPriority w:val="21"/>
    <w:qFormat/>
    <w:rsid w:val="00DB3CFE"/>
    <w:rPr>
      <w:b/>
      <w:bCs/>
      <w:i/>
      <w:iCs/>
      <w:color w:val="5B9BD5"/>
    </w:rPr>
  </w:style>
  <w:style w:type="character" w:customStyle="1" w:styleId="ac">
    <w:name w:val="Обычный (веб) Знак"/>
    <w:aliases w:val="Обычный (веб) Знак1 Знак Знак2,Обычный (веб) Знак Знак Знак Знак2,Обычный (веб) Знак1 Знак Знак Знак1,Обычный (веб) Знак Знак Знак Знак Знак1,Обычный (веб) Знак1 Знак2,Обычный (веб) Знак Знак Знак2"/>
    <w:link w:val="ab"/>
    <w:uiPriority w:val="99"/>
    <w:locked/>
    <w:rsid w:val="00DB3CFE"/>
    <w:rPr>
      <w:rFonts w:ascii="Times New Roman" w:eastAsia="Times New Roman" w:hAnsi="Times New Roman" w:cs="Times New Roman"/>
      <w:sz w:val="24"/>
      <w:szCs w:val="24"/>
      <w:lang w:val="ru-RU" w:eastAsia="ru-RU"/>
    </w:rPr>
  </w:style>
  <w:style w:type="paragraph" w:customStyle="1" w:styleId="110">
    <w:name w:val="Без интервала11"/>
    <w:uiPriority w:val="99"/>
    <w:rsid w:val="00DB3CFE"/>
    <w:pPr>
      <w:spacing w:before="0" w:beforeAutospacing="0" w:after="0" w:afterAutospacing="0"/>
    </w:pPr>
    <w:rPr>
      <w:rFonts w:ascii="Calibri" w:eastAsia="Times New Roman" w:hAnsi="Calibri" w:cs="Times New Roman"/>
      <w:lang w:val="ru-RU" w:eastAsia="ru-RU"/>
    </w:rPr>
  </w:style>
  <w:style w:type="paragraph" w:customStyle="1" w:styleId="Default">
    <w:name w:val="Default"/>
    <w:rsid w:val="00DB3CFE"/>
    <w:pPr>
      <w:autoSpaceDE w:val="0"/>
      <w:autoSpaceDN w:val="0"/>
      <w:adjustRightInd w:val="0"/>
      <w:spacing w:before="0" w:beforeAutospacing="0" w:after="0" w:afterAutospacing="0"/>
    </w:pPr>
    <w:rPr>
      <w:rFonts w:ascii="Times New Roman" w:eastAsia="Times New Roman" w:hAnsi="Times New Roman" w:cs="Times New Roman"/>
      <w:color w:val="000000"/>
      <w:sz w:val="24"/>
      <w:szCs w:val="24"/>
      <w:lang w:val="ru-RU" w:eastAsia="ru-RU"/>
    </w:rPr>
  </w:style>
  <w:style w:type="paragraph" w:customStyle="1" w:styleId="2f2">
    <w:name w:val="Без интервала2"/>
    <w:uiPriority w:val="99"/>
    <w:rsid w:val="00DB3CFE"/>
    <w:pPr>
      <w:spacing w:before="0" w:beforeAutospacing="0" w:after="0" w:afterAutospacing="0"/>
    </w:pPr>
    <w:rPr>
      <w:rFonts w:ascii="Calibri" w:eastAsia="Times New Roman" w:hAnsi="Calibri" w:cs="Times New Roman"/>
      <w:lang w:val="ru-RU" w:eastAsia="ru-RU"/>
    </w:rPr>
  </w:style>
  <w:style w:type="character" w:customStyle="1" w:styleId="js-message-subjectjs-invalid-drag-target">
    <w:name w:val="js-message-subject js-invalid-drag-target"/>
    <w:uiPriority w:val="99"/>
    <w:rsid w:val="00DB3CFE"/>
    <w:rPr>
      <w:rFonts w:ascii="Times New Roman" w:hAnsi="Times New Roman" w:cs="Times New Roman" w:hint="default"/>
    </w:rPr>
  </w:style>
  <w:style w:type="character" w:styleId="afff5">
    <w:name w:val="Strong"/>
    <w:uiPriority w:val="22"/>
    <w:qFormat/>
    <w:rsid w:val="00DB3CFE"/>
    <w:rPr>
      <w:b/>
      <w:bCs/>
    </w:rPr>
  </w:style>
  <w:style w:type="paragraph" w:customStyle="1" w:styleId="600">
    <w:name w:val="60"/>
    <w:basedOn w:val="a"/>
    <w:rsid w:val="00DB3CFE"/>
    <w:rPr>
      <w:rFonts w:ascii="Times New Roman" w:eastAsia="Times New Roman" w:hAnsi="Times New Roman" w:cs="Times New Roman"/>
      <w:sz w:val="24"/>
      <w:szCs w:val="24"/>
      <w:lang w:val="ru-RU" w:eastAsia="ru-RU"/>
    </w:rPr>
  </w:style>
  <w:style w:type="character" w:customStyle="1" w:styleId="afff6">
    <w:name w:val="Символ нумерации"/>
    <w:rsid w:val="00DB3CFE"/>
  </w:style>
  <w:style w:type="numbering" w:customStyle="1" w:styleId="1fa">
    <w:name w:val="Нет списка1"/>
    <w:next w:val="a4"/>
    <w:uiPriority w:val="99"/>
    <w:semiHidden/>
    <w:unhideWhenUsed/>
    <w:rsid w:val="00DB3CFE"/>
  </w:style>
  <w:style w:type="paragraph" w:styleId="afe">
    <w:name w:val="Body Text First Indent"/>
    <w:basedOn w:val="a1"/>
    <w:link w:val="afd"/>
    <w:semiHidden/>
    <w:unhideWhenUsed/>
    <w:rsid w:val="00DB3CFE"/>
    <w:pPr>
      <w:widowControl/>
      <w:autoSpaceDE/>
      <w:autoSpaceDN/>
      <w:spacing w:after="200" w:line="276" w:lineRule="auto"/>
      <w:ind w:firstLine="360"/>
    </w:pPr>
    <w:rPr>
      <w:b/>
      <w:sz w:val="24"/>
      <w:szCs w:val="24"/>
      <w:lang w:val="en-US" w:eastAsia="ar-SA"/>
    </w:rPr>
  </w:style>
  <w:style w:type="character" w:customStyle="1" w:styleId="2f3">
    <w:name w:val="Красная строка Знак2"/>
    <w:basedOn w:val="a8"/>
    <w:rsid w:val="00DB3CFE"/>
    <w:rPr>
      <w:rFonts w:ascii="Times New Roman" w:eastAsia="Times New Roman" w:hAnsi="Times New Roman" w:cs="Times New Roman"/>
      <w:sz w:val="28"/>
      <w:szCs w:val="28"/>
      <w:lang w:val="ru-RU"/>
    </w:rPr>
  </w:style>
  <w:style w:type="character" w:customStyle="1" w:styleId="af6">
    <w:name w:val="Базовый Знак"/>
    <w:link w:val="a0"/>
    <w:rsid w:val="00DB3CFE"/>
    <w:rPr>
      <w:rFonts w:ascii="Times New Roman" w:eastAsia="Andale Sans UI" w:hAnsi="Times New Roman" w:cs="Times New Roman"/>
      <w:sz w:val="24"/>
      <w:szCs w:val="24"/>
      <w:lang w:val="ru-RU" w:eastAsia="ru-RU"/>
    </w:rPr>
  </w:style>
  <w:style w:type="character" w:customStyle="1" w:styleId="FontStyle12">
    <w:name w:val="Font Style12"/>
    <w:rsid w:val="00DB3CFE"/>
    <w:rPr>
      <w:rFonts w:ascii="Arial" w:hAnsi="Arial" w:cs="Arial" w:hint="default"/>
      <w:b/>
      <w:bCs/>
      <w:i/>
      <w:iCs/>
      <w:sz w:val="24"/>
      <w:szCs w:val="24"/>
    </w:rPr>
  </w:style>
  <w:style w:type="paragraph" w:customStyle="1" w:styleId="37">
    <w:name w:val="Абзац списка3"/>
    <w:basedOn w:val="a"/>
    <w:rsid w:val="00DB3CFE"/>
    <w:pPr>
      <w:spacing w:before="0" w:beforeAutospacing="0" w:after="200" w:afterAutospacing="0" w:line="276" w:lineRule="auto"/>
      <w:ind w:left="720"/>
    </w:pPr>
    <w:rPr>
      <w:rFonts w:ascii="Calibri" w:eastAsia="Times New Roman" w:hAnsi="Calibri" w:cs="Times New Roman"/>
      <w:lang w:val="ru-RU" w:eastAsia="ru-RU"/>
    </w:rPr>
  </w:style>
  <w:style w:type="paragraph" w:customStyle="1" w:styleId="42">
    <w:name w:val="Абзац списка4"/>
    <w:basedOn w:val="a"/>
    <w:rsid w:val="00DB3CFE"/>
    <w:pPr>
      <w:spacing w:before="0" w:beforeAutospacing="0" w:after="200" w:afterAutospacing="0" w:line="276" w:lineRule="auto"/>
      <w:ind w:left="720"/>
    </w:pPr>
    <w:rPr>
      <w:rFonts w:ascii="Calibri" w:eastAsia="Times New Roman" w:hAnsi="Calibri" w:cs="Times New Roman"/>
      <w:lang w:val="ru-RU" w:eastAsia="ru-RU"/>
    </w:rPr>
  </w:style>
  <w:style w:type="character" w:customStyle="1" w:styleId="2f4">
    <w:name w:val="Основной шрифт абзаца2"/>
    <w:rsid w:val="00DB3CFE"/>
  </w:style>
  <w:style w:type="character" w:customStyle="1" w:styleId="apple-style-span">
    <w:name w:val="apple-style-span"/>
    <w:rsid w:val="00DB3CFE"/>
  </w:style>
  <w:style w:type="character" w:customStyle="1" w:styleId="afff7">
    <w:name w:val="Список Знак"/>
    <w:semiHidden/>
    <w:locked/>
    <w:rsid w:val="00DB3CFE"/>
    <w:rPr>
      <w:rFonts w:ascii="Times New Roman" w:hAnsi="Times New Roman" w:cs="Times New Roman"/>
      <w:sz w:val="24"/>
      <w:szCs w:val="24"/>
      <w:lang w:eastAsia="ar-SA"/>
    </w:rPr>
  </w:style>
  <w:style w:type="table" w:customStyle="1" w:styleId="1fb">
    <w:name w:val="Сетка таблицы1"/>
    <w:uiPriority w:val="99"/>
    <w:rsid w:val="00DB3CFE"/>
    <w:pPr>
      <w:spacing w:before="0" w:beforeAutospacing="0" w:after="0" w:afterAutospacing="0"/>
    </w:pPr>
    <w:rPr>
      <w:rFonts w:ascii="Calibri" w:eastAsia="Times New Roman"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0">
    <w:name w:val="c0"/>
    <w:uiPriority w:val="99"/>
    <w:rsid w:val="00DB3CFE"/>
    <w:rPr>
      <w:rFonts w:cs="Times New Roman"/>
    </w:rPr>
  </w:style>
  <w:style w:type="character" w:customStyle="1" w:styleId="c1">
    <w:name w:val="c1"/>
    <w:rsid w:val="00DB3CFE"/>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Знак"/>
    <w:basedOn w:val="a"/>
    <w:rsid w:val="00DB3CFE"/>
    <w:rPr>
      <w:rFonts w:ascii="Tahoma" w:eastAsia="Times New Roman" w:hAnsi="Tahoma" w:cs="Times New Roman"/>
      <w:sz w:val="20"/>
      <w:szCs w:val="20"/>
    </w:rPr>
  </w:style>
  <w:style w:type="character" w:customStyle="1" w:styleId="c8">
    <w:name w:val="c8"/>
    <w:rsid w:val="00DB3CFE"/>
  </w:style>
  <w:style w:type="paragraph" w:customStyle="1" w:styleId="p3">
    <w:name w:val="p3"/>
    <w:basedOn w:val="a"/>
    <w:rsid w:val="00DB3CFE"/>
    <w:rPr>
      <w:rFonts w:ascii="Times New Roman" w:eastAsia="Times New Roman" w:hAnsi="Times New Roman" w:cs="Times New Roman"/>
      <w:sz w:val="24"/>
      <w:szCs w:val="24"/>
      <w:lang w:val="ru-RU" w:eastAsia="ru-RU"/>
    </w:rPr>
  </w:style>
  <w:style w:type="character" w:customStyle="1" w:styleId="s1">
    <w:name w:val="s1"/>
    <w:rsid w:val="00DB3CFE"/>
  </w:style>
  <w:style w:type="character" w:customStyle="1" w:styleId="s2">
    <w:name w:val="s2"/>
    <w:rsid w:val="00DB3CFE"/>
  </w:style>
  <w:style w:type="paragraph" w:customStyle="1" w:styleId="afff9">
    <w:name w:val="Основной новый"/>
    <w:basedOn w:val="a"/>
    <w:rsid w:val="00DB3CFE"/>
    <w:pPr>
      <w:spacing w:before="0" w:beforeAutospacing="0" w:after="0" w:afterAutospacing="0" w:line="360" w:lineRule="auto"/>
      <w:ind w:firstLine="709"/>
      <w:jc w:val="both"/>
    </w:pPr>
    <w:rPr>
      <w:rFonts w:ascii="Times New Roman" w:eastAsia="Times New Roman" w:hAnsi="Times New Roman" w:cs="Times New Roman"/>
      <w:sz w:val="24"/>
      <w:szCs w:val="20"/>
      <w:lang w:val="ru-RU" w:eastAsia="ru-RU"/>
    </w:rPr>
  </w:style>
  <w:style w:type="character" w:customStyle="1" w:styleId="extended-textshort">
    <w:name w:val="extended-text__short"/>
    <w:rsid w:val="00DB3CFE"/>
  </w:style>
  <w:style w:type="paragraph" w:customStyle="1" w:styleId="c10">
    <w:name w:val="c10"/>
    <w:basedOn w:val="a"/>
    <w:rsid w:val="00DB3CFE"/>
    <w:rPr>
      <w:rFonts w:ascii="Times New Roman" w:eastAsia="Times New Roman" w:hAnsi="Times New Roman" w:cs="Times New Roman"/>
      <w:sz w:val="24"/>
      <w:szCs w:val="24"/>
      <w:lang w:val="ru-RU" w:eastAsia="ru-RU"/>
    </w:rPr>
  </w:style>
  <w:style w:type="character" w:customStyle="1" w:styleId="c14">
    <w:name w:val="c14"/>
    <w:rsid w:val="00DB3CFE"/>
  </w:style>
  <w:style w:type="character" w:customStyle="1" w:styleId="c42">
    <w:name w:val="c42"/>
    <w:rsid w:val="00DB3CFE"/>
  </w:style>
  <w:style w:type="character" w:customStyle="1" w:styleId="c74">
    <w:name w:val="c74"/>
    <w:rsid w:val="00DB3CFE"/>
  </w:style>
  <w:style w:type="character" w:customStyle="1" w:styleId="2f5">
    <w:name w:val="Основной текст (2)_"/>
    <w:link w:val="215"/>
    <w:uiPriority w:val="99"/>
    <w:rsid w:val="00DB3CFE"/>
    <w:rPr>
      <w:rFonts w:ascii="Times New Roman" w:hAnsi="Times New Roman"/>
      <w:shd w:val="clear" w:color="auto" w:fill="FFFFFF"/>
    </w:rPr>
  </w:style>
  <w:style w:type="paragraph" w:customStyle="1" w:styleId="215">
    <w:name w:val="Основной текст (2)1"/>
    <w:basedOn w:val="a"/>
    <w:link w:val="2f5"/>
    <w:uiPriority w:val="99"/>
    <w:rsid w:val="00DB3CFE"/>
    <w:pPr>
      <w:widowControl w:val="0"/>
      <w:shd w:val="clear" w:color="auto" w:fill="FFFFFF"/>
      <w:spacing w:before="0" w:beforeAutospacing="0" w:after="0" w:afterAutospacing="0" w:line="274" w:lineRule="exact"/>
      <w:ind w:hanging="340"/>
      <w:jc w:val="center"/>
    </w:pPr>
    <w:rPr>
      <w:rFonts w:ascii="Times New Roman" w:hAnsi="Times New Roman"/>
    </w:rPr>
  </w:style>
  <w:style w:type="character" w:customStyle="1" w:styleId="InternetLink">
    <w:name w:val="Internet Link"/>
    <w:rsid w:val="00DB3CFE"/>
    <w:rPr>
      <w:color w:val="0000FF"/>
      <w:u w:val="single"/>
    </w:rPr>
  </w:style>
  <w:style w:type="character" w:customStyle="1" w:styleId="38">
    <w:name w:val="Название Знак3"/>
    <w:uiPriority w:val="99"/>
    <w:rsid w:val="00DB3CFE"/>
    <w:rPr>
      <w:rFonts w:ascii="Times New Roman" w:eastAsia="Andale Sans UI" w:hAnsi="Times New Roman" w:cs="Times New Roman"/>
      <w:i/>
      <w:iCs/>
      <w:sz w:val="24"/>
      <w:szCs w:val="24"/>
    </w:rPr>
  </w:style>
  <w:style w:type="paragraph" w:customStyle="1" w:styleId="ParaAttribute30">
    <w:name w:val="ParaAttribute30"/>
    <w:rsid w:val="00DB3CFE"/>
    <w:pPr>
      <w:spacing w:before="0" w:beforeAutospacing="0" w:after="0" w:afterAutospacing="0"/>
      <w:ind w:left="709" w:right="566"/>
      <w:jc w:val="center"/>
    </w:pPr>
    <w:rPr>
      <w:rFonts w:ascii="Times New Roman" w:eastAsia="№Е" w:hAnsi="Times New Roman" w:cs="Times New Roman"/>
      <w:sz w:val="20"/>
      <w:szCs w:val="20"/>
      <w:lang w:val="ru-RU" w:eastAsia="ru-RU"/>
    </w:rPr>
  </w:style>
  <w:style w:type="character" w:customStyle="1" w:styleId="CharAttribute484">
    <w:name w:val="CharAttribute484"/>
    <w:uiPriority w:val="99"/>
    <w:rsid w:val="00DB3CFE"/>
    <w:rPr>
      <w:rFonts w:ascii="Times New Roman" w:eastAsia="Times New Roman"/>
      <w:i/>
      <w:sz w:val="28"/>
    </w:rPr>
  </w:style>
  <w:style w:type="character" w:styleId="afffa">
    <w:name w:val="footnote reference"/>
    <w:uiPriority w:val="99"/>
    <w:semiHidden/>
    <w:rsid w:val="00DB3CFE"/>
    <w:rPr>
      <w:vertAlign w:val="superscript"/>
    </w:rPr>
  </w:style>
  <w:style w:type="paragraph" w:customStyle="1" w:styleId="ParaAttribute38">
    <w:name w:val="ParaAttribute38"/>
    <w:rsid w:val="00DB3CFE"/>
    <w:pPr>
      <w:spacing w:before="0" w:beforeAutospacing="0" w:after="0" w:afterAutospacing="0"/>
      <w:ind w:right="-1"/>
      <w:jc w:val="both"/>
    </w:pPr>
    <w:rPr>
      <w:rFonts w:ascii="Times New Roman" w:eastAsia="№Е" w:hAnsi="Times New Roman" w:cs="Times New Roman"/>
      <w:sz w:val="20"/>
      <w:szCs w:val="20"/>
      <w:lang w:val="ru-RU" w:eastAsia="ru-RU"/>
    </w:rPr>
  </w:style>
  <w:style w:type="character" w:customStyle="1" w:styleId="CharAttribute501">
    <w:name w:val="CharAttribute501"/>
    <w:uiPriority w:val="99"/>
    <w:rsid w:val="00DB3CFE"/>
    <w:rPr>
      <w:rFonts w:ascii="Times New Roman" w:eastAsia="Times New Roman"/>
      <w:i/>
      <w:sz w:val="28"/>
      <w:u w:val="single"/>
    </w:rPr>
  </w:style>
  <w:style w:type="character" w:customStyle="1" w:styleId="CharAttribute502">
    <w:name w:val="CharAttribute502"/>
    <w:rsid w:val="00DB3CFE"/>
    <w:rPr>
      <w:rFonts w:ascii="Times New Roman" w:eastAsia="Times New Roman"/>
      <w:i/>
      <w:sz w:val="28"/>
    </w:rPr>
  </w:style>
  <w:style w:type="character" w:customStyle="1" w:styleId="CharAttribute511">
    <w:name w:val="CharAttribute511"/>
    <w:uiPriority w:val="99"/>
    <w:rsid w:val="00DB3CFE"/>
    <w:rPr>
      <w:rFonts w:ascii="Times New Roman" w:eastAsia="Times New Roman"/>
      <w:sz w:val="28"/>
    </w:rPr>
  </w:style>
  <w:style w:type="character" w:customStyle="1" w:styleId="CharAttribute512">
    <w:name w:val="CharAttribute512"/>
    <w:rsid w:val="00DB3CFE"/>
    <w:rPr>
      <w:rFonts w:ascii="Times New Roman" w:eastAsia="Times New Roman"/>
      <w:sz w:val="28"/>
    </w:rPr>
  </w:style>
  <w:style w:type="character" w:customStyle="1" w:styleId="CharAttribute3">
    <w:name w:val="CharAttribute3"/>
    <w:rsid w:val="00DB3CFE"/>
    <w:rPr>
      <w:rFonts w:ascii="Times New Roman" w:eastAsia="Batang" w:hAnsi="Batang"/>
      <w:sz w:val="28"/>
    </w:rPr>
  </w:style>
  <w:style w:type="character" w:customStyle="1" w:styleId="CharAttribute1">
    <w:name w:val="CharAttribute1"/>
    <w:rsid w:val="00DB3CFE"/>
    <w:rPr>
      <w:rFonts w:ascii="Times New Roman" w:eastAsia="Gulim" w:hAnsi="Gulim"/>
      <w:sz w:val="28"/>
    </w:rPr>
  </w:style>
  <w:style w:type="character" w:customStyle="1" w:styleId="CharAttribute0">
    <w:name w:val="CharAttribute0"/>
    <w:rsid w:val="00DB3CFE"/>
    <w:rPr>
      <w:rFonts w:ascii="Times New Roman" w:eastAsia="Times New Roman" w:hAnsi="Times New Roman"/>
      <w:sz w:val="28"/>
    </w:rPr>
  </w:style>
  <w:style w:type="character" w:customStyle="1" w:styleId="CharAttribute2">
    <w:name w:val="CharAttribute2"/>
    <w:rsid w:val="00DB3CFE"/>
    <w:rPr>
      <w:rFonts w:ascii="Times New Roman" w:eastAsia="Batang" w:hAnsi="Batang"/>
      <w:color w:val="00000A"/>
      <w:sz w:val="28"/>
    </w:rPr>
  </w:style>
  <w:style w:type="character" w:customStyle="1" w:styleId="CharAttribute504">
    <w:name w:val="CharAttribute504"/>
    <w:rsid w:val="00DB3CFE"/>
    <w:rPr>
      <w:rFonts w:ascii="Times New Roman" w:eastAsia="Times New Roman"/>
      <w:sz w:val="28"/>
    </w:rPr>
  </w:style>
  <w:style w:type="paragraph" w:styleId="afffb">
    <w:name w:val="Block Text"/>
    <w:basedOn w:val="a"/>
    <w:rsid w:val="00DB3CFE"/>
    <w:pPr>
      <w:shd w:val="clear" w:color="auto" w:fill="FFFFFF"/>
      <w:spacing w:before="0" w:beforeAutospacing="0" w:after="0" w:afterAutospacing="0" w:line="360" w:lineRule="auto"/>
      <w:ind w:left="-709" w:right="-9" w:firstLine="709"/>
      <w:jc w:val="both"/>
    </w:pPr>
    <w:rPr>
      <w:rFonts w:ascii="Times New Roman" w:eastAsia="Times New Roman" w:hAnsi="Times New Roman" w:cs="Times New Roman"/>
      <w:spacing w:val="5"/>
      <w:sz w:val="24"/>
      <w:szCs w:val="20"/>
      <w:lang w:val="ru-RU" w:eastAsia="ru-RU"/>
    </w:rPr>
  </w:style>
  <w:style w:type="paragraph" w:customStyle="1" w:styleId="ParaAttribute0">
    <w:name w:val="ParaAttribute0"/>
    <w:rsid w:val="00DB3CFE"/>
    <w:pPr>
      <w:spacing w:before="0" w:beforeAutospacing="0" w:after="0" w:afterAutospacing="0"/>
    </w:pPr>
    <w:rPr>
      <w:rFonts w:ascii="Times New Roman" w:eastAsia="№Е" w:hAnsi="Times New Roman" w:cs="Times New Roman"/>
      <w:sz w:val="20"/>
      <w:szCs w:val="20"/>
      <w:lang w:val="ru-RU" w:eastAsia="ru-RU"/>
    </w:rPr>
  </w:style>
  <w:style w:type="paragraph" w:customStyle="1" w:styleId="ParaAttribute8">
    <w:name w:val="ParaAttribute8"/>
    <w:rsid w:val="00DB3CFE"/>
    <w:pPr>
      <w:spacing w:before="0" w:beforeAutospacing="0" w:after="0" w:afterAutospacing="0"/>
      <w:ind w:firstLine="851"/>
      <w:jc w:val="both"/>
    </w:pPr>
    <w:rPr>
      <w:rFonts w:ascii="Times New Roman" w:eastAsia="№Е" w:hAnsi="Times New Roman" w:cs="Times New Roman"/>
      <w:sz w:val="20"/>
      <w:szCs w:val="20"/>
      <w:lang w:val="ru-RU" w:eastAsia="ru-RU"/>
    </w:rPr>
  </w:style>
  <w:style w:type="character" w:customStyle="1" w:styleId="CharAttribute268">
    <w:name w:val="CharAttribute268"/>
    <w:rsid w:val="00DB3CFE"/>
    <w:rPr>
      <w:rFonts w:ascii="Times New Roman" w:eastAsia="Times New Roman"/>
      <w:sz w:val="28"/>
    </w:rPr>
  </w:style>
  <w:style w:type="character" w:customStyle="1" w:styleId="CharAttribute269">
    <w:name w:val="CharAttribute269"/>
    <w:rsid w:val="00DB3CFE"/>
    <w:rPr>
      <w:rFonts w:ascii="Times New Roman" w:eastAsia="Times New Roman"/>
      <w:i/>
      <w:sz w:val="28"/>
    </w:rPr>
  </w:style>
  <w:style w:type="character" w:customStyle="1" w:styleId="CharAttribute271">
    <w:name w:val="CharAttribute271"/>
    <w:rsid w:val="00DB3CFE"/>
    <w:rPr>
      <w:rFonts w:ascii="Times New Roman" w:eastAsia="Times New Roman"/>
      <w:b/>
      <w:sz w:val="28"/>
    </w:rPr>
  </w:style>
  <w:style w:type="character" w:customStyle="1" w:styleId="CharAttribute272">
    <w:name w:val="CharAttribute272"/>
    <w:rsid w:val="00DB3CFE"/>
    <w:rPr>
      <w:rFonts w:ascii="Times New Roman" w:eastAsia="Times New Roman"/>
      <w:sz w:val="28"/>
    </w:rPr>
  </w:style>
  <w:style w:type="character" w:customStyle="1" w:styleId="CharAttribute273">
    <w:name w:val="CharAttribute273"/>
    <w:rsid w:val="00DB3CFE"/>
    <w:rPr>
      <w:rFonts w:ascii="Times New Roman" w:eastAsia="Times New Roman"/>
      <w:sz w:val="28"/>
    </w:rPr>
  </w:style>
  <w:style w:type="character" w:customStyle="1" w:styleId="CharAttribute274">
    <w:name w:val="CharAttribute274"/>
    <w:rsid w:val="00DB3CFE"/>
    <w:rPr>
      <w:rFonts w:ascii="Times New Roman" w:eastAsia="Times New Roman"/>
      <w:sz w:val="28"/>
    </w:rPr>
  </w:style>
  <w:style w:type="character" w:customStyle="1" w:styleId="CharAttribute275">
    <w:name w:val="CharAttribute275"/>
    <w:rsid w:val="00DB3CFE"/>
    <w:rPr>
      <w:rFonts w:ascii="Times New Roman" w:eastAsia="Times New Roman"/>
      <w:b/>
      <w:i/>
      <w:sz w:val="28"/>
    </w:rPr>
  </w:style>
  <w:style w:type="character" w:customStyle="1" w:styleId="CharAttribute276">
    <w:name w:val="CharAttribute276"/>
    <w:rsid w:val="00DB3CFE"/>
    <w:rPr>
      <w:rFonts w:ascii="Times New Roman" w:eastAsia="Times New Roman"/>
      <w:sz w:val="28"/>
    </w:rPr>
  </w:style>
  <w:style w:type="character" w:customStyle="1" w:styleId="CharAttribute277">
    <w:name w:val="CharAttribute277"/>
    <w:rsid w:val="00DB3CFE"/>
    <w:rPr>
      <w:rFonts w:ascii="Times New Roman" w:eastAsia="Times New Roman"/>
      <w:b/>
      <w:i/>
      <w:color w:val="00000A"/>
      <w:sz w:val="28"/>
    </w:rPr>
  </w:style>
  <w:style w:type="character" w:customStyle="1" w:styleId="CharAttribute278">
    <w:name w:val="CharAttribute278"/>
    <w:rsid w:val="00DB3CFE"/>
    <w:rPr>
      <w:rFonts w:ascii="Times New Roman" w:eastAsia="Times New Roman"/>
      <w:color w:val="00000A"/>
      <w:sz w:val="28"/>
    </w:rPr>
  </w:style>
  <w:style w:type="character" w:customStyle="1" w:styleId="CharAttribute279">
    <w:name w:val="CharAttribute279"/>
    <w:rsid w:val="00DB3CFE"/>
    <w:rPr>
      <w:rFonts w:ascii="Times New Roman" w:eastAsia="Times New Roman"/>
      <w:color w:val="00000A"/>
      <w:sz w:val="28"/>
    </w:rPr>
  </w:style>
  <w:style w:type="character" w:customStyle="1" w:styleId="CharAttribute280">
    <w:name w:val="CharAttribute280"/>
    <w:rsid w:val="00DB3CFE"/>
    <w:rPr>
      <w:rFonts w:ascii="Times New Roman" w:eastAsia="Times New Roman"/>
      <w:color w:val="00000A"/>
      <w:sz w:val="28"/>
    </w:rPr>
  </w:style>
  <w:style w:type="character" w:customStyle="1" w:styleId="CharAttribute281">
    <w:name w:val="CharAttribute281"/>
    <w:rsid w:val="00DB3CFE"/>
    <w:rPr>
      <w:rFonts w:ascii="Times New Roman" w:eastAsia="Times New Roman"/>
      <w:color w:val="00000A"/>
      <w:sz w:val="28"/>
    </w:rPr>
  </w:style>
  <w:style w:type="character" w:customStyle="1" w:styleId="CharAttribute282">
    <w:name w:val="CharAttribute282"/>
    <w:rsid w:val="00DB3CFE"/>
    <w:rPr>
      <w:rFonts w:ascii="Times New Roman" w:eastAsia="Times New Roman"/>
      <w:color w:val="00000A"/>
      <w:sz w:val="28"/>
    </w:rPr>
  </w:style>
  <w:style w:type="character" w:customStyle="1" w:styleId="CharAttribute283">
    <w:name w:val="CharAttribute283"/>
    <w:rsid w:val="00DB3CFE"/>
    <w:rPr>
      <w:rFonts w:ascii="Times New Roman" w:eastAsia="Times New Roman"/>
      <w:i/>
      <w:color w:val="00000A"/>
      <w:sz w:val="28"/>
    </w:rPr>
  </w:style>
  <w:style w:type="character" w:customStyle="1" w:styleId="CharAttribute284">
    <w:name w:val="CharAttribute284"/>
    <w:rsid w:val="00DB3CFE"/>
    <w:rPr>
      <w:rFonts w:ascii="Times New Roman" w:eastAsia="Times New Roman"/>
      <w:sz w:val="28"/>
    </w:rPr>
  </w:style>
  <w:style w:type="character" w:customStyle="1" w:styleId="CharAttribute285">
    <w:name w:val="CharAttribute285"/>
    <w:rsid w:val="00DB3CFE"/>
    <w:rPr>
      <w:rFonts w:ascii="Times New Roman" w:eastAsia="Times New Roman"/>
      <w:sz w:val="28"/>
    </w:rPr>
  </w:style>
  <w:style w:type="character" w:customStyle="1" w:styleId="CharAttribute286">
    <w:name w:val="CharAttribute286"/>
    <w:rsid w:val="00DB3CFE"/>
    <w:rPr>
      <w:rFonts w:ascii="Times New Roman" w:eastAsia="Times New Roman"/>
      <w:sz w:val="28"/>
    </w:rPr>
  </w:style>
  <w:style w:type="character" w:customStyle="1" w:styleId="CharAttribute287">
    <w:name w:val="CharAttribute287"/>
    <w:rsid w:val="00DB3CFE"/>
    <w:rPr>
      <w:rFonts w:ascii="Times New Roman" w:eastAsia="Times New Roman"/>
      <w:sz w:val="28"/>
    </w:rPr>
  </w:style>
  <w:style w:type="character" w:customStyle="1" w:styleId="CharAttribute288">
    <w:name w:val="CharAttribute288"/>
    <w:rsid w:val="00DB3CFE"/>
    <w:rPr>
      <w:rFonts w:ascii="Times New Roman" w:eastAsia="Times New Roman"/>
      <w:sz w:val="28"/>
    </w:rPr>
  </w:style>
  <w:style w:type="character" w:customStyle="1" w:styleId="CharAttribute289">
    <w:name w:val="CharAttribute289"/>
    <w:rsid w:val="00DB3CFE"/>
    <w:rPr>
      <w:rFonts w:ascii="Times New Roman" w:eastAsia="Times New Roman"/>
      <w:sz w:val="28"/>
    </w:rPr>
  </w:style>
  <w:style w:type="character" w:customStyle="1" w:styleId="CharAttribute290">
    <w:name w:val="CharAttribute290"/>
    <w:rsid w:val="00DB3CFE"/>
    <w:rPr>
      <w:rFonts w:ascii="Times New Roman" w:eastAsia="Times New Roman"/>
      <w:sz w:val="28"/>
    </w:rPr>
  </w:style>
  <w:style w:type="character" w:customStyle="1" w:styleId="CharAttribute291">
    <w:name w:val="CharAttribute291"/>
    <w:rsid w:val="00DB3CFE"/>
    <w:rPr>
      <w:rFonts w:ascii="Times New Roman" w:eastAsia="Times New Roman"/>
      <w:sz w:val="28"/>
    </w:rPr>
  </w:style>
  <w:style w:type="character" w:customStyle="1" w:styleId="CharAttribute292">
    <w:name w:val="CharAttribute292"/>
    <w:rsid w:val="00DB3CFE"/>
    <w:rPr>
      <w:rFonts w:ascii="Times New Roman" w:eastAsia="Times New Roman"/>
      <w:sz w:val="28"/>
    </w:rPr>
  </w:style>
  <w:style w:type="character" w:customStyle="1" w:styleId="CharAttribute293">
    <w:name w:val="CharAttribute293"/>
    <w:rsid w:val="00DB3CFE"/>
    <w:rPr>
      <w:rFonts w:ascii="Times New Roman" w:eastAsia="Times New Roman"/>
      <w:sz w:val="28"/>
    </w:rPr>
  </w:style>
  <w:style w:type="character" w:customStyle="1" w:styleId="CharAttribute294">
    <w:name w:val="CharAttribute294"/>
    <w:rsid w:val="00DB3CFE"/>
    <w:rPr>
      <w:rFonts w:ascii="Times New Roman" w:eastAsia="Times New Roman"/>
      <w:sz w:val="28"/>
    </w:rPr>
  </w:style>
  <w:style w:type="character" w:customStyle="1" w:styleId="CharAttribute295">
    <w:name w:val="CharAttribute295"/>
    <w:rsid w:val="00DB3CFE"/>
    <w:rPr>
      <w:rFonts w:ascii="Times New Roman" w:eastAsia="Times New Roman"/>
      <w:sz w:val="28"/>
    </w:rPr>
  </w:style>
  <w:style w:type="character" w:customStyle="1" w:styleId="CharAttribute296">
    <w:name w:val="CharAttribute296"/>
    <w:rsid w:val="00DB3CFE"/>
    <w:rPr>
      <w:rFonts w:ascii="Times New Roman" w:eastAsia="Times New Roman"/>
      <w:sz w:val="28"/>
    </w:rPr>
  </w:style>
  <w:style w:type="character" w:customStyle="1" w:styleId="CharAttribute297">
    <w:name w:val="CharAttribute297"/>
    <w:rsid w:val="00DB3CFE"/>
    <w:rPr>
      <w:rFonts w:ascii="Times New Roman" w:eastAsia="Times New Roman"/>
      <w:sz w:val="28"/>
    </w:rPr>
  </w:style>
  <w:style w:type="character" w:customStyle="1" w:styleId="CharAttribute298">
    <w:name w:val="CharAttribute298"/>
    <w:rsid w:val="00DB3CFE"/>
    <w:rPr>
      <w:rFonts w:ascii="Times New Roman" w:eastAsia="Times New Roman"/>
      <w:sz w:val="28"/>
    </w:rPr>
  </w:style>
  <w:style w:type="character" w:customStyle="1" w:styleId="CharAttribute299">
    <w:name w:val="CharAttribute299"/>
    <w:rsid w:val="00DB3CFE"/>
    <w:rPr>
      <w:rFonts w:ascii="Times New Roman" w:eastAsia="Times New Roman"/>
      <w:sz w:val="28"/>
    </w:rPr>
  </w:style>
  <w:style w:type="character" w:customStyle="1" w:styleId="CharAttribute300">
    <w:name w:val="CharAttribute300"/>
    <w:rsid w:val="00DB3CFE"/>
    <w:rPr>
      <w:rFonts w:ascii="Times New Roman" w:eastAsia="Times New Roman"/>
      <w:color w:val="00000A"/>
      <w:sz w:val="28"/>
    </w:rPr>
  </w:style>
  <w:style w:type="character" w:customStyle="1" w:styleId="CharAttribute301">
    <w:name w:val="CharAttribute301"/>
    <w:rsid w:val="00DB3CFE"/>
    <w:rPr>
      <w:rFonts w:ascii="Times New Roman" w:eastAsia="Times New Roman"/>
      <w:color w:val="00000A"/>
      <w:sz w:val="28"/>
    </w:rPr>
  </w:style>
  <w:style w:type="character" w:customStyle="1" w:styleId="CharAttribute303">
    <w:name w:val="CharAttribute303"/>
    <w:rsid w:val="00DB3CFE"/>
    <w:rPr>
      <w:rFonts w:ascii="Times New Roman" w:eastAsia="Times New Roman"/>
      <w:b/>
      <w:sz w:val="28"/>
    </w:rPr>
  </w:style>
  <w:style w:type="character" w:customStyle="1" w:styleId="CharAttribute304">
    <w:name w:val="CharAttribute304"/>
    <w:rsid w:val="00DB3CFE"/>
    <w:rPr>
      <w:rFonts w:ascii="Times New Roman" w:eastAsia="Times New Roman"/>
      <w:sz w:val="28"/>
    </w:rPr>
  </w:style>
  <w:style w:type="character" w:customStyle="1" w:styleId="CharAttribute305">
    <w:name w:val="CharAttribute305"/>
    <w:rsid w:val="00DB3CFE"/>
    <w:rPr>
      <w:rFonts w:ascii="Times New Roman" w:eastAsia="Times New Roman"/>
      <w:sz w:val="28"/>
    </w:rPr>
  </w:style>
  <w:style w:type="character" w:customStyle="1" w:styleId="CharAttribute306">
    <w:name w:val="CharAttribute306"/>
    <w:rsid w:val="00DB3CFE"/>
    <w:rPr>
      <w:rFonts w:ascii="Times New Roman" w:eastAsia="Times New Roman"/>
      <w:sz w:val="28"/>
    </w:rPr>
  </w:style>
  <w:style w:type="character" w:customStyle="1" w:styleId="CharAttribute307">
    <w:name w:val="CharAttribute307"/>
    <w:rsid w:val="00DB3CFE"/>
    <w:rPr>
      <w:rFonts w:ascii="Times New Roman" w:eastAsia="Times New Roman"/>
      <w:sz w:val="28"/>
    </w:rPr>
  </w:style>
  <w:style w:type="character" w:customStyle="1" w:styleId="CharAttribute308">
    <w:name w:val="CharAttribute308"/>
    <w:rsid w:val="00DB3CFE"/>
    <w:rPr>
      <w:rFonts w:ascii="Times New Roman" w:eastAsia="Times New Roman"/>
      <w:sz w:val="28"/>
    </w:rPr>
  </w:style>
  <w:style w:type="character" w:customStyle="1" w:styleId="CharAttribute309">
    <w:name w:val="CharAttribute309"/>
    <w:rsid w:val="00DB3CFE"/>
    <w:rPr>
      <w:rFonts w:ascii="Times New Roman" w:eastAsia="Times New Roman"/>
      <w:sz w:val="28"/>
    </w:rPr>
  </w:style>
  <w:style w:type="character" w:customStyle="1" w:styleId="CharAttribute310">
    <w:name w:val="CharAttribute310"/>
    <w:rsid w:val="00DB3CFE"/>
    <w:rPr>
      <w:rFonts w:ascii="Times New Roman" w:eastAsia="Times New Roman"/>
      <w:sz w:val="28"/>
    </w:rPr>
  </w:style>
  <w:style w:type="character" w:customStyle="1" w:styleId="CharAttribute311">
    <w:name w:val="CharAttribute311"/>
    <w:rsid w:val="00DB3CFE"/>
    <w:rPr>
      <w:rFonts w:ascii="Times New Roman" w:eastAsia="Times New Roman"/>
      <w:sz w:val="28"/>
    </w:rPr>
  </w:style>
  <w:style w:type="character" w:customStyle="1" w:styleId="CharAttribute312">
    <w:name w:val="CharAttribute312"/>
    <w:rsid w:val="00DB3CFE"/>
    <w:rPr>
      <w:rFonts w:ascii="Times New Roman" w:eastAsia="Times New Roman"/>
      <w:sz w:val="28"/>
    </w:rPr>
  </w:style>
  <w:style w:type="character" w:customStyle="1" w:styleId="CharAttribute313">
    <w:name w:val="CharAttribute313"/>
    <w:rsid w:val="00DB3CFE"/>
    <w:rPr>
      <w:rFonts w:ascii="Times New Roman" w:eastAsia="Times New Roman"/>
      <w:sz w:val="28"/>
    </w:rPr>
  </w:style>
  <w:style w:type="character" w:customStyle="1" w:styleId="CharAttribute314">
    <w:name w:val="CharAttribute314"/>
    <w:rsid w:val="00DB3CFE"/>
    <w:rPr>
      <w:rFonts w:ascii="Times New Roman" w:eastAsia="Times New Roman"/>
      <w:sz w:val="28"/>
    </w:rPr>
  </w:style>
  <w:style w:type="character" w:customStyle="1" w:styleId="CharAttribute315">
    <w:name w:val="CharAttribute315"/>
    <w:rsid w:val="00DB3CFE"/>
    <w:rPr>
      <w:rFonts w:ascii="Times New Roman" w:eastAsia="Times New Roman"/>
      <w:sz w:val="28"/>
    </w:rPr>
  </w:style>
  <w:style w:type="character" w:customStyle="1" w:styleId="CharAttribute316">
    <w:name w:val="CharAttribute316"/>
    <w:rsid w:val="00DB3CFE"/>
    <w:rPr>
      <w:rFonts w:ascii="Times New Roman" w:eastAsia="Times New Roman"/>
      <w:sz w:val="28"/>
    </w:rPr>
  </w:style>
  <w:style w:type="character" w:customStyle="1" w:styleId="CharAttribute317">
    <w:name w:val="CharAttribute317"/>
    <w:rsid w:val="00DB3CFE"/>
    <w:rPr>
      <w:rFonts w:ascii="Times New Roman" w:eastAsia="Times New Roman"/>
      <w:sz w:val="28"/>
    </w:rPr>
  </w:style>
  <w:style w:type="character" w:customStyle="1" w:styleId="CharAttribute318">
    <w:name w:val="CharAttribute318"/>
    <w:rsid w:val="00DB3CFE"/>
    <w:rPr>
      <w:rFonts w:ascii="Times New Roman" w:eastAsia="Times New Roman"/>
      <w:sz w:val="28"/>
    </w:rPr>
  </w:style>
  <w:style w:type="character" w:customStyle="1" w:styleId="CharAttribute319">
    <w:name w:val="CharAttribute319"/>
    <w:rsid w:val="00DB3CFE"/>
    <w:rPr>
      <w:rFonts w:ascii="Times New Roman" w:eastAsia="Times New Roman"/>
      <w:sz w:val="28"/>
    </w:rPr>
  </w:style>
  <w:style w:type="character" w:customStyle="1" w:styleId="CharAttribute320">
    <w:name w:val="CharAttribute320"/>
    <w:rsid w:val="00DB3CFE"/>
    <w:rPr>
      <w:rFonts w:ascii="Times New Roman" w:eastAsia="Times New Roman"/>
      <w:sz w:val="28"/>
    </w:rPr>
  </w:style>
  <w:style w:type="character" w:customStyle="1" w:styleId="CharAttribute321">
    <w:name w:val="CharAttribute321"/>
    <w:rsid w:val="00DB3CFE"/>
    <w:rPr>
      <w:rFonts w:ascii="Times New Roman" w:eastAsia="Times New Roman"/>
      <w:sz w:val="28"/>
    </w:rPr>
  </w:style>
  <w:style w:type="character" w:customStyle="1" w:styleId="CharAttribute322">
    <w:name w:val="CharAttribute322"/>
    <w:rsid w:val="00DB3CFE"/>
    <w:rPr>
      <w:rFonts w:ascii="Times New Roman" w:eastAsia="Times New Roman"/>
      <w:sz w:val="28"/>
    </w:rPr>
  </w:style>
  <w:style w:type="character" w:customStyle="1" w:styleId="CharAttribute323">
    <w:name w:val="CharAttribute323"/>
    <w:rsid w:val="00DB3CFE"/>
    <w:rPr>
      <w:rFonts w:ascii="Times New Roman" w:eastAsia="Times New Roman"/>
      <w:sz w:val="28"/>
    </w:rPr>
  </w:style>
  <w:style w:type="character" w:customStyle="1" w:styleId="CharAttribute324">
    <w:name w:val="CharAttribute324"/>
    <w:rsid w:val="00DB3CFE"/>
    <w:rPr>
      <w:rFonts w:ascii="Times New Roman" w:eastAsia="Times New Roman"/>
      <w:sz w:val="28"/>
    </w:rPr>
  </w:style>
  <w:style w:type="character" w:customStyle="1" w:styleId="CharAttribute325">
    <w:name w:val="CharAttribute325"/>
    <w:rsid w:val="00DB3CFE"/>
    <w:rPr>
      <w:rFonts w:ascii="Times New Roman" w:eastAsia="Times New Roman"/>
      <w:sz w:val="28"/>
    </w:rPr>
  </w:style>
  <w:style w:type="character" w:customStyle="1" w:styleId="CharAttribute326">
    <w:name w:val="CharAttribute326"/>
    <w:rsid w:val="00DB3CFE"/>
    <w:rPr>
      <w:rFonts w:ascii="Times New Roman" w:eastAsia="Times New Roman"/>
      <w:sz w:val="28"/>
    </w:rPr>
  </w:style>
  <w:style w:type="character" w:customStyle="1" w:styleId="CharAttribute327">
    <w:name w:val="CharAttribute327"/>
    <w:rsid w:val="00DB3CFE"/>
    <w:rPr>
      <w:rFonts w:ascii="Times New Roman" w:eastAsia="Times New Roman"/>
      <w:sz w:val="28"/>
    </w:rPr>
  </w:style>
  <w:style w:type="character" w:customStyle="1" w:styleId="CharAttribute328">
    <w:name w:val="CharAttribute328"/>
    <w:rsid w:val="00DB3CFE"/>
    <w:rPr>
      <w:rFonts w:ascii="Times New Roman" w:eastAsia="Times New Roman"/>
      <w:sz w:val="28"/>
    </w:rPr>
  </w:style>
  <w:style w:type="character" w:customStyle="1" w:styleId="CharAttribute329">
    <w:name w:val="CharAttribute329"/>
    <w:rsid w:val="00DB3CFE"/>
    <w:rPr>
      <w:rFonts w:ascii="Times New Roman" w:eastAsia="Times New Roman"/>
      <w:sz w:val="28"/>
    </w:rPr>
  </w:style>
  <w:style w:type="character" w:customStyle="1" w:styleId="CharAttribute330">
    <w:name w:val="CharAttribute330"/>
    <w:rsid w:val="00DB3CFE"/>
    <w:rPr>
      <w:rFonts w:ascii="Times New Roman" w:eastAsia="Times New Roman"/>
      <w:sz w:val="28"/>
    </w:rPr>
  </w:style>
  <w:style w:type="character" w:customStyle="1" w:styleId="CharAttribute331">
    <w:name w:val="CharAttribute331"/>
    <w:rsid w:val="00DB3CFE"/>
    <w:rPr>
      <w:rFonts w:ascii="Times New Roman" w:eastAsia="Times New Roman"/>
      <w:sz w:val="28"/>
    </w:rPr>
  </w:style>
  <w:style w:type="character" w:customStyle="1" w:styleId="CharAttribute332">
    <w:name w:val="CharAttribute332"/>
    <w:rsid w:val="00DB3CFE"/>
    <w:rPr>
      <w:rFonts w:ascii="Times New Roman" w:eastAsia="Times New Roman"/>
      <w:sz w:val="28"/>
    </w:rPr>
  </w:style>
  <w:style w:type="character" w:customStyle="1" w:styleId="CharAttribute333">
    <w:name w:val="CharAttribute333"/>
    <w:rsid w:val="00DB3CFE"/>
    <w:rPr>
      <w:rFonts w:ascii="Times New Roman" w:eastAsia="Times New Roman"/>
      <w:sz w:val="28"/>
    </w:rPr>
  </w:style>
  <w:style w:type="character" w:customStyle="1" w:styleId="CharAttribute334">
    <w:name w:val="CharAttribute334"/>
    <w:rsid w:val="00DB3CFE"/>
    <w:rPr>
      <w:rFonts w:ascii="Times New Roman" w:eastAsia="Times New Roman"/>
      <w:sz w:val="28"/>
    </w:rPr>
  </w:style>
  <w:style w:type="character" w:customStyle="1" w:styleId="CharAttribute335">
    <w:name w:val="CharAttribute335"/>
    <w:rsid w:val="00DB3CFE"/>
    <w:rPr>
      <w:rFonts w:ascii="Times New Roman" w:eastAsia="Times New Roman"/>
      <w:sz w:val="28"/>
    </w:rPr>
  </w:style>
  <w:style w:type="character" w:customStyle="1" w:styleId="CharAttribute514">
    <w:name w:val="CharAttribute514"/>
    <w:rsid w:val="00DB3CFE"/>
    <w:rPr>
      <w:rFonts w:ascii="Times New Roman" w:eastAsia="Times New Roman"/>
      <w:sz w:val="28"/>
    </w:rPr>
  </w:style>
  <w:style w:type="character" w:customStyle="1" w:styleId="CharAttribute520">
    <w:name w:val="CharAttribute520"/>
    <w:rsid w:val="00DB3CFE"/>
    <w:rPr>
      <w:rFonts w:ascii="Times New Roman" w:eastAsia="Times New Roman"/>
      <w:sz w:val="28"/>
    </w:rPr>
  </w:style>
  <w:style w:type="character" w:customStyle="1" w:styleId="CharAttribute521">
    <w:name w:val="CharAttribute521"/>
    <w:rsid w:val="00DB3CFE"/>
    <w:rPr>
      <w:rFonts w:ascii="Times New Roman" w:eastAsia="Times New Roman"/>
      <w:i/>
      <w:sz w:val="28"/>
    </w:rPr>
  </w:style>
  <w:style w:type="character" w:customStyle="1" w:styleId="CharAttribute548">
    <w:name w:val="CharAttribute548"/>
    <w:rsid w:val="00DB3CFE"/>
    <w:rPr>
      <w:rFonts w:ascii="Times New Roman" w:eastAsia="Times New Roman"/>
      <w:sz w:val="24"/>
    </w:rPr>
  </w:style>
  <w:style w:type="paragraph" w:customStyle="1" w:styleId="ParaAttribute10">
    <w:name w:val="ParaAttribute10"/>
    <w:uiPriority w:val="99"/>
    <w:rsid w:val="00DB3CFE"/>
    <w:pPr>
      <w:spacing w:before="0" w:beforeAutospacing="0" w:after="0" w:afterAutospacing="0"/>
      <w:jc w:val="both"/>
    </w:pPr>
    <w:rPr>
      <w:rFonts w:ascii="Times New Roman" w:eastAsia="№Е" w:hAnsi="Times New Roman" w:cs="Times New Roman"/>
      <w:sz w:val="20"/>
      <w:szCs w:val="20"/>
      <w:lang w:val="ru-RU" w:eastAsia="ru-RU"/>
    </w:rPr>
  </w:style>
  <w:style w:type="paragraph" w:customStyle="1" w:styleId="ParaAttribute16">
    <w:name w:val="ParaAttribute16"/>
    <w:uiPriority w:val="99"/>
    <w:rsid w:val="00DB3CFE"/>
    <w:pPr>
      <w:spacing w:before="0" w:beforeAutospacing="0" w:after="0" w:afterAutospacing="0"/>
      <w:ind w:left="1080"/>
      <w:jc w:val="both"/>
    </w:pPr>
    <w:rPr>
      <w:rFonts w:ascii="Times New Roman" w:eastAsia="№Е" w:hAnsi="Times New Roman" w:cs="Times New Roman"/>
      <w:sz w:val="20"/>
      <w:szCs w:val="20"/>
      <w:lang w:val="ru-RU" w:eastAsia="ru-RU"/>
    </w:rPr>
  </w:style>
  <w:style w:type="character" w:customStyle="1" w:styleId="CharAttribute485">
    <w:name w:val="CharAttribute485"/>
    <w:uiPriority w:val="99"/>
    <w:rsid w:val="00DB3CFE"/>
    <w:rPr>
      <w:rFonts w:ascii="Times New Roman" w:eastAsia="Times New Roman"/>
      <w:i/>
      <w:sz w:val="22"/>
    </w:rPr>
  </w:style>
  <w:style w:type="character" w:customStyle="1" w:styleId="CharAttribute526">
    <w:name w:val="CharAttribute526"/>
    <w:rsid w:val="00DB3CFE"/>
    <w:rPr>
      <w:rFonts w:ascii="Times New Roman" w:eastAsia="Times New Roman"/>
      <w:sz w:val="28"/>
    </w:rPr>
  </w:style>
  <w:style w:type="character" w:customStyle="1" w:styleId="CharAttribute534">
    <w:name w:val="CharAttribute534"/>
    <w:rsid w:val="00DB3CFE"/>
    <w:rPr>
      <w:rFonts w:ascii="Times New Roman" w:eastAsia="Times New Roman"/>
      <w:sz w:val="24"/>
    </w:rPr>
  </w:style>
  <w:style w:type="character" w:customStyle="1" w:styleId="CharAttribute4">
    <w:name w:val="CharAttribute4"/>
    <w:uiPriority w:val="99"/>
    <w:rsid w:val="00DB3CFE"/>
    <w:rPr>
      <w:rFonts w:ascii="Times New Roman" w:eastAsia="Batang" w:hAnsi="Batang"/>
      <w:i/>
      <w:sz w:val="28"/>
    </w:rPr>
  </w:style>
  <w:style w:type="character" w:customStyle="1" w:styleId="CharAttribute10">
    <w:name w:val="CharAttribute10"/>
    <w:uiPriority w:val="99"/>
    <w:rsid w:val="00DB3CFE"/>
    <w:rPr>
      <w:rFonts w:ascii="Times New Roman" w:eastAsia="Times New Roman" w:hAnsi="Times New Roman"/>
      <w:b/>
      <w:sz w:val="28"/>
    </w:rPr>
  </w:style>
  <w:style w:type="character" w:customStyle="1" w:styleId="CharAttribute11">
    <w:name w:val="CharAttribute11"/>
    <w:rsid w:val="00DB3CFE"/>
    <w:rPr>
      <w:rFonts w:ascii="Times New Roman" w:eastAsia="Batang" w:hAnsi="Batang"/>
      <w:i/>
      <w:color w:val="00000A"/>
      <w:sz w:val="28"/>
    </w:rPr>
  </w:style>
  <w:style w:type="character" w:customStyle="1" w:styleId="CharAttribute498">
    <w:name w:val="CharAttribute498"/>
    <w:rsid w:val="00DB3CFE"/>
    <w:rPr>
      <w:rFonts w:ascii="Times New Roman" w:eastAsia="Times New Roman"/>
      <w:sz w:val="28"/>
    </w:rPr>
  </w:style>
  <w:style w:type="character" w:customStyle="1" w:styleId="CharAttribute499">
    <w:name w:val="CharAttribute499"/>
    <w:rsid w:val="00DB3CFE"/>
    <w:rPr>
      <w:rFonts w:ascii="Times New Roman" w:eastAsia="Times New Roman"/>
      <w:i/>
      <w:sz w:val="28"/>
      <w:u w:val="single"/>
    </w:rPr>
  </w:style>
  <w:style w:type="character" w:customStyle="1" w:styleId="CharAttribute500">
    <w:name w:val="CharAttribute500"/>
    <w:rsid w:val="00DB3CFE"/>
    <w:rPr>
      <w:rFonts w:ascii="Times New Roman" w:eastAsia="Times New Roman"/>
      <w:sz w:val="28"/>
    </w:rPr>
  </w:style>
  <w:style w:type="character" w:customStyle="1" w:styleId="a6">
    <w:name w:val="Абзац списка Знак"/>
    <w:aliases w:val="Абзац списка для документа Знак,List Paragraph Знак,Варианты ответов Знак,Список нумерованный цифры Знак,Абзац Знак,Bullet List Знак,FooterText Знак,numbered Знак,Table-Normal Знак,RSHB_Table-Normal Знак,Paragraphe de liste1 Знак"/>
    <w:link w:val="a5"/>
    <w:uiPriority w:val="34"/>
    <w:qFormat/>
    <w:locked/>
    <w:rsid w:val="00DB3CFE"/>
  </w:style>
  <w:style w:type="table" w:customStyle="1" w:styleId="DefaultTable">
    <w:name w:val="Default Table"/>
    <w:rsid w:val="00DB3CFE"/>
    <w:pPr>
      <w:spacing w:before="0" w:beforeAutospacing="0" w:after="0" w:afterAutospacing="0"/>
    </w:pPr>
    <w:rPr>
      <w:rFonts w:ascii="Times New Roman" w:eastAsia="Batang"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DB3CFE"/>
    <w:pPr>
      <w:widowControl w:val="0"/>
      <w:wordWrap w:val="0"/>
      <w:spacing w:before="0" w:beforeAutospacing="0" w:after="0" w:afterAutospacing="0"/>
      <w:jc w:val="center"/>
    </w:pPr>
    <w:rPr>
      <w:rFonts w:ascii="Times New Roman" w:eastAsia="Batang" w:hAnsi="Times New Roman" w:cs="Times New Roman"/>
      <w:sz w:val="20"/>
      <w:szCs w:val="20"/>
      <w:lang w:val="ru-RU" w:eastAsia="ru-RU"/>
    </w:rPr>
  </w:style>
  <w:style w:type="character" w:customStyle="1" w:styleId="wmi-callto">
    <w:name w:val="wmi-callto"/>
    <w:basedOn w:val="a2"/>
    <w:rsid w:val="00DB3CFE"/>
  </w:style>
  <w:style w:type="character" w:styleId="afffc">
    <w:name w:val="Emphasis"/>
    <w:qFormat/>
    <w:rsid w:val="00DB3CFE"/>
    <w:rPr>
      <w:i/>
      <w:iCs/>
    </w:rPr>
  </w:style>
  <w:style w:type="paragraph" w:customStyle="1" w:styleId="Standard">
    <w:name w:val="Standard"/>
    <w:qFormat/>
    <w:rsid w:val="00DB3CFE"/>
    <w:pPr>
      <w:suppressAutoHyphens/>
      <w:autoSpaceDN w:val="0"/>
      <w:spacing w:before="0" w:beforeAutospacing="0" w:after="160" w:afterAutospacing="0" w:line="251" w:lineRule="auto"/>
      <w:textAlignment w:val="baseline"/>
    </w:pPr>
    <w:rPr>
      <w:rFonts w:ascii="Calibri" w:eastAsia="SimSun" w:hAnsi="Calibri" w:cs="F"/>
      <w:kern w:val="3"/>
      <w:lang w:val="ru-RU"/>
    </w:rPr>
  </w:style>
  <w:style w:type="numbering" w:customStyle="1" w:styleId="WWNum4">
    <w:name w:val="WWNum4"/>
    <w:basedOn w:val="a4"/>
    <w:rsid w:val="00DB3CFE"/>
    <w:pPr>
      <w:numPr>
        <w:numId w:val="11"/>
      </w:numPr>
    </w:pPr>
  </w:style>
  <w:style w:type="character" w:customStyle="1" w:styleId="c2">
    <w:name w:val="c2"/>
    <w:rsid w:val="00DB3CFE"/>
  </w:style>
  <w:style w:type="character" w:customStyle="1" w:styleId="c9">
    <w:name w:val="c9"/>
    <w:rsid w:val="00DB3CFE"/>
  </w:style>
  <w:style w:type="paragraph" w:customStyle="1" w:styleId="c15">
    <w:name w:val="c15"/>
    <w:basedOn w:val="a"/>
    <w:rsid w:val="00DB3CFE"/>
    <w:rPr>
      <w:rFonts w:ascii="Times New Roman" w:eastAsia="Times New Roman" w:hAnsi="Times New Roman" w:cs="Times New Roman"/>
      <w:sz w:val="24"/>
      <w:szCs w:val="24"/>
      <w:lang w:val="ru-RU" w:eastAsia="ru-RU"/>
    </w:rPr>
  </w:style>
  <w:style w:type="paragraph" w:customStyle="1" w:styleId="c13">
    <w:name w:val="c13"/>
    <w:basedOn w:val="a"/>
    <w:rsid w:val="00DB3CFE"/>
    <w:rPr>
      <w:rFonts w:ascii="Times New Roman" w:eastAsia="Times New Roman" w:hAnsi="Times New Roman" w:cs="Times New Roman"/>
      <w:sz w:val="24"/>
      <w:szCs w:val="24"/>
      <w:lang w:val="ru-RU" w:eastAsia="ru-RU"/>
    </w:rPr>
  </w:style>
  <w:style w:type="character" w:customStyle="1" w:styleId="FontStyle33">
    <w:name w:val="Font Style33"/>
    <w:rsid w:val="00DB3CFE"/>
    <w:rPr>
      <w:rFonts w:ascii="Times New Roman" w:hAnsi="Times New Roman" w:cs="Times New Roman"/>
      <w:b/>
      <w:bCs/>
      <w:sz w:val="24"/>
      <w:szCs w:val="24"/>
    </w:rPr>
  </w:style>
  <w:style w:type="paragraph" w:customStyle="1" w:styleId="c6">
    <w:name w:val="c6"/>
    <w:basedOn w:val="a"/>
    <w:rsid w:val="00DB3CFE"/>
    <w:rPr>
      <w:rFonts w:ascii="Times New Roman" w:eastAsia="Times New Roman" w:hAnsi="Times New Roman" w:cs="Times New Roman"/>
      <w:sz w:val="24"/>
      <w:szCs w:val="24"/>
      <w:lang w:val="ru-RU" w:eastAsia="ru-RU"/>
    </w:rPr>
  </w:style>
  <w:style w:type="character" w:customStyle="1" w:styleId="propis">
    <w:name w:val="propis"/>
    <w:uiPriority w:val="99"/>
    <w:rsid w:val="00DB3CFE"/>
    <w:rPr>
      <w:rFonts w:ascii="CenturySchlbkCyr" w:hAnsi="CenturySchlbkCyr" w:cs="CenturySchlbkCyr" w:hint="default"/>
      <w:i/>
      <w:iCs/>
      <w:strike w:val="0"/>
      <w:dstrike w:val="0"/>
      <w:sz w:val="18"/>
      <w:szCs w:val="18"/>
      <w:u w:val="none"/>
      <w:effect w:val="none"/>
    </w:rPr>
  </w:style>
  <w:style w:type="paragraph" w:customStyle="1" w:styleId="13NormDOC-txt">
    <w:name w:val="13NormDOC-txt"/>
    <w:basedOn w:val="a"/>
    <w:uiPriority w:val="99"/>
    <w:rsid w:val="00DB3CFE"/>
    <w:pPr>
      <w:autoSpaceDE w:val="0"/>
      <w:autoSpaceDN w:val="0"/>
      <w:adjustRightInd w:val="0"/>
      <w:spacing w:before="113" w:beforeAutospacing="0" w:after="0" w:afterAutospacing="0" w:line="220" w:lineRule="atLeast"/>
      <w:jc w:val="both"/>
    </w:pPr>
    <w:rPr>
      <w:rFonts w:ascii="TextBookC" w:eastAsia="Calibri" w:hAnsi="TextBookC" w:cs="TextBookC"/>
      <w:color w:val="000000"/>
      <w:spacing w:val="-2"/>
      <w:sz w:val="18"/>
      <w:szCs w:val="18"/>
      <w:u w:color="000000"/>
      <w:lang w:val="ru-RU"/>
    </w:rPr>
  </w:style>
  <w:style w:type="paragraph" w:customStyle="1" w:styleId="17PRIL-tabl-hroom">
    <w:name w:val="17PRIL-tabl-hroom"/>
    <w:basedOn w:val="a"/>
    <w:uiPriority w:val="99"/>
    <w:rsid w:val="00DB3CFE"/>
    <w:pPr>
      <w:suppressAutoHyphens/>
      <w:autoSpaceDE w:val="0"/>
      <w:autoSpaceDN w:val="0"/>
      <w:adjustRightInd w:val="0"/>
      <w:spacing w:before="0" w:beforeAutospacing="0" w:after="0" w:afterAutospacing="0" w:line="160" w:lineRule="atLeast"/>
    </w:pPr>
    <w:rPr>
      <w:rFonts w:ascii="TextBookC" w:eastAsia="Calibri" w:hAnsi="TextBookC" w:cs="TextBookC"/>
      <w:b/>
      <w:bCs/>
      <w:color w:val="000000"/>
      <w:spacing w:val="-2"/>
      <w:sz w:val="16"/>
      <w:szCs w:val="16"/>
      <w:u w:color="000000"/>
      <w:lang w:val="ru-RU"/>
    </w:rPr>
  </w:style>
  <w:style w:type="paragraph" w:customStyle="1" w:styleId="17PRIL-tabl-txt">
    <w:name w:val="17PRIL-tabl-txt"/>
    <w:basedOn w:val="a"/>
    <w:uiPriority w:val="99"/>
    <w:rsid w:val="00DB3CFE"/>
    <w:pPr>
      <w:autoSpaceDE w:val="0"/>
      <w:autoSpaceDN w:val="0"/>
      <w:adjustRightInd w:val="0"/>
      <w:spacing w:before="0" w:beforeAutospacing="0" w:after="0" w:afterAutospacing="0" w:line="200" w:lineRule="atLeast"/>
    </w:pPr>
    <w:rPr>
      <w:rFonts w:ascii="TextBookC" w:eastAsia="Calibri" w:hAnsi="TextBookC" w:cs="TextBookC"/>
      <w:color w:val="000000"/>
      <w:spacing w:val="-2"/>
      <w:sz w:val="16"/>
      <w:szCs w:val="16"/>
      <w:u w:color="000000"/>
      <w:lang w:val="ru-RU"/>
    </w:rPr>
  </w:style>
  <w:style w:type="character" w:customStyle="1" w:styleId="Italic">
    <w:name w:val="Italic"/>
    <w:uiPriority w:val="99"/>
    <w:rsid w:val="00DB3CFE"/>
    <w:rPr>
      <w:i/>
      <w:iCs/>
    </w:rPr>
  </w:style>
  <w:style w:type="character" w:customStyle="1" w:styleId="Bold">
    <w:name w:val="Bold"/>
    <w:uiPriority w:val="99"/>
    <w:rsid w:val="00DB3CFE"/>
    <w:rPr>
      <w:b/>
      <w:bCs/>
    </w:rPr>
  </w:style>
  <w:style w:type="paragraph" w:customStyle="1" w:styleId="afffd">
    <w:name w:val="[Без стиля]"/>
    <w:rsid w:val="00DB3CFE"/>
    <w:pPr>
      <w:autoSpaceDE w:val="0"/>
      <w:autoSpaceDN w:val="0"/>
      <w:adjustRightInd w:val="0"/>
      <w:spacing w:before="0" w:beforeAutospacing="0" w:after="0" w:afterAutospacing="0" w:line="288" w:lineRule="auto"/>
      <w:textAlignment w:val="center"/>
    </w:pPr>
    <w:rPr>
      <w:rFonts w:ascii="Times New Roman" w:eastAsia="Calibri" w:hAnsi="Times New Roman" w:cs="Times New Roman"/>
      <w:color w:val="000000"/>
      <w:sz w:val="24"/>
      <w:szCs w:val="24"/>
    </w:rPr>
  </w:style>
  <w:style w:type="paragraph" w:customStyle="1" w:styleId="13NormDOC-header-2">
    <w:name w:val="13NormDOC-header-2"/>
    <w:basedOn w:val="a"/>
    <w:uiPriority w:val="99"/>
    <w:rsid w:val="00DB3CFE"/>
    <w:pPr>
      <w:autoSpaceDE w:val="0"/>
      <w:autoSpaceDN w:val="0"/>
      <w:adjustRightInd w:val="0"/>
      <w:spacing w:before="227" w:beforeAutospacing="0" w:after="57" w:afterAutospacing="0" w:line="300" w:lineRule="atLeast"/>
      <w:jc w:val="center"/>
      <w:textAlignment w:val="center"/>
    </w:pPr>
    <w:rPr>
      <w:rFonts w:ascii="TextBookC" w:eastAsia="Calibri" w:hAnsi="TextBookC" w:cs="TextBookC"/>
      <w:caps/>
      <w:color w:val="000000"/>
      <w:spacing w:val="-2"/>
      <w:sz w:val="18"/>
      <w:szCs w:val="18"/>
      <w:u w:color="000000"/>
      <w:lang w:val="ru-RU"/>
    </w:rPr>
  </w:style>
  <w:style w:type="paragraph" w:customStyle="1" w:styleId="13NormDOC-bul">
    <w:name w:val="13NormDOC-bul"/>
    <w:basedOn w:val="a"/>
    <w:uiPriority w:val="99"/>
    <w:rsid w:val="00DB3CFE"/>
    <w:pPr>
      <w:autoSpaceDE w:val="0"/>
      <w:autoSpaceDN w:val="0"/>
      <w:adjustRightInd w:val="0"/>
      <w:spacing w:before="0" w:beforeAutospacing="0" w:after="0" w:afterAutospacing="0" w:line="220" w:lineRule="atLeast"/>
      <w:ind w:left="567" w:right="283" w:hanging="227"/>
      <w:jc w:val="both"/>
      <w:textAlignment w:val="center"/>
    </w:pPr>
    <w:rPr>
      <w:rFonts w:ascii="TextBookC" w:eastAsia="Calibri" w:hAnsi="TextBookC" w:cs="TextBookC"/>
      <w:color w:val="000000"/>
      <w:spacing w:val="-2"/>
      <w:sz w:val="18"/>
      <w:szCs w:val="18"/>
      <w:u w:color="000000"/>
      <w:lang w:val="ru-RU"/>
    </w:rPr>
  </w:style>
  <w:style w:type="paragraph" w:customStyle="1" w:styleId="13NormDOC-header-1">
    <w:name w:val="13NormDOC-header-1"/>
    <w:basedOn w:val="17PRIL-txt"/>
    <w:uiPriority w:val="99"/>
    <w:rsid w:val="00DB3CFE"/>
    <w:pPr>
      <w:spacing w:before="340" w:after="340" w:line="280" w:lineRule="atLeast"/>
      <w:ind w:left="567" w:right="567"/>
      <w:jc w:val="center"/>
    </w:pPr>
    <w:rPr>
      <w:b/>
      <w:bCs/>
      <w:sz w:val="22"/>
      <w:szCs w:val="22"/>
    </w:rPr>
  </w:style>
  <w:style w:type="paragraph" w:customStyle="1" w:styleId="17PRIL-txt">
    <w:name w:val="17PRIL-txt"/>
    <w:basedOn w:val="07BODY-txt"/>
    <w:uiPriority w:val="99"/>
    <w:rsid w:val="00DB3CFE"/>
    <w:pPr>
      <w:spacing w:line="380" w:lineRule="atLeast"/>
      <w:ind w:firstLine="0"/>
    </w:pPr>
    <w:rPr>
      <w:rFonts w:ascii="TextBookC" w:hAnsi="TextBookC" w:cs="TextBookC"/>
      <w:sz w:val="20"/>
      <w:szCs w:val="20"/>
    </w:rPr>
  </w:style>
  <w:style w:type="paragraph" w:customStyle="1" w:styleId="07BODY-txt">
    <w:name w:val="07BODY-txt"/>
    <w:basedOn w:val="afffd"/>
    <w:uiPriority w:val="99"/>
    <w:rsid w:val="00DB3CFE"/>
    <w:pPr>
      <w:ind w:firstLine="283"/>
      <w:jc w:val="both"/>
    </w:pPr>
    <w:rPr>
      <w:rFonts w:ascii="CenturySchlbkCyr" w:hAnsi="CenturySchlbkCyr" w:cs="CenturySchlbkCyr"/>
      <w:spacing w:val="-2"/>
      <w:sz w:val="21"/>
      <w:szCs w:val="21"/>
      <w:u w:color="000000"/>
      <w:lang w:val="ru-RU"/>
    </w:rPr>
  </w:style>
  <w:style w:type="character" w:customStyle="1" w:styleId="c5">
    <w:name w:val="c5"/>
    <w:basedOn w:val="a2"/>
    <w:rsid w:val="00DB3CFE"/>
  </w:style>
  <w:style w:type="character" w:customStyle="1" w:styleId="c32">
    <w:name w:val="c32"/>
    <w:basedOn w:val="a2"/>
    <w:rsid w:val="00DB3CFE"/>
  </w:style>
  <w:style w:type="table" w:customStyle="1" w:styleId="TableGrid">
    <w:name w:val="TableGrid"/>
    <w:rsid w:val="00DB3CFE"/>
    <w:pPr>
      <w:spacing w:before="0" w:beforeAutospacing="0" w:after="0" w:afterAutospacing="0"/>
    </w:pPr>
    <w:rPr>
      <w:rFonts w:eastAsiaTheme="minorEastAsia"/>
      <w:lang w:val="ru-RU" w:eastAsia="ru-RU"/>
    </w:rPr>
    <w:tblPr>
      <w:tblCellMar>
        <w:top w:w="0" w:type="dxa"/>
        <w:left w:w="0" w:type="dxa"/>
        <w:bottom w:w="0" w:type="dxa"/>
        <w:right w:w="0" w:type="dxa"/>
      </w:tblCellMar>
    </w:tblPr>
  </w:style>
  <w:style w:type="paragraph" w:customStyle="1" w:styleId="TableContents">
    <w:name w:val="Table Contents"/>
    <w:basedOn w:val="a"/>
    <w:rsid w:val="00DB3CFE"/>
    <w:pPr>
      <w:suppressLineNumbers/>
      <w:suppressAutoHyphens/>
      <w:autoSpaceDN w:val="0"/>
      <w:spacing w:before="0" w:beforeAutospacing="0" w:after="0" w:afterAutospacing="0"/>
      <w:textAlignment w:val="baseline"/>
    </w:pPr>
    <w:rPr>
      <w:rFonts w:ascii="Times New Roman" w:eastAsia="Times New Roman" w:hAnsi="Times New Roman" w:cs="Times New Roman"/>
      <w:kern w:val="3"/>
      <w:sz w:val="24"/>
      <w:szCs w:val="24"/>
      <w:lang w:val="ru-RU" w:eastAsia="zh-CN"/>
    </w:rPr>
  </w:style>
  <w:style w:type="table" w:customStyle="1" w:styleId="39">
    <w:name w:val="Сетка таблицы3"/>
    <w:basedOn w:val="a3"/>
    <w:next w:val="a7"/>
    <w:uiPriority w:val="39"/>
    <w:rsid w:val="00ED149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6">
    <w:name w:val="Нет списка2"/>
    <w:next w:val="a4"/>
    <w:uiPriority w:val="99"/>
    <w:semiHidden/>
    <w:unhideWhenUsed/>
    <w:rsid w:val="00D753EC"/>
  </w:style>
  <w:style w:type="paragraph" w:styleId="HTML">
    <w:name w:val="HTML Preformatted"/>
    <w:basedOn w:val="a"/>
    <w:link w:val="HTML0"/>
    <w:uiPriority w:val="99"/>
    <w:semiHidden/>
    <w:unhideWhenUsed/>
    <w:rsid w:val="00D75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eastAsia="Times New Roman" w:hAnsi="Courier New" w:cs="Times New Roman"/>
      <w:sz w:val="20"/>
      <w:szCs w:val="20"/>
      <w:lang w:val="x-none" w:eastAsia="ru-RU"/>
    </w:rPr>
  </w:style>
  <w:style w:type="character" w:customStyle="1" w:styleId="HTML0">
    <w:name w:val="Стандартный HTML Знак"/>
    <w:basedOn w:val="a2"/>
    <w:link w:val="HTML"/>
    <w:uiPriority w:val="99"/>
    <w:semiHidden/>
    <w:rsid w:val="00D753EC"/>
    <w:rPr>
      <w:rFonts w:ascii="Courier New" w:eastAsia="Times New Roman" w:hAnsi="Courier New" w:cs="Times New Roman"/>
      <w:sz w:val="20"/>
      <w:szCs w:val="20"/>
      <w:lang w:val="x-none" w:eastAsia="ru-RU"/>
    </w:rPr>
  </w:style>
  <w:style w:type="character" w:customStyle="1" w:styleId="fill">
    <w:name w:val="fill"/>
    <w:basedOn w:val="a2"/>
    <w:rsid w:val="00D753EC"/>
  </w:style>
  <w:style w:type="character" w:customStyle="1" w:styleId="sfwc">
    <w:name w:val="sfwc"/>
    <w:basedOn w:val="a2"/>
    <w:rsid w:val="00D753EC"/>
  </w:style>
  <w:style w:type="character" w:customStyle="1" w:styleId="tooltipwrapper">
    <w:name w:val="tooltip__wrapper"/>
    <w:basedOn w:val="a2"/>
    <w:rsid w:val="00D753EC"/>
  </w:style>
  <w:style w:type="character" w:customStyle="1" w:styleId="tooltippoint">
    <w:name w:val="tooltip__point"/>
    <w:basedOn w:val="a2"/>
    <w:rsid w:val="00D753EC"/>
  </w:style>
  <w:style w:type="character" w:customStyle="1" w:styleId="tooltiptext">
    <w:name w:val="tooltip_text"/>
    <w:basedOn w:val="a2"/>
    <w:rsid w:val="00D753EC"/>
  </w:style>
  <w:style w:type="character" w:customStyle="1" w:styleId="c17">
    <w:name w:val="c17"/>
    <w:basedOn w:val="a2"/>
    <w:rsid w:val="00D753EC"/>
  </w:style>
  <w:style w:type="paragraph" w:customStyle="1" w:styleId="richfactdown-paragraph">
    <w:name w:val="richfactdown-paragraph"/>
    <w:basedOn w:val="a"/>
    <w:rsid w:val="00D753EC"/>
    <w:rPr>
      <w:rFonts w:ascii="Times New Roman" w:eastAsia="Times New Roman" w:hAnsi="Times New Roman" w:cs="Times New Roman"/>
      <w:sz w:val="24"/>
      <w:szCs w:val="24"/>
      <w:lang w:val="ru-RU" w:eastAsia="ru-RU"/>
    </w:rPr>
  </w:style>
  <w:style w:type="table" w:customStyle="1" w:styleId="51">
    <w:name w:val="Сетка таблицы5"/>
    <w:basedOn w:val="a3"/>
    <w:next w:val="a7"/>
    <w:uiPriority w:val="59"/>
    <w:rsid w:val="00D753EC"/>
    <w:pPr>
      <w:spacing w:before="0" w:beforeAutospacing="0" w:after="0" w:afterAutospacing="0"/>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Заголовок 12"/>
    <w:basedOn w:val="a"/>
    <w:uiPriority w:val="1"/>
    <w:qFormat/>
    <w:rsid w:val="00D753EC"/>
    <w:pPr>
      <w:widowControl w:val="0"/>
      <w:autoSpaceDE w:val="0"/>
      <w:autoSpaceDN w:val="0"/>
      <w:spacing w:before="0" w:beforeAutospacing="0" w:after="0" w:afterAutospacing="0"/>
      <w:ind w:left="681"/>
      <w:outlineLvl w:val="1"/>
    </w:pPr>
    <w:rPr>
      <w:rFonts w:ascii="Times New Roman" w:eastAsia="Times New Roman" w:hAnsi="Times New Roman" w:cs="Times New Roman"/>
      <w:b/>
      <w:bCs/>
      <w:sz w:val="24"/>
      <w:szCs w:val="24"/>
      <w:lang w:val="ru-RU"/>
    </w:rPr>
  </w:style>
  <w:style w:type="numbering" w:customStyle="1" w:styleId="WWNum21">
    <w:name w:val="WWNum21"/>
    <w:basedOn w:val="a4"/>
    <w:rsid w:val="00D753EC"/>
    <w:pPr>
      <w:numPr>
        <w:numId w:val="73"/>
      </w:numPr>
    </w:pPr>
  </w:style>
  <w:style w:type="numbering" w:customStyle="1" w:styleId="3a">
    <w:name w:val="Нет списка3"/>
    <w:next w:val="a4"/>
    <w:uiPriority w:val="99"/>
    <w:semiHidden/>
    <w:unhideWhenUsed/>
    <w:rsid w:val="00CB5C4A"/>
  </w:style>
  <w:style w:type="table" w:customStyle="1" w:styleId="TableNormal1">
    <w:name w:val="Table Normal1"/>
    <w:uiPriority w:val="2"/>
    <w:semiHidden/>
    <w:unhideWhenUsed/>
    <w:qFormat/>
    <w:rsid w:val="00CB5C4A"/>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table" w:customStyle="1" w:styleId="63">
    <w:name w:val="Сетка таблицы6"/>
    <w:basedOn w:val="a3"/>
    <w:next w:val="a7"/>
    <w:uiPriority w:val="59"/>
    <w:rsid w:val="00CB5C4A"/>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3"/>
    <w:next w:val="a7"/>
    <w:uiPriority w:val="59"/>
    <w:rsid w:val="003A4FBD"/>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25B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25BA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1"/>
    <w:link w:val="40"/>
    <w:uiPriority w:val="99"/>
    <w:qFormat/>
    <w:rsid w:val="00DB3CFE"/>
    <w:pPr>
      <w:keepNext/>
      <w:widowControl/>
      <w:suppressAutoHyphens w:val="0"/>
      <w:jc w:val="center"/>
      <w:outlineLvl w:val="3"/>
    </w:pPr>
    <w:rPr>
      <w:rFonts w:eastAsia="Times New Roman"/>
      <w:b/>
      <w:sz w:val="28"/>
      <w:szCs w:val="20"/>
    </w:rPr>
  </w:style>
  <w:style w:type="paragraph" w:styleId="5">
    <w:name w:val="heading 5"/>
    <w:basedOn w:val="a0"/>
    <w:next w:val="a1"/>
    <w:link w:val="50"/>
    <w:qFormat/>
    <w:rsid w:val="00DB3CFE"/>
    <w:pPr>
      <w:keepNext/>
      <w:widowControl/>
      <w:suppressAutoHyphens w:val="0"/>
      <w:jc w:val="center"/>
      <w:outlineLvl w:val="4"/>
    </w:pPr>
    <w:rPr>
      <w:rFonts w:eastAsia="Times New Roman"/>
      <w:b/>
      <w:color w:val="0000FF"/>
      <w:sz w:val="28"/>
      <w:szCs w:val="20"/>
    </w:rPr>
  </w:style>
  <w:style w:type="paragraph" w:styleId="6">
    <w:name w:val="heading 6"/>
    <w:basedOn w:val="a0"/>
    <w:next w:val="a1"/>
    <w:link w:val="60"/>
    <w:qFormat/>
    <w:rsid w:val="00DB3CFE"/>
    <w:pPr>
      <w:keepNext/>
      <w:widowControl/>
      <w:suppressAutoHyphens w:val="0"/>
      <w:jc w:val="center"/>
      <w:outlineLvl w:val="5"/>
    </w:pPr>
    <w:rPr>
      <w:rFonts w:eastAsia="Times New Roman"/>
      <w:sz w:val="28"/>
      <w:szCs w:val="20"/>
    </w:rPr>
  </w:style>
  <w:style w:type="paragraph" w:styleId="7">
    <w:name w:val="heading 7"/>
    <w:basedOn w:val="a0"/>
    <w:next w:val="a1"/>
    <w:link w:val="70"/>
    <w:qFormat/>
    <w:rsid w:val="00DB3CFE"/>
    <w:pPr>
      <w:keepNext/>
      <w:keepLines/>
      <w:widowControl/>
      <w:suppressAutoHyphens w:val="0"/>
      <w:spacing w:before="200" w:line="276" w:lineRule="auto"/>
      <w:outlineLvl w:val="6"/>
    </w:pPr>
    <w:rPr>
      <w:rFonts w:ascii="Cambria" w:hAnsi="Cambria"/>
      <w:i/>
      <w:iCs/>
      <w:color w:val="404040"/>
      <w:sz w:val="22"/>
      <w:szCs w:val="22"/>
    </w:rPr>
  </w:style>
  <w:style w:type="paragraph" w:styleId="8">
    <w:name w:val="heading 8"/>
    <w:basedOn w:val="a0"/>
    <w:next w:val="a1"/>
    <w:link w:val="80"/>
    <w:qFormat/>
    <w:rsid w:val="00DB3CFE"/>
    <w:pPr>
      <w:keepNext/>
      <w:keepLines/>
      <w:widowControl/>
      <w:suppressAutoHyphens w:val="0"/>
      <w:spacing w:before="200" w:line="276" w:lineRule="auto"/>
      <w:outlineLvl w:val="7"/>
    </w:pPr>
    <w:rPr>
      <w:rFonts w:ascii="Cambria" w:hAnsi="Cambria"/>
      <w:color w:val="404040"/>
      <w:sz w:val="20"/>
      <w:szCs w:val="20"/>
    </w:rPr>
  </w:style>
  <w:style w:type="paragraph" w:styleId="9">
    <w:name w:val="heading 9"/>
    <w:basedOn w:val="a0"/>
    <w:next w:val="a1"/>
    <w:link w:val="90"/>
    <w:qFormat/>
    <w:rsid w:val="00DB3CFE"/>
    <w:pPr>
      <w:keepNext/>
      <w:keepLines/>
      <w:widowControl/>
      <w:suppressAutoHyphens w:val="0"/>
      <w:spacing w:before="200" w:line="276" w:lineRule="auto"/>
      <w:outlineLvl w:val="8"/>
    </w:pPr>
    <w:rPr>
      <w:rFonts w:ascii="Cambria" w:hAnsi="Cambria"/>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B73A5A"/>
    <w:rPr>
      <w:rFonts w:asciiTheme="majorHAnsi" w:eastAsiaTheme="majorEastAsia" w:hAnsiTheme="majorHAnsi" w:cstheme="majorBidi"/>
      <w:b/>
      <w:bCs/>
      <w:color w:val="365F91" w:themeColor="accent1" w:themeShade="BF"/>
      <w:sz w:val="28"/>
      <w:szCs w:val="28"/>
    </w:rPr>
  </w:style>
  <w:style w:type="paragraph" w:styleId="a5">
    <w:name w:val="List Paragraph"/>
    <w:aliases w:val="Абзац списка для документа,List Paragraph,Варианты ответов,Список нумерованный цифры,Абзац,Bullet List,FooterText,numbered,Table-Normal,RSHB_Table-Normal,Paragraphe de liste1,lp1,ПАРАГРАФ,SL_Абзац списка,Нумерованый список,СпБезКС"/>
    <w:basedOn w:val="a"/>
    <w:link w:val="a6"/>
    <w:uiPriority w:val="34"/>
    <w:qFormat/>
    <w:rsid w:val="00A51C13"/>
    <w:pPr>
      <w:ind w:left="720"/>
      <w:contextualSpacing/>
    </w:pPr>
  </w:style>
  <w:style w:type="table" w:styleId="a7">
    <w:name w:val="Table Grid"/>
    <w:basedOn w:val="a3"/>
    <w:uiPriority w:val="59"/>
    <w:rsid w:val="00A07FE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Без интервала3"/>
    <w:link w:val="NoSpacingChar"/>
    <w:uiPriority w:val="1"/>
    <w:qFormat/>
    <w:rsid w:val="0061377D"/>
    <w:pPr>
      <w:spacing w:before="0" w:beforeAutospacing="0" w:after="0" w:afterAutospacing="0"/>
    </w:pPr>
    <w:rPr>
      <w:rFonts w:ascii="Calibri" w:eastAsia="Times New Roman" w:hAnsi="Calibri" w:cs="Times New Roman"/>
      <w:szCs w:val="20"/>
      <w:lang w:val="ru-RU"/>
    </w:rPr>
  </w:style>
  <w:style w:type="character" w:customStyle="1" w:styleId="NoSpacingChar">
    <w:name w:val="No Spacing Char"/>
    <w:link w:val="31"/>
    <w:uiPriority w:val="1"/>
    <w:locked/>
    <w:rsid w:val="0061377D"/>
    <w:rPr>
      <w:rFonts w:ascii="Calibri" w:eastAsia="Times New Roman" w:hAnsi="Calibri" w:cs="Times New Roman"/>
      <w:szCs w:val="20"/>
      <w:lang w:val="ru-RU"/>
    </w:rPr>
  </w:style>
  <w:style w:type="table" w:customStyle="1" w:styleId="21">
    <w:name w:val="Сетка таблицы2"/>
    <w:basedOn w:val="a3"/>
    <w:next w:val="a7"/>
    <w:rsid w:val="0061377D"/>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3"/>
    <w:next w:val="a7"/>
    <w:uiPriority w:val="59"/>
    <w:rsid w:val="00FC7FF7"/>
    <w:pPr>
      <w:spacing w:before="0" w:beforeAutospacing="0" w:after="0" w:afterAutospacing="0"/>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CE5F36"/>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paragraph" w:styleId="a1">
    <w:name w:val="Body Text"/>
    <w:basedOn w:val="a"/>
    <w:link w:val="a8"/>
    <w:uiPriority w:val="99"/>
    <w:qFormat/>
    <w:rsid w:val="00CE5F36"/>
    <w:pPr>
      <w:widowControl w:val="0"/>
      <w:autoSpaceDE w:val="0"/>
      <w:autoSpaceDN w:val="0"/>
      <w:spacing w:before="0" w:beforeAutospacing="0" w:after="0" w:afterAutospacing="0"/>
    </w:pPr>
    <w:rPr>
      <w:rFonts w:ascii="Times New Roman" w:eastAsia="Times New Roman" w:hAnsi="Times New Roman" w:cs="Times New Roman"/>
      <w:sz w:val="28"/>
      <w:szCs w:val="28"/>
      <w:lang w:val="ru-RU"/>
    </w:rPr>
  </w:style>
  <w:style w:type="character" w:customStyle="1" w:styleId="a8">
    <w:name w:val="Основной текст Знак"/>
    <w:basedOn w:val="a2"/>
    <w:link w:val="a1"/>
    <w:uiPriority w:val="99"/>
    <w:rsid w:val="00CE5F36"/>
    <w:rPr>
      <w:rFonts w:ascii="Times New Roman" w:eastAsia="Times New Roman" w:hAnsi="Times New Roman" w:cs="Times New Roman"/>
      <w:sz w:val="28"/>
      <w:szCs w:val="28"/>
      <w:lang w:val="ru-RU"/>
    </w:rPr>
  </w:style>
  <w:style w:type="paragraph" w:customStyle="1" w:styleId="11">
    <w:name w:val="Заголовок 11"/>
    <w:basedOn w:val="a"/>
    <w:uiPriority w:val="1"/>
    <w:qFormat/>
    <w:rsid w:val="00CE5F36"/>
    <w:pPr>
      <w:widowControl w:val="0"/>
      <w:autoSpaceDE w:val="0"/>
      <w:autoSpaceDN w:val="0"/>
      <w:spacing w:before="87" w:beforeAutospacing="0" w:after="0" w:afterAutospacing="0"/>
      <w:ind w:left="113"/>
      <w:outlineLvl w:val="1"/>
    </w:pPr>
    <w:rPr>
      <w:rFonts w:ascii="Times New Roman" w:eastAsia="Times New Roman" w:hAnsi="Times New Roman" w:cs="Times New Roman"/>
      <w:b/>
      <w:bCs/>
      <w:sz w:val="28"/>
      <w:szCs w:val="28"/>
      <w:lang w:val="ru-RU"/>
    </w:rPr>
  </w:style>
  <w:style w:type="paragraph" w:styleId="a9">
    <w:name w:val="Title"/>
    <w:basedOn w:val="a"/>
    <w:link w:val="aa"/>
    <w:uiPriority w:val="99"/>
    <w:qFormat/>
    <w:rsid w:val="00CE5F36"/>
    <w:pPr>
      <w:widowControl w:val="0"/>
      <w:autoSpaceDE w:val="0"/>
      <w:autoSpaceDN w:val="0"/>
      <w:spacing w:before="0" w:beforeAutospacing="0" w:after="0" w:afterAutospacing="0"/>
      <w:ind w:left="1467" w:right="1469"/>
      <w:jc w:val="center"/>
    </w:pPr>
    <w:rPr>
      <w:rFonts w:ascii="Times New Roman" w:eastAsia="Times New Roman" w:hAnsi="Times New Roman" w:cs="Times New Roman"/>
      <w:b/>
      <w:bCs/>
      <w:sz w:val="44"/>
      <w:szCs w:val="44"/>
      <w:lang w:val="ru-RU"/>
    </w:rPr>
  </w:style>
  <w:style w:type="character" w:customStyle="1" w:styleId="aa">
    <w:name w:val="Название Знак"/>
    <w:basedOn w:val="a2"/>
    <w:link w:val="a9"/>
    <w:uiPriority w:val="99"/>
    <w:rsid w:val="00CE5F36"/>
    <w:rPr>
      <w:rFonts w:ascii="Times New Roman" w:eastAsia="Times New Roman" w:hAnsi="Times New Roman" w:cs="Times New Roman"/>
      <w:b/>
      <w:bCs/>
      <w:sz w:val="44"/>
      <w:szCs w:val="44"/>
      <w:lang w:val="ru-RU"/>
    </w:rPr>
  </w:style>
  <w:style w:type="paragraph" w:customStyle="1" w:styleId="TableParagraph">
    <w:name w:val="Table Paragraph"/>
    <w:basedOn w:val="a"/>
    <w:uiPriority w:val="1"/>
    <w:qFormat/>
    <w:rsid w:val="00CE5F36"/>
    <w:pPr>
      <w:widowControl w:val="0"/>
      <w:autoSpaceDE w:val="0"/>
      <w:autoSpaceDN w:val="0"/>
      <w:spacing w:before="70" w:beforeAutospacing="0" w:after="0" w:afterAutospacing="0"/>
      <w:ind w:left="79"/>
    </w:pPr>
    <w:rPr>
      <w:rFonts w:ascii="Times New Roman" w:eastAsia="Times New Roman" w:hAnsi="Times New Roman" w:cs="Times New Roman"/>
      <w:lang w:val="ru-RU"/>
    </w:rPr>
  </w:style>
  <w:style w:type="paragraph" w:styleId="ab">
    <w:name w:val="Normal (Web)"/>
    <w:aliases w:val="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link w:val="ac"/>
    <w:uiPriority w:val="99"/>
    <w:unhideWhenUsed/>
    <w:qFormat/>
    <w:rsid w:val="00CE5F36"/>
    <w:rPr>
      <w:rFonts w:ascii="Times New Roman" w:eastAsia="Times New Roman" w:hAnsi="Times New Roman" w:cs="Times New Roman"/>
      <w:sz w:val="24"/>
      <w:szCs w:val="24"/>
      <w:lang w:val="ru-RU" w:eastAsia="ru-RU"/>
    </w:rPr>
  </w:style>
  <w:style w:type="paragraph" w:styleId="ad">
    <w:name w:val="No Spacing"/>
    <w:uiPriority w:val="1"/>
    <w:qFormat/>
    <w:rsid w:val="00C33CBF"/>
    <w:pPr>
      <w:spacing w:before="0" w:beforeAutospacing="0" w:after="0" w:afterAutospacing="0"/>
    </w:pPr>
    <w:rPr>
      <w:lang w:val="ru-RU"/>
    </w:rPr>
  </w:style>
  <w:style w:type="character" w:customStyle="1" w:styleId="20">
    <w:name w:val="Заголовок 2 Знак"/>
    <w:basedOn w:val="a2"/>
    <w:link w:val="2"/>
    <w:uiPriority w:val="9"/>
    <w:rsid w:val="00225BA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uiPriority w:val="9"/>
    <w:rsid w:val="00225BAE"/>
    <w:rPr>
      <w:rFonts w:asciiTheme="majorHAnsi" w:eastAsiaTheme="majorEastAsia" w:hAnsiTheme="majorHAnsi" w:cstheme="majorBidi"/>
      <w:b/>
      <w:bCs/>
      <w:color w:val="4F81BD" w:themeColor="accent1"/>
    </w:rPr>
  </w:style>
  <w:style w:type="paragraph" w:styleId="ae">
    <w:name w:val="header"/>
    <w:basedOn w:val="a"/>
    <w:link w:val="af"/>
    <w:uiPriority w:val="99"/>
    <w:unhideWhenUsed/>
    <w:rsid w:val="00225BAE"/>
    <w:pPr>
      <w:tabs>
        <w:tab w:val="center" w:pos="4677"/>
        <w:tab w:val="right" w:pos="9355"/>
      </w:tabs>
      <w:spacing w:before="0" w:after="0"/>
    </w:pPr>
  </w:style>
  <w:style w:type="character" w:customStyle="1" w:styleId="af">
    <w:name w:val="Верхний колонтитул Знак"/>
    <w:basedOn w:val="a2"/>
    <w:link w:val="ae"/>
    <w:uiPriority w:val="99"/>
    <w:rsid w:val="00225BAE"/>
  </w:style>
  <w:style w:type="paragraph" w:styleId="af0">
    <w:name w:val="footer"/>
    <w:basedOn w:val="a"/>
    <w:link w:val="af1"/>
    <w:uiPriority w:val="99"/>
    <w:unhideWhenUsed/>
    <w:rsid w:val="00225BAE"/>
    <w:pPr>
      <w:tabs>
        <w:tab w:val="center" w:pos="4677"/>
        <w:tab w:val="right" w:pos="9355"/>
      </w:tabs>
      <w:spacing w:before="0" w:after="0"/>
    </w:pPr>
  </w:style>
  <w:style w:type="character" w:customStyle="1" w:styleId="af1">
    <w:name w:val="Нижний колонтитул Знак"/>
    <w:basedOn w:val="a2"/>
    <w:link w:val="af0"/>
    <w:uiPriority w:val="99"/>
    <w:rsid w:val="00225BAE"/>
  </w:style>
  <w:style w:type="paragraph" w:styleId="af2">
    <w:name w:val="TOC Heading"/>
    <w:basedOn w:val="1"/>
    <w:next w:val="a"/>
    <w:uiPriority w:val="39"/>
    <w:semiHidden/>
    <w:unhideWhenUsed/>
    <w:qFormat/>
    <w:rsid w:val="00225BAE"/>
    <w:pPr>
      <w:spacing w:before="480" w:beforeAutospacing="0" w:after="0" w:afterAutospacing="0" w:line="276" w:lineRule="auto"/>
      <w:outlineLvl w:val="9"/>
    </w:pPr>
    <w:rPr>
      <w:lang w:val="ru-RU"/>
    </w:rPr>
  </w:style>
  <w:style w:type="paragraph" w:styleId="12">
    <w:name w:val="toc 1"/>
    <w:basedOn w:val="a"/>
    <w:next w:val="a"/>
    <w:autoRedefine/>
    <w:uiPriority w:val="39"/>
    <w:unhideWhenUsed/>
    <w:rsid w:val="00225BAE"/>
  </w:style>
  <w:style w:type="paragraph" w:styleId="22">
    <w:name w:val="toc 2"/>
    <w:basedOn w:val="a"/>
    <w:next w:val="a"/>
    <w:autoRedefine/>
    <w:uiPriority w:val="39"/>
    <w:unhideWhenUsed/>
    <w:rsid w:val="00225BAE"/>
    <w:pPr>
      <w:ind w:left="220"/>
    </w:pPr>
  </w:style>
  <w:style w:type="paragraph" w:styleId="32">
    <w:name w:val="toc 3"/>
    <w:basedOn w:val="a"/>
    <w:next w:val="a"/>
    <w:autoRedefine/>
    <w:uiPriority w:val="39"/>
    <w:unhideWhenUsed/>
    <w:rsid w:val="00225BAE"/>
    <w:pPr>
      <w:ind w:left="440"/>
    </w:pPr>
  </w:style>
  <w:style w:type="character" w:styleId="af3">
    <w:name w:val="Hyperlink"/>
    <w:basedOn w:val="a2"/>
    <w:uiPriority w:val="99"/>
    <w:unhideWhenUsed/>
    <w:rsid w:val="00225BAE"/>
    <w:rPr>
      <w:color w:val="0000FF" w:themeColor="hyperlink"/>
      <w:u w:val="single"/>
    </w:rPr>
  </w:style>
  <w:style w:type="paragraph" w:styleId="af4">
    <w:name w:val="Balloon Text"/>
    <w:basedOn w:val="a"/>
    <w:link w:val="af5"/>
    <w:uiPriority w:val="99"/>
    <w:unhideWhenUsed/>
    <w:rsid w:val="00225BAE"/>
    <w:pPr>
      <w:spacing w:before="0" w:after="0"/>
    </w:pPr>
    <w:rPr>
      <w:rFonts w:ascii="Tahoma" w:hAnsi="Tahoma" w:cs="Tahoma"/>
      <w:sz w:val="16"/>
      <w:szCs w:val="16"/>
    </w:rPr>
  </w:style>
  <w:style w:type="character" w:customStyle="1" w:styleId="af5">
    <w:name w:val="Текст выноски Знак"/>
    <w:basedOn w:val="a2"/>
    <w:link w:val="af4"/>
    <w:uiPriority w:val="99"/>
    <w:rsid w:val="00225BAE"/>
    <w:rPr>
      <w:rFonts w:ascii="Tahoma" w:hAnsi="Tahoma" w:cs="Tahoma"/>
      <w:sz w:val="16"/>
      <w:szCs w:val="16"/>
    </w:rPr>
  </w:style>
  <w:style w:type="character" w:customStyle="1" w:styleId="40">
    <w:name w:val="Заголовок 4 Знак"/>
    <w:basedOn w:val="a2"/>
    <w:link w:val="4"/>
    <w:uiPriority w:val="99"/>
    <w:rsid w:val="00DB3CFE"/>
    <w:rPr>
      <w:rFonts w:ascii="Times New Roman" w:eastAsia="Times New Roman" w:hAnsi="Times New Roman" w:cs="Times New Roman"/>
      <w:b/>
      <w:sz w:val="28"/>
      <w:szCs w:val="20"/>
      <w:lang w:val="ru-RU" w:eastAsia="ru-RU"/>
    </w:rPr>
  </w:style>
  <w:style w:type="character" w:customStyle="1" w:styleId="50">
    <w:name w:val="Заголовок 5 Знак"/>
    <w:basedOn w:val="a2"/>
    <w:link w:val="5"/>
    <w:rsid w:val="00DB3CFE"/>
    <w:rPr>
      <w:rFonts w:ascii="Times New Roman" w:eastAsia="Times New Roman" w:hAnsi="Times New Roman" w:cs="Times New Roman"/>
      <w:b/>
      <w:color w:val="0000FF"/>
      <w:sz w:val="28"/>
      <w:szCs w:val="20"/>
      <w:lang w:val="ru-RU" w:eastAsia="ru-RU"/>
    </w:rPr>
  </w:style>
  <w:style w:type="character" w:customStyle="1" w:styleId="60">
    <w:name w:val="Заголовок 6 Знак"/>
    <w:basedOn w:val="a2"/>
    <w:link w:val="6"/>
    <w:rsid w:val="00DB3CFE"/>
    <w:rPr>
      <w:rFonts w:ascii="Times New Roman" w:eastAsia="Times New Roman" w:hAnsi="Times New Roman" w:cs="Times New Roman"/>
      <w:sz w:val="28"/>
      <w:szCs w:val="20"/>
      <w:lang w:val="ru-RU" w:eastAsia="ru-RU"/>
    </w:rPr>
  </w:style>
  <w:style w:type="character" w:customStyle="1" w:styleId="70">
    <w:name w:val="Заголовок 7 Знак"/>
    <w:basedOn w:val="a2"/>
    <w:link w:val="7"/>
    <w:rsid w:val="00DB3CFE"/>
    <w:rPr>
      <w:rFonts w:ascii="Cambria" w:eastAsia="Andale Sans UI" w:hAnsi="Cambria" w:cs="Times New Roman"/>
      <w:i/>
      <w:iCs/>
      <w:color w:val="404040"/>
      <w:lang w:val="ru-RU" w:eastAsia="ru-RU"/>
    </w:rPr>
  </w:style>
  <w:style w:type="character" w:customStyle="1" w:styleId="80">
    <w:name w:val="Заголовок 8 Знак"/>
    <w:basedOn w:val="a2"/>
    <w:link w:val="8"/>
    <w:rsid w:val="00DB3CFE"/>
    <w:rPr>
      <w:rFonts w:ascii="Cambria" w:eastAsia="Andale Sans UI" w:hAnsi="Cambria" w:cs="Times New Roman"/>
      <w:color w:val="404040"/>
      <w:sz w:val="20"/>
      <w:szCs w:val="20"/>
      <w:lang w:val="ru-RU" w:eastAsia="ru-RU"/>
    </w:rPr>
  </w:style>
  <w:style w:type="character" w:customStyle="1" w:styleId="90">
    <w:name w:val="Заголовок 9 Знак"/>
    <w:basedOn w:val="a2"/>
    <w:link w:val="9"/>
    <w:rsid w:val="00DB3CFE"/>
    <w:rPr>
      <w:rFonts w:ascii="Cambria" w:eastAsia="Andale Sans UI" w:hAnsi="Cambria" w:cs="Times New Roman"/>
      <w:i/>
      <w:iCs/>
      <w:color w:val="404040"/>
      <w:sz w:val="20"/>
      <w:szCs w:val="20"/>
      <w:lang w:val="ru-RU" w:eastAsia="ru-RU"/>
    </w:rPr>
  </w:style>
  <w:style w:type="paragraph" w:customStyle="1" w:styleId="a0">
    <w:name w:val="Базовый"/>
    <w:link w:val="af6"/>
    <w:qFormat/>
    <w:rsid w:val="00DB3CFE"/>
    <w:pPr>
      <w:widowControl w:val="0"/>
      <w:tabs>
        <w:tab w:val="left" w:pos="708"/>
      </w:tabs>
      <w:suppressAutoHyphens/>
      <w:spacing w:before="0" w:beforeAutospacing="0" w:after="0" w:afterAutospacing="0" w:line="100" w:lineRule="atLeast"/>
    </w:pPr>
    <w:rPr>
      <w:rFonts w:ascii="Times New Roman" w:eastAsia="Andale Sans UI" w:hAnsi="Times New Roman" w:cs="Times New Roman"/>
      <w:sz w:val="24"/>
      <w:szCs w:val="24"/>
      <w:lang w:val="ru-RU" w:eastAsia="ru-RU"/>
    </w:rPr>
  </w:style>
  <w:style w:type="character" w:customStyle="1" w:styleId="-">
    <w:name w:val="Интернет-ссылка"/>
    <w:rsid w:val="00DB3CFE"/>
    <w:rPr>
      <w:rFonts w:ascii="Times New Roman" w:hAnsi="Times New Roman" w:cs="Times New Roman"/>
      <w:color w:val="0000FF"/>
      <w:u w:val="single"/>
      <w:lang w:val="ru-RU" w:eastAsia="ru-RU" w:bidi="ru-RU"/>
    </w:rPr>
  </w:style>
  <w:style w:type="character" w:styleId="af7">
    <w:name w:val="FollowedHyperlink"/>
    <w:uiPriority w:val="99"/>
    <w:rsid w:val="00DB3CFE"/>
    <w:rPr>
      <w:color w:val="800080"/>
      <w:u w:val="single"/>
    </w:rPr>
  </w:style>
  <w:style w:type="character" w:customStyle="1" w:styleId="af8">
    <w:name w:val="Текст сноски Знак"/>
    <w:uiPriority w:val="99"/>
    <w:rsid w:val="00DB3CFE"/>
    <w:rPr>
      <w:rFonts w:ascii="Times New Roman" w:eastAsia="Andale Sans UI" w:hAnsi="Times New Roman" w:cs="Times New Roman"/>
      <w:sz w:val="20"/>
      <w:szCs w:val="20"/>
      <w:lang w:eastAsia="ar-SA"/>
    </w:rPr>
  </w:style>
  <w:style w:type="character" w:customStyle="1" w:styleId="af9">
    <w:name w:val="Подзаголовок Знак"/>
    <w:rsid w:val="00DB3CFE"/>
    <w:rPr>
      <w:rFonts w:ascii="Cambria" w:hAnsi="Cambria"/>
      <w:i/>
      <w:iCs/>
      <w:color w:val="4F81BD"/>
      <w:spacing w:val="15"/>
      <w:sz w:val="24"/>
      <w:szCs w:val="24"/>
      <w:lang w:eastAsia="ru-RU"/>
    </w:rPr>
  </w:style>
  <w:style w:type="character" w:customStyle="1" w:styleId="WW8Num2z0">
    <w:name w:val="WW8Num2z0"/>
    <w:rsid w:val="00DB3CFE"/>
    <w:rPr>
      <w:rFonts w:ascii="Wingdings" w:hAnsi="Wingdings"/>
    </w:rPr>
  </w:style>
  <w:style w:type="character" w:customStyle="1" w:styleId="WW8Num3z0">
    <w:name w:val="WW8Num3z0"/>
    <w:rsid w:val="00DB3CFE"/>
    <w:rPr>
      <w:rFonts w:ascii="Wingdings" w:hAnsi="Wingdings"/>
    </w:rPr>
  </w:style>
  <w:style w:type="character" w:customStyle="1" w:styleId="WW8Num4z0">
    <w:name w:val="WW8Num4z0"/>
    <w:rsid w:val="00DB3CFE"/>
    <w:rPr>
      <w:rFonts w:ascii="Wingdings" w:hAnsi="Wingdings"/>
    </w:rPr>
  </w:style>
  <w:style w:type="character" w:customStyle="1" w:styleId="Absatz-Standardschriftart">
    <w:name w:val="Absatz-Standardschriftart"/>
    <w:rsid w:val="00DB3CFE"/>
  </w:style>
  <w:style w:type="character" w:customStyle="1" w:styleId="WW-Absatz-Standardschriftart">
    <w:name w:val="WW-Absatz-Standardschriftart"/>
    <w:rsid w:val="00DB3CFE"/>
  </w:style>
  <w:style w:type="character" w:customStyle="1" w:styleId="WW-Absatz-Standardschriftart1">
    <w:name w:val="WW-Absatz-Standardschriftart1"/>
    <w:rsid w:val="00DB3CFE"/>
  </w:style>
  <w:style w:type="character" w:customStyle="1" w:styleId="WW-Absatz-Standardschriftart11">
    <w:name w:val="WW-Absatz-Standardschriftart11"/>
    <w:rsid w:val="00DB3CFE"/>
  </w:style>
  <w:style w:type="character" w:customStyle="1" w:styleId="WW-Absatz-Standardschriftart111">
    <w:name w:val="WW-Absatz-Standardschriftart111"/>
    <w:rsid w:val="00DB3CFE"/>
  </w:style>
  <w:style w:type="character" w:customStyle="1" w:styleId="WW8Num5z0">
    <w:name w:val="WW8Num5z0"/>
    <w:rsid w:val="00DB3CFE"/>
    <w:rPr>
      <w:rFonts w:ascii="Wingdings" w:hAnsi="Wingdings"/>
    </w:rPr>
  </w:style>
  <w:style w:type="character" w:customStyle="1" w:styleId="WW-Absatz-Standardschriftart1111">
    <w:name w:val="WW-Absatz-Standardschriftart1111"/>
    <w:rsid w:val="00DB3CFE"/>
  </w:style>
  <w:style w:type="character" w:customStyle="1" w:styleId="WW8Num25z0">
    <w:name w:val="WW8Num25z0"/>
    <w:rsid w:val="00DB3CFE"/>
    <w:rPr>
      <w:rFonts w:ascii="Wingdings" w:hAnsi="Wingdings"/>
    </w:rPr>
  </w:style>
  <w:style w:type="character" w:customStyle="1" w:styleId="WW8Num25z1">
    <w:name w:val="WW8Num25z1"/>
    <w:rsid w:val="00DB3CFE"/>
    <w:rPr>
      <w:rFonts w:ascii="Courier New" w:hAnsi="Courier New" w:cs="Courier New"/>
    </w:rPr>
  </w:style>
  <w:style w:type="character" w:customStyle="1" w:styleId="WW8Num25z3">
    <w:name w:val="WW8Num25z3"/>
    <w:rsid w:val="00DB3CFE"/>
    <w:rPr>
      <w:rFonts w:ascii="Symbol" w:hAnsi="Symbol"/>
    </w:rPr>
  </w:style>
  <w:style w:type="character" w:customStyle="1" w:styleId="WW8Num9z0">
    <w:name w:val="WW8Num9z0"/>
    <w:rsid w:val="00DB3CFE"/>
    <w:rPr>
      <w:rFonts w:ascii="Wingdings" w:hAnsi="Wingdings"/>
    </w:rPr>
  </w:style>
  <w:style w:type="character" w:customStyle="1" w:styleId="WW8Num9z1">
    <w:name w:val="WW8Num9z1"/>
    <w:rsid w:val="00DB3CFE"/>
    <w:rPr>
      <w:rFonts w:ascii="Courier New" w:hAnsi="Courier New" w:cs="Courier New"/>
    </w:rPr>
  </w:style>
  <w:style w:type="character" w:customStyle="1" w:styleId="WW8Num9z3">
    <w:name w:val="WW8Num9z3"/>
    <w:rsid w:val="00DB3CFE"/>
    <w:rPr>
      <w:rFonts w:ascii="Symbol" w:hAnsi="Symbol"/>
    </w:rPr>
  </w:style>
  <w:style w:type="character" w:customStyle="1" w:styleId="WW8Num37z0">
    <w:name w:val="WW8Num37z0"/>
    <w:rsid w:val="00DB3CFE"/>
    <w:rPr>
      <w:rFonts w:ascii="Wingdings" w:hAnsi="Wingdings"/>
    </w:rPr>
  </w:style>
  <w:style w:type="character" w:customStyle="1" w:styleId="WW8Num37z1">
    <w:name w:val="WW8Num37z1"/>
    <w:rsid w:val="00DB3CFE"/>
    <w:rPr>
      <w:rFonts w:ascii="Courier New" w:hAnsi="Courier New" w:cs="Courier New"/>
    </w:rPr>
  </w:style>
  <w:style w:type="character" w:customStyle="1" w:styleId="WW8Num37z3">
    <w:name w:val="WW8Num37z3"/>
    <w:rsid w:val="00DB3CFE"/>
    <w:rPr>
      <w:rFonts w:ascii="Symbol" w:hAnsi="Symbol"/>
    </w:rPr>
  </w:style>
  <w:style w:type="character" w:customStyle="1" w:styleId="afa">
    <w:name w:val="Выделение жирным"/>
    <w:rsid w:val="00DB3CFE"/>
    <w:rPr>
      <w:b/>
      <w:bCs/>
    </w:rPr>
  </w:style>
  <w:style w:type="character" w:styleId="afb">
    <w:name w:val="page number"/>
    <w:basedOn w:val="a2"/>
    <w:uiPriority w:val="99"/>
    <w:rsid w:val="00DB3CFE"/>
  </w:style>
  <w:style w:type="character" w:customStyle="1" w:styleId="FontStyle46">
    <w:name w:val="Font Style46"/>
    <w:uiPriority w:val="99"/>
    <w:rsid w:val="00DB3CFE"/>
    <w:rPr>
      <w:rFonts w:ascii="Arial" w:hAnsi="Arial" w:cs="Arial"/>
      <w:sz w:val="22"/>
      <w:szCs w:val="22"/>
    </w:rPr>
  </w:style>
  <w:style w:type="character" w:customStyle="1" w:styleId="FontStyle49">
    <w:name w:val="Font Style49"/>
    <w:uiPriority w:val="99"/>
    <w:rsid w:val="00DB3CFE"/>
    <w:rPr>
      <w:rFonts w:ascii="Arial" w:hAnsi="Arial" w:cs="Arial"/>
      <w:b/>
      <w:bCs/>
      <w:spacing w:val="10"/>
      <w:sz w:val="22"/>
      <w:szCs w:val="22"/>
    </w:rPr>
  </w:style>
  <w:style w:type="character" w:customStyle="1" w:styleId="13">
    <w:name w:val="Текст выноски Знак1"/>
    <w:uiPriority w:val="99"/>
    <w:rsid w:val="00DB3CFE"/>
    <w:rPr>
      <w:rFonts w:ascii="Tahoma" w:eastAsia="Andale Sans UI" w:hAnsi="Tahoma" w:cs="Tahoma"/>
      <w:sz w:val="16"/>
      <w:szCs w:val="16"/>
      <w:lang w:eastAsia="ru-RU"/>
    </w:rPr>
  </w:style>
  <w:style w:type="character" w:customStyle="1" w:styleId="apple-converted-space">
    <w:name w:val="apple-converted-space"/>
    <w:basedOn w:val="a2"/>
    <w:uiPriority w:val="99"/>
    <w:rsid w:val="00DB3CFE"/>
  </w:style>
  <w:style w:type="character" w:customStyle="1" w:styleId="afc">
    <w:name w:val="Основной текст с отступом Знак"/>
    <w:rsid w:val="00DB3CFE"/>
    <w:rPr>
      <w:rFonts w:ascii="Times New Roman" w:hAnsi="Times New Roman" w:cs="Times New Roman"/>
      <w:sz w:val="28"/>
    </w:rPr>
  </w:style>
  <w:style w:type="character" w:customStyle="1" w:styleId="14">
    <w:name w:val="Основной текст Знак1"/>
    <w:rsid w:val="00DB3CFE"/>
    <w:rPr>
      <w:lang w:eastAsia="ru-RU"/>
    </w:rPr>
  </w:style>
  <w:style w:type="character" w:customStyle="1" w:styleId="afd">
    <w:name w:val="Красная строка Знак"/>
    <w:link w:val="afe"/>
    <w:semiHidden/>
    <w:rsid w:val="00DB3CFE"/>
    <w:rPr>
      <w:rFonts w:ascii="Times New Roman" w:eastAsia="Times New Roman" w:hAnsi="Times New Roman" w:cs="Times New Roman"/>
      <w:b/>
      <w:sz w:val="24"/>
      <w:szCs w:val="24"/>
      <w:lang w:eastAsia="ar-SA"/>
    </w:rPr>
  </w:style>
  <w:style w:type="character" w:customStyle="1" w:styleId="23">
    <w:name w:val="Основной текст 2 Знак"/>
    <w:rsid w:val="00DB3CFE"/>
    <w:rPr>
      <w:rFonts w:ascii="Times New Roman" w:hAnsi="Times New Roman" w:cs="Times New Roman"/>
      <w:sz w:val="24"/>
    </w:rPr>
  </w:style>
  <w:style w:type="character" w:customStyle="1" w:styleId="33">
    <w:name w:val="Основной текст 3 Знак"/>
    <w:rsid w:val="00DB3CFE"/>
    <w:rPr>
      <w:rFonts w:ascii="Times New Roman" w:hAnsi="Times New Roman" w:cs="Times New Roman"/>
      <w:i/>
      <w:sz w:val="24"/>
    </w:rPr>
  </w:style>
  <w:style w:type="character" w:customStyle="1" w:styleId="24">
    <w:name w:val="Основной текст с отступом 2 Знак"/>
    <w:rsid w:val="00DB3CFE"/>
    <w:rPr>
      <w:rFonts w:ascii="Times New Roman" w:hAnsi="Times New Roman" w:cs="Times New Roman"/>
      <w:sz w:val="24"/>
    </w:rPr>
  </w:style>
  <w:style w:type="character" w:customStyle="1" w:styleId="34">
    <w:name w:val="Основной текст с отступом 3 Знак"/>
    <w:rsid w:val="00DB3CFE"/>
    <w:rPr>
      <w:rFonts w:ascii="Times New Roman" w:hAnsi="Times New Roman" w:cs="Times New Roman"/>
      <w:sz w:val="24"/>
    </w:rPr>
  </w:style>
  <w:style w:type="character" w:customStyle="1" w:styleId="aff">
    <w:name w:val="Текст Знак"/>
    <w:rsid w:val="00DB3CFE"/>
    <w:rPr>
      <w:rFonts w:ascii="Courier New" w:hAnsi="Courier New" w:cs="Courier New"/>
      <w:lang w:val="en-US"/>
    </w:rPr>
  </w:style>
  <w:style w:type="character" w:customStyle="1" w:styleId="aff0">
    <w:name w:val="Без интервала Знак"/>
    <w:aliases w:val="основа Знак,Без интервала1 Знак"/>
    <w:uiPriority w:val="1"/>
    <w:rsid w:val="00DB3CFE"/>
    <w:rPr>
      <w:rFonts w:ascii="Times New Roman" w:eastAsia="Arial" w:hAnsi="Times New Roman" w:cs="Calibri"/>
      <w:sz w:val="24"/>
      <w:szCs w:val="24"/>
      <w:lang w:eastAsia="ar-SA"/>
    </w:rPr>
  </w:style>
  <w:style w:type="character" w:customStyle="1" w:styleId="91">
    <w:name w:val="Стиль9 Знак Знак Знак"/>
    <w:rsid w:val="00DB3CFE"/>
    <w:rPr>
      <w:sz w:val="26"/>
      <w:szCs w:val="24"/>
    </w:rPr>
  </w:style>
  <w:style w:type="character" w:customStyle="1" w:styleId="71">
    <w:name w:val="Заголовок 7 Знак1"/>
    <w:rsid w:val="00DB3CFE"/>
    <w:rPr>
      <w:rFonts w:ascii="Cambria" w:hAnsi="Cambria"/>
      <w:i/>
      <w:iCs/>
      <w:color w:val="404040"/>
      <w:sz w:val="22"/>
      <w:szCs w:val="22"/>
    </w:rPr>
  </w:style>
  <w:style w:type="character" w:customStyle="1" w:styleId="81">
    <w:name w:val="Заголовок 8 Знак1"/>
    <w:rsid w:val="00DB3CFE"/>
    <w:rPr>
      <w:rFonts w:ascii="Cambria" w:hAnsi="Cambria"/>
      <w:color w:val="404040"/>
    </w:rPr>
  </w:style>
  <w:style w:type="character" w:customStyle="1" w:styleId="910">
    <w:name w:val="Заголовок 9 Знак1"/>
    <w:rsid w:val="00DB3CFE"/>
    <w:rPr>
      <w:rFonts w:ascii="Cambria" w:hAnsi="Cambria"/>
      <w:i/>
      <w:iCs/>
      <w:color w:val="404040"/>
    </w:rPr>
  </w:style>
  <w:style w:type="character" w:customStyle="1" w:styleId="15">
    <w:name w:val="Текст сноски Знак1"/>
    <w:rsid w:val="00DB3CFE"/>
    <w:rPr>
      <w:sz w:val="20"/>
      <w:szCs w:val="20"/>
      <w:lang w:eastAsia="ru-RU"/>
    </w:rPr>
  </w:style>
  <w:style w:type="character" w:customStyle="1" w:styleId="16">
    <w:name w:val="Верхний колонтитул Знак1"/>
    <w:uiPriority w:val="99"/>
    <w:rsid w:val="00DB3CFE"/>
    <w:rPr>
      <w:rFonts w:ascii="Times New Roman" w:eastAsia="Andale Sans UI" w:hAnsi="Times New Roman" w:cs="Times New Roman"/>
      <w:sz w:val="24"/>
      <w:szCs w:val="24"/>
      <w:lang w:eastAsia="ru-RU"/>
    </w:rPr>
  </w:style>
  <w:style w:type="character" w:customStyle="1" w:styleId="17">
    <w:name w:val="Нижний колонтитул Знак1"/>
    <w:uiPriority w:val="99"/>
    <w:rsid w:val="00DB3CFE"/>
    <w:rPr>
      <w:lang w:eastAsia="ru-RU"/>
    </w:rPr>
  </w:style>
  <w:style w:type="character" w:customStyle="1" w:styleId="18">
    <w:name w:val="Название Знак1"/>
    <w:rsid w:val="00DB3CFE"/>
    <w:rPr>
      <w:rFonts w:ascii="Cambria" w:hAnsi="Cambria"/>
      <w:color w:val="17365D"/>
      <w:spacing w:val="5"/>
      <w:sz w:val="52"/>
      <w:szCs w:val="52"/>
      <w:lang w:eastAsia="ru-RU"/>
    </w:rPr>
  </w:style>
  <w:style w:type="character" w:customStyle="1" w:styleId="19">
    <w:name w:val="Основной текст с отступом Знак1"/>
    <w:rsid w:val="00DB3CFE"/>
    <w:rPr>
      <w:rFonts w:ascii="Times New Roman" w:eastAsia="Andale Sans UI" w:hAnsi="Times New Roman" w:cs="Times New Roman"/>
      <w:sz w:val="24"/>
      <w:szCs w:val="24"/>
      <w:lang w:eastAsia="ru-RU"/>
    </w:rPr>
  </w:style>
  <w:style w:type="character" w:customStyle="1" w:styleId="1a">
    <w:name w:val="Подзаголовок Знак1"/>
    <w:rsid w:val="00DB3CFE"/>
    <w:rPr>
      <w:rFonts w:ascii="Cambria" w:hAnsi="Cambria"/>
      <w:i/>
      <w:iCs/>
      <w:color w:val="4F81BD"/>
      <w:spacing w:val="15"/>
      <w:sz w:val="24"/>
      <w:szCs w:val="24"/>
      <w:lang w:eastAsia="ru-RU"/>
    </w:rPr>
  </w:style>
  <w:style w:type="character" w:customStyle="1" w:styleId="1b">
    <w:name w:val="Красная строка Знак1"/>
    <w:rsid w:val="00DB3CFE"/>
    <w:rPr>
      <w:rFonts w:ascii="Times New Roman" w:eastAsia="Andale Sans UI" w:hAnsi="Times New Roman" w:cs="Times New Roman"/>
      <w:sz w:val="24"/>
      <w:szCs w:val="24"/>
      <w:lang w:eastAsia="ru-RU"/>
    </w:rPr>
  </w:style>
  <w:style w:type="character" w:customStyle="1" w:styleId="210">
    <w:name w:val="Основной текст 2 Знак1"/>
    <w:rsid w:val="00DB3CFE"/>
    <w:rPr>
      <w:rFonts w:ascii="Times New Roman" w:eastAsia="Andale Sans UI" w:hAnsi="Times New Roman" w:cs="Times New Roman"/>
      <w:sz w:val="24"/>
      <w:szCs w:val="24"/>
      <w:lang w:eastAsia="ru-RU"/>
    </w:rPr>
  </w:style>
  <w:style w:type="character" w:customStyle="1" w:styleId="310">
    <w:name w:val="Основной текст 3 Знак1"/>
    <w:rsid w:val="00DB3CFE"/>
    <w:rPr>
      <w:rFonts w:ascii="Times New Roman" w:eastAsia="Andale Sans UI" w:hAnsi="Times New Roman" w:cs="Times New Roman"/>
      <w:sz w:val="16"/>
      <w:szCs w:val="16"/>
      <w:lang w:eastAsia="ru-RU"/>
    </w:rPr>
  </w:style>
  <w:style w:type="character" w:customStyle="1" w:styleId="211">
    <w:name w:val="Основной текст с отступом 2 Знак1"/>
    <w:rsid w:val="00DB3CFE"/>
    <w:rPr>
      <w:rFonts w:ascii="Times New Roman" w:eastAsia="Andale Sans UI" w:hAnsi="Times New Roman" w:cs="Times New Roman"/>
      <w:sz w:val="24"/>
      <w:szCs w:val="24"/>
      <w:lang w:eastAsia="ru-RU"/>
    </w:rPr>
  </w:style>
  <w:style w:type="character" w:customStyle="1" w:styleId="311">
    <w:name w:val="Основной текст с отступом 3 Знак1"/>
    <w:rsid w:val="00DB3CFE"/>
    <w:rPr>
      <w:rFonts w:ascii="Times New Roman" w:eastAsia="Andale Sans UI" w:hAnsi="Times New Roman" w:cs="Times New Roman"/>
      <w:sz w:val="16"/>
      <w:szCs w:val="16"/>
      <w:lang w:eastAsia="ru-RU"/>
    </w:rPr>
  </w:style>
  <w:style w:type="character" w:customStyle="1" w:styleId="1c">
    <w:name w:val="Текст Знак1"/>
    <w:rsid w:val="00DB3CFE"/>
    <w:rPr>
      <w:rFonts w:ascii="Consolas" w:eastAsia="Andale Sans UI" w:hAnsi="Consolas" w:cs="Consolas"/>
      <w:sz w:val="21"/>
      <w:szCs w:val="21"/>
      <w:lang w:eastAsia="ru-RU"/>
    </w:rPr>
  </w:style>
  <w:style w:type="character" w:customStyle="1" w:styleId="textcopy">
    <w:name w:val="textcopy"/>
    <w:basedOn w:val="a2"/>
    <w:rsid w:val="00DB3CFE"/>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DB3CFE"/>
    <w:rPr>
      <w:rFonts w:ascii="Times New Roman" w:hAnsi="Times New Roman" w:cs="Times New Roman"/>
      <w:strike w:val="0"/>
      <w:dstrike w:val="0"/>
      <w:sz w:val="24"/>
      <w:szCs w:val="24"/>
      <w:u w:val="none"/>
      <w:effect w:val="none"/>
    </w:rPr>
  </w:style>
  <w:style w:type="character" w:customStyle="1" w:styleId="WW8Num1z0">
    <w:name w:val="WW8Num1z0"/>
    <w:rsid w:val="00DB3CFE"/>
    <w:rPr>
      <w:rFonts w:ascii="Symbol" w:hAnsi="Symbol"/>
    </w:rPr>
  </w:style>
  <w:style w:type="character" w:customStyle="1" w:styleId="WW8Num2z1">
    <w:name w:val="WW8Num2z1"/>
    <w:rsid w:val="00DB3CFE"/>
    <w:rPr>
      <w:rFonts w:ascii="Courier New" w:hAnsi="Courier New" w:cs="Courier New"/>
    </w:rPr>
  </w:style>
  <w:style w:type="character" w:customStyle="1" w:styleId="WW8Num2z2">
    <w:name w:val="WW8Num2z2"/>
    <w:rsid w:val="00DB3CFE"/>
    <w:rPr>
      <w:rFonts w:ascii="Wingdings" w:hAnsi="Wingdings"/>
    </w:rPr>
  </w:style>
  <w:style w:type="character" w:customStyle="1" w:styleId="WW8Num3z1">
    <w:name w:val="WW8Num3z1"/>
    <w:rsid w:val="00DB3CFE"/>
    <w:rPr>
      <w:rFonts w:ascii="Courier New" w:hAnsi="Courier New" w:cs="Courier New"/>
    </w:rPr>
  </w:style>
  <w:style w:type="character" w:customStyle="1" w:styleId="WW8Num3z2">
    <w:name w:val="WW8Num3z2"/>
    <w:rsid w:val="00DB3CFE"/>
    <w:rPr>
      <w:rFonts w:ascii="Wingdings" w:hAnsi="Wingdings"/>
    </w:rPr>
  </w:style>
  <w:style w:type="character" w:customStyle="1" w:styleId="WW8Num4z1">
    <w:name w:val="WW8Num4z1"/>
    <w:rsid w:val="00DB3CFE"/>
    <w:rPr>
      <w:rFonts w:ascii="Courier New" w:hAnsi="Courier New" w:cs="Courier New"/>
    </w:rPr>
  </w:style>
  <w:style w:type="character" w:customStyle="1" w:styleId="WW8Num4z2">
    <w:name w:val="WW8Num4z2"/>
    <w:rsid w:val="00DB3CFE"/>
    <w:rPr>
      <w:rFonts w:ascii="Wingdings" w:hAnsi="Wingdings"/>
    </w:rPr>
  </w:style>
  <w:style w:type="character" w:customStyle="1" w:styleId="WW8Num4z3">
    <w:name w:val="WW8Num4z3"/>
    <w:rsid w:val="00DB3CFE"/>
    <w:rPr>
      <w:rFonts w:ascii="Symbol" w:hAnsi="Symbol"/>
    </w:rPr>
  </w:style>
  <w:style w:type="character" w:customStyle="1" w:styleId="WW8Num5z1">
    <w:name w:val="WW8Num5z1"/>
    <w:rsid w:val="00DB3CFE"/>
    <w:rPr>
      <w:rFonts w:ascii="Courier New" w:hAnsi="Courier New" w:cs="Courier New"/>
    </w:rPr>
  </w:style>
  <w:style w:type="character" w:customStyle="1" w:styleId="WW8Num5z2">
    <w:name w:val="WW8Num5z2"/>
    <w:rsid w:val="00DB3CFE"/>
    <w:rPr>
      <w:rFonts w:ascii="Wingdings" w:hAnsi="Wingdings"/>
    </w:rPr>
  </w:style>
  <w:style w:type="character" w:customStyle="1" w:styleId="WW8Num6z0">
    <w:name w:val="WW8Num6z0"/>
    <w:rsid w:val="00DB3CFE"/>
    <w:rPr>
      <w:rFonts w:ascii="Symbol" w:hAnsi="Symbol"/>
    </w:rPr>
  </w:style>
  <w:style w:type="character" w:customStyle="1" w:styleId="WW8Num6z1">
    <w:name w:val="WW8Num6z1"/>
    <w:rsid w:val="00DB3CFE"/>
    <w:rPr>
      <w:rFonts w:ascii="Courier New" w:hAnsi="Courier New" w:cs="Courier New"/>
    </w:rPr>
  </w:style>
  <w:style w:type="character" w:customStyle="1" w:styleId="WW8Num6z2">
    <w:name w:val="WW8Num6z2"/>
    <w:rsid w:val="00DB3CFE"/>
    <w:rPr>
      <w:rFonts w:ascii="Wingdings" w:hAnsi="Wingdings"/>
    </w:rPr>
  </w:style>
  <w:style w:type="character" w:customStyle="1" w:styleId="WW8Num8z0">
    <w:name w:val="WW8Num8z0"/>
    <w:rsid w:val="00DB3CFE"/>
    <w:rPr>
      <w:rFonts w:ascii="Symbol" w:hAnsi="Symbol"/>
      <w:color w:val="00000A"/>
    </w:rPr>
  </w:style>
  <w:style w:type="character" w:customStyle="1" w:styleId="WW8Num8z1">
    <w:name w:val="WW8Num8z1"/>
    <w:rsid w:val="00DB3CFE"/>
    <w:rPr>
      <w:rFonts w:ascii="Courier New" w:hAnsi="Courier New" w:cs="Courier New"/>
    </w:rPr>
  </w:style>
  <w:style w:type="character" w:customStyle="1" w:styleId="WW8Num8z2">
    <w:name w:val="WW8Num8z2"/>
    <w:rsid w:val="00DB3CFE"/>
    <w:rPr>
      <w:rFonts w:ascii="Wingdings" w:hAnsi="Wingdings"/>
    </w:rPr>
  </w:style>
  <w:style w:type="character" w:customStyle="1" w:styleId="WW8Num8z3">
    <w:name w:val="WW8Num8z3"/>
    <w:rsid w:val="00DB3CFE"/>
    <w:rPr>
      <w:rFonts w:ascii="Symbol" w:hAnsi="Symbol"/>
    </w:rPr>
  </w:style>
  <w:style w:type="character" w:customStyle="1" w:styleId="WW8Num9z2">
    <w:name w:val="WW8Num9z2"/>
    <w:rsid w:val="00DB3CFE"/>
    <w:rPr>
      <w:rFonts w:ascii="Wingdings" w:hAnsi="Wingdings"/>
    </w:rPr>
  </w:style>
  <w:style w:type="character" w:customStyle="1" w:styleId="WW8Num10z0">
    <w:name w:val="WW8Num10z0"/>
    <w:rsid w:val="00DB3CFE"/>
    <w:rPr>
      <w:rFonts w:ascii="Symbol" w:hAnsi="Symbol"/>
      <w:color w:val="00000A"/>
    </w:rPr>
  </w:style>
  <w:style w:type="character" w:customStyle="1" w:styleId="WW8Num10z1">
    <w:name w:val="WW8Num10z1"/>
    <w:rsid w:val="00DB3CFE"/>
    <w:rPr>
      <w:rFonts w:ascii="Symbol" w:eastAsia="Times New Roman" w:hAnsi="Symbol" w:cs="Times New Roman"/>
    </w:rPr>
  </w:style>
  <w:style w:type="character" w:customStyle="1" w:styleId="WW8Num10z2">
    <w:name w:val="WW8Num10z2"/>
    <w:rsid w:val="00DB3CFE"/>
    <w:rPr>
      <w:rFonts w:ascii="Wingdings" w:hAnsi="Wingdings"/>
    </w:rPr>
  </w:style>
  <w:style w:type="character" w:customStyle="1" w:styleId="WW8Num10z3">
    <w:name w:val="WW8Num10z3"/>
    <w:rsid w:val="00DB3CFE"/>
    <w:rPr>
      <w:rFonts w:ascii="Symbol" w:hAnsi="Symbol"/>
    </w:rPr>
  </w:style>
  <w:style w:type="character" w:customStyle="1" w:styleId="WW8Num10z4">
    <w:name w:val="WW8Num10z4"/>
    <w:rsid w:val="00DB3CFE"/>
    <w:rPr>
      <w:rFonts w:ascii="Courier New" w:hAnsi="Courier New" w:cs="Courier New"/>
    </w:rPr>
  </w:style>
  <w:style w:type="character" w:customStyle="1" w:styleId="WW8Num11z0">
    <w:name w:val="WW8Num11z0"/>
    <w:rsid w:val="00DB3CFE"/>
    <w:rPr>
      <w:rFonts w:ascii="Symbol" w:hAnsi="Symbol"/>
    </w:rPr>
  </w:style>
  <w:style w:type="character" w:customStyle="1" w:styleId="WW8Num12z0">
    <w:name w:val="WW8Num12z0"/>
    <w:rsid w:val="00DB3CFE"/>
    <w:rPr>
      <w:rFonts w:ascii="Symbol" w:hAnsi="Symbol"/>
    </w:rPr>
  </w:style>
  <w:style w:type="character" w:customStyle="1" w:styleId="WW8Num12z1">
    <w:name w:val="WW8Num12z1"/>
    <w:rsid w:val="00DB3CFE"/>
    <w:rPr>
      <w:rFonts w:ascii="Courier New" w:hAnsi="Courier New" w:cs="Courier New"/>
    </w:rPr>
  </w:style>
  <w:style w:type="character" w:customStyle="1" w:styleId="WW8Num12z2">
    <w:name w:val="WW8Num12z2"/>
    <w:rsid w:val="00DB3CFE"/>
    <w:rPr>
      <w:rFonts w:ascii="Wingdings" w:hAnsi="Wingdings"/>
    </w:rPr>
  </w:style>
  <w:style w:type="character" w:customStyle="1" w:styleId="WW8Num13z0">
    <w:name w:val="WW8Num13z0"/>
    <w:rsid w:val="00DB3CFE"/>
    <w:rPr>
      <w:rFonts w:ascii="Courier New" w:hAnsi="Courier New" w:cs="Courier New"/>
    </w:rPr>
  </w:style>
  <w:style w:type="character" w:customStyle="1" w:styleId="WW8Num13z2">
    <w:name w:val="WW8Num13z2"/>
    <w:rsid w:val="00DB3CFE"/>
    <w:rPr>
      <w:rFonts w:ascii="Wingdings" w:hAnsi="Wingdings"/>
    </w:rPr>
  </w:style>
  <w:style w:type="character" w:customStyle="1" w:styleId="WW8Num13z3">
    <w:name w:val="WW8Num13z3"/>
    <w:rsid w:val="00DB3CFE"/>
    <w:rPr>
      <w:rFonts w:ascii="Symbol" w:hAnsi="Symbol"/>
    </w:rPr>
  </w:style>
  <w:style w:type="character" w:customStyle="1" w:styleId="WW8Num15z1">
    <w:name w:val="WW8Num15z1"/>
    <w:rsid w:val="00DB3CFE"/>
    <w:rPr>
      <w:rFonts w:ascii="Symbol" w:hAnsi="Symbol"/>
      <w:color w:val="00000A"/>
    </w:rPr>
  </w:style>
  <w:style w:type="character" w:customStyle="1" w:styleId="WW8Num17z0">
    <w:name w:val="WW8Num17z0"/>
    <w:rsid w:val="00DB3CFE"/>
    <w:rPr>
      <w:rFonts w:ascii="Symbol" w:hAnsi="Symbol"/>
    </w:rPr>
  </w:style>
  <w:style w:type="character" w:customStyle="1" w:styleId="WW8Num17z2">
    <w:name w:val="WW8Num17z2"/>
    <w:rsid w:val="00DB3CFE"/>
    <w:rPr>
      <w:rFonts w:ascii="Wingdings" w:hAnsi="Wingdings"/>
    </w:rPr>
  </w:style>
  <w:style w:type="character" w:customStyle="1" w:styleId="WW8Num17z4">
    <w:name w:val="WW8Num17z4"/>
    <w:rsid w:val="00DB3CFE"/>
    <w:rPr>
      <w:rFonts w:ascii="Courier New" w:hAnsi="Courier New" w:cs="Courier New"/>
    </w:rPr>
  </w:style>
  <w:style w:type="character" w:customStyle="1" w:styleId="WW8Num18z0">
    <w:name w:val="WW8Num18z0"/>
    <w:rsid w:val="00DB3CFE"/>
    <w:rPr>
      <w:rFonts w:ascii="Symbol" w:hAnsi="Symbol"/>
      <w:color w:val="00000A"/>
    </w:rPr>
  </w:style>
  <w:style w:type="character" w:customStyle="1" w:styleId="WW8Num18z1">
    <w:name w:val="WW8Num18z1"/>
    <w:rsid w:val="00DB3CFE"/>
    <w:rPr>
      <w:rFonts w:ascii="Courier New" w:hAnsi="Courier New" w:cs="Courier New"/>
    </w:rPr>
  </w:style>
  <w:style w:type="character" w:customStyle="1" w:styleId="WW8Num18z2">
    <w:name w:val="WW8Num18z2"/>
    <w:rsid w:val="00DB3CFE"/>
    <w:rPr>
      <w:rFonts w:ascii="Wingdings" w:hAnsi="Wingdings"/>
    </w:rPr>
  </w:style>
  <w:style w:type="character" w:customStyle="1" w:styleId="WW8Num18z3">
    <w:name w:val="WW8Num18z3"/>
    <w:rsid w:val="00DB3CFE"/>
    <w:rPr>
      <w:rFonts w:ascii="Symbol" w:hAnsi="Symbol"/>
    </w:rPr>
  </w:style>
  <w:style w:type="character" w:customStyle="1" w:styleId="WW8Num19z0">
    <w:name w:val="WW8Num19z0"/>
    <w:rsid w:val="00DB3CFE"/>
    <w:rPr>
      <w:rFonts w:ascii="Symbol" w:hAnsi="Symbol"/>
      <w:color w:val="00000A"/>
    </w:rPr>
  </w:style>
  <w:style w:type="character" w:customStyle="1" w:styleId="WW8Num19z1">
    <w:name w:val="WW8Num19z1"/>
    <w:rsid w:val="00DB3CFE"/>
    <w:rPr>
      <w:rFonts w:ascii="Courier New" w:hAnsi="Courier New" w:cs="Courier New"/>
    </w:rPr>
  </w:style>
  <w:style w:type="character" w:customStyle="1" w:styleId="WW8Num19z2">
    <w:name w:val="WW8Num19z2"/>
    <w:rsid w:val="00DB3CFE"/>
    <w:rPr>
      <w:rFonts w:ascii="Wingdings" w:hAnsi="Wingdings"/>
    </w:rPr>
  </w:style>
  <w:style w:type="character" w:customStyle="1" w:styleId="WW8Num19z3">
    <w:name w:val="WW8Num19z3"/>
    <w:rsid w:val="00DB3CFE"/>
    <w:rPr>
      <w:rFonts w:ascii="Symbol" w:hAnsi="Symbol"/>
    </w:rPr>
  </w:style>
  <w:style w:type="character" w:customStyle="1" w:styleId="WW8Num20z0">
    <w:name w:val="WW8Num20z0"/>
    <w:rsid w:val="00DB3CFE"/>
    <w:rPr>
      <w:rFonts w:ascii="Symbol" w:hAnsi="Symbol"/>
    </w:rPr>
  </w:style>
  <w:style w:type="character" w:customStyle="1" w:styleId="WW8Num20z1">
    <w:name w:val="WW8Num20z1"/>
    <w:rsid w:val="00DB3CFE"/>
    <w:rPr>
      <w:rFonts w:ascii="Courier New" w:hAnsi="Courier New" w:cs="Courier New"/>
    </w:rPr>
  </w:style>
  <w:style w:type="character" w:customStyle="1" w:styleId="WW8Num20z2">
    <w:name w:val="WW8Num20z2"/>
    <w:rsid w:val="00DB3CFE"/>
    <w:rPr>
      <w:rFonts w:ascii="Wingdings" w:hAnsi="Wingdings"/>
    </w:rPr>
  </w:style>
  <w:style w:type="character" w:customStyle="1" w:styleId="WW8Num21z0">
    <w:name w:val="WW8Num21z0"/>
    <w:rsid w:val="00DB3CFE"/>
    <w:rPr>
      <w:rFonts w:ascii="Symbol" w:hAnsi="Symbol"/>
    </w:rPr>
  </w:style>
  <w:style w:type="character" w:customStyle="1" w:styleId="WW8Num21z1">
    <w:name w:val="WW8Num21z1"/>
    <w:rsid w:val="00DB3CFE"/>
    <w:rPr>
      <w:rFonts w:ascii="Courier New" w:hAnsi="Courier New" w:cs="Courier New"/>
    </w:rPr>
  </w:style>
  <w:style w:type="character" w:customStyle="1" w:styleId="WW8Num21z2">
    <w:name w:val="WW8Num21z2"/>
    <w:rsid w:val="00DB3CFE"/>
    <w:rPr>
      <w:rFonts w:ascii="Wingdings" w:hAnsi="Wingdings"/>
    </w:rPr>
  </w:style>
  <w:style w:type="character" w:customStyle="1" w:styleId="WW8Num22z0">
    <w:name w:val="WW8Num22z0"/>
    <w:rsid w:val="00DB3CFE"/>
    <w:rPr>
      <w:color w:val="00000A"/>
    </w:rPr>
  </w:style>
  <w:style w:type="character" w:customStyle="1" w:styleId="WW8Num22z2">
    <w:name w:val="WW8Num22z2"/>
    <w:rsid w:val="00DB3CFE"/>
    <w:rPr>
      <w:rFonts w:ascii="Wingdings" w:hAnsi="Wingdings"/>
    </w:rPr>
  </w:style>
  <w:style w:type="character" w:customStyle="1" w:styleId="WW8Num22z3">
    <w:name w:val="WW8Num22z3"/>
    <w:rsid w:val="00DB3CFE"/>
    <w:rPr>
      <w:rFonts w:ascii="Symbol" w:hAnsi="Symbol"/>
    </w:rPr>
  </w:style>
  <w:style w:type="character" w:customStyle="1" w:styleId="WW8Num22z4">
    <w:name w:val="WW8Num22z4"/>
    <w:rsid w:val="00DB3CFE"/>
    <w:rPr>
      <w:rFonts w:ascii="Courier New" w:hAnsi="Courier New" w:cs="Courier New"/>
    </w:rPr>
  </w:style>
  <w:style w:type="character" w:customStyle="1" w:styleId="1d">
    <w:name w:val="Основной шрифт абзаца1"/>
    <w:rsid w:val="00DB3CFE"/>
  </w:style>
  <w:style w:type="character" w:customStyle="1" w:styleId="200">
    <w:name w:val="Знак Знак20"/>
    <w:rsid w:val="00DB3CFE"/>
    <w:rPr>
      <w:b/>
      <w:bCs w:val="0"/>
      <w:sz w:val="48"/>
      <w:lang w:val="ru-RU" w:eastAsia="ru-RU" w:bidi="ar-SA"/>
    </w:rPr>
  </w:style>
  <w:style w:type="character" w:customStyle="1" w:styleId="212">
    <w:name w:val="Знак Знак21"/>
    <w:rsid w:val="00DB3CFE"/>
    <w:rPr>
      <w:rFonts w:ascii="Times New Roman" w:eastAsia="Times New Roman" w:hAnsi="Times New Roman" w:cs="Times New Roman"/>
      <w:b/>
      <w:bCs w:val="0"/>
      <w:sz w:val="48"/>
      <w:szCs w:val="20"/>
    </w:rPr>
  </w:style>
  <w:style w:type="character" w:customStyle="1" w:styleId="aff1">
    <w:name w:val="Текст примечания Знак"/>
    <w:uiPriority w:val="99"/>
    <w:rsid w:val="00DB3CFE"/>
    <w:rPr>
      <w:rFonts w:ascii="Calibri" w:eastAsia="Times New Roman" w:hAnsi="Calibri" w:cs="Times New Roman"/>
      <w:sz w:val="20"/>
      <w:szCs w:val="20"/>
      <w:lang w:eastAsia="ru-RU"/>
    </w:rPr>
  </w:style>
  <w:style w:type="character" w:customStyle="1" w:styleId="aff2">
    <w:name w:val="Тема примечания Знак"/>
    <w:uiPriority w:val="99"/>
    <w:rsid w:val="00DB3CFE"/>
    <w:rPr>
      <w:rFonts w:ascii="Calibri" w:eastAsia="Times New Roman" w:hAnsi="Calibri" w:cs="Times New Roman"/>
      <w:b/>
      <w:bCs/>
      <w:sz w:val="20"/>
      <w:szCs w:val="20"/>
      <w:lang w:eastAsia="ru-RU"/>
    </w:rPr>
  </w:style>
  <w:style w:type="character" w:styleId="aff3">
    <w:name w:val="annotation reference"/>
    <w:uiPriority w:val="99"/>
    <w:rsid w:val="00DB3CFE"/>
    <w:rPr>
      <w:rFonts w:ascii="Times New Roman" w:hAnsi="Times New Roman" w:cs="Times New Roman"/>
      <w:sz w:val="16"/>
      <w:szCs w:val="16"/>
    </w:rPr>
  </w:style>
  <w:style w:type="character" w:customStyle="1" w:styleId="25">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uiPriority w:val="99"/>
    <w:rsid w:val="00DB3CFE"/>
    <w:rPr>
      <w:rFonts w:ascii="Segoe UI" w:hAnsi="Segoe UI" w:cs="Segoe UI"/>
      <w:sz w:val="18"/>
      <w:szCs w:val="18"/>
      <w:lang w:eastAsia="ru-RU"/>
    </w:rPr>
  </w:style>
  <w:style w:type="character" w:customStyle="1" w:styleId="c1c9">
    <w:name w:val="c1 c9"/>
    <w:uiPriority w:val="99"/>
    <w:rsid w:val="00DB3CFE"/>
    <w:rPr>
      <w:rFonts w:ascii="Times New Roman" w:hAnsi="Times New Roman" w:cs="Times New Roman"/>
    </w:rPr>
  </w:style>
  <w:style w:type="character" w:customStyle="1" w:styleId="postbody1">
    <w:name w:val="postbody1"/>
    <w:rsid w:val="00DB3CFE"/>
    <w:rPr>
      <w:rFonts w:ascii="Times New Roman" w:hAnsi="Times New Roman" w:cs="Times New Roman"/>
      <w:sz w:val="24"/>
      <w:szCs w:val="24"/>
    </w:rPr>
  </w:style>
  <w:style w:type="character" w:customStyle="1" w:styleId="TitleChar">
    <w:name w:val="Title Char"/>
    <w:uiPriority w:val="10"/>
    <w:rsid w:val="00DB3CFE"/>
    <w:rPr>
      <w:rFonts w:ascii="Cambria" w:hAnsi="Cambria"/>
      <w:b/>
      <w:bCs/>
      <w:sz w:val="32"/>
      <w:szCs w:val="32"/>
      <w:lang w:eastAsia="en-US"/>
    </w:rPr>
  </w:style>
  <w:style w:type="character" w:customStyle="1" w:styleId="c3">
    <w:name w:val="c3"/>
    <w:rsid w:val="00DB3CFE"/>
    <w:rPr>
      <w:rFonts w:ascii="Times New Roman" w:hAnsi="Times New Roman" w:cs="Times New Roman"/>
    </w:rPr>
  </w:style>
  <w:style w:type="character" w:customStyle="1" w:styleId="ListLabel1">
    <w:name w:val="ListLabel 1"/>
    <w:rsid w:val="00DB3CFE"/>
    <w:rPr>
      <w:rFonts w:cs="Courier New"/>
    </w:rPr>
  </w:style>
  <w:style w:type="character" w:customStyle="1" w:styleId="ListLabel2">
    <w:name w:val="ListLabel 2"/>
    <w:rsid w:val="00DB3CFE"/>
    <w:rPr>
      <w:rFonts w:cs="Times New Roman"/>
      <w:sz w:val="24"/>
      <w:szCs w:val="24"/>
    </w:rPr>
  </w:style>
  <w:style w:type="character" w:customStyle="1" w:styleId="ListLabel3">
    <w:name w:val="ListLabel 3"/>
    <w:rsid w:val="00DB3CFE"/>
    <w:rPr>
      <w:rFonts w:eastAsia="Times New Roman" w:cs="Times New Roman"/>
    </w:rPr>
  </w:style>
  <w:style w:type="character" w:customStyle="1" w:styleId="ListLabel4">
    <w:name w:val="ListLabel 4"/>
    <w:rsid w:val="00DB3CFE"/>
    <w:rPr>
      <w:rFonts w:cs="Times New Roman"/>
    </w:rPr>
  </w:style>
  <w:style w:type="character" w:customStyle="1" w:styleId="ListLabel5">
    <w:name w:val="ListLabel 5"/>
    <w:rsid w:val="00DB3CFE"/>
  </w:style>
  <w:style w:type="character" w:customStyle="1" w:styleId="aff4">
    <w:name w:val="Посещённая гиперссылка"/>
    <w:rsid w:val="00DB3CFE"/>
    <w:rPr>
      <w:color w:val="800000"/>
      <w:u w:val="single"/>
      <w:lang w:val="ru-RU" w:eastAsia="ru-RU" w:bidi="ru-RU"/>
    </w:rPr>
  </w:style>
  <w:style w:type="paragraph" w:customStyle="1" w:styleId="aff5">
    <w:name w:val="Заголовок"/>
    <w:basedOn w:val="a0"/>
    <w:next w:val="a1"/>
    <w:qFormat/>
    <w:rsid w:val="00DB3CFE"/>
    <w:pPr>
      <w:keepNext/>
      <w:spacing w:before="240" w:after="120"/>
    </w:pPr>
    <w:rPr>
      <w:rFonts w:ascii="Arial" w:eastAsia="Microsoft YaHei" w:hAnsi="Arial" w:cs="Tahoma"/>
      <w:sz w:val="28"/>
      <w:szCs w:val="28"/>
      <w:lang w:eastAsia="ar-SA"/>
    </w:rPr>
  </w:style>
  <w:style w:type="character" w:customStyle="1" w:styleId="26">
    <w:name w:val="Основной текст Знак2"/>
    <w:basedOn w:val="a2"/>
    <w:uiPriority w:val="99"/>
    <w:rsid w:val="00DB3CFE"/>
    <w:rPr>
      <w:rFonts w:ascii="Times New Roman" w:eastAsia="Andale Sans UI" w:hAnsi="Times New Roman" w:cs="Times New Roman"/>
      <w:sz w:val="24"/>
      <w:szCs w:val="24"/>
      <w:lang w:eastAsia="ar-SA"/>
    </w:rPr>
  </w:style>
  <w:style w:type="paragraph" w:styleId="aff6">
    <w:name w:val="List"/>
    <w:basedOn w:val="a1"/>
    <w:rsid w:val="00DB3CFE"/>
    <w:pPr>
      <w:tabs>
        <w:tab w:val="left" w:pos="708"/>
      </w:tabs>
      <w:suppressAutoHyphens/>
      <w:autoSpaceDE/>
      <w:autoSpaceDN/>
      <w:spacing w:after="120" w:line="100" w:lineRule="atLeast"/>
    </w:pPr>
    <w:rPr>
      <w:rFonts w:eastAsia="Andale Sans UI" w:cs="Tahoma"/>
      <w:sz w:val="24"/>
      <w:szCs w:val="24"/>
      <w:lang w:eastAsia="ar-SA"/>
    </w:rPr>
  </w:style>
  <w:style w:type="character" w:customStyle="1" w:styleId="27">
    <w:name w:val="Название Знак2"/>
    <w:basedOn w:val="a2"/>
    <w:uiPriority w:val="99"/>
    <w:rsid w:val="00DB3CFE"/>
    <w:rPr>
      <w:rFonts w:asciiTheme="majorHAnsi" w:eastAsiaTheme="majorEastAsia" w:hAnsiTheme="majorHAnsi" w:cstheme="majorBidi"/>
      <w:color w:val="17365D" w:themeColor="text2" w:themeShade="BF"/>
      <w:spacing w:val="5"/>
      <w:kern w:val="28"/>
      <w:sz w:val="52"/>
      <w:szCs w:val="52"/>
      <w:lang w:eastAsia="ru-RU"/>
    </w:rPr>
  </w:style>
  <w:style w:type="paragraph" w:styleId="1e">
    <w:name w:val="index 1"/>
    <w:basedOn w:val="a"/>
    <w:next w:val="a"/>
    <w:autoRedefine/>
    <w:uiPriority w:val="99"/>
    <w:semiHidden/>
    <w:unhideWhenUsed/>
    <w:rsid w:val="00DB3CFE"/>
    <w:pPr>
      <w:suppressAutoHyphens/>
      <w:spacing w:before="0" w:beforeAutospacing="0" w:after="0" w:afterAutospacing="0"/>
      <w:ind w:left="240" w:hanging="240"/>
    </w:pPr>
    <w:rPr>
      <w:rFonts w:ascii="Times New Roman" w:eastAsia="Times New Roman" w:hAnsi="Times New Roman" w:cs="Times New Roman"/>
      <w:color w:val="000000"/>
      <w:sz w:val="24"/>
      <w:szCs w:val="24"/>
      <w:lang w:val="ru-RU" w:eastAsia="ru-RU"/>
    </w:rPr>
  </w:style>
  <w:style w:type="paragraph" w:styleId="aff7">
    <w:name w:val="index heading"/>
    <w:basedOn w:val="a0"/>
    <w:rsid w:val="00DB3CFE"/>
    <w:pPr>
      <w:suppressLineNumbers/>
    </w:pPr>
    <w:rPr>
      <w:rFonts w:cs="Mangal"/>
    </w:rPr>
  </w:style>
  <w:style w:type="paragraph" w:styleId="aff8">
    <w:name w:val="footnote text"/>
    <w:basedOn w:val="a0"/>
    <w:link w:val="28"/>
    <w:uiPriority w:val="99"/>
    <w:rsid w:val="00DB3CFE"/>
    <w:rPr>
      <w:sz w:val="20"/>
      <w:szCs w:val="20"/>
      <w:lang w:eastAsia="ar-SA"/>
    </w:rPr>
  </w:style>
  <w:style w:type="character" w:customStyle="1" w:styleId="28">
    <w:name w:val="Текст сноски Знак2"/>
    <w:basedOn w:val="a2"/>
    <w:link w:val="aff8"/>
    <w:uiPriority w:val="99"/>
    <w:rsid w:val="00DB3CFE"/>
    <w:rPr>
      <w:rFonts w:ascii="Times New Roman" w:eastAsia="Andale Sans UI" w:hAnsi="Times New Roman" w:cs="Times New Roman"/>
      <w:sz w:val="20"/>
      <w:szCs w:val="20"/>
      <w:lang w:val="ru-RU" w:eastAsia="ar-SA"/>
    </w:rPr>
  </w:style>
  <w:style w:type="paragraph" w:styleId="aff9">
    <w:name w:val="Subtitle"/>
    <w:basedOn w:val="a0"/>
    <w:next w:val="a1"/>
    <w:link w:val="29"/>
    <w:qFormat/>
    <w:rsid w:val="00DB3CFE"/>
    <w:pPr>
      <w:jc w:val="center"/>
    </w:pPr>
    <w:rPr>
      <w:rFonts w:ascii="Cambria" w:hAnsi="Cambria"/>
      <w:i/>
      <w:iCs/>
      <w:color w:val="4F81BD"/>
      <w:spacing w:val="15"/>
      <w:sz w:val="28"/>
      <w:szCs w:val="28"/>
    </w:rPr>
  </w:style>
  <w:style w:type="character" w:customStyle="1" w:styleId="29">
    <w:name w:val="Подзаголовок Знак2"/>
    <w:basedOn w:val="a2"/>
    <w:link w:val="aff9"/>
    <w:rsid w:val="00DB3CFE"/>
    <w:rPr>
      <w:rFonts w:ascii="Cambria" w:eastAsia="Andale Sans UI" w:hAnsi="Cambria" w:cs="Times New Roman"/>
      <w:i/>
      <w:iCs/>
      <w:color w:val="4F81BD"/>
      <w:spacing w:val="15"/>
      <w:sz w:val="28"/>
      <w:szCs w:val="28"/>
      <w:lang w:val="ru-RU" w:eastAsia="ru-RU"/>
    </w:rPr>
  </w:style>
  <w:style w:type="paragraph" w:customStyle="1" w:styleId="1f">
    <w:name w:val="Название1"/>
    <w:basedOn w:val="a0"/>
    <w:qFormat/>
    <w:rsid w:val="00DB3CFE"/>
    <w:pPr>
      <w:suppressLineNumbers/>
      <w:spacing w:before="120" w:after="120"/>
    </w:pPr>
    <w:rPr>
      <w:rFonts w:cs="Tahoma"/>
      <w:i/>
      <w:iCs/>
      <w:lang w:eastAsia="ar-SA"/>
    </w:rPr>
  </w:style>
  <w:style w:type="paragraph" w:customStyle="1" w:styleId="1f0">
    <w:name w:val="Указатель1"/>
    <w:basedOn w:val="a0"/>
    <w:qFormat/>
    <w:rsid w:val="00DB3CFE"/>
    <w:pPr>
      <w:suppressLineNumbers/>
    </w:pPr>
    <w:rPr>
      <w:rFonts w:cs="Tahoma"/>
      <w:lang w:eastAsia="ar-SA"/>
    </w:rPr>
  </w:style>
  <w:style w:type="paragraph" w:customStyle="1" w:styleId="1f1">
    <w:name w:val="Абзац списка1"/>
    <w:basedOn w:val="a0"/>
    <w:qFormat/>
    <w:rsid w:val="00DB3CFE"/>
    <w:pPr>
      <w:ind w:left="720"/>
    </w:pPr>
    <w:rPr>
      <w:lang w:val="en-US" w:eastAsia="en-US" w:bidi="en-US"/>
    </w:rPr>
  </w:style>
  <w:style w:type="paragraph" w:customStyle="1" w:styleId="affa">
    <w:name w:val="Содержимое таблицы"/>
    <w:basedOn w:val="a0"/>
    <w:qFormat/>
    <w:rsid w:val="00DB3CFE"/>
    <w:pPr>
      <w:suppressLineNumbers/>
    </w:pPr>
    <w:rPr>
      <w:lang w:eastAsia="ar-SA"/>
    </w:rPr>
  </w:style>
  <w:style w:type="paragraph" w:customStyle="1" w:styleId="affb">
    <w:name w:val="Заголовок таблицы"/>
    <w:basedOn w:val="affa"/>
    <w:qFormat/>
    <w:rsid w:val="00DB3CFE"/>
    <w:pPr>
      <w:jc w:val="center"/>
    </w:pPr>
    <w:rPr>
      <w:b/>
      <w:bCs/>
    </w:rPr>
  </w:style>
  <w:style w:type="paragraph" w:customStyle="1" w:styleId="213">
    <w:name w:val="Основной текст 21"/>
    <w:basedOn w:val="a0"/>
    <w:qFormat/>
    <w:rsid w:val="00DB3CFE"/>
    <w:pPr>
      <w:jc w:val="center"/>
    </w:pPr>
    <w:rPr>
      <w:rFonts w:eastAsia="Times New Roman"/>
      <w:b/>
      <w:bCs/>
      <w:caps/>
      <w:lang w:eastAsia="ar-SA"/>
    </w:rPr>
  </w:style>
  <w:style w:type="paragraph" w:customStyle="1" w:styleId="214">
    <w:name w:val="Основной текст с отступом 21"/>
    <w:basedOn w:val="a0"/>
    <w:qFormat/>
    <w:rsid w:val="00DB3CFE"/>
    <w:pPr>
      <w:spacing w:after="120" w:line="480" w:lineRule="auto"/>
      <w:ind w:left="283"/>
    </w:pPr>
    <w:rPr>
      <w:rFonts w:eastAsia="Times New Roman"/>
      <w:sz w:val="20"/>
      <w:szCs w:val="20"/>
      <w:lang w:eastAsia="ar-SA"/>
    </w:rPr>
  </w:style>
  <w:style w:type="paragraph" w:customStyle="1" w:styleId="p9">
    <w:name w:val="p9"/>
    <w:basedOn w:val="a0"/>
    <w:rsid w:val="00DB3CFE"/>
    <w:pPr>
      <w:widowControl/>
      <w:suppressAutoHyphens w:val="0"/>
      <w:spacing w:before="28" w:after="28"/>
    </w:pPr>
    <w:rPr>
      <w:rFonts w:eastAsia="Times New Roman"/>
    </w:rPr>
  </w:style>
  <w:style w:type="paragraph" w:customStyle="1" w:styleId="1f2">
    <w:name w:val="Обычный (веб)1"/>
    <w:basedOn w:val="a0"/>
    <w:rsid w:val="00DB3CFE"/>
    <w:pPr>
      <w:spacing w:before="28" w:after="28"/>
    </w:pPr>
    <w:rPr>
      <w:rFonts w:eastAsia="Times New Roman"/>
      <w:lang w:val="en-US" w:eastAsia="en-US" w:bidi="en-US"/>
    </w:rPr>
  </w:style>
  <w:style w:type="paragraph" w:customStyle="1" w:styleId="affc">
    <w:name w:val="Заглавие"/>
    <w:basedOn w:val="a0"/>
    <w:next w:val="aff9"/>
    <w:rsid w:val="00DB3CFE"/>
    <w:pPr>
      <w:pBdr>
        <w:bottom w:val="single" w:sz="8" w:space="0" w:color="4F81BD"/>
      </w:pBdr>
      <w:spacing w:after="300"/>
      <w:jc w:val="center"/>
    </w:pPr>
    <w:rPr>
      <w:rFonts w:ascii="Cambria" w:hAnsi="Cambria"/>
      <w:b/>
      <w:bCs/>
      <w:color w:val="17365D"/>
      <w:spacing w:val="5"/>
      <w:sz w:val="52"/>
      <w:szCs w:val="52"/>
    </w:rPr>
  </w:style>
  <w:style w:type="character" w:customStyle="1" w:styleId="2a">
    <w:name w:val="Нижний колонтитул Знак2"/>
    <w:basedOn w:val="a2"/>
    <w:uiPriority w:val="99"/>
    <w:rsid w:val="00DB3CFE"/>
    <w:rPr>
      <w:rFonts w:ascii="Times New Roman" w:eastAsia="Times New Roman" w:hAnsi="Times New Roman" w:cs="Times New Roman"/>
      <w:sz w:val="24"/>
      <w:szCs w:val="24"/>
      <w:lang w:eastAsia="ru-RU"/>
    </w:rPr>
  </w:style>
  <w:style w:type="paragraph" w:customStyle="1" w:styleId="affd">
    <w:name w:val="Знак Знак Знак"/>
    <w:basedOn w:val="a0"/>
    <w:uiPriority w:val="99"/>
    <w:rsid w:val="00DB3CFE"/>
    <w:pPr>
      <w:widowControl/>
      <w:suppressAutoHyphens w:val="0"/>
      <w:spacing w:after="160" w:line="240" w:lineRule="exact"/>
    </w:pPr>
    <w:rPr>
      <w:rFonts w:ascii="Verdana" w:eastAsia="Times New Roman" w:hAnsi="Verdana"/>
      <w:sz w:val="20"/>
      <w:szCs w:val="20"/>
      <w:lang w:val="en-US" w:eastAsia="en-US"/>
    </w:rPr>
  </w:style>
  <w:style w:type="paragraph" w:customStyle="1" w:styleId="western">
    <w:name w:val="western"/>
    <w:basedOn w:val="a0"/>
    <w:rsid w:val="00DB3CFE"/>
    <w:pPr>
      <w:widowControl/>
      <w:suppressAutoHyphens w:val="0"/>
    </w:pPr>
    <w:rPr>
      <w:rFonts w:eastAsia="Times New Roman"/>
    </w:rPr>
  </w:style>
  <w:style w:type="paragraph" w:customStyle="1" w:styleId="CharCharCharCharCharCharCharChar">
    <w:name w:val="Char Char Знак Знак Char Char Знак Знак Char Char Знак Знак Char Char"/>
    <w:basedOn w:val="a0"/>
    <w:qFormat/>
    <w:rsid w:val="00DB3CFE"/>
    <w:pPr>
      <w:widowControl/>
      <w:suppressAutoHyphens w:val="0"/>
    </w:pPr>
    <w:rPr>
      <w:rFonts w:ascii="Verdana" w:eastAsia="Times New Roman" w:hAnsi="Verdana" w:cs="Verdana"/>
      <w:sz w:val="20"/>
      <w:szCs w:val="20"/>
      <w:lang w:val="en-US" w:eastAsia="en-US"/>
    </w:rPr>
  </w:style>
  <w:style w:type="paragraph" w:customStyle="1" w:styleId="affe">
    <w:name w:val="Знак Знак Знак Знак"/>
    <w:basedOn w:val="a0"/>
    <w:uiPriority w:val="99"/>
    <w:rsid w:val="00DB3CFE"/>
    <w:pPr>
      <w:widowControl/>
      <w:suppressAutoHyphens w:val="0"/>
      <w:spacing w:before="28" w:after="28"/>
    </w:pPr>
    <w:rPr>
      <w:rFonts w:ascii="Tahoma" w:eastAsia="Times New Roman" w:hAnsi="Tahoma"/>
      <w:sz w:val="20"/>
      <w:szCs w:val="20"/>
      <w:lang w:val="en-US" w:eastAsia="en-US"/>
    </w:rPr>
  </w:style>
  <w:style w:type="paragraph" w:customStyle="1" w:styleId="Style15">
    <w:name w:val="Style15"/>
    <w:basedOn w:val="a0"/>
    <w:uiPriority w:val="99"/>
    <w:rsid w:val="00DB3CFE"/>
    <w:pPr>
      <w:suppressAutoHyphens w:val="0"/>
      <w:spacing w:line="288" w:lineRule="exact"/>
      <w:jc w:val="center"/>
    </w:pPr>
    <w:rPr>
      <w:rFonts w:ascii="Candara" w:eastAsia="Times New Roman" w:hAnsi="Candara"/>
    </w:rPr>
  </w:style>
  <w:style w:type="paragraph" w:customStyle="1" w:styleId="1f3">
    <w:name w:val="Текст выноски1"/>
    <w:basedOn w:val="a0"/>
    <w:rsid w:val="00DB3CFE"/>
    <w:pPr>
      <w:widowControl/>
      <w:suppressAutoHyphens w:val="0"/>
    </w:pPr>
    <w:rPr>
      <w:rFonts w:ascii="Tahoma" w:hAnsi="Tahoma" w:cs="Tahoma"/>
      <w:sz w:val="16"/>
      <w:szCs w:val="16"/>
      <w:lang w:eastAsia="en-US"/>
    </w:rPr>
  </w:style>
  <w:style w:type="character" w:customStyle="1" w:styleId="2b">
    <w:name w:val="Текст выноски Знак2"/>
    <w:basedOn w:val="a2"/>
    <w:uiPriority w:val="99"/>
    <w:rsid w:val="00DB3CFE"/>
    <w:rPr>
      <w:rFonts w:ascii="Tahoma" w:eastAsia="Andale Sans UI" w:hAnsi="Tahoma" w:cs="Tahoma"/>
      <w:sz w:val="16"/>
      <w:szCs w:val="16"/>
      <w:lang w:eastAsia="ru-RU"/>
    </w:rPr>
  </w:style>
  <w:style w:type="paragraph" w:customStyle="1" w:styleId="osnova">
    <w:name w:val="osnova"/>
    <w:basedOn w:val="a0"/>
    <w:qFormat/>
    <w:rsid w:val="00DB3CFE"/>
    <w:pPr>
      <w:widowControl/>
      <w:suppressAutoHyphens w:val="0"/>
      <w:spacing w:before="28" w:after="28"/>
    </w:pPr>
    <w:rPr>
      <w:rFonts w:eastAsia="Times New Roman"/>
    </w:rPr>
  </w:style>
  <w:style w:type="paragraph" w:customStyle="1" w:styleId="61">
    <w:name w:val="стиль6"/>
    <w:basedOn w:val="a0"/>
    <w:qFormat/>
    <w:rsid w:val="00DB3CFE"/>
    <w:pPr>
      <w:widowControl/>
      <w:suppressAutoHyphens w:val="0"/>
      <w:spacing w:before="28" w:after="28"/>
    </w:pPr>
    <w:rPr>
      <w:rFonts w:eastAsia="Times New Roman"/>
    </w:rPr>
  </w:style>
  <w:style w:type="paragraph" w:customStyle="1" w:styleId="312">
    <w:name w:val="Основной текст 31"/>
    <w:basedOn w:val="a0"/>
    <w:qFormat/>
    <w:rsid w:val="00DB3CFE"/>
    <w:pPr>
      <w:widowControl/>
      <w:jc w:val="center"/>
    </w:pPr>
    <w:rPr>
      <w:rFonts w:eastAsia="Times New Roman"/>
      <w:b/>
      <w:sz w:val="28"/>
      <w:szCs w:val="28"/>
      <w:lang w:eastAsia="ar-SA"/>
    </w:rPr>
  </w:style>
  <w:style w:type="paragraph" w:customStyle="1" w:styleId="1f4">
    <w:name w:val="Стиль1"/>
    <w:basedOn w:val="a0"/>
    <w:qFormat/>
    <w:rsid w:val="00DB3CFE"/>
    <w:pPr>
      <w:widowControl/>
      <w:jc w:val="both"/>
    </w:pPr>
    <w:rPr>
      <w:rFonts w:eastAsia="Times New Roman"/>
      <w:lang w:eastAsia="ar-SA"/>
    </w:rPr>
  </w:style>
  <w:style w:type="paragraph" w:customStyle="1" w:styleId="1f5">
    <w:name w:val="1 Знак Знак Знак Знак Знак Знак Знак"/>
    <w:basedOn w:val="a0"/>
    <w:qFormat/>
    <w:rsid w:val="00DB3CFE"/>
    <w:pPr>
      <w:widowControl/>
      <w:suppressAutoHyphens w:val="0"/>
    </w:pPr>
    <w:rPr>
      <w:rFonts w:ascii="Verdana" w:eastAsia="Times New Roman" w:hAnsi="Verdana" w:cs="Verdana"/>
      <w:sz w:val="20"/>
      <w:szCs w:val="20"/>
      <w:lang w:val="en-US" w:eastAsia="en-US"/>
    </w:rPr>
  </w:style>
  <w:style w:type="paragraph" w:customStyle="1" w:styleId="92">
    <w:name w:val="Стиль9 Знак Знак"/>
    <w:basedOn w:val="a0"/>
    <w:qFormat/>
    <w:rsid w:val="00DB3CFE"/>
    <w:pPr>
      <w:widowControl/>
      <w:suppressAutoHyphens w:val="0"/>
      <w:spacing w:line="360" w:lineRule="auto"/>
      <w:jc w:val="both"/>
    </w:pPr>
    <w:rPr>
      <w:rFonts w:ascii="Calibri" w:hAnsi="Calibri" w:cs="Calibri"/>
      <w:sz w:val="26"/>
      <w:lang w:eastAsia="en-US"/>
    </w:rPr>
  </w:style>
  <w:style w:type="paragraph" w:customStyle="1" w:styleId="Style5">
    <w:name w:val="Style5"/>
    <w:basedOn w:val="a0"/>
    <w:qFormat/>
    <w:rsid w:val="00DB3CFE"/>
    <w:pPr>
      <w:suppressAutoHyphens w:val="0"/>
      <w:spacing w:line="259" w:lineRule="exact"/>
      <w:ind w:hanging="274"/>
    </w:pPr>
    <w:rPr>
      <w:rFonts w:ascii="Arial" w:eastAsia="Times New Roman" w:hAnsi="Arial"/>
    </w:rPr>
  </w:style>
  <w:style w:type="paragraph" w:customStyle="1" w:styleId="afff">
    <w:name w:val="текст сноски"/>
    <w:basedOn w:val="a0"/>
    <w:qFormat/>
    <w:rsid w:val="00DB3CFE"/>
    <w:pPr>
      <w:widowControl/>
      <w:suppressAutoHyphens w:val="0"/>
    </w:pPr>
    <w:rPr>
      <w:rFonts w:eastAsia="Times New Roman"/>
    </w:rPr>
  </w:style>
  <w:style w:type="paragraph" w:customStyle="1" w:styleId="msonormalcxspmiddle">
    <w:name w:val="msonormalcxspmiddle"/>
    <w:basedOn w:val="a0"/>
    <w:qFormat/>
    <w:rsid w:val="00DB3CFE"/>
    <w:pPr>
      <w:widowControl/>
      <w:suppressAutoHyphens w:val="0"/>
      <w:spacing w:before="28" w:after="28"/>
    </w:pPr>
    <w:rPr>
      <w:rFonts w:eastAsia="Times New Roman"/>
    </w:rPr>
  </w:style>
  <w:style w:type="paragraph" w:customStyle="1" w:styleId="62">
    <w:name w:val="Стиль6"/>
    <w:basedOn w:val="a0"/>
    <w:qFormat/>
    <w:rsid w:val="00DB3CFE"/>
    <w:pPr>
      <w:widowControl/>
      <w:suppressAutoHyphens w:val="0"/>
      <w:spacing w:line="360" w:lineRule="auto"/>
      <w:jc w:val="center"/>
    </w:pPr>
    <w:rPr>
      <w:rFonts w:eastAsia="Times New Roman"/>
      <w:sz w:val="28"/>
      <w:szCs w:val="28"/>
    </w:rPr>
  </w:style>
  <w:style w:type="paragraph" w:customStyle="1" w:styleId="ConsPlusTitle">
    <w:name w:val="ConsPlusTitle"/>
    <w:qFormat/>
    <w:rsid w:val="00DB3CFE"/>
    <w:pPr>
      <w:widowControl w:val="0"/>
      <w:tabs>
        <w:tab w:val="left" w:pos="708"/>
      </w:tabs>
      <w:suppressAutoHyphens/>
      <w:spacing w:before="0" w:beforeAutospacing="0" w:after="0" w:afterAutospacing="0" w:line="100" w:lineRule="atLeast"/>
    </w:pPr>
    <w:rPr>
      <w:rFonts w:ascii="Arial" w:eastAsia="Times New Roman" w:hAnsi="Arial" w:cs="Arial"/>
      <w:b/>
      <w:bCs/>
      <w:sz w:val="20"/>
      <w:szCs w:val="20"/>
      <w:lang w:val="ru-RU" w:eastAsia="ru-RU"/>
    </w:rPr>
  </w:style>
  <w:style w:type="paragraph" w:customStyle="1" w:styleId="1f6">
    <w:name w:val="Без интервала1"/>
    <w:aliases w:val="основа"/>
    <w:qFormat/>
    <w:rsid w:val="00DB3CFE"/>
    <w:pPr>
      <w:tabs>
        <w:tab w:val="left" w:pos="708"/>
      </w:tabs>
      <w:suppressAutoHyphens/>
      <w:spacing w:before="0" w:beforeAutospacing="0" w:after="0" w:afterAutospacing="0" w:line="100" w:lineRule="atLeast"/>
    </w:pPr>
    <w:rPr>
      <w:rFonts w:ascii="Calibri" w:eastAsia="Times New Roman" w:hAnsi="Calibri" w:cs="Times New Roman"/>
      <w:lang w:val="ru-RU"/>
    </w:rPr>
  </w:style>
  <w:style w:type="paragraph" w:customStyle="1" w:styleId="ConsPlusNormal">
    <w:name w:val="ConsPlusNormal"/>
    <w:uiPriority w:val="99"/>
    <w:qFormat/>
    <w:rsid w:val="00DB3CFE"/>
    <w:pPr>
      <w:widowControl w:val="0"/>
      <w:tabs>
        <w:tab w:val="left" w:pos="708"/>
      </w:tabs>
      <w:suppressAutoHyphens/>
      <w:spacing w:before="0" w:beforeAutospacing="0" w:after="0" w:afterAutospacing="0" w:line="100" w:lineRule="atLeast"/>
      <w:ind w:firstLine="720"/>
    </w:pPr>
    <w:rPr>
      <w:rFonts w:ascii="Arial" w:eastAsia="Times New Roman" w:hAnsi="Arial" w:cs="Arial"/>
      <w:sz w:val="20"/>
      <w:szCs w:val="20"/>
      <w:lang w:val="ru-RU" w:eastAsia="ru-RU"/>
    </w:rPr>
  </w:style>
  <w:style w:type="paragraph" w:customStyle="1" w:styleId="hd">
    <w:name w:val="hd"/>
    <w:basedOn w:val="a0"/>
    <w:qFormat/>
    <w:rsid w:val="00DB3CFE"/>
    <w:pPr>
      <w:widowControl/>
      <w:suppressAutoHyphens w:val="0"/>
      <w:spacing w:before="28" w:after="28"/>
    </w:pPr>
    <w:rPr>
      <w:rFonts w:ascii="Verdana" w:eastAsia="Times New Roman" w:hAnsi="Verdana"/>
      <w:b/>
      <w:bCs/>
    </w:rPr>
  </w:style>
  <w:style w:type="character" w:customStyle="1" w:styleId="2c">
    <w:name w:val="Верхний колонтитул Знак2"/>
    <w:basedOn w:val="a2"/>
    <w:uiPriority w:val="99"/>
    <w:rsid w:val="00DB3CFE"/>
    <w:rPr>
      <w:rFonts w:ascii="Times New Roman" w:eastAsia="Andale Sans UI" w:hAnsi="Times New Roman" w:cs="Calibri"/>
      <w:sz w:val="24"/>
      <w:szCs w:val="24"/>
    </w:rPr>
  </w:style>
  <w:style w:type="paragraph" w:styleId="afff0">
    <w:name w:val="Body Text Indent"/>
    <w:basedOn w:val="a1"/>
    <w:link w:val="2d"/>
    <w:rsid w:val="00DB3CFE"/>
    <w:pPr>
      <w:widowControl/>
      <w:tabs>
        <w:tab w:val="left" w:pos="708"/>
      </w:tabs>
      <w:autoSpaceDE/>
      <w:autoSpaceDN/>
      <w:spacing w:after="200" w:line="276" w:lineRule="auto"/>
      <w:ind w:firstLine="360"/>
    </w:pPr>
    <w:rPr>
      <w:b/>
      <w:sz w:val="24"/>
      <w:szCs w:val="24"/>
    </w:rPr>
  </w:style>
  <w:style w:type="character" w:customStyle="1" w:styleId="2d">
    <w:name w:val="Основной текст с отступом Знак2"/>
    <w:basedOn w:val="a2"/>
    <w:link w:val="afff0"/>
    <w:rsid w:val="00DB3CFE"/>
    <w:rPr>
      <w:rFonts w:ascii="Times New Roman" w:eastAsia="Times New Roman" w:hAnsi="Times New Roman" w:cs="Times New Roman"/>
      <w:b/>
      <w:sz w:val="24"/>
      <w:szCs w:val="24"/>
      <w:lang w:val="ru-RU"/>
    </w:rPr>
  </w:style>
  <w:style w:type="paragraph" w:styleId="2e">
    <w:name w:val="Body Text 2"/>
    <w:basedOn w:val="a0"/>
    <w:link w:val="220"/>
    <w:rsid w:val="00DB3CFE"/>
    <w:pPr>
      <w:widowControl/>
      <w:suppressAutoHyphens w:val="0"/>
      <w:spacing w:after="120" w:line="480" w:lineRule="auto"/>
    </w:pPr>
    <w:rPr>
      <w:rFonts w:cs="Calibri"/>
      <w:szCs w:val="22"/>
      <w:lang w:eastAsia="en-US"/>
    </w:rPr>
  </w:style>
  <w:style w:type="character" w:customStyle="1" w:styleId="220">
    <w:name w:val="Основной текст 2 Знак2"/>
    <w:basedOn w:val="a2"/>
    <w:link w:val="2e"/>
    <w:rsid w:val="00DB3CFE"/>
    <w:rPr>
      <w:rFonts w:ascii="Times New Roman" w:eastAsia="Andale Sans UI" w:hAnsi="Times New Roman" w:cs="Calibri"/>
      <w:sz w:val="24"/>
      <w:lang w:val="ru-RU"/>
    </w:rPr>
  </w:style>
  <w:style w:type="paragraph" w:styleId="35">
    <w:name w:val="Body Text 3"/>
    <w:basedOn w:val="a0"/>
    <w:link w:val="320"/>
    <w:rsid w:val="00DB3CFE"/>
    <w:pPr>
      <w:widowControl/>
      <w:suppressAutoHyphens w:val="0"/>
      <w:spacing w:after="120" w:line="276" w:lineRule="auto"/>
    </w:pPr>
    <w:rPr>
      <w:rFonts w:cs="Calibri"/>
      <w:i/>
      <w:szCs w:val="22"/>
      <w:lang w:eastAsia="en-US"/>
    </w:rPr>
  </w:style>
  <w:style w:type="character" w:customStyle="1" w:styleId="320">
    <w:name w:val="Основной текст 3 Знак2"/>
    <w:basedOn w:val="a2"/>
    <w:link w:val="35"/>
    <w:rsid w:val="00DB3CFE"/>
    <w:rPr>
      <w:rFonts w:ascii="Times New Roman" w:eastAsia="Andale Sans UI" w:hAnsi="Times New Roman" w:cs="Calibri"/>
      <w:i/>
      <w:sz w:val="24"/>
      <w:lang w:val="ru-RU"/>
    </w:rPr>
  </w:style>
  <w:style w:type="paragraph" w:styleId="2f">
    <w:name w:val="Body Text Indent 2"/>
    <w:basedOn w:val="a0"/>
    <w:link w:val="221"/>
    <w:rsid w:val="00DB3CFE"/>
    <w:pPr>
      <w:widowControl/>
      <w:suppressAutoHyphens w:val="0"/>
      <w:spacing w:after="120" w:line="480" w:lineRule="auto"/>
      <w:ind w:left="283"/>
    </w:pPr>
    <w:rPr>
      <w:rFonts w:cs="Calibri"/>
      <w:szCs w:val="22"/>
      <w:lang w:eastAsia="en-US"/>
    </w:rPr>
  </w:style>
  <w:style w:type="character" w:customStyle="1" w:styleId="221">
    <w:name w:val="Основной текст с отступом 2 Знак2"/>
    <w:basedOn w:val="a2"/>
    <w:link w:val="2f"/>
    <w:rsid w:val="00DB3CFE"/>
    <w:rPr>
      <w:rFonts w:ascii="Times New Roman" w:eastAsia="Andale Sans UI" w:hAnsi="Times New Roman" w:cs="Calibri"/>
      <w:sz w:val="24"/>
      <w:lang w:val="ru-RU"/>
    </w:rPr>
  </w:style>
  <w:style w:type="paragraph" w:styleId="36">
    <w:name w:val="Body Text Indent 3"/>
    <w:basedOn w:val="a0"/>
    <w:link w:val="321"/>
    <w:rsid w:val="00DB3CFE"/>
    <w:pPr>
      <w:widowControl/>
      <w:suppressAutoHyphens w:val="0"/>
      <w:spacing w:after="120" w:line="276" w:lineRule="auto"/>
      <w:ind w:left="283"/>
    </w:pPr>
    <w:rPr>
      <w:rFonts w:cs="Calibri"/>
      <w:szCs w:val="22"/>
      <w:lang w:eastAsia="en-US"/>
    </w:rPr>
  </w:style>
  <w:style w:type="character" w:customStyle="1" w:styleId="321">
    <w:name w:val="Основной текст с отступом 3 Знак2"/>
    <w:basedOn w:val="a2"/>
    <w:link w:val="36"/>
    <w:rsid w:val="00DB3CFE"/>
    <w:rPr>
      <w:rFonts w:ascii="Times New Roman" w:eastAsia="Andale Sans UI" w:hAnsi="Times New Roman" w:cs="Calibri"/>
      <w:sz w:val="24"/>
      <w:lang w:val="ru-RU"/>
    </w:rPr>
  </w:style>
  <w:style w:type="paragraph" w:styleId="afff1">
    <w:name w:val="Plain Text"/>
    <w:basedOn w:val="a0"/>
    <w:link w:val="2f0"/>
    <w:rsid w:val="00DB3CFE"/>
    <w:pPr>
      <w:widowControl/>
      <w:suppressAutoHyphens w:val="0"/>
    </w:pPr>
    <w:rPr>
      <w:rFonts w:ascii="Courier New" w:hAnsi="Courier New" w:cs="Courier New"/>
      <w:sz w:val="22"/>
      <w:szCs w:val="22"/>
      <w:lang w:val="en-US" w:eastAsia="en-US"/>
    </w:rPr>
  </w:style>
  <w:style w:type="character" w:customStyle="1" w:styleId="2f0">
    <w:name w:val="Текст Знак2"/>
    <w:basedOn w:val="a2"/>
    <w:link w:val="afff1"/>
    <w:rsid w:val="00DB3CFE"/>
    <w:rPr>
      <w:rFonts w:ascii="Courier New" w:eastAsia="Andale Sans UI" w:hAnsi="Courier New" w:cs="Courier New"/>
    </w:rPr>
  </w:style>
  <w:style w:type="paragraph" w:styleId="afff2">
    <w:name w:val="annotation text"/>
    <w:basedOn w:val="a0"/>
    <w:link w:val="1f7"/>
    <w:uiPriority w:val="99"/>
    <w:rsid w:val="00DB3CFE"/>
    <w:pPr>
      <w:widowControl/>
      <w:suppressAutoHyphens w:val="0"/>
      <w:spacing w:after="200"/>
    </w:pPr>
    <w:rPr>
      <w:rFonts w:ascii="Calibri" w:eastAsia="Times New Roman" w:hAnsi="Calibri"/>
      <w:sz w:val="20"/>
      <w:szCs w:val="20"/>
    </w:rPr>
  </w:style>
  <w:style w:type="character" w:customStyle="1" w:styleId="1f7">
    <w:name w:val="Текст примечания Знак1"/>
    <w:basedOn w:val="a2"/>
    <w:link w:val="afff2"/>
    <w:uiPriority w:val="99"/>
    <w:rsid w:val="00DB3CFE"/>
    <w:rPr>
      <w:rFonts w:ascii="Calibri" w:eastAsia="Times New Roman" w:hAnsi="Calibri" w:cs="Times New Roman"/>
      <w:sz w:val="20"/>
      <w:szCs w:val="20"/>
      <w:lang w:val="ru-RU" w:eastAsia="ru-RU"/>
    </w:rPr>
  </w:style>
  <w:style w:type="paragraph" w:styleId="afff3">
    <w:name w:val="annotation subject"/>
    <w:basedOn w:val="afff2"/>
    <w:link w:val="1f8"/>
    <w:uiPriority w:val="99"/>
    <w:rsid w:val="00DB3CFE"/>
    <w:rPr>
      <w:b/>
      <w:bCs/>
    </w:rPr>
  </w:style>
  <w:style w:type="character" w:customStyle="1" w:styleId="1f8">
    <w:name w:val="Тема примечания Знак1"/>
    <w:basedOn w:val="1f7"/>
    <w:link w:val="afff3"/>
    <w:uiPriority w:val="99"/>
    <w:rsid w:val="00DB3CFE"/>
    <w:rPr>
      <w:rFonts w:ascii="Calibri" w:eastAsia="Times New Roman" w:hAnsi="Calibri" w:cs="Times New Roman"/>
      <w:b/>
      <w:bCs/>
      <w:sz w:val="20"/>
      <w:szCs w:val="20"/>
      <w:lang w:val="ru-RU" w:eastAsia="ru-RU"/>
    </w:rPr>
  </w:style>
  <w:style w:type="paragraph" w:customStyle="1" w:styleId="ConsPlusNonformat">
    <w:name w:val="ConsPlusNonformat"/>
    <w:uiPriority w:val="99"/>
    <w:rsid w:val="00DB3CFE"/>
    <w:pPr>
      <w:widowControl w:val="0"/>
      <w:tabs>
        <w:tab w:val="left" w:pos="708"/>
      </w:tabs>
      <w:suppressAutoHyphens/>
      <w:spacing w:before="0" w:beforeAutospacing="0" w:after="0" w:afterAutospacing="0" w:line="100" w:lineRule="atLeast"/>
    </w:pPr>
    <w:rPr>
      <w:rFonts w:ascii="Courier New" w:eastAsia="Times New Roman" w:hAnsi="Courier New" w:cs="Courier New"/>
      <w:sz w:val="20"/>
      <w:szCs w:val="20"/>
      <w:lang w:val="ru-RU" w:eastAsia="ru-RU"/>
    </w:rPr>
  </w:style>
  <w:style w:type="paragraph" w:customStyle="1" w:styleId="1f9">
    <w:name w:val="Обычный1"/>
    <w:rsid w:val="00DB3CFE"/>
    <w:pPr>
      <w:tabs>
        <w:tab w:val="left" w:pos="708"/>
      </w:tabs>
      <w:suppressAutoHyphens/>
      <w:spacing w:before="0" w:beforeAutospacing="0" w:after="0" w:afterAutospacing="0" w:line="100" w:lineRule="atLeast"/>
    </w:pPr>
    <w:rPr>
      <w:rFonts w:ascii="Times New Roman" w:eastAsia="Times New Roman" w:hAnsi="Times New Roman" w:cs="Times New Roman"/>
      <w:sz w:val="20"/>
      <w:szCs w:val="20"/>
      <w:lang w:val="ru-RU" w:eastAsia="ru-RU"/>
    </w:rPr>
  </w:style>
  <w:style w:type="paragraph" w:customStyle="1" w:styleId="2f1">
    <w:name w:val="Абзац списка2"/>
    <w:basedOn w:val="a0"/>
    <w:uiPriority w:val="99"/>
    <w:rsid w:val="00DB3CFE"/>
    <w:pPr>
      <w:widowControl/>
      <w:suppressAutoHyphens w:val="0"/>
      <w:spacing w:after="200" w:line="276" w:lineRule="auto"/>
      <w:ind w:left="720"/>
    </w:pPr>
    <w:rPr>
      <w:rFonts w:ascii="Calibri" w:eastAsia="Calibri" w:hAnsi="Calibri"/>
      <w:sz w:val="22"/>
      <w:szCs w:val="22"/>
    </w:rPr>
  </w:style>
  <w:style w:type="paragraph" w:customStyle="1" w:styleId="c4">
    <w:name w:val="c4"/>
    <w:basedOn w:val="a0"/>
    <w:uiPriority w:val="99"/>
    <w:rsid w:val="00DB3CFE"/>
    <w:pPr>
      <w:widowControl/>
      <w:suppressAutoHyphens w:val="0"/>
      <w:spacing w:before="28" w:after="28"/>
    </w:pPr>
    <w:rPr>
      <w:rFonts w:eastAsia="Times New Roman"/>
    </w:rPr>
  </w:style>
  <w:style w:type="character" w:styleId="afff4">
    <w:name w:val="Intense Emphasis"/>
    <w:uiPriority w:val="21"/>
    <w:qFormat/>
    <w:rsid w:val="00DB3CFE"/>
    <w:rPr>
      <w:b/>
      <w:bCs/>
      <w:i/>
      <w:iCs/>
      <w:color w:val="5B9BD5"/>
    </w:rPr>
  </w:style>
  <w:style w:type="character" w:customStyle="1" w:styleId="ac">
    <w:name w:val="Обычный (веб) Знак"/>
    <w:aliases w:val="Обычный (веб) Знак1 Знак Знак2,Обычный (веб) Знак Знак Знак Знак2,Обычный (веб) Знак1 Знак Знак Знак1,Обычный (веб) Знак Знак Знак Знак Знак1,Обычный (веб) Знак1 Знак2,Обычный (веб) Знак Знак Знак2"/>
    <w:link w:val="ab"/>
    <w:uiPriority w:val="99"/>
    <w:locked/>
    <w:rsid w:val="00DB3CFE"/>
    <w:rPr>
      <w:rFonts w:ascii="Times New Roman" w:eastAsia="Times New Roman" w:hAnsi="Times New Roman" w:cs="Times New Roman"/>
      <w:sz w:val="24"/>
      <w:szCs w:val="24"/>
      <w:lang w:val="ru-RU" w:eastAsia="ru-RU"/>
    </w:rPr>
  </w:style>
  <w:style w:type="paragraph" w:customStyle="1" w:styleId="110">
    <w:name w:val="Без интервала11"/>
    <w:uiPriority w:val="99"/>
    <w:rsid w:val="00DB3CFE"/>
    <w:pPr>
      <w:spacing w:before="0" w:beforeAutospacing="0" w:after="0" w:afterAutospacing="0"/>
    </w:pPr>
    <w:rPr>
      <w:rFonts w:ascii="Calibri" w:eastAsia="Times New Roman" w:hAnsi="Calibri" w:cs="Times New Roman"/>
      <w:lang w:val="ru-RU" w:eastAsia="ru-RU"/>
    </w:rPr>
  </w:style>
  <w:style w:type="paragraph" w:customStyle="1" w:styleId="Default">
    <w:name w:val="Default"/>
    <w:rsid w:val="00DB3CFE"/>
    <w:pPr>
      <w:autoSpaceDE w:val="0"/>
      <w:autoSpaceDN w:val="0"/>
      <w:adjustRightInd w:val="0"/>
      <w:spacing w:before="0" w:beforeAutospacing="0" w:after="0" w:afterAutospacing="0"/>
    </w:pPr>
    <w:rPr>
      <w:rFonts w:ascii="Times New Roman" w:eastAsia="Times New Roman" w:hAnsi="Times New Roman" w:cs="Times New Roman"/>
      <w:color w:val="000000"/>
      <w:sz w:val="24"/>
      <w:szCs w:val="24"/>
      <w:lang w:val="ru-RU" w:eastAsia="ru-RU"/>
    </w:rPr>
  </w:style>
  <w:style w:type="paragraph" w:customStyle="1" w:styleId="2f2">
    <w:name w:val="Без интервала2"/>
    <w:uiPriority w:val="99"/>
    <w:rsid w:val="00DB3CFE"/>
    <w:pPr>
      <w:spacing w:before="0" w:beforeAutospacing="0" w:after="0" w:afterAutospacing="0"/>
    </w:pPr>
    <w:rPr>
      <w:rFonts w:ascii="Calibri" w:eastAsia="Times New Roman" w:hAnsi="Calibri" w:cs="Times New Roman"/>
      <w:lang w:val="ru-RU" w:eastAsia="ru-RU"/>
    </w:rPr>
  </w:style>
  <w:style w:type="character" w:customStyle="1" w:styleId="js-message-subjectjs-invalid-drag-target">
    <w:name w:val="js-message-subject js-invalid-drag-target"/>
    <w:uiPriority w:val="99"/>
    <w:rsid w:val="00DB3CFE"/>
    <w:rPr>
      <w:rFonts w:ascii="Times New Roman" w:hAnsi="Times New Roman" w:cs="Times New Roman" w:hint="default"/>
    </w:rPr>
  </w:style>
  <w:style w:type="character" w:styleId="afff5">
    <w:name w:val="Strong"/>
    <w:uiPriority w:val="22"/>
    <w:qFormat/>
    <w:rsid w:val="00DB3CFE"/>
    <w:rPr>
      <w:b/>
      <w:bCs/>
    </w:rPr>
  </w:style>
  <w:style w:type="paragraph" w:customStyle="1" w:styleId="600">
    <w:name w:val="60"/>
    <w:basedOn w:val="a"/>
    <w:rsid w:val="00DB3CFE"/>
    <w:rPr>
      <w:rFonts w:ascii="Times New Roman" w:eastAsia="Times New Roman" w:hAnsi="Times New Roman" w:cs="Times New Roman"/>
      <w:sz w:val="24"/>
      <w:szCs w:val="24"/>
      <w:lang w:val="ru-RU" w:eastAsia="ru-RU"/>
    </w:rPr>
  </w:style>
  <w:style w:type="character" w:customStyle="1" w:styleId="afff6">
    <w:name w:val="Символ нумерации"/>
    <w:rsid w:val="00DB3CFE"/>
  </w:style>
  <w:style w:type="numbering" w:customStyle="1" w:styleId="1fa">
    <w:name w:val="Нет списка1"/>
    <w:next w:val="a4"/>
    <w:uiPriority w:val="99"/>
    <w:semiHidden/>
    <w:unhideWhenUsed/>
    <w:rsid w:val="00DB3CFE"/>
  </w:style>
  <w:style w:type="paragraph" w:styleId="afe">
    <w:name w:val="Body Text First Indent"/>
    <w:basedOn w:val="a1"/>
    <w:link w:val="afd"/>
    <w:semiHidden/>
    <w:unhideWhenUsed/>
    <w:rsid w:val="00DB3CFE"/>
    <w:pPr>
      <w:widowControl/>
      <w:autoSpaceDE/>
      <w:autoSpaceDN/>
      <w:spacing w:after="200" w:line="276" w:lineRule="auto"/>
      <w:ind w:firstLine="360"/>
    </w:pPr>
    <w:rPr>
      <w:b/>
      <w:sz w:val="24"/>
      <w:szCs w:val="24"/>
      <w:lang w:val="en-US" w:eastAsia="ar-SA"/>
    </w:rPr>
  </w:style>
  <w:style w:type="character" w:customStyle="1" w:styleId="2f3">
    <w:name w:val="Красная строка Знак2"/>
    <w:basedOn w:val="a8"/>
    <w:rsid w:val="00DB3CFE"/>
    <w:rPr>
      <w:rFonts w:ascii="Times New Roman" w:eastAsia="Times New Roman" w:hAnsi="Times New Roman" w:cs="Times New Roman"/>
      <w:sz w:val="28"/>
      <w:szCs w:val="28"/>
      <w:lang w:val="ru-RU"/>
    </w:rPr>
  </w:style>
  <w:style w:type="character" w:customStyle="1" w:styleId="af6">
    <w:name w:val="Базовый Знак"/>
    <w:link w:val="a0"/>
    <w:rsid w:val="00DB3CFE"/>
    <w:rPr>
      <w:rFonts w:ascii="Times New Roman" w:eastAsia="Andale Sans UI" w:hAnsi="Times New Roman" w:cs="Times New Roman"/>
      <w:sz w:val="24"/>
      <w:szCs w:val="24"/>
      <w:lang w:val="ru-RU" w:eastAsia="ru-RU"/>
    </w:rPr>
  </w:style>
  <w:style w:type="character" w:customStyle="1" w:styleId="FontStyle12">
    <w:name w:val="Font Style12"/>
    <w:rsid w:val="00DB3CFE"/>
    <w:rPr>
      <w:rFonts w:ascii="Arial" w:hAnsi="Arial" w:cs="Arial" w:hint="default"/>
      <w:b/>
      <w:bCs/>
      <w:i/>
      <w:iCs/>
      <w:sz w:val="24"/>
      <w:szCs w:val="24"/>
    </w:rPr>
  </w:style>
  <w:style w:type="paragraph" w:customStyle="1" w:styleId="37">
    <w:name w:val="Абзац списка3"/>
    <w:basedOn w:val="a"/>
    <w:rsid w:val="00DB3CFE"/>
    <w:pPr>
      <w:spacing w:before="0" w:beforeAutospacing="0" w:after="200" w:afterAutospacing="0" w:line="276" w:lineRule="auto"/>
      <w:ind w:left="720"/>
    </w:pPr>
    <w:rPr>
      <w:rFonts w:ascii="Calibri" w:eastAsia="Times New Roman" w:hAnsi="Calibri" w:cs="Times New Roman"/>
      <w:lang w:val="ru-RU" w:eastAsia="ru-RU"/>
    </w:rPr>
  </w:style>
  <w:style w:type="paragraph" w:customStyle="1" w:styleId="42">
    <w:name w:val="Абзац списка4"/>
    <w:basedOn w:val="a"/>
    <w:rsid w:val="00DB3CFE"/>
    <w:pPr>
      <w:spacing w:before="0" w:beforeAutospacing="0" w:after="200" w:afterAutospacing="0" w:line="276" w:lineRule="auto"/>
      <w:ind w:left="720"/>
    </w:pPr>
    <w:rPr>
      <w:rFonts w:ascii="Calibri" w:eastAsia="Times New Roman" w:hAnsi="Calibri" w:cs="Times New Roman"/>
      <w:lang w:val="ru-RU" w:eastAsia="ru-RU"/>
    </w:rPr>
  </w:style>
  <w:style w:type="character" w:customStyle="1" w:styleId="2f4">
    <w:name w:val="Основной шрифт абзаца2"/>
    <w:rsid w:val="00DB3CFE"/>
  </w:style>
  <w:style w:type="character" w:customStyle="1" w:styleId="apple-style-span">
    <w:name w:val="apple-style-span"/>
    <w:rsid w:val="00DB3CFE"/>
  </w:style>
  <w:style w:type="character" w:customStyle="1" w:styleId="afff7">
    <w:name w:val="Список Знак"/>
    <w:semiHidden/>
    <w:locked/>
    <w:rsid w:val="00DB3CFE"/>
    <w:rPr>
      <w:rFonts w:ascii="Times New Roman" w:hAnsi="Times New Roman" w:cs="Times New Roman"/>
      <w:sz w:val="24"/>
      <w:szCs w:val="24"/>
      <w:lang w:eastAsia="ar-SA"/>
    </w:rPr>
  </w:style>
  <w:style w:type="table" w:customStyle="1" w:styleId="1fb">
    <w:name w:val="Сетка таблицы1"/>
    <w:uiPriority w:val="99"/>
    <w:rsid w:val="00DB3CFE"/>
    <w:pPr>
      <w:spacing w:before="0" w:beforeAutospacing="0" w:after="0" w:afterAutospacing="0"/>
    </w:pPr>
    <w:rPr>
      <w:rFonts w:ascii="Calibri" w:eastAsia="Times New Roman"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0">
    <w:name w:val="c0"/>
    <w:uiPriority w:val="99"/>
    <w:rsid w:val="00DB3CFE"/>
    <w:rPr>
      <w:rFonts w:cs="Times New Roman"/>
    </w:rPr>
  </w:style>
  <w:style w:type="character" w:customStyle="1" w:styleId="c1">
    <w:name w:val="c1"/>
    <w:rsid w:val="00DB3CFE"/>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Знак"/>
    <w:basedOn w:val="a"/>
    <w:rsid w:val="00DB3CFE"/>
    <w:rPr>
      <w:rFonts w:ascii="Tahoma" w:eastAsia="Times New Roman" w:hAnsi="Tahoma" w:cs="Times New Roman"/>
      <w:sz w:val="20"/>
      <w:szCs w:val="20"/>
    </w:rPr>
  </w:style>
  <w:style w:type="character" w:customStyle="1" w:styleId="c8">
    <w:name w:val="c8"/>
    <w:rsid w:val="00DB3CFE"/>
  </w:style>
  <w:style w:type="paragraph" w:customStyle="1" w:styleId="p3">
    <w:name w:val="p3"/>
    <w:basedOn w:val="a"/>
    <w:rsid w:val="00DB3CFE"/>
    <w:rPr>
      <w:rFonts w:ascii="Times New Roman" w:eastAsia="Times New Roman" w:hAnsi="Times New Roman" w:cs="Times New Roman"/>
      <w:sz w:val="24"/>
      <w:szCs w:val="24"/>
      <w:lang w:val="ru-RU" w:eastAsia="ru-RU"/>
    </w:rPr>
  </w:style>
  <w:style w:type="character" w:customStyle="1" w:styleId="s1">
    <w:name w:val="s1"/>
    <w:rsid w:val="00DB3CFE"/>
  </w:style>
  <w:style w:type="character" w:customStyle="1" w:styleId="s2">
    <w:name w:val="s2"/>
    <w:rsid w:val="00DB3CFE"/>
  </w:style>
  <w:style w:type="paragraph" w:customStyle="1" w:styleId="afff9">
    <w:name w:val="Основной новый"/>
    <w:basedOn w:val="a"/>
    <w:rsid w:val="00DB3CFE"/>
    <w:pPr>
      <w:spacing w:before="0" w:beforeAutospacing="0" w:after="0" w:afterAutospacing="0" w:line="360" w:lineRule="auto"/>
      <w:ind w:firstLine="709"/>
      <w:jc w:val="both"/>
    </w:pPr>
    <w:rPr>
      <w:rFonts w:ascii="Times New Roman" w:eastAsia="Times New Roman" w:hAnsi="Times New Roman" w:cs="Times New Roman"/>
      <w:sz w:val="24"/>
      <w:szCs w:val="20"/>
      <w:lang w:val="ru-RU" w:eastAsia="ru-RU"/>
    </w:rPr>
  </w:style>
  <w:style w:type="character" w:customStyle="1" w:styleId="extended-textshort">
    <w:name w:val="extended-text__short"/>
    <w:rsid w:val="00DB3CFE"/>
  </w:style>
  <w:style w:type="paragraph" w:customStyle="1" w:styleId="c10">
    <w:name w:val="c10"/>
    <w:basedOn w:val="a"/>
    <w:rsid w:val="00DB3CFE"/>
    <w:rPr>
      <w:rFonts w:ascii="Times New Roman" w:eastAsia="Times New Roman" w:hAnsi="Times New Roman" w:cs="Times New Roman"/>
      <w:sz w:val="24"/>
      <w:szCs w:val="24"/>
      <w:lang w:val="ru-RU" w:eastAsia="ru-RU"/>
    </w:rPr>
  </w:style>
  <w:style w:type="character" w:customStyle="1" w:styleId="c14">
    <w:name w:val="c14"/>
    <w:rsid w:val="00DB3CFE"/>
  </w:style>
  <w:style w:type="character" w:customStyle="1" w:styleId="c42">
    <w:name w:val="c42"/>
    <w:rsid w:val="00DB3CFE"/>
  </w:style>
  <w:style w:type="character" w:customStyle="1" w:styleId="c74">
    <w:name w:val="c74"/>
    <w:rsid w:val="00DB3CFE"/>
  </w:style>
  <w:style w:type="character" w:customStyle="1" w:styleId="2f5">
    <w:name w:val="Основной текст (2)_"/>
    <w:link w:val="215"/>
    <w:uiPriority w:val="99"/>
    <w:rsid w:val="00DB3CFE"/>
    <w:rPr>
      <w:rFonts w:ascii="Times New Roman" w:hAnsi="Times New Roman"/>
      <w:shd w:val="clear" w:color="auto" w:fill="FFFFFF"/>
    </w:rPr>
  </w:style>
  <w:style w:type="paragraph" w:customStyle="1" w:styleId="215">
    <w:name w:val="Основной текст (2)1"/>
    <w:basedOn w:val="a"/>
    <w:link w:val="2f5"/>
    <w:uiPriority w:val="99"/>
    <w:rsid w:val="00DB3CFE"/>
    <w:pPr>
      <w:widowControl w:val="0"/>
      <w:shd w:val="clear" w:color="auto" w:fill="FFFFFF"/>
      <w:spacing w:before="0" w:beforeAutospacing="0" w:after="0" w:afterAutospacing="0" w:line="274" w:lineRule="exact"/>
      <w:ind w:hanging="340"/>
      <w:jc w:val="center"/>
    </w:pPr>
    <w:rPr>
      <w:rFonts w:ascii="Times New Roman" w:hAnsi="Times New Roman"/>
    </w:rPr>
  </w:style>
  <w:style w:type="character" w:customStyle="1" w:styleId="InternetLink">
    <w:name w:val="Internet Link"/>
    <w:rsid w:val="00DB3CFE"/>
    <w:rPr>
      <w:color w:val="0000FF"/>
      <w:u w:val="single"/>
    </w:rPr>
  </w:style>
  <w:style w:type="character" w:customStyle="1" w:styleId="38">
    <w:name w:val="Название Знак3"/>
    <w:uiPriority w:val="99"/>
    <w:rsid w:val="00DB3CFE"/>
    <w:rPr>
      <w:rFonts w:ascii="Times New Roman" w:eastAsia="Andale Sans UI" w:hAnsi="Times New Roman" w:cs="Times New Roman"/>
      <w:i/>
      <w:iCs/>
      <w:sz w:val="24"/>
      <w:szCs w:val="24"/>
    </w:rPr>
  </w:style>
  <w:style w:type="paragraph" w:customStyle="1" w:styleId="ParaAttribute30">
    <w:name w:val="ParaAttribute30"/>
    <w:rsid w:val="00DB3CFE"/>
    <w:pPr>
      <w:spacing w:before="0" w:beforeAutospacing="0" w:after="0" w:afterAutospacing="0"/>
      <w:ind w:left="709" w:right="566"/>
      <w:jc w:val="center"/>
    </w:pPr>
    <w:rPr>
      <w:rFonts w:ascii="Times New Roman" w:eastAsia="№Е" w:hAnsi="Times New Roman" w:cs="Times New Roman"/>
      <w:sz w:val="20"/>
      <w:szCs w:val="20"/>
      <w:lang w:val="ru-RU" w:eastAsia="ru-RU"/>
    </w:rPr>
  </w:style>
  <w:style w:type="character" w:customStyle="1" w:styleId="CharAttribute484">
    <w:name w:val="CharAttribute484"/>
    <w:uiPriority w:val="99"/>
    <w:rsid w:val="00DB3CFE"/>
    <w:rPr>
      <w:rFonts w:ascii="Times New Roman" w:eastAsia="Times New Roman"/>
      <w:i/>
      <w:sz w:val="28"/>
    </w:rPr>
  </w:style>
  <w:style w:type="character" w:styleId="afffa">
    <w:name w:val="footnote reference"/>
    <w:uiPriority w:val="99"/>
    <w:semiHidden/>
    <w:rsid w:val="00DB3CFE"/>
    <w:rPr>
      <w:vertAlign w:val="superscript"/>
    </w:rPr>
  </w:style>
  <w:style w:type="paragraph" w:customStyle="1" w:styleId="ParaAttribute38">
    <w:name w:val="ParaAttribute38"/>
    <w:rsid w:val="00DB3CFE"/>
    <w:pPr>
      <w:spacing w:before="0" w:beforeAutospacing="0" w:after="0" w:afterAutospacing="0"/>
      <w:ind w:right="-1"/>
      <w:jc w:val="both"/>
    </w:pPr>
    <w:rPr>
      <w:rFonts w:ascii="Times New Roman" w:eastAsia="№Е" w:hAnsi="Times New Roman" w:cs="Times New Roman"/>
      <w:sz w:val="20"/>
      <w:szCs w:val="20"/>
      <w:lang w:val="ru-RU" w:eastAsia="ru-RU"/>
    </w:rPr>
  </w:style>
  <w:style w:type="character" w:customStyle="1" w:styleId="CharAttribute501">
    <w:name w:val="CharAttribute501"/>
    <w:uiPriority w:val="99"/>
    <w:rsid w:val="00DB3CFE"/>
    <w:rPr>
      <w:rFonts w:ascii="Times New Roman" w:eastAsia="Times New Roman"/>
      <w:i/>
      <w:sz w:val="28"/>
      <w:u w:val="single"/>
    </w:rPr>
  </w:style>
  <w:style w:type="character" w:customStyle="1" w:styleId="CharAttribute502">
    <w:name w:val="CharAttribute502"/>
    <w:rsid w:val="00DB3CFE"/>
    <w:rPr>
      <w:rFonts w:ascii="Times New Roman" w:eastAsia="Times New Roman"/>
      <w:i/>
      <w:sz w:val="28"/>
    </w:rPr>
  </w:style>
  <w:style w:type="character" w:customStyle="1" w:styleId="CharAttribute511">
    <w:name w:val="CharAttribute511"/>
    <w:uiPriority w:val="99"/>
    <w:rsid w:val="00DB3CFE"/>
    <w:rPr>
      <w:rFonts w:ascii="Times New Roman" w:eastAsia="Times New Roman"/>
      <w:sz w:val="28"/>
    </w:rPr>
  </w:style>
  <w:style w:type="character" w:customStyle="1" w:styleId="CharAttribute512">
    <w:name w:val="CharAttribute512"/>
    <w:rsid w:val="00DB3CFE"/>
    <w:rPr>
      <w:rFonts w:ascii="Times New Roman" w:eastAsia="Times New Roman"/>
      <w:sz w:val="28"/>
    </w:rPr>
  </w:style>
  <w:style w:type="character" w:customStyle="1" w:styleId="CharAttribute3">
    <w:name w:val="CharAttribute3"/>
    <w:rsid w:val="00DB3CFE"/>
    <w:rPr>
      <w:rFonts w:ascii="Times New Roman" w:eastAsia="Batang" w:hAnsi="Batang"/>
      <w:sz w:val="28"/>
    </w:rPr>
  </w:style>
  <w:style w:type="character" w:customStyle="1" w:styleId="CharAttribute1">
    <w:name w:val="CharAttribute1"/>
    <w:rsid w:val="00DB3CFE"/>
    <w:rPr>
      <w:rFonts w:ascii="Times New Roman" w:eastAsia="Gulim" w:hAnsi="Gulim"/>
      <w:sz w:val="28"/>
    </w:rPr>
  </w:style>
  <w:style w:type="character" w:customStyle="1" w:styleId="CharAttribute0">
    <w:name w:val="CharAttribute0"/>
    <w:rsid w:val="00DB3CFE"/>
    <w:rPr>
      <w:rFonts w:ascii="Times New Roman" w:eastAsia="Times New Roman" w:hAnsi="Times New Roman"/>
      <w:sz w:val="28"/>
    </w:rPr>
  </w:style>
  <w:style w:type="character" w:customStyle="1" w:styleId="CharAttribute2">
    <w:name w:val="CharAttribute2"/>
    <w:rsid w:val="00DB3CFE"/>
    <w:rPr>
      <w:rFonts w:ascii="Times New Roman" w:eastAsia="Batang" w:hAnsi="Batang"/>
      <w:color w:val="00000A"/>
      <w:sz w:val="28"/>
    </w:rPr>
  </w:style>
  <w:style w:type="character" w:customStyle="1" w:styleId="CharAttribute504">
    <w:name w:val="CharAttribute504"/>
    <w:rsid w:val="00DB3CFE"/>
    <w:rPr>
      <w:rFonts w:ascii="Times New Roman" w:eastAsia="Times New Roman"/>
      <w:sz w:val="28"/>
    </w:rPr>
  </w:style>
  <w:style w:type="paragraph" w:styleId="afffb">
    <w:name w:val="Block Text"/>
    <w:basedOn w:val="a"/>
    <w:rsid w:val="00DB3CFE"/>
    <w:pPr>
      <w:shd w:val="clear" w:color="auto" w:fill="FFFFFF"/>
      <w:spacing w:before="0" w:beforeAutospacing="0" w:after="0" w:afterAutospacing="0" w:line="360" w:lineRule="auto"/>
      <w:ind w:left="-709" w:right="-9" w:firstLine="709"/>
      <w:jc w:val="both"/>
    </w:pPr>
    <w:rPr>
      <w:rFonts w:ascii="Times New Roman" w:eastAsia="Times New Roman" w:hAnsi="Times New Roman" w:cs="Times New Roman"/>
      <w:spacing w:val="5"/>
      <w:sz w:val="24"/>
      <w:szCs w:val="20"/>
      <w:lang w:val="ru-RU" w:eastAsia="ru-RU"/>
    </w:rPr>
  </w:style>
  <w:style w:type="paragraph" w:customStyle="1" w:styleId="ParaAttribute0">
    <w:name w:val="ParaAttribute0"/>
    <w:rsid w:val="00DB3CFE"/>
    <w:pPr>
      <w:spacing w:before="0" w:beforeAutospacing="0" w:after="0" w:afterAutospacing="0"/>
    </w:pPr>
    <w:rPr>
      <w:rFonts w:ascii="Times New Roman" w:eastAsia="№Е" w:hAnsi="Times New Roman" w:cs="Times New Roman"/>
      <w:sz w:val="20"/>
      <w:szCs w:val="20"/>
      <w:lang w:val="ru-RU" w:eastAsia="ru-RU"/>
    </w:rPr>
  </w:style>
  <w:style w:type="paragraph" w:customStyle="1" w:styleId="ParaAttribute8">
    <w:name w:val="ParaAttribute8"/>
    <w:rsid w:val="00DB3CFE"/>
    <w:pPr>
      <w:spacing w:before="0" w:beforeAutospacing="0" w:after="0" w:afterAutospacing="0"/>
      <w:ind w:firstLine="851"/>
      <w:jc w:val="both"/>
    </w:pPr>
    <w:rPr>
      <w:rFonts w:ascii="Times New Roman" w:eastAsia="№Е" w:hAnsi="Times New Roman" w:cs="Times New Roman"/>
      <w:sz w:val="20"/>
      <w:szCs w:val="20"/>
      <w:lang w:val="ru-RU" w:eastAsia="ru-RU"/>
    </w:rPr>
  </w:style>
  <w:style w:type="character" w:customStyle="1" w:styleId="CharAttribute268">
    <w:name w:val="CharAttribute268"/>
    <w:rsid w:val="00DB3CFE"/>
    <w:rPr>
      <w:rFonts w:ascii="Times New Roman" w:eastAsia="Times New Roman"/>
      <w:sz w:val="28"/>
    </w:rPr>
  </w:style>
  <w:style w:type="character" w:customStyle="1" w:styleId="CharAttribute269">
    <w:name w:val="CharAttribute269"/>
    <w:rsid w:val="00DB3CFE"/>
    <w:rPr>
      <w:rFonts w:ascii="Times New Roman" w:eastAsia="Times New Roman"/>
      <w:i/>
      <w:sz w:val="28"/>
    </w:rPr>
  </w:style>
  <w:style w:type="character" w:customStyle="1" w:styleId="CharAttribute271">
    <w:name w:val="CharAttribute271"/>
    <w:rsid w:val="00DB3CFE"/>
    <w:rPr>
      <w:rFonts w:ascii="Times New Roman" w:eastAsia="Times New Roman"/>
      <w:b/>
      <w:sz w:val="28"/>
    </w:rPr>
  </w:style>
  <w:style w:type="character" w:customStyle="1" w:styleId="CharAttribute272">
    <w:name w:val="CharAttribute272"/>
    <w:rsid w:val="00DB3CFE"/>
    <w:rPr>
      <w:rFonts w:ascii="Times New Roman" w:eastAsia="Times New Roman"/>
      <w:sz w:val="28"/>
    </w:rPr>
  </w:style>
  <w:style w:type="character" w:customStyle="1" w:styleId="CharAttribute273">
    <w:name w:val="CharAttribute273"/>
    <w:rsid w:val="00DB3CFE"/>
    <w:rPr>
      <w:rFonts w:ascii="Times New Roman" w:eastAsia="Times New Roman"/>
      <w:sz w:val="28"/>
    </w:rPr>
  </w:style>
  <w:style w:type="character" w:customStyle="1" w:styleId="CharAttribute274">
    <w:name w:val="CharAttribute274"/>
    <w:rsid w:val="00DB3CFE"/>
    <w:rPr>
      <w:rFonts w:ascii="Times New Roman" w:eastAsia="Times New Roman"/>
      <w:sz w:val="28"/>
    </w:rPr>
  </w:style>
  <w:style w:type="character" w:customStyle="1" w:styleId="CharAttribute275">
    <w:name w:val="CharAttribute275"/>
    <w:rsid w:val="00DB3CFE"/>
    <w:rPr>
      <w:rFonts w:ascii="Times New Roman" w:eastAsia="Times New Roman"/>
      <w:b/>
      <w:i/>
      <w:sz w:val="28"/>
    </w:rPr>
  </w:style>
  <w:style w:type="character" w:customStyle="1" w:styleId="CharAttribute276">
    <w:name w:val="CharAttribute276"/>
    <w:rsid w:val="00DB3CFE"/>
    <w:rPr>
      <w:rFonts w:ascii="Times New Roman" w:eastAsia="Times New Roman"/>
      <w:sz w:val="28"/>
    </w:rPr>
  </w:style>
  <w:style w:type="character" w:customStyle="1" w:styleId="CharAttribute277">
    <w:name w:val="CharAttribute277"/>
    <w:rsid w:val="00DB3CFE"/>
    <w:rPr>
      <w:rFonts w:ascii="Times New Roman" w:eastAsia="Times New Roman"/>
      <w:b/>
      <w:i/>
      <w:color w:val="00000A"/>
      <w:sz w:val="28"/>
    </w:rPr>
  </w:style>
  <w:style w:type="character" w:customStyle="1" w:styleId="CharAttribute278">
    <w:name w:val="CharAttribute278"/>
    <w:rsid w:val="00DB3CFE"/>
    <w:rPr>
      <w:rFonts w:ascii="Times New Roman" w:eastAsia="Times New Roman"/>
      <w:color w:val="00000A"/>
      <w:sz w:val="28"/>
    </w:rPr>
  </w:style>
  <w:style w:type="character" w:customStyle="1" w:styleId="CharAttribute279">
    <w:name w:val="CharAttribute279"/>
    <w:rsid w:val="00DB3CFE"/>
    <w:rPr>
      <w:rFonts w:ascii="Times New Roman" w:eastAsia="Times New Roman"/>
      <w:color w:val="00000A"/>
      <w:sz w:val="28"/>
    </w:rPr>
  </w:style>
  <w:style w:type="character" w:customStyle="1" w:styleId="CharAttribute280">
    <w:name w:val="CharAttribute280"/>
    <w:rsid w:val="00DB3CFE"/>
    <w:rPr>
      <w:rFonts w:ascii="Times New Roman" w:eastAsia="Times New Roman"/>
      <w:color w:val="00000A"/>
      <w:sz w:val="28"/>
    </w:rPr>
  </w:style>
  <w:style w:type="character" w:customStyle="1" w:styleId="CharAttribute281">
    <w:name w:val="CharAttribute281"/>
    <w:rsid w:val="00DB3CFE"/>
    <w:rPr>
      <w:rFonts w:ascii="Times New Roman" w:eastAsia="Times New Roman"/>
      <w:color w:val="00000A"/>
      <w:sz w:val="28"/>
    </w:rPr>
  </w:style>
  <w:style w:type="character" w:customStyle="1" w:styleId="CharAttribute282">
    <w:name w:val="CharAttribute282"/>
    <w:rsid w:val="00DB3CFE"/>
    <w:rPr>
      <w:rFonts w:ascii="Times New Roman" w:eastAsia="Times New Roman"/>
      <w:color w:val="00000A"/>
      <w:sz w:val="28"/>
    </w:rPr>
  </w:style>
  <w:style w:type="character" w:customStyle="1" w:styleId="CharAttribute283">
    <w:name w:val="CharAttribute283"/>
    <w:rsid w:val="00DB3CFE"/>
    <w:rPr>
      <w:rFonts w:ascii="Times New Roman" w:eastAsia="Times New Roman"/>
      <w:i/>
      <w:color w:val="00000A"/>
      <w:sz w:val="28"/>
    </w:rPr>
  </w:style>
  <w:style w:type="character" w:customStyle="1" w:styleId="CharAttribute284">
    <w:name w:val="CharAttribute284"/>
    <w:rsid w:val="00DB3CFE"/>
    <w:rPr>
      <w:rFonts w:ascii="Times New Roman" w:eastAsia="Times New Roman"/>
      <w:sz w:val="28"/>
    </w:rPr>
  </w:style>
  <w:style w:type="character" w:customStyle="1" w:styleId="CharAttribute285">
    <w:name w:val="CharAttribute285"/>
    <w:rsid w:val="00DB3CFE"/>
    <w:rPr>
      <w:rFonts w:ascii="Times New Roman" w:eastAsia="Times New Roman"/>
      <w:sz w:val="28"/>
    </w:rPr>
  </w:style>
  <w:style w:type="character" w:customStyle="1" w:styleId="CharAttribute286">
    <w:name w:val="CharAttribute286"/>
    <w:rsid w:val="00DB3CFE"/>
    <w:rPr>
      <w:rFonts w:ascii="Times New Roman" w:eastAsia="Times New Roman"/>
      <w:sz w:val="28"/>
    </w:rPr>
  </w:style>
  <w:style w:type="character" w:customStyle="1" w:styleId="CharAttribute287">
    <w:name w:val="CharAttribute287"/>
    <w:rsid w:val="00DB3CFE"/>
    <w:rPr>
      <w:rFonts w:ascii="Times New Roman" w:eastAsia="Times New Roman"/>
      <w:sz w:val="28"/>
    </w:rPr>
  </w:style>
  <w:style w:type="character" w:customStyle="1" w:styleId="CharAttribute288">
    <w:name w:val="CharAttribute288"/>
    <w:rsid w:val="00DB3CFE"/>
    <w:rPr>
      <w:rFonts w:ascii="Times New Roman" w:eastAsia="Times New Roman"/>
      <w:sz w:val="28"/>
    </w:rPr>
  </w:style>
  <w:style w:type="character" w:customStyle="1" w:styleId="CharAttribute289">
    <w:name w:val="CharAttribute289"/>
    <w:rsid w:val="00DB3CFE"/>
    <w:rPr>
      <w:rFonts w:ascii="Times New Roman" w:eastAsia="Times New Roman"/>
      <w:sz w:val="28"/>
    </w:rPr>
  </w:style>
  <w:style w:type="character" w:customStyle="1" w:styleId="CharAttribute290">
    <w:name w:val="CharAttribute290"/>
    <w:rsid w:val="00DB3CFE"/>
    <w:rPr>
      <w:rFonts w:ascii="Times New Roman" w:eastAsia="Times New Roman"/>
      <w:sz w:val="28"/>
    </w:rPr>
  </w:style>
  <w:style w:type="character" w:customStyle="1" w:styleId="CharAttribute291">
    <w:name w:val="CharAttribute291"/>
    <w:rsid w:val="00DB3CFE"/>
    <w:rPr>
      <w:rFonts w:ascii="Times New Roman" w:eastAsia="Times New Roman"/>
      <w:sz w:val="28"/>
    </w:rPr>
  </w:style>
  <w:style w:type="character" w:customStyle="1" w:styleId="CharAttribute292">
    <w:name w:val="CharAttribute292"/>
    <w:rsid w:val="00DB3CFE"/>
    <w:rPr>
      <w:rFonts w:ascii="Times New Roman" w:eastAsia="Times New Roman"/>
      <w:sz w:val="28"/>
    </w:rPr>
  </w:style>
  <w:style w:type="character" w:customStyle="1" w:styleId="CharAttribute293">
    <w:name w:val="CharAttribute293"/>
    <w:rsid w:val="00DB3CFE"/>
    <w:rPr>
      <w:rFonts w:ascii="Times New Roman" w:eastAsia="Times New Roman"/>
      <w:sz w:val="28"/>
    </w:rPr>
  </w:style>
  <w:style w:type="character" w:customStyle="1" w:styleId="CharAttribute294">
    <w:name w:val="CharAttribute294"/>
    <w:rsid w:val="00DB3CFE"/>
    <w:rPr>
      <w:rFonts w:ascii="Times New Roman" w:eastAsia="Times New Roman"/>
      <w:sz w:val="28"/>
    </w:rPr>
  </w:style>
  <w:style w:type="character" w:customStyle="1" w:styleId="CharAttribute295">
    <w:name w:val="CharAttribute295"/>
    <w:rsid w:val="00DB3CFE"/>
    <w:rPr>
      <w:rFonts w:ascii="Times New Roman" w:eastAsia="Times New Roman"/>
      <w:sz w:val="28"/>
    </w:rPr>
  </w:style>
  <w:style w:type="character" w:customStyle="1" w:styleId="CharAttribute296">
    <w:name w:val="CharAttribute296"/>
    <w:rsid w:val="00DB3CFE"/>
    <w:rPr>
      <w:rFonts w:ascii="Times New Roman" w:eastAsia="Times New Roman"/>
      <w:sz w:val="28"/>
    </w:rPr>
  </w:style>
  <w:style w:type="character" w:customStyle="1" w:styleId="CharAttribute297">
    <w:name w:val="CharAttribute297"/>
    <w:rsid w:val="00DB3CFE"/>
    <w:rPr>
      <w:rFonts w:ascii="Times New Roman" w:eastAsia="Times New Roman"/>
      <w:sz w:val="28"/>
    </w:rPr>
  </w:style>
  <w:style w:type="character" w:customStyle="1" w:styleId="CharAttribute298">
    <w:name w:val="CharAttribute298"/>
    <w:rsid w:val="00DB3CFE"/>
    <w:rPr>
      <w:rFonts w:ascii="Times New Roman" w:eastAsia="Times New Roman"/>
      <w:sz w:val="28"/>
    </w:rPr>
  </w:style>
  <w:style w:type="character" w:customStyle="1" w:styleId="CharAttribute299">
    <w:name w:val="CharAttribute299"/>
    <w:rsid w:val="00DB3CFE"/>
    <w:rPr>
      <w:rFonts w:ascii="Times New Roman" w:eastAsia="Times New Roman"/>
      <w:sz w:val="28"/>
    </w:rPr>
  </w:style>
  <w:style w:type="character" w:customStyle="1" w:styleId="CharAttribute300">
    <w:name w:val="CharAttribute300"/>
    <w:rsid w:val="00DB3CFE"/>
    <w:rPr>
      <w:rFonts w:ascii="Times New Roman" w:eastAsia="Times New Roman"/>
      <w:color w:val="00000A"/>
      <w:sz w:val="28"/>
    </w:rPr>
  </w:style>
  <w:style w:type="character" w:customStyle="1" w:styleId="CharAttribute301">
    <w:name w:val="CharAttribute301"/>
    <w:rsid w:val="00DB3CFE"/>
    <w:rPr>
      <w:rFonts w:ascii="Times New Roman" w:eastAsia="Times New Roman"/>
      <w:color w:val="00000A"/>
      <w:sz w:val="28"/>
    </w:rPr>
  </w:style>
  <w:style w:type="character" w:customStyle="1" w:styleId="CharAttribute303">
    <w:name w:val="CharAttribute303"/>
    <w:rsid w:val="00DB3CFE"/>
    <w:rPr>
      <w:rFonts w:ascii="Times New Roman" w:eastAsia="Times New Roman"/>
      <w:b/>
      <w:sz w:val="28"/>
    </w:rPr>
  </w:style>
  <w:style w:type="character" w:customStyle="1" w:styleId="CharAttribute304">
    <w:name w:val="CharAttribute304"/>
    <w:rsid w:val="00DB3CFE"/>
    <w:rPr>
      <w:rFonts w:ascii="Times New Roman" w:eastAsia="Times New Roman"/>
      <w:sz w:val="28"/>
    </w:rPr>
  </w:style>
  <w:style w:type="character" w:customStyle="1" w:styleId="CharAttribute305">
    <w:name w:val="CharAttribute305"/>
    <w:rsid w:val="00DB3CFE"/>
    <w:rPr>
      <w:rFonts w:ascii="Times New Roman" w:eastAsia="Times New Roman"/>
      <w:sz w:val="28"/>
    </w:rPr>
  </w:style>
  <w:style w:type="character" w:customStyle="1" w:styleId="CharAttribute306">
    <w:name w:val="CharAttribute306"/>
    <w:rsid w:val="00DB3CFE"/>
    <w:rPr>
      <w:rFonts w:ascii="Times New Roman" w:eastAsia="Times New Roman"/>
      <w:sz w:val="28"/>
    </w:rPr>
  </w:style>
  <w:style w:type="character" w:customStyle="1" w:styleId="CharAttribute307">
    <w:name w:val="CharAttribute307"/>
    <w:rsid w:val="00DB3CFE"/>
    <w:rPr>
      <w:rFonts w:ascii="Times New Roman" w:eastAsia="Times New Roman"/>
      <w:sz w:val="28"/>
    </w:rPr>
  </w:style>
  <w:style w:type="character" w:customStyle="1" w:styleId="CharAttribute308">
    <w:name w:val="CharAttribute308"/>
    <w:rsid w:val="00DB3CFE"/>
    <w:rPr>
      <w:rFonts w:ascii="Times New Roman" w:eastAsia="Times New Roman"/>
      <w:sz w:val="28"/>
    </w:rPr>
  </w:style>
  <w:style w:type="character" w:customStyle="1" w:styleId="CharAttribute309">
    <w:name w:val="CharAttribute309"/>
    <w:rsid w:val="00DB3CFE"/>
    <w:rPr>
      <w:rFonts w:ascii="Times New Roman" w:eastAsia="Times New Roman"/>
      <w:sz w:val="28"/>
    </w:rPr>
  </w:style>
  <w:style w:type="character" w:customStyle="1" w:styleId="CharAttribute310">
    <w:name w:val="CharAttribute310"/>
    <w:rsid w:val="00DB3CFE"/>
    <w:rPr>
      <w:rFonts w:ascii="Times New Roman" w:eastAsia="Times New Roman"/>
      <w:sz w:val="28"/>
    </w:rPr>
  </w:style>
  <w:style w:type="character" w:customStyle="1" w:styleId="CharAttribute311">
    <w:name w:val="CharAttribute311"/>
    <w:rsid w:val="00DB3CFE"/>
    <w:rPr>
      <w:rFonts w:ascii="Times New Roman" w:eastAsia="Times New Roman"/>
      <w:sz w:val="28"/>
    </w:rPr>
  </w:style>
  <w:style w:type="character" w:customStyle="1" w:styleId="CharAttribute312">
    <w:name w:val="CharAttribute312"/>
    <w:rsid w:val="00DB3CFE"/>
    <w:rPr>
      <w:rFonts w:ascii="Times New Roman" w:eastAsia="Times New Roman"/>
      <w:sz w:val="28"/>
    </w:rPr>
  </w:style>
  <w:style w:type="character" w:customStyle="1" w:styleId="CharAttribute313">
    <w:name w:val="CharAttribute313"/>
    <w:rsid w:val="00DB3CFE"/>
    <w:rPr>
      <w:rFonts w:ascii="Times New Roman" w:eastAsia="Times New Roman"/>
      <w:sz w:val="28"/>
    </w:rPr>
  </w:style>
  <w:style w:type="character" w:customStyle="1" w:styleId="CharAttribute314">
    <w:name w:val="CharAttribute314"/>
    <w:rsid w:val="00DB3CFE"/>
    <w:rPr>
      <w:rFonts w:ascii="Times New Roman" w:eastAsia="Times New Roman"/>
      <w:sz w:val="28"/>
    </w:rPr>
  </w:style>
  <w:style w:type="character" w:customStyle="1" w:styleId="CharAttribute315">
    <w:name w:val="CharAttribute315"/>
    <w:rsid w:val="00DB3CFE"/>
    <w:rPr>
      <w:rFonts w:ascii="Times New Roman" w:eastAsia="Times New Roman"/>
      <w:sz w:val="28"/>
    </w:rPr>
  </w:style>
  <w:style w:type="character" w:customStyle="1" w:styleId="CharAttribute316">
    <w:name w:val="CharAttribute316"/>
    <w:rsid w:val="00DB3CFE"/>
    <w:rPr>
      <w:rFonts w:ascii="Times New Roman" w:eastAsia="Times New Roman"/>
      <w:sz w:val="28"/>
    </w:rPr>
  </w:style>
  <w:style w:type="character" w:customStyle="1" w:styleId="CharAttribute317">
    <w:name w:val="CharAttribute317"/>
    <w:rsid w:val="00DB3CFE"/>
    <w:rPr>
      <w:rFonts w:ascii="Times New Roman" w:eastAsia="Times New Roman"/>
      <w:sz w:val="28"/>
    </w:rPr>
  </w:style>
  <w:style w:type="character" w:customStyle="1" w:styleId="CharAttribute318">
    <w:name w:val="CharAttribute318"/>
    <w:rsid w:val="00DB3CFE"/>
    <w:rPr>
      <w:rFonts w:ascii="Times New Roman" w:eastAsia="Times New Roman"/>
      <w:sz w:val="28"/>
    </w:rPr>
  </w:style>
  <w:style w:type="character" w:customStyle="1" w:styleId="CharAttribute319">
    <w:name w:val="CharAttribute319"/>
    <w:rsid w:val="00DB3CFE"/>
    <w:rPr>
      <w:rFonts w:ascii="Times New Roman" w:eastAsia="Times New Roman"/>
      <w:sz w:val="28"/>
    </w:rPr>
  </w:style>
  <w:style w:type="character" w:customStyle="1" w:styleId="CharAttribute320">
    <w:name w:val="CharAttribute320"/>
    <w:rsid w:val="00DB3CFE"/>
    <w:rPr>
      <w:rFonts w:ascii="Times New Roman" w:eastAsia="Times New Roman"/>
      <w:sz w:val="28"/>
    </w:rPr>
  </w:style>
  <w:style w:type="character" w:customStyle="1" w:styleId="CharAttribute321">
    <w:name w:val="CharAttribute321"/>
    <w:rsid w:val="00DB3CFE"/>
    <w:rPr>
      <w:rFonts w:ascii="Times New Roman" w:eastAsia="Times New Roman"/>
      <w:sz w:val="28"/>
    </w:rPr>
  </w:style>
  <w:style w:type="character" w:customStyle="1" w:styleId="CharAttribute322">
    <w:name w:val="CharAttribute322"/>
    <w:rsid w:val="00DB3CFE"/>
    <w:rPr>
      <w:rFonts w:ascii="Times New Roman" w:eastAsia="Times New Roman"/>
      <w:sz w:val="28"/>
    </w:rPr>
  </w:style>
  <w:style w:type="character" w:customStyle="1" w:styleId="CharAttribute323">
    <w:name w:val="CharAttribute323"/>
    <w:rsid w:val="00DB3CFE"/>
    <w:rPr>
      <w:rFonts w:ascii="Times New Roman" w:eastAsia="Times New Roman"/>
      <w:sz w:val="28"/>
    </w:rPr>
  </w:style>
  <w:style w:type="character" w:customStyle="1" w:styleId="CharAttribute324">
    <w:name w:val="CharAttribute324"/>
    <w:rsid w:val="00DB3CFE"/>
    <w:rPr>
      <w:rFonts w:ascii="Times New Roman" w:eastAsia="Times New Roman"/>
      <w:sz w:val="28"/>
    </w:rPr>
  </w:style>
  <w:style w:type="character" w:customStyle="1" w:styleId="CharAttribute325">
    <w:name w:val="CharAttribute325"/>
    <w:rsid w:val="00DB3CFE"/>
    <w:rPr>
      <w:rFonts w:ascii="Times New Roman" w:eastAsia="Times New Roman"/>
      <w:sz w:val="28"/>
    </w:rPr>
  </w:style>
  <w:style w:type="character" w:customStyle="1" w:styleId="CharAttribute326">
    <w:name w:val="CharAttribute326"/>
    <w:rsid w:val="00DB3CFE"/>
    <w:rPr>
      <w:rFonts w:ascii="Times New Roman" w:eastAsia="Times New Roman"/>
      <w:sz w:val="28"/>
    </w:rPr>
  </w:style>
  <w:style w:type="character" w:customStyle="1" w:styleId="CharAttribute327">
    <w:name w:val="CharAttribute327"/>
    <w:rsid w:val="00DB3CFE"/>
    <w:rPr>
      <w:rFonts w:ascii="Times New Roman" w:eastAsia="Times New Roman"/>
      <w:sz w:val="28"/>
    </w:rPr>
  </w:style>
  <w:style w:type="character" w:customStyle="1" w:styleId="CharAttribute328">
    <w:name w:val="CharAttribute328"/>
    <w:rsid w:val="00DB3CFE"/>
    <w:rPr>
      <w:rFonts w:ascii="Times New Roman" w:eastAsia="Times New Roman"/>
      <w:sz w:val="28"/>
    </w:rPr>
  </w:style>
  <w:style w:type="character" w:customStyle="1" w:styleId="CharAttribute329">
    <w:name w:val="CharAttribute329"/>
    <w:rsid w:val="00DB3CFE"/>
    <w:rPr>
      <w:rFonts w:ascii="Times New Roman" w:eastAsia="Times New Roman"/>
      <w:sz w:val="28"/>
    </w:rPr>
  </w:style>
  <w:style w:type="character" w:customStyle="1" w:styleId="CharAttribute330">
    <w:name w:val="CharAttribute330"/>
    <w:rsid w:val="00DB3CFE"/>
    <w:rPr>
      <w:rFonts w:ascii="Times New Roman" w:eastAsia="Times New Roman"/>
      <w:sz w:val="28"/>
    </w:rPr>
  </w:style>
  <w:style w:type="character" w:customStyle="1" w:styleId="CharAttribute331">
    <w:name w:val="CharAttribute331"/>
    <w:rsid w:val="00DB3CFE"/>
    <w:rPr>
      <w:rFonts w:ascii="Times New Roman" w:eastAsia="Times New Roman"/>
      <w:sz w:val="28"/>
    </w:rPr>
  </w:style>
  <w:style w:type="character" w:customStyle="1" w:styleId="CharAttribute332">
    <w:name w:val="CharAttribute332"/>
    <w:rsid w:val="00DB3CFE"/>
    <w:rPr>
      <w:rFonts w:ascii="Times New Roman" w:eastAsia="Times New Roman"/>
      <w:sz w:val="28"/>
    </w:rPr>
  </w:style>
  <w:style w:type="character" w:customStyle="1" w:styleId="CharAttribute333">
    <w:name w:val="CharAttribute333"/>
    <w:rsid w:val="00DB3CFE"/>
    <w:rPr>
      <w:rFonts w:ascii="Times New Roman" w:eastAsia="Times New Roman"/>
      <w:sz w:val="28"/>
    </w:rPr>
  </w:style>
  <w:style w:type="character" w:customStyle="1" w:styleId="CharAttribute334">
    <w:name w:val="CharAttribute334"/>
    <w:rsid w:val="00DB3CFE"/>
    <w:rPr>
      <w:rFonts w:ascii="Times New Roman" w:eastAsia="Times New Roman"/>
      <w:sz w:val="28"/>
    </w:rPr>
  </w:style>
  <w:style w:type="character" w:customStyle="1" w:styleId="CharAttribute335">
    <w:name w:val="CharAttribute335"/>
    <w:rsid w:val="00DB3CFE"/>
    <w:rPr>
      <w:rFonts w:ascii="Times New Roman" w:eastAsia="Times New Roman"/>
      <w:sz w:val="28"/>
    </w:rPr>
  </w:style>
  <w:style w:type="character" w:customStyle="1" w:styleId="CharAttribute514">
    <w:name w:val="CharAttribute514"/>
    <w:rsid w:val="00DB3CFE"/>
    <w:rPr>
      <w:rFonts w:ascii="Times New Roman" w:eastAsia="Times New Roman"/>
      <w:sz w:val="28"/>
    </w:rPr>
  </w:style>
  <w:style w:type="character" w:customStyle="1" w:styleId="CharAttribute520">
    <w:name w:val="CharAttribute520"/>
    <w:rsid w:val="00DB3CFE"/>
    <w:rPr>
      <w:rFonts w:ascii="Times New Roman" w:eastAsia="Times New Roman"/>
      <w:sz w:val="28"/>
    </w:rPr>
  </w:style>
  <w:style w:type="character" w:customStyle="1" w:styleId="CharAttribute521">
    <w:name w:val="CharAttribute521"/>
    <w:rsid w:val="00DB3CFE"/>
    <w:rPr>
      <w:rFonts w:ascii="Times New Roman" w:eastAsia="Times New Roman"/>
      <w:i/>
      <w:sz w:val="28"/>
    </w:rPr>
  </w:style>
  <w:style w:type="character" w:customStyle="1" w:styleId="CharAttribute548">
    <w:name w:val="CharAttribute548"/>
    <w:rsid w:val="00DB3CFE"/>
    <w:rPr>
      <w:rFonts w:ascii="Times New Roman" w:eastAsia="Times New Roman"/>
      <w:sz w:val="24"/>
    </w:rPr>
  </w:style>
  <w:style w:type="paragraph" w:customStyle="1" w:styleId="ParaAttribute10">
    <w:name w:val="ParaAttribute10"/>
    <w:uiPriority w:val="99"/>
    <w:rsid w:val="00DB3CFE"/>
    <w:pPr>
      <w:spacing w:before="0" w:beforeAutospacing="0" w:after="0" w:afterAutospacing="0"/>
      <w:jc w:val="both"/>
    </w:pPr>
    <w:rPr>
      <w:rFonts w:ascii="Times New Roman" w:eastAsia="№Е" w:hAnsi="Times New Roman" w:cs="Times New Roman"/>
      <w:sz w:val="20"/>
      <w:szCs w:val="20"/>
      <w:lang w:val="ru-RU" w:eastAsia="ru-RU"/>
    </w:rPr>
  </w:style>
  <w:style w:type="paragraph" w:customStyle="1" w:styleId="ParaAttribute16">
    <w:name w:val="ParaAttribute16"/>
    <w:uiPriority w:val="99"/>
    <w:rsid w:val="00DB3CFE"/>
    <w:pPr>
      <w:spacing w:before="0" w:beforeAutospacing="0" w:after="0" w:afterAutospacing="0"/>
      <w:ind w:left="1080"/>
      <w:jc w:val="both"/>
    </w:pPr>
    <w:rPr>
      <w:rFonts w:ascii="Times New Roman" w:eastAsia="№Е" w:hAnsi="Times New Roman" w:cs="Times New Roman"/>
      <w:sz w:val="20"/>
      <w:szCs w:val="20"/>
      <w:lang w:val="ru-RU" w:eastAsia="ru-RU"/>
    </w:rPr>
  </w:style>
  <w:style w:type="character" w:customStyle="1" w:styleId="CharAttribute485">
    <w:name w:val="CharAttribute485"/>
    <w:uiPriority w:val="99"/>
    <w:rsid w:val="00DB3CFE"/>
    <w:rPr>
      <w:rFonts w:ascii="Times New Roman" w:eastAsia="Times New Roman"/>
      <w:i/>
      <w:sz w:val="22"/>
    </w:rPr>
  </w:style>
  <w:style w:type="character" w:customStyle="1" w:styleId="CharAttribute526">
    <w:name w:val="CharAttribute526"/>
    <w:rsid w:val="00DB3CFE"/>
    <w:rPr>
      <w:rFonts w:ascii="Times New Roman" w:eastAsia="Times New Roman"/>
      <w:sz w:val="28"/>
    </w:rPr>
  </w:style>
  <w:style w:type="character" w:customStyle="1" w:styleId="CharAttribute534">
    <w:name w:val="CharAttribute534"/>
    <w:rsid w:val="00DB3CFE"/>
    <w:rPr>
      <w:rFonts w:ascii="Times New Roman" w:eastAsia="Times New Roman"/>
      <w:sz w:val="24"/>
    </w:rPr>
  </w:style>
  <w:style w:type="character" w:customStyle="1" w:styleId="CharAttribute4">
    <w:name w:val="CharAttribute4"/>
    <w:uiPriority w:val="99"/>
    <w:rsid w:val="00DB3CFE"/>
    <w:rPr>
      <w:rFonts w:ascii="Times New Roman" w:eastAsia="Batang" w:hAnsi="Batang"/>
      <w:i/>
      <w:sz w:val="28"/>
    </w:rPr>
  </w:style>
  <w:style w:type="character" w:customStyle="1" w:styleId="CharAttribute10">
    <w:name w:val="CharAttribute10"/>
    <w:uiPriority w:val="99"/>
    <w:rsid w:val="00DB3CFE"/>
    <w:rPr>
      <w:rFonts w:ascii="Times New Roman" w:eastAsia="Times New Roman" w:hAnsi="Times New Roman"/>
      <w:b/>
      <w:sz w:val="28"/>
    </w:rPr>
  </w:style>
  <w:style w:type="character" w:customStyle="1" w:styleId="CharAttribute11">
    <w:name w:val="CharAttribute11"/>
    <w:rsid w:val="00DB3CFE"/>
    <w:rPr>
      <w:rFonts w:ascii="Times New Roman" w:eastAsia="Batang" w:hAnsi="Batang"/>
      <w:i/>
      <w:color w:val="00000A"/>
      <w:sz w:val="28"/>
    </w:rPr>
  </w:style>
  <w:style w:type="character" w:customStyle="1" w:styleId="CharAttribute498">
    <w:name w:val="CharAttribute498"/>
    <w:rsid w:val="00DB3CFE"/>
    <w:rPr>
      <w:rFonts w:ascii="Times New Roman" w:eastAsia="Times New Roman"/>
      <w:sz w:val="28"/>
    </w:rPr>
  </w:style>
  <w:style w:type="character" w:customStyle="1" w:styleId="CharAttribute499">
    <w:name w:val="CharAttribute499"/>
    <w:rsid w:val="00DB3CFE"/>
    <w:rPr>
      <w:rFonts w:ascii="Times New Roman" w:eastAsia="Times New Roman"/>
      <w:i/>
      <w:sz w:val="28"/>
      <w:u w:val="single"/>
    </w:rPr>
  </w:style>
  <w:style w:type="character" w:customStyle="1" w:styleId="CharAttribute500">
    <w:name w:val="CharAttribute500"/>
    <w:rsid w:val="00DB3CFE"/>
    <w:rPr>
      <w:rFonts w:ascii="Times New Roman" w:eastAsia="Times New Roman"/>
      <w:sz w:val="28"/>
    </w:rPr>
  </w:style>
  <w:style w:type="character" w:customStyle="1" w:styleId="a6">
    <w:name w:val="Абзац списка Знак"/>
    <w:aliases w:val="Абзац списка для документа Знак,List Paragraph Знак,Варианты ответов Знак,Список нумерованный цифры Знак,Абзац Знак,Bullet List Знак,FooterText Знак,numbered Знак,Table-Normal Знак,RSHB_Table-Normal Знак,Paragraphe de liste1 Знак"/>
    <w:link w:val="a5"/>
    <w:uiPriority w:val="34"/>
    <w:qFormat/>
    <w:locked/>
    <w:rsid w:val="00DB3CFE"/>
  </w:style>
  <w:style w:type="table" w:customStyle="1" w:styleId="DefaultTable">
    <w:name w:val="Default Table"/>
    <w:rsid w:val="00DB3CFE"/>
    <w:pPr>
      <w:spacing w:before="0" w:beforeAutospacing="0" w:after="0" w:afterAutospacing="0"/>
    </w:pPr>
    <w:rPr>
      <w:rFonts w:ascii="Times New Roman" w:eastAsia="Batang"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DB3CFE"/>
    <w:pPr>
      <w:widowControl w:val="0"/>
      <w:wordWrap w:val="0"/>
      <w:spacing w:before="0" w:beforeAutospacing="0" w:after="0" w:afterAutospacing="0"/>
      <w:jc w:val="center"/>
    </w:pPr>
    <w:rPr>
      <w:rFonts w:ascii="Times New Roman" w:eastAsia="Batang" w:hAnsi="Times New Roman" w:cs="Times New Roman"/>
      <w:sz w:val="20"/>
      <w:szCs w:val="20"/>
      <w:lang w:val="ru-RU" w:eastAsia="ru-RU"/>
    </w:rPr>
  </w:style>
  <w:style w:type="character" w:customStyle="1" w:styleId="wmi-callto">
    <w:name w:val="wmi-callto"/>
    <w:basedOn w:val="a2"/>
    <w:rsid w:val="00DB3CFE"/>
  </w:style>
  <w:style w:type="character" w:styleId="afffc">
    <w:name w:val="Emphasis"/>
    <w:qFormat/>
    <w:rsid w:val="00DB3CFE"/>
    <w:rPr>
      <w:i/>
      <w:iCs/>
    </w:rPr>
  </w:style>
  <w:style w:type="paragraph" w:customStyle="1" w:styleId="Standard">
    <w:name w:val="Standard"/>
    <w:qFormat/>
    <w:rsid w:val="00DB3CFE"/>
    <w:pPr>
      <w:suppressAutoHyphens/>
      <w:autoSpaceDN w:val="0"/>
      <w:spacing w:before="0" w:beforeAutospacing="0" w:after="160" w:afterAutospacing="0" w:line="251" w:lineRule="auto"/>
      <w:textAlignment w:val="baseline"/>
    </w:pPr>
    <w:rPr>
      <w:rFonts w:ascii="Calibri" w:eastAsia="SimSun" w:hAnsi="Calibri" w:cs="F"/>
      <w:kern w:val="3"/>
      <w:lang w:val="ru-RU"/>
    </w:rPr>
  </w:style>
  <w:style w:type="numbering" w:customStyle="1" w:styleId="WWNum4">
    <w:name w:val="WWNum4"/>
    <w:basedOn w:val="a4"/>
    <w:rsid w:val="00DB3CFE"/>
    <w:pPr>
      <w:numPr>
        <w:numId w:val="11"/>
      </w:numPr>
    </w:pPr>
  </w:style>
  <w:style w:type="character" w:customStyle="1" w:styleId="c2">
    <w:name w:val="c2"/>
    <w:rsid w:val="00DB3CFE"/>
  </w:style>
  <w:style w:type="character" w:customStyle="1" w:styleId="c9">
    <w:name w:val="c9"/>
    <w:rsid w:val="00DB3CFE"/>
  </w:style>
  <w:style w:type="paragraph" w:customStyle="1" w:styleId="c15">
    <w:name w:val="c15"/>
    <w:basedOn w:val="a"/>
    <w:rsid w:val="00DB3CFE"/>
    <w:rPr>
      <w:rFonts w:ascii="Times New Roman" w:eastAsia="Times New Roman" w:hAnsi="Times New Roman" w:cs="Times New Roman"/>
      <w:sz w:val="24"/>
      <w:szCs w:val="24"/>
      <w:lang w:val="ru-RU" w:eastAsia="ru-RU"/>
    </w:rPr>
  </w:style>
  <w:style w:type="paragraph" w:customStyle="1" w:styleId="c13">
    <w:name w:val="c13"/>
    <w:basedOn w:val="a"/>
    <w:rsid w:val="00DB3CFE"/>
    <w:rPr>
      <w:rFonts w:ascii="Times New Roman" w:eastAsia="Times New Roman" w:hAnsi="Times New Roman" w:cs="Times New Roman"/>
      <w:sz w:val="24"/>
      <w:szCs w:val="24"/>
      <w:lang w:val="ru-RU" w:eastAsia="ru-RU"/>
    </w:rPr>
  </w:style>
  <w:style w:type="character" w:customStyle="1" w:styleId="FontStyle33">
    <w:name w:val="Font Style33"/>
    <w:rsid w:val="00DB3CFE"/>
    <w:rPr>
      <w:rFonts w:ascii="Times New Roman" w:hAnsi="Times New Roman" w:cs="Times New Roman"/>
      <w:b/>
      <w:bCs/>
      <w:sz w:val="24"/>
      <w:szCs w:val="24"/>
    </w:rPr>
  </w:style>
  <w:style w:type="paragraph" w:customStyle="1" w:styleId="c6">
    <w:name w:val="c6"/>
    <w:basedOn w:val="a"/>
    <w:rsid w:val="00DB3CFE"/>
    <w:rPr>
      <w:rFonts w:ascii="Times New Roman" w:eastAsia="Times New Roman" w:hAnsi="Times New Roman" w:cs="Times New Roman"/>
      <w:sz w:val="24"/>
      <w:szCs w:val="24"/>
      <w:lang w:val="ru-RU" w:eastAsia="ru-RU"/>
    </w:rPr>
  </w:style>
  <w:style w:type="character" w:customStyle="1" w:styleId="propis">
    <w:name w:val="propis"/>
    <w:uiPriority w:val="99"/>
    <w:rsid w:val="00DB3CFE"/>
    <w:rPr>
      <w:rFonts w:ascii="CenturySchlbkCyr" w:hAnsi="CenturySchlbkCyr" w:cs="CenturySchlbkCyr" w:hint="default"/>
      <w:i/>
      <w:iCs/>
      <w:strike w:val="0"/>
      <w:dstrike w:val="0"/>
      <w:sz w:val="18"/>
      <w:szCs w:val="18"/>
      <w:u w:val="none"/>
      <w:effect w:val="none"/>
    </w:rPr>
  </w:style>
  <w:style w:type="paragraph" w:customStyle="1" w:styleId="13NormDOC-txt">
    <w:name w:val="13NormDOC-txt"/>
    <w:basedOn w:val="a"/>
    <w:uiPriority w:val="99"/>
    <w:rsid w:val="00DB3CFE"/>
    <w:pPr>
      <w:autoSpaceDE w:val="0"/>
      <w:autoSpaceDN w:val="0"/>
      <w:adjustRightInd w:val="0"/>
      <w:spacing w:before="113" w:beforeAutospacing="0" w:after="0" w:afterAutospacing="0" w:line="220" w:lineRule="atLeast"/>
      <w:jc w:val="both"/>
    </w:pPr>
    <w:rPr>
      <w:rFonts w:ascii="TextBookC" w:eastAsia="Calibri" w:hAnsi="TextBookC" w:cs="TextBookC"/>
      <w:color w:val="000000"/>
      <w:spacing w:val="-2"/>
      <w:sz w:val="18"/>
      <w:szCs w:val="18"/>
      <w:u w:color="000000"/>
      <w:lang w:val="ru-RU"/>
    </w:rPr>
  </w:style>
  <w:style w:type="paragraph" w:customStyle="1" w:styleId="17PRIL-tabl-hroom">
    <w:name w:val="17PRIL-tabl-hroom"/>
    <w:basedOn w:val="a"/>
    <w:uiPriority w:val="99"/>
    <w:rsid w:val="00DB3CFE"/>
    <w:pPr>
      <w:suppressAutoHyphens/>
      <w:autoSpaceDE w:val="0"/>
      <w:autoSpaceDN w:val="0"/>
      <w:adjustRightInd w:val="0"/>
      <w:spacing w:before="0" w:beforeAutospacing="0" w:after="0" w:afterAutospacing="0" w:line="160" w:lineRule="atLeast"/>
    </w:pPr>
    <w:rPr>
      <w:rFonts w:ascii="TextBookC" w:eastAsia="Calibri" w:hAnsi="TextBookC" w:cs="TextBookC"/>
      <w:b/>
      <w:bCs/>
      <w:color w:val="000000"/>
      <w:spacing w:val="-2"/>
      <w:sz w:val="16"/>
      <w:szCs w:val="16"/>
      <w:u w:color="000000"/>
      <w:lang w:val="ru-RU"/>
    </w:rPr>
  </w:style>
  <w:style w:type="paragraph" w:customStyle="1" w:styleId="17PRIL-tabl-txt">
    <w:name w:val="17PRIL-tabl-txt"/>
    <w:basedOn w:val="a"/>
    <w:uiPriority w:val="99"/>
    <w:rsid w:val="00DB3CFE"/>
    <w:pPr>
      <w:autoSpaceDE w:val="0"/>
      <w:autoSpaceDN w:val="0"/>
      <w:adjustRightInd w:val="0"/>
      <w:spacing w:before="0" w:beforeAutospacing="0" w:after="0" w:afterAutospacing="0" w:line="200" w:lineRule="atLeast"/>
    </w:pPr>
    <w:rPr>
      <w:rFonts w:ascii="TextBookC" w:eastAsia="Calibri" w:hAnsi="TextBookC" w:cs="TextBookC"/>
      <w:color w:val="000000"/>
      <w:spacing w:val="-2"/>
      <w:sz w:val="16"/>
      <w:szCs w:val="16"/>
      <w:u w:color="000000"/>
      <w:lang w:val="ru-RU"/>
    </w:rPr>
  </w:style>
  <w:style w:type="character" w:customStyle="1" w:styleId="Italic">
    <w:name w:val="Italic"/>
    <w:uiPriority w:val="99"/>
    <w:rsid w:val="00DB3CFE"/>
    <w:rPr>
      <w:i/>
      <w:iCs/>
    </w:rPr>
  </w:style>
  <w:style w:type="character" w:customStyle="1" w:styleId="Bold">
    <w:name w:val="Bold"/>
    <w:uiPriority w:val="99"/>
    <w:rsid w:val="00DB3CFE"/>
    <w:rPr>
      <w:b/>
      <w:bCs/>
    </w:rPr>
  </w:style>
  <w:style w:type="paragraph" w:customStyle="1" w:styleId="afffd">
    <w:name w:val="[Без стиля]"/>
    <w:rsid w:val="00DB3CFE"/>
    <w:pPr>
      <w:autoSpaceDE w:val="0"/>
      <w:autoSpaceDN w:val="0"/>
      <w:adjustRightInd w:val="0"/>
      <w:spacing w:before="0" w:beforeAutospacing="0" w:after="0" w:afterAutospacing="0" w:line="288" w:lineRule="auto"/>
      <w:textAlignment w:val="center"/>
    </w:pPr>
    <w:rPr>
      <w:rFonts w:ascii="Times New Roman" w:eastAsia="Calibri" w:hAnsi="Times New Roman" w:cs="Times New Roman"/>
      <w:color w:val="000000"/>
      <w:sz w:val="24"/>
      <w:szCs w:val="24"/>
    </w:rPr>
  </w:style>
  <w:style w:type="paragraph" w:customStyle="1" w:styleId="13NormDOC-header-2">
    <w:name w:val="13NormDOC-header-2"/>
    <w:basedOn w:val="a"/>
    <w:uiPriority w:val="99"/>
    <w:rsid w:val="00DB3CFE"/>
    <w:pPr>
      <w:autoSpaceDE w:val="0"/>
      <w:autoSpaceDN w:val="0"/>
      <w:adjustRightInd w:val="0"/>
      <w:spacing w:before="227" w:beforeAutospacing="0" w:after="57" w:afterAutospacing="0" w:line="300" w:lineRule="atLeast"/>
      <w:jc w:val="center"/>
      <w:textAlignment w:val="center"/>
    </w:pPr>
    <w:rPr>
      <w:rFonts w:ascii="TextBookC" w:eastAsia="Calibri" w:hAnsi="TextBookC" w:cs="TextBookC"/>
      <w:caps/>
      <w:color w:val="000000"/>
      <w:spacing w:val="-2"/>
      <w:sz w:val="18"/>
      <w:szCs w:val="18"/>
      <w:u w:color="000000"/>
      <w:lang w:val="ru-RU"/>
    </w:rPr>
  </w:style>
  <w:style w:type="paragraph" w:customStyle="1" w:styleId="13NormDOC-bul">
    <w:name w:val="13NormDOC-bul"/>
    <w:basedOn w:val="a"/>
    <w:uiPriority w:val="99"/>
    <w:rsid w:val="00DB3CFE"/>
    <w:pPr>
      <w:autoSpaceDE w:val="0"/>
      <w:autoSpaceDN w:val="0"/>
      <w:adjustRightInd w:val="0"/>
      <w:spacing w:before="0" w:beforeAutospacing="0" w:after="0" w:afterAutospacing="0" w:line="220" w:lineRule="atLeast"/>
      <w:ind w:left="567" w:right="283" w:hanging="227"/>
      <w:jc w:val="both"/>
      <w:textAlignment w:val="center"/>
    </w:pPr>
    <w:rPr>
      <w:rFonts w:ascii="TextBookC" w:eastAsia="Calibri" w:hAnsi="TextBookC" w:cs="TextBookC"/>
      <w:color w:val="000000"/>
      <w:spacing w:val="-2"/>
      <w:sz w:val="18"/>
      <w:szCs w:val="18"/>
      <w:u w:color="000000"/>
      <w:lang w:val="ru-RU"/>
    </w:rPr>
  </w:style>
  <w:style w:type="paragraph" w:customStyle="1" w:styleId="13NormDOC-header-1">
    <w:name w:val="13NormDOC-header-1"/>
    <w:basedOn w:val="17PRIL-txt"/>
    <w:uiPriority w:val="99"/>
    <w:rsid w:val="00DB3CFE"/>
    <w:pPr>
      <w:spacing w:before="340" w:after="340" w:line="280" w:lineRule="atLeast"/>
      <w:ind w:left="567" w:right="567"/>
      <w:jc w:val="center"/>
    </w:pPr>
    <w:rPr>
      <w:b/>
      <w:bCs/>
      <w:sz w:val="22"/>
      <w:szCs w:val="22"/>
    </w:rPr>
  </w:style>
  <w:style w:type="paragraph" w:customStyle="1" w:styleId="17PRIL-txt">
    <w:name w:val="17PRIL-txt"/>
    <w:basedOn w:val="07BODY-txt"/>
    <w:uiPriority w:val="99"/>
    <w:rsid w:val="00DB3CFE"/>
    <w:pPr>
      <w:spacing w:line="380" w:lineRule="atLeast"/>
      <w:ind w:firstLine="0"/>
    </w:pPr>
    <w:rPr>
      <w:rFonts w:ascii="TextBookC" w:hAnsi="TextBookC" w:cs="TextBookC"/>
      <w:sz w:val="20"/>
      <w:szCs w:val="20"/>
    </w:rPr>
  </w:style>
  <w:style w:type="paragraph" w:customStyle="1" w:styleId="07BODY-txt">
    <w:name w:val="07BODY-txt"/>
    <w:basedOn w:val="afffd"/>
    <w:uiPriority w:val="99"/>
    <w:rsid w:val="00DB3CFE"/>
    <w:pPr>
      <w:ind w:firstLine="283"/>
      <w:jc w:val="both"/>
    </w:pPr>
    <w:rPr>
      <w:rFonts w:ascii="CenturySchlbkCyr" w:hAnsi="CenturySchlbkCyr" w:cs="CenturySchlbkCyr"/>
      <w:spacing w:val="-2"/>
      <w:sz w:val="21"/>
      <w:szCs w:val="21"/>
      <w:u w:color="000000"/>
      <w:lang w:val="ru-RU"/>
    </w:rPr>
  </w:style>
  <w:style w:type="character" w:customStyle="1" w:styleId="c5">
    <w:name w:val="c5"/>
    <w:basedOn w:val="a2"/>
    <w:rsid w:val="00DB3CFE"/>
  </w:style>
  <w:style w:type="character" w:customStyle="1" w:styleId="c32">
    <w:name w:val="c32"/>
    <w:basedOn w:val="a2"/>
    <w:rsid w:val="00DB3CFE"/>
  </w:style>
  <w:style w:type="table" w:customStyle="1" w:styleId="TableGrid">
    <w:name w:val="TableGrid"/>
    <w:rsid w:val="00DB3CFE"/>
    <w:pPr>
      <w:spacing w:before="0" w:beforeAutospacing="0" w:after="0" w:afterAutospacing="0"/>
    </w:pPr>
    <w:rPr>
      <w:rFonts w:eastAsiaTheme="minorEastAsia"/>
      <w:lang w:val="ru-RU" w:eastAsia="ru-RU"/>
    </w:rPr>
    <w:tblPr>
      <w:tblCellMar>
        <w:top w:w="0" w:type="dxa"/>
        <w:left w:w="0" w:type="dxa"/>
        <w:bottom w:w="0" w:type="dxa"/>
        <w:right w:w="0" w:type="dxa"/>
      </w:tblCellMar>
    </w:tblPr>
  </w:style>
  <w:style w:type="paragraph" w:customStyle="1" w:styleId="TableContents">
    <w:name w:val="Table Contents"/>
    <w:basedOn w:val="a"/>
    <w:rsid w:val="00DB3CFE"/>
    <w:pPr>
      <w:suppressLineNumbers/>
      <w:suppressAutoHyphens/>
      <w:autoSpaceDN w:val="0"/>
      <w:spacing w:before="0" w:beforeAutospacing="0" w:after="0" w:afterAutospacing="0"/>
      <w:textAlignment w:val="baseline"/>
    </w:pPr>
    <w:rPr>
      <w:rFonts w:ascii="Times New Roman" w:eastAsia="Times New Roman" w:hAnsi="Times New Roman" w:cs="Times New Roman"/>
      <w:kern w:val="3"/>
      <w:sz w:val="24"/>
      <w:szCs w:val="24"/>
      <w:lang w:val="ru-RU" w:eastAsia="zh-CN"/>
    </w:rPr>
  </w:style>
  <w:style w:type="table" w:customStyle="1" w:styleId="39">
    <w:name w:val="Сетка таблицы3"/>
    <w:basedOn w:val="a3"/>
    <w:next w:val="a7"/>
    <w:uiPriority w:val="39"/>
    <w:rsid w:val="00ED149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6">
    <w:name w:val="Нет списка2"/>
    <w:next w:val="a4"/>
    <w:uiPriority w:val="99"/>
    <w:semiHidden/>
    <w:unhideWhenUsed/>
    <w:rsid w:val="00D753EC"/>
  </w:style>
  <w:style w:type="paragraph" w:styleId="HTML">
    <w:name w:val="HTML Preformatted"/>
    <w:basedOn w:val="a"/>
    <w:link w:val="HTML0"/>
    <w:uiPriority w:val="99"/>
    <w:semiHidden/>
    <w:unhideWhenUsed/>
    <w:rsid w:val="00D75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eastAsia="Times New Roman" w:hAnsi="Courier New" w:cs="Times New Roman"/>
      <w:sz w:val="20"/>
      <w:szCs w:val="20"/>
      <w:lang w:val="x-none" w:eastAsia="ru-RU"/>
    </w:rPr>
  </w:style>
  <w:style w:type="character" w:customStyle="1" w:styleId="HTML0">
    <w:name w:val="Стандартный HTML Знак"/>
    <w:basedOn w:val="a2"/>
    <w:link w:val="HTML"/>
    <w:uiPriority w:val="99"/>
    <w:semiHidden/>
    <w:rsid w:val="00D753EC"/>
    <w:rPr>
      <w:rFonts w:ascii="Courier New" w:eastAsia="Times New Roman" w:hAnsi="Courier New" w:cs="Times New Roman"/>
      <w:sz w:val="20"/>
      <w:szCs w:val="20"/>
      <w:lang w:val="x-none" w:eastAsia="ru-RU"/>
    </w:rPr>
  </w:style>
  <w:style w:type="character" w:customStyle="1" w:styleId="fill">
    <w:name w:val="fill"/>
    <w:basedOn w:val="a2"/>
    <w:rsid w:val="00D753EC"/>
  </w:style>
  <w:style w:type="character" w:customStyle="1" w:styleId="sfwc">
    <w:name w:val="sfwc"/>
    <w:basedOn w:val="a2"/>
    <w:rsid w:val="00D753EC"/>
  </w:style>
  <w:style w:type="character" w:customStyle="1" w:styleId="tooltipwrapper">
    <w:name w:val="tooltip__wrapper"/>
    <w:basedOn w:val="a2"/>
    <w:rsid w:val="00D753EC"/>
  </w:style>
  <w:style w:type="character" w:customStyle="1" w:styleId="tooltippoint">
    <w:name w:val="tooltip__point"/>
    <w:basedOn w:val="a2"/>
    <w:rsid w:val="00D753EC"/>
  </w:style>
  <w:style w:type="character" w:customStyle="1" w:styleId="tooltiptext">
    <w:name w:val="tooltip_text"/>
    <w:basedOn w:val="a2"/>
    <w:rsid w:val="00D753EC"/>
  </w:style>
  <w:style w:type="character" w:customStyle="1" w:styleId="c17">
    <w:name w:val="c17"/>
    <w:basedOn w:val="a2"/>
    <w:rsid w:val="00D753EC"/>
  </w:style>
  <w:style w:type="paragraph" w:customStyle="1" w:styleId="richfactdown-paragraph">
    <w:name w:val="richfactdown-paragraph"/>
    <w:basedOn w:val="a"/>
    <w:rsid w:val="00D753EC"/>
    <w:rPr>
      <w:rFonts w:ascii="Times New Roman" w:eastAsia="Times New Roman" w:hAnsi="Times New Roman" w:cs="Times New Roman"/>
      <w:sz w:val="24"/>
      <w:szCs w:val="24"/>
      <w:lang w:val="ru-RU" w:eastAsia="ru-RU"/>
    </w:rPr>
  </w:style>
  <w:style w:type="table" w:customStyle="1" w:styleId="51">
    <w:name w:val="Сетка таблицы5"/>
    <w:basedOn w:val="a3"/>
    <w:next w:val="a7"/>
    <w:uiPriority w:val="59"/>
    <w:rsid w:val="00D753EC"/>
    <w:pPr>
      <w:spacing w:before="0" w:beforeAutospacing="0" w:after="0" w:afterAutospacing="0"/>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Заголовок 12"/>
    <w:basedOn w:val="a"/>
    <w:uiPriority w:val="1"/>
    <w:qFormat/>
    <w:rsid w:val="00D753EC"/>
    <w:pPr>
      <w:widowControl w:val="0"/>
      <w:autoSpaceDE w:val="0"/>
      <w:autoSpaceDN w:val="0"/>
      <w:spacing w:before="0" w:beforeAutospacing="0" w:after="0" w:afterAutospacing="0"/>
      <w:ind w:left="681"/>
      <w:outlineLvl w:val="1"/>
    </w:pPr>
    <w:rPr>
      <w:rFonts w:ascii="Times New Roman" w:eastAsia="Times New Roman" w:hAnsi="Times New Roman" w:cs="Times New Roman"/>
      <w:b/>
      <w:bCs/>
      <w:sz w:val="24"/>
      <w:szCs w:val="24"/>
      <w:lang w:val="ru-RU"/>
    </w:rPr>
  </w:style>
  <w:style w:type="numbering" w:customStyle="1" w:styleId="WWNum21">
    <w:name w:val="WWNum21"/>
    <w:basedOn w:val="a4"/>
    <w:rsid w:val="00D753EC"/>
    <w:pPr>
      <w:numPr>
        <w:numId w:val="73"/>
      </w:numPr>
    </w:pPr>
  </w:style>
  <w:style w:type="numbering" w:customStyle="1" w:styleId="3a">
    <w:name w:val="Нет списка3"/>
    <w:next w:val="a4"/>
    <w:uiPriority w:val="99"/>
    <w:semiHidden/>
    <w:unhideWhenUsed/>
    <w:rsid w:val="00CB5C4A"/>
  </w:style>
  <w:style w:type="table" w:customStyle="1" w:styleId="TableNormal1">
    <w:name w:val="Table Normal1"/>
    <w:uiPriority w:val="2"/>
    <w:semiHidden/>
    <w:unhideWhenUsed/>
    <w:qFormat/>
    <w:rsid w:val="00CB5C4A"/>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table" w:customStyle="1" w:styleId="63">
    <w:name w:val="Сетка таблицы6"/>
    <w:basedOn w:val="a3"/>
    <w:next w:val="a7"/>
    <w:uiPriority w:val="59"/>
    <w:rsid w:val="00CB5C4A"/>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3"/>
    <w:next w:val="a7"/>
    <w:uiPriority w:val="59"/>
    <w:rsid w:val="003A4FBD"/>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495453">
      <w:bodyDiv w:val="1"/>
      <w:marLeft w:val="0"/>
      <w:marRight w:val="0"/>
      <w:marTop w:val="0"/>
      <w:marBottom w:val="0"/>
      <w:divBdr>
        <w:top w:val="none" w:sz="0" w:space="0" w:color="auto"/>
        <w:left w:val="none" w:sz="0" w:space="0" w:color="auto"/>
        <w:bottom w:val="none" w:sz="0" w:space="0" w:color="auto"/>
        <w:right w:val="none" w:sz="0" w:space="0" w:color="auto"/>
      </w:divBdr>
    </w:div>
    <w:div w:id="165868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opuch.com/konkursov-po-pdd-pojarnoj-bezopasnosti-i-uchastnikov-sleta-yud/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k.com/bigila.shkol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opuch.com/i-po-delam-molodeji-kbr-dvorec-tvorchestva-detej-i-molodeji-re/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rdatov.bezformata.com/word/patrioticheskoe-vospitanie-grazhdan-rossijskoj-federatcii/296683/" TargetMode="External"/><Relationship Id="rId5" Type="http://schemas.openxmlformats.org/officeDocument/2006/relationships/settings" Target="settings.xml"/><Relationship Id="rId15" Type="http://schemas.openxmlformats.org/officeDocument/2006/relationships/hyperlink" Target="https://pandia.ru/text/category/bazi_dannih/" TargetMode="External"/><Relationship Id="rId10" Type="http://schemas.openxmlformats.org/officeDocument/2006/relationships/hyperlink" Target="https://ardatov.bezformata.com/word/orlyata-rossii/88316/"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vk.com/bigila.shkola" TargetMode="External"/><Relationship Id="rId14" Type="http://schemas.openxmlformats.org/officeDocument/2006/relationships/hyperlink" Target="https://pandia.ru/text/category/obrazovatelmznie_program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FF3CAD-EBDF-4934-A2AD-E685712F7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TotalTime>
  <Pages>1</Pages>
  <Words>44408</Words>
  <Characters>253128</Characters>
  <Application>Microsoft Office Word</Application>
  <DocSecurity>0</DocSecurity>
  <Lines>2109</Lines>
  <Paragraphs>593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Бигила</dc:creator>
  <dc:description>Подготовлено экспертами Актион-МЦФЭР</dc:description>
  <cp:lastModifiedBy>Бигила</cp:lastModifiedBy>
  <cp:revision>25</cp:revision>
  <cp:lastPrinted>2024-10-07T12:40:00Z</cp:lastPrinted>
  <dcterms:created xsi:type="dcterms:W3CDTF">2024-09-28T07:00:00Z</dcterms:created>
  <dcterms:modified xsi:type="dcterms:W3CDTF">2024-10-08T08:57:00Z</dcterms:modified>
</cp:coreProperties>
</file>