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6E" w:rsidRPr="009D025E" w:rsidRDefault="00AE3470" w:rsidP="009D025E">
      <w:pPr>
        <w:tabs>
          <w:tab w:val="left" w:pos="1134"/>
        </w:tabs>
        <w:jc w:val="center"/>
        <w:rPr>
          <w:sz w:val="24"/>
        </w:rPr>
      </w:pPr>
      <w:r w:rsidRPr="009D025E">
        <w:rPr>
          <w:noProof/>
          <w:sz w:val="24"/>
          <w:lang w:val="ru-RU" w:eastAsia="ru-RU"/>
        </w:rPr>
        <mc:AlternateContent>
          <mc:Choice Requires="wpg">
            <w:drawing>
              <wp:inline distT="0" distB="0" distL="0" distR="0" wp14:anchorId="5AD75946" wp14:editId="1288B32A">
                <wp:extent cx="389890" cy="5746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l="-114" t="-63" r="-114" b="-63"/>
                        <a:stretch/>
                      </pic:blipFill>
                      <pic:spPr bwMode="auto">
                        <a:xfrm>
                          <a:off x="0" y="0"/>
                          <a:ext cx="389890" cy="574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0.7pt;height:45.2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</w:p>
    <w:p w:rsidR="0098046E" w:rsidRPr="009D025E" w:rsidRDefault="00AE3470" w:rsidP="009D025E">
      <w:pPr>
        <w:jc w:val="center"/>
        <w:rPr>
          <w:sz w:val="24"/>
          <w:lang w:val="ru-RU"/>
        </w:rPr>
      </w:pPr>
      <w:r w:rsidRPr="009D025E">
        <w:rPr>
          <w:sz w:val="24"/>
          <w:lang w:val="ru-RU"/>
        </w:rPr>
        <w:t xml:space="preserve">Департамент по социальным вопросам администрации </w:t>
      </w:r>
    </w:p>
    <w:p w:rsidR="0098046E" w:rsidRPr="009D025E" w:rsidRDefault="00AE3470" w:rsidP="009D025E">
      <w:pPr>
        <w:jc w:val="center"/>
        <w:rPr>
          <w:sz w:val="24"/>
          <w:lang w:val="ru-RU"/>
        </w:rPr>
      </w:pPr>
      <w:r w:rsidRPr="009D025E">
        <w:rPr>
          <w:sz w:val="24"/>
          <w:lang w:val="ru-RU"/>
        </w:rPr>
        <w:t>Заводоуковского городского округа</w:t>
      </w:r>
    </w:p>
    <w:p w:rsidR="0098046E" w:rsidRPr="009D025E" w:rsidRDefault="00AE3470" w:rsidP="009D025E">
      <w:pPr>
        <w:jc w:val="center"/>
        <w:rPr>
          <w:sz w:val="24"/>
          <w:lang w:val="ru-RU"/>
        </w:rPr>
      </w:pPr>
      <w:r w:rsidRPr="009D025E">
        <w:rPr>
          <w:sz w:val="24"/>
          <w:lang w:val="ru-RU"/>
        </w:rPr>
        <w:t>Муниципальное автономное общеобразовательное учреждения</w:t>
      </w:r>
    </w:p>
    <w:p w:rsidR="0098046E" w:rsidRPr="009D025E" w:rsidRDefault="00AE3470" w:rsidP="009D025E">
      <w:pPr>
        <w:jc w:val="center"/>
        <w:rPr>
          <w:sz w:val="24"/>
          <w:lang w:val="ru-RU"/>
        </w:rPr>
      </w:pPr>
      <w:r w:rsidRPr="009D025E">
        <w:rPr>
          <w:sz w:val="24"/>
          <w:lang w:val="ru-RU"/>
        </w:rPr>
        <w:t>Заводоуковского городского округа</w:t>
      </w:r>
    </w:p>
    <w:p w:rsidR="0098046E" w:rsidRPr="009D025E" w:rsidRDefault="00AE3470" w:rsidP="009D025E">
      <w:pPr>
        <w:pBdr>
          <w:bottom w:val="single" w:sz="12" w:space="4" w:color="000000"/>
        </w:pBdr>
        <w:jc w:val="center"/>
        <w:rPr>
          <w:sz w:val="24"/>
          <w:lang w:val="ru-RU"/>
        </w:rPr>
      </w:pPr>
      <w:r w:rsidRPr="009D025E">
        <w:rPr>
          <w:sz w:val="24"/>
          <w:lang w:val="ru-RU"/>
        </w:rPr>
        <w:t xml:space="preserve">«Бигилинская средняя общеобразовательная школа имени первого директора, отличника народного образования СССР  </w:t>
      </w:r>
      <w:proofErr w:type="spellStart"/>
      <w:r w:rsidRPr="009D025E">
        <w:rPr>
          <w:sz w:val="24"/>
          <w:lang w:val="ru-RU"/>
        </w:rPr>
        <w:t>А.П.Горохова</w:t>
      </w:r>
      <w:proofErr w:type="spellEnd"/>
      <w:r w:rsidRPr="009D025E">
        <w:rPr>
          <w:sz w:val="24"/>
          <w:lang w:val="ru-RU"/>
        </w:rPr>
        <w:t>»</w:t>
      </w:r>
    </w:p>
    <w:p w:rsidR="0098046E" w:rsidRPr="009D025E" w:rsidRDefault="00AE3470" w:rsidP="009D025E">
      <w:pPr>
        <w:pBdr>
          <w:bottom w:val="single" w:sz="12" w:space="4" w:color="000000"/>
        </w:pBdr>
        <w:jc w:val="center"/>
        <w:rPr>
          <w:sz w:val="24"/>
        </w:rPr>
      </w:pPr>
      <w:r w:rsidRPr="009D025E">
        <w:rPr>
          <w:sz w:val="24"/>
        </w:rPr>
        <w:t>(МАОУ «Бигилинская СОШ»)</w:t>
      </w:r>
    </w:p>
    <w:p w:rsidR="0098046E" w:rsidRPr="009D025E" w:rsidRDefault="00AE3470" w:rsidP="009D025E">
      <w:pPr>
        <w:jc w:val="right"/>
        <w:rPr>
          <w:sz w:val="24"/>
        </w:rPr>
      </w:pPr>
      <w:r w:rsidRPr="009D025E">
        <w:rPr>
          <w:sz w:val="24"/>
        </w:rPr>
        <w:t xml:space="preserve"> </w:t>
      </w:r>
    </w:p>
    <w:tbl>
      <w:tblPr>
        <w:tblW w:w="10422" w:type="dxa"/>
        <w:tblLayout w:type="fixed"/>
        <w:tblLook w:val="04A0" w:firstRow="1" w:lastRow="0" w:firstColumn="1" w:lastColumn="0" w:noHBand="0" w:noVBand="1"/>
      </w:tblPr>
      <w:tblGrid>
        <w:gridCol w:w="3652"/>
        <w:gridCol w:w="3827"/>
        <w:gridCol w:w="2943"/>
      </w:tblGrid>
      <w:tr w:rsidR="00F00F18" w:rsidRPr="0014498D" w:rsidTr="00E1333B">
        <w:tc>
          <w:tcPr>
            <w:tcW w:w="3652" w:type="dxa"/>
          </w:tcPr>
          <w:p w:rsidR="0098046E" w:rsidRPr="009D025E" w:rsidRDefault="00AE3470" w:rsidP="009D025E">
            <w:pPr>
              <w:rPr>
                <w:sz w:val="24"/>
                <w:lang w:val="ru-RU" w:eastAsia="en-US"/>
              </w:rPr>
            </w:pPr>
            <w:r w:rsidRPr="009D025E">
              <w:rPr>
                <w:sz w:val="24"/>
                <w:lang w:val="ru-RU" w:eastAsia="en-US"/>
              </w:rPr>
              <w:t xml:space="preserve">РАССМОТРЕНО                                                                         </w:t>
            </w:r>
          </w:p>
          <w:p w:rsidR="0098046E" w:rsidRPr="009D025E" w:rsidRDefault="00AE3470" w:rsidP="009D025E">
            <w:pPr>
              <w:rPr>
                <w:sz w:val="24"/>
                <w:lang w:val="ru-RU" w:eastAsia="en-US"/>
              </w:rPr>
            </w:pPr>
            <w:r w:rsidRPr="009D025E">
              <w:rPr>
                <w:sz w:val="24"/>
                <w:lang w:val="ru-RU" w:eastAsia="en-US"/>
              </w:rPr>
              <w:t xml:space="preserve">На заседании ШМО классных руководителей        </w:t>
            </w:r>
          </w:p>
          <w:p w:rsidR="0098046E" w:rsidRPr="009D025E" w:rsidRDefault="00AE3470" w:rsidP="009D025E">
            <w:pPr>
              <w:rPr>
                <w:sz w:val="24"/>
                <w:lang w:val="ru-RU"/>
              </w:rPr>
            </w:pPr>
            <w:r w:rsidRPr="009D025E">
              <w:rPr>
                <w:sz w:val="24"/>
                <w:lang w:val="ru-RU" w:eastAsia="en-US"/>
              </w:rPr>
              <w:t xml:space="preserve">Протокол №  </w:t>
            </w:r>
            <w:r w:rsidRPr="009D025E">
              <w:rPr>
                <w:sz w:val="24"/>
                <w:u w:val="single"/>
                <w:lang w:val="ru-RU" w:eastAsia="en-US"/>
              </w:rPr>
              <w:t>1</w:t>
            </w:r>
          </w:p>
          <w:p w:rsidR="0098046E" w:rsidRPr="009D025E" w:rsidRDefault="00F02F04" w:rsidP="009D025E">
            <w:pPr>
              <w:rPr>
                <w:sz w:val="24"/>
                <w:lang w:val="ru-RU" w:eastAsia="en-US"/>
              </w:rPr>
            </w:pPr>
            <w:r w:rsidRPr="009D025E">
              <w:rPr>
                <w:sz w:val="24"/>
                <w:lang w:val="ru-RU" w:eastAsia="en-US"/>
              </w:rPr>
              <w:t>От «____» ___________2024</w:t>
            </w:r>
            <w:r w:rsidR="00AE3470" w:rsidRPr="009D025E">
              <w:rPr>
                <w:sz w:val="24"/>
                <w:lang w:val="ru-RU" w:eastAsia="en-US"/>
              </w:rPr>
              <w:t xml:space="preserve"> г.</w:t>
            </w:r>
          </w:p>
          <w:p w:rsidR="0098046E" w:rsidRPr="009D025E" w:rsidRDefault="00AE3470" w:rsidP="009D025E">
            <w:pPr>
              <w:rPr>
                <w:sz w:val="24"/>
                <w:lang w:val="ru-RU" w:eastAsia="en-US"/>
              </w:rPr>
            </w:pPr>
            <w:r w:rsidRPr="009D025E">
              <w:rPr>
                <w:sz w:val="24"/>
                <w:lang w:val="ru-RU" w:eastAsia="en-US"/>
              </w:rPr>
              <w:t>Руководит</w:t>
            </w:r>
            <w:r w:rsidR="00C45B2A" w:rsidRPr="009D025E">
              <w:rPr>
                <w:sz w:val="24"/>
                <w:lang w:val="ru-RU" w:eastAsia="en-US"/>
              </w:rPr>
              <w:t xml:space="preserve">ель </w:t>
            </w:r>
            <w:r w:rsidR="00F02F04" w:rsidRPr="009D025E">
              <w:rPr>
                <w:sz w:val="24"/>
                <w:lang w:val="ru-RU" w:eastAsia="en-US"/>
              </w:rPr>
              <w:t xml:space="preserve">Р.С. </w:t>
            </w:r>
            <w:proofErr w:type="spellStart"/>
            <w:r w:rsidR="00F02F04" w:rsidRPr="009D025E">
              <w:rPr>
                <w:sz w:val="24"/>
                <w:lang w:val="ru-RU" w:eastAsia="en-US"/>
              </w:rPr>
              <w:t>Дугиева</w:t>
            </w:r>
            <w:proofErr w:type="spellEnd"/>
          </w:p>
        </w:tc>
        <w:tc>
          <w:tcPr>
            <w:tcW w:w="3827" w:type="dxa"/>
          </w:tcPr>
          <w:p w:rsidR="00A2110A" w:rsidRDefault="00AE3470" w:rsidP="00A2110A">
            <w:pPr>
              <w:jc w:val="left"/>
              <w:rPr>
                <w:sz w:val="24"/>
                <w:lang w:val="ru-RU" w:eastAsia="en-US"/>
              </w:rPr>
            </w:pPr>
            <w:r w:rsidRPr="009D025E">
              <w:rPr>
                <w:sz w:val="24"/>
                <w:lang w:val="ru-RU" w:eastAsia="en-US"/>
              </w:rPr>
              <w:t>СОГЛАСОВАНО</w:t>
            </w:r>
          </w:p>
          <w:p w:rsidR="0098046E" w:rsidRPr="009D025E" w:rsidRDefault="00AE3470" w:rsidP="00A2110A">
            <w:pPr>
              <w:jc w:val="left"/>
              <w:rPr>
                <w:sz w:val="24"/>
                <w:lang w:val="ru-RU" w:eastAsia="en-US"/>
              </w:rPr>
            </w:pPr>
            <w:proofErr w:type="spellStart"/>
            <w:r w:rsidRPr="009D025E">
              <w:rPr>
                <w:sz w:val="24"/>
                <w:lang w:val="ru-RU" w:eastAsia="en-US"/>
              </w:rPr>
              <w:t>Зам</w:t>
            </w:r>
            <w:proofErr w:type="gramStart"/>
            <w:r w:rsidRPr="009D025E">
              <w:rPr>
                <w:sz w:val="24"/>
                <w:lang w:val="ru-RU" w:eastAsia="en-US"/>
              </w:rPr>
              <w:t>.д</w:t>
            </w:r>
            <w:proofErr w:type="gramEnd"/>
            <w:r w:rsidRPr="009D025E">
              <w:rPr>
                <w:sz w:val="24"/>
                <w:lang w:val="ru-RU" w:eastAsia="en-US"/>
              </w:rPr>
              <w:t>иректора</w:t>
            </w:r>
            <w:proofErr w:type="spellEnd"/>
            <w:r w:rsidRPr="009D025E">
              <w:rPr>
                <w:sz w:val="24"/>
                <w:lang w:val="ru-RU" w:eastAsia="en-US"/>
              </w:rPr>
              <w:t xml:space="preserve"> по ВР</w:t>
            </w:r>
            <w:r w:rsidR="00A2110A">
              <w:rPr>
                <w:sz w:val="24"/>
                <w:lang w:val="ru-RU" w:eastAsia="en-US"/>
              </w:rPr>
              <w:t xml:space="preserve"> </w:t>
            </w:r>
            <w:r w:rsidRPr="009D025E">
              <w:rPr>
                <w:sz w:val="24"/>
                <w:lang w:val="ru-RU" w:eastAsia="en-US"/>
              </w:rPr>
              <w:t xml:space="preserve">________________/ </w:t>
            </w:r>
            <w:r w:rsidR="00E1333B">
              <w:rPr>
                <w:sz w:val="24"/>
                <w:lang w:val="ru-RU" w:eastAsia="en-US"/>
              </w:rPr>
              <w:t xml:space="preserve"> </w:t>
            </w:r>
            <w:r w:rsidR="00F02F04" w:rsidRPr="009D025E">
              <w:rPr>
                <w:sz w:val="24"/>
                <w:lang w:val="ru-RU" w:eastAsia="en-US"/>
              </w:rPr>
              <w:t xml:space="preserve">Р.С. </w:t>
            </w:r>
            <w:proofErr w:type="spellStart"/>
            <w:r w:rsidR="00F02F04" w:rsidRPr="009D025E">
              <w:rPr>
                <w:sz w:val="24"/>
                <w:lang w:val="ru-RU" w:eastAsia="en-US"/>
              </w:rPr>
              <w:t>Дугиева</w:t>
            </w:r>
            <w:proofErr w:type="spellEnd"/>
          </w:p>
          <w:p w:rsidR="0098046E" w:rsidRPr="009D025E" w:rsidRDefault="009D025E" w:rsidP="00A2110A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 w:eastAsia="en-US"/>
              </w:rPr>
              <w:t>«____»__________ 2024</w:t>
            </w:r>
            <w:r w:rsidR="00AE3470" w:rsidRPr="009D025E">
              <w:rPr>
                <w:sz w:val="24"/>
                <w:lang w:val="ru-RU" w:eastAsia="en-US"/>
              </w:rPr>
              <w:t>г.</w:t>
            </w:r>
          </w:p>
        </w:tc>
        <w:tc>
          <w:tcPr>
            <w:tcW w:w="2943" w:type="dxa"/>
          </w:tcPr>
          <w:p w:rsidR="0098046E" w:rsidRPr="009D025E" w:rsidRDefault="00AE3470" w:rsidP="00A2110A">
            <w:pPr>
              <w:jc w:val="right"/>
              <w:rPr>
                <w:sz w:val="24"/>
                <w:lang w:val="ru-RU" w:eastAsia="en-US"/>
              </w:rPr>
            </w:pPr>
            <w:r w:rsidRPr="009D025E">
              <w:rPr>
                <w:sz w:val="24"/>
                <w:lang w:val="ru-RU" w:eastAsia="en-US"/>
              </w:rPr>
              <w:t>УТВЕРЖДАЮ</w:t>
            </w:r>
          </w:p>
          <w:p w:rsidR="00CC5E52" w:rsidRPr="009D025E" w:rsidRDefault="00CC5E52" w:rsidP="00A2110A">
            <w:pPr>
              <w:jc w:val="right"/>
              <w:rPr>
                <w:sz w:val="24"/>
                <w:lang w:val="ru-RU" w:eastAsia="en-US"/>
              </w:rPr>
            </w:pPr>
            <w:r w:rsidRPr="009D025E">
              <w:rPr>
                <w:sz w:val="24"/>
                <w:lang w:val="ru-RU" w:eastAsia="en-US"/>
              </w:rPr>
              <w:t>Директор</w:t>
            </w:r>
            <w:r w:rsidR="00AE3470" w:rsidRPr="009D025E">
              <w:rPr>
                <w:sz w:val="24"/>
                <w:lang w:val="ru-RU" w:eastAsia="en-US"/>
              </w:rPr>
              <w:t>____________</w:t>
            </w:r>
          </w:p>
          <w:p w:rsidR="0098046E" w:rsidRPr="009D025E" w:rsidRDefault="00A2110A" w:rsidP="00A2110A">
            <w:pPr>
              <w:jc w:val="right"/>
              <w:rPr>
                <w:sz w:val="24"/>
                <w:lang w:val="ru-RU" w:eastAsia="en-US"/>
              </w:rPr>
            </w:pPr>
            <w:proofErr w:type="spellStart"/>
            <w:r>
              <w:rPr>
                <w:sz w:val="24"/>
                <w:lang w:val="ru-RU" w:eastAsia="en-US"/>
              </w:rPr>
              <w:t>Н.А.Нахтигал</w:t>
            </w:r>
            <w:proofErr w:type="spellEnd"/>
          </w:p>
          <w:p w:rsidR="0098046E" w:rsidRPr="009D025E" w:rsidRDefault="00F02F04" w:rsidP="00A2110A">
            <w:pPr>
              <w:jc w:val="right"/>
              <w:rPr>
                <w:sz w:val="24"/>
                <w:lang w:val="ru-RU"/>
              </w:rPr>
            </w:pPr>
            <w:r w:rsidRPr="009D025E">
              <w:rPr>
                <w:sz w:val="24"/>
                <w:lang w:val="ru-RU" w:eastAsia="en-US"/>
              </w:rPr>
              <w:t>«___» ___________ 2024</w:t>
            </w:r>
            <w:r w:rsidR="00AE3470" w:rsidRPr="009D025E">
              <w:rPr>
                <w:sz w:val="24"/>
                <w:lang w:val="ru-RU" w:eastAsia="en-US"/>
              </w:rPr>
              <w:t xml:space="preserve"> г. </w:t>
            </w:r>
          </w:p>
        </w:tc>
      </w:tr>
    </w:tbl>
    <w:p w:rsidR="0098046E" w:rsidRPr="009D025E" w:rsidRDefault="0098046E" w:rsidP="009D025E">
      <w:pPr>
        <w:jc w:val="right"/>
        <w:rPr>
          <w:b/>
          <w:sz w:val="24"/>
          <w:lang w:val="ru-RU"/>
        </w:rPr>
      </w:pPr>
    </w:p>
    <w:p w:rsidR="0098046E" w:rsidRPr="009D025E" w:rsidRDefault="0098046E" w:rsidP="009D025E">
      <w:pPr>
        <w:jc w:val="center"/>
        <w:rPr>
          <w:b/>
          <w:sz w:val="24"/>
          <w:lang w:val="ru-RU"/>
        </w:rPr>
      </w:pPr>
    </w:p>
    <w:p w:rsidR="0098046E" w:rsidRPr="009D025E" w:rsidRDefault="0098046E" w:rsidP="009D025E">
      <w:pPr>
        <w:jc w:val="center"/>
        <w:rPr>
          <w:b/>
          <w:sz w:val="24"/>
          <w:lang w:val="ru-RU"/>
        </w:rPr>
      </w:pPr>
    </w:p>
    <w:p w:rsidR="0098046E" w:rsidRPr="009D025E" w:rsidRDefault="0098046E" w:rsidP="009D025E">
      <w:pPr>
        <w:jc w:val="center"/>
        <w:rPr>
          <w:b/>
          <w:sz w:val="24"/>
          <w:lang w:val="ru-RU"/>
        </w:rPr>
      </w:pPr>
    </w:p>
    <w:p w:rsidR="0098046E" w:rsidRPr="009D025E" w:rsidRDefault="0098046E" w:rsidP="009D025E">
      <w:pPr>
        <w:jc w:val="center"/>
        <w:rPr>
          <w:b/>
          <w:sz w:val="24"/>
          <w:lang w:val="ru-RU"/>
        </w:rPr>
      </w:pPr>
    </w:p>
    <w:p w:rsidR="0098046E" w:rsidRDefault="0098046E" w:rsidP="009D025E">
      <w:pPr>
        <w:jc w:val="center"/>
        <w:rPr>
          <w:b/>
          <w:sz w:val="24"/>
          <w:lang w:val="ru-RU"/>
        </w:rPr>
      </w:pPr>
    </w:p>
    <w:p w:rsidR="009D025E" w:rsidRDefault="009D025E" w:rsidP="009D025E">
      <w:pPr>
        <w:jc w:val="center"/>
        <w:rPr>
          <w:b/>
          <w:sz w:val="24"/>
          <w:lang w:val="ru-RU"/>
        </w:rPr>
      </w:pPr>
    </w:p>
    <w:p w:rsidR="009D025E" w:rsidRDefault="009D025E" w:rsidP="009D025E">
      <w:pPr>
        <w:jc w:val="center"/>
        <w:rPr>
          <w:b/>
          <w:sz w:val="24"/>
          <w:lang w:val="ru-RU"/>
        </w:rPr>
      </w:pPr>
    </w:p>
    <w:p w:rsidR="009D025E" w:rsidRDefault="009D025E" w:rsidP="009D025E">
      <w:pPr>
        <w:jc w:val="center"/>
        <w:rPr>
          <w:b/>
          <w:sz w:val="24"/>
          <w:lang w:val="ru-RU"/>
        </w:rPr>
      </w:pPr>
    </w:p>
    <w:p w:rsidR="009D025E" w:rsidRPr="009D025E" w:rsidRDefault="009D025E" w:rsidP="009D025E">
      <w:pPr>
        <w:jc w:val="center"/>
        <w:rPr>
          <w:b/>
          <w:sz w:val="24"/>
          <w:lang w:val="ru-RU"/>
        </w:rPr>
      </w:pPr>
    </w:p>
    <w:p w:rsidR="0098046E" w:rsidRPr="009D025E" w:rsidRDefault="0098046E" w:rsidP="009D025E">
      <w:pPr>
        <w:jc w:val="center"/>
        <w:rPr>
          <w:b/>
          <w:sz w:val="24"/>
          <w:lang w:val="ru-RU"/>
        </w:rPr>
      </w:pPr>
    </w:p>
    <w:p w:rsidR="0098046E" w:rsidRPr="00781347" w:rsidRDefault="00AE3470" w:rsidP="009D025E">
      <w:pPr>
        <w:jc w:val="center"/>
        <w:rPr>
          <w:b/>
          <w:sz w:val="36"/>
          <w:szCs w:val="36"/>
          <w:lang w:val="ru-RU"/>
        </w:rPr>
      </w:pPr>
      <w:r w:rsidRPr="00781347">
        <w:rPr>
          <w:b/>
          <w:bCs/>
          <w:sz w:val="36"/>
          <w:szCs w:val="36"/>
          <w:lang w:val="ru-RU"/>
        </w:rPr>
        <w:t>РАБОЧАЯ</w:t>
      </w:r>
    </w:p>
    <w:p w:rsidR="0098046E" w:rsidRPr="00781347" w:rsidRDefault="00AE3470" w:rsidP="009D025E">
      <w:pPr>
        <w:jc w:val="center"/>
        <w:rPr>
          <w:b/>
          <w:bCs/>
          <w:sz w:val="36"/>
          <w:szCs w:val="36"/>
          <w:lang w:val="ru-RU"/>
        </w:rPr>
      </w:pPr>
      <w:r w:rsidRPr="00781347">
        <w:rPr>
          <w:b/>
          <w:bCs/>
          <w:sz w:val="36"/>
          <w:szCs w:val="36"/>
          <w:lang w:val="ru-RU"/>
        </w:rPr>
        <w:t>ПРОГРАММА ВОСПИТАНИЯ</w:t>
      </w:r>
    </w:p>
    <w:p w:rsidR="0098046E" w:rsidRPr="00781347" w:rsidRDefault="00AE3470" w:rsidP="009D025E">
      <w:pPr>
        <w:jc w:val="center"/>
        <w:rPr>
          <w:b/>
          <w:bCs/>
          <w:sz w:val="36"/>
          <w:szCs w:val="36"/>
          <w:lang w:val="ru-RU"/>
        </w:rPr>
      </w:pPr>
      <w:proofErr w:type="gramStart"/>
      <w:r w:rsidRPr="00781347">
        <w:rPr>
          <w:b/>
          <w:bCs/>
          <w:sz w:val="36"/>
          <w:szCs w:val="36"/>
          <w:lang w:val="ru-RU"/>
        </w:rPr>
        <w:t>(ПОДГОТОВЛЕНА НА ОСНОВЕ ФЕДЕРАЛЬНОЙ</w:t>
      </w:r>
      <w:proofErr w:type="gramEnd"/>
    </w:p>
    <w:p w:rsidR="0098046E" w:rsidRPr="00781347" w:rsidRDefault="00AE3470" w:rsidP="009D025E">
      <w:pPr>
        <w:jc w:val="center"/>
        <w:rPr>
          <w:b/>
          <w:bCs/>
          <w:sz w:val="36"/>
          <w:szCs w:val="36"/>
          <w:lang w:val="ru-RU"/>
        </w:rPr>
      </w:pPr>
      <w:proofErr w:type="gramStart"/>
      <w:r w:rsidRPr="00781347">
        <w:rPr>
          <w:b/>
          <w:bCs/>
          <w:sz w:val="36"/>
          <w:szCs w:val="36"/>
          <w:lang w:val="ru-RU"/>
        </w:rPr>
        <w:t>ПРОГР</w:t>
      </w:r>
      <w:r w:rsidR="00781347" w:rsidRPr="00781347">
        <w:rPr>
          <w:b/>
          <w:bCs/>
          <w:sz w:val="36"/>
          <w:szCs w:val="36"/>
          <w:lang w:val="ru-RU"/>
        </w:rPr>
        <w:t>АММЫ ВОСПИТАНИЯ</w:t>
      </w:r>
      <w:r w:rsidRPr="00781347">
        <w:rPr>
          <w:b/>
          <w:bCs/>
          <w:sz w:val="36"/>
          <w:szCs w:val="36"/>
          <w:lang w:val="ru-RU"/>
        </w:rPr>
        <w:t>)</w:t>
      </w:r>
      <w:proofErr w:type="gramEnd"/>
    </w:p>
    <w:p w:rsidR="0098046E" w:rsidRPr="00781347" w:rsidRDefault="00F02F04" w:rsidP="009D025E">
      <w:pPr>
        <w:jc w:val="center"/>
        <w:rPr>
          <w:b/>
          <w:sz w:val="36"/>
          <w:szCs w:val="36"/>
          <w:lang w:val="ru-RU"/>
        </w:rPr>
      </w:pPr>
      <w:r w:rsidRPr="00781347">
        <w:rPr>
          <w:b/>
          <w:bCs/>
          <w:sz w:val="36"/>
          <w:szCs w:val="36"/>
          <w:lang w:val="ru-RU"/>
        </w:rPr>
        <w:t>2024 – 2025</w:t>
      </w:r>
      <w:r w:rsidR="00AE3470" w:rsidRPr="00781347">
        <w:rPr>
          <w:b/>
          <w:bCs/>
          <w:sz w:val="36"/>
          <w:szCs w:val="36"/>
          <w:lang w:val="ru-RU"/>
        </w:rPr>
        <w:t xml:space="preserve"> УЧЕБНЫЙ ГОД</w:t>
      </w:r>
    </w:p>
    <w:p w:rsidR="0098046E" w:rsidRPr="009D025E" w:rsidRDefault="0098046E" w:rsidP="009D025E">
      <w:pPr>
        <w:jc w:val="center"/>
        <w:rPr>
          <w:b/>
          <w:sz w:val="24"/>
          <w:lang w:val="ru-RU"/>
        </w:rPr>
      </w:pPr>
    </w:p>
    <w:p w:rsidR="0098046E" w:rsidRPr="009D025E" w:rsidRDefault="0098046E" w:rsidP="009D025E">
      <w:pPr>
        <w:jc w:val="center"/>
        <w:rPr>
          <w:b/>
          <w:sz w:val="24"/>
          <w:lang w:val="ru-RU"/>
        </w:rPr>
      </w:pPr>
    </w:p>
    <w:p w:rsidR="0098046E" w:rsidRPr="009D025E" w:rsidRDefault="0098046E" w:rsidP="009D025E">
      <w:pPr>
        <w:jc w:val="center"/>
        <w:rPr>
          <w:b/>
          <w:sz w:val="24"/>
          <w:lang w:val="ru-RU"/>
        </w:rPr>
      </w:pPr>
    </w:p>
    <w:p w:rsidR="0098046E" w:rsidRPr="009D025E" w:rsidRDefault="0098046E" w:rsidP="009D025E">
      <w:pPr>
        <w:jc w:val="center"/>
        <w:rPr>
          <w:b/>
          <w:sz w:val="24"/>
          <w:lang w:val="ru-RU"/>
        </w:rPr>
      </w:pPr>
    </w:p>
    <w:p w:rsidR="0098046E" w:rsidRPr="009D025E" w:rsidRDefault="0098046E" w:rsidP="009D025E">
      <w:pPr>
        <w:jc w:val="center"/>
        <w:rPr>
          <w:b/>
          <w:sz w:val="24"/>
          <w:lang w:val="ru-RU"/>
        </w:rPr>
      </w:pPr>
    </w:p>
    <w:p w:rsidR="0098046E" w:rsidRPr="009D025E" w:rsidRDefault="0098046E" w:rsidP="009D025E">
      <w:pPr>
        <w:tabs>
          <w:tab w:val="left" w:pos="851"/>
        </w:tabs>
        <w:rPr>
          <w:b/>
          <w:sz w:val="24"/>
          <w:lang w:val="ru-RU"/>
        </w:rPr>
      </w:pPr>
    </w:p>
    <w:p w:rsidR="0098046E" w:rsidRDefault="0098046E" w:rsidP="009D025E">
      <w:pPr>
        <w:tabs>
          <w:tab w:val="left" w:pos="851"/>
        </w:tabs>
        <w:rPr>
          <w:b/>
          <w:sz w:val="24"/>
          <w:lang w:val="ru-RU"/>
        </w:rPr>
      </w:pPr>
    </w:p>
    <w:p w:rsidR="009D025E" w:rsidRDefault="009D025E" w:rsidP="009D025E">
      <w:pPr>
        <w:tabs>
          <w:tab w:val="left" w:pos="851"/>
        </w:tabs>
        <w:rPr>
          <w:b/>
          <w:sz w:val="24"/>
          <w:lang w:val="ru-RU"/>
        </w:rPr>
      </w:pPr>
    </w:p>
    <w:p w:rsidR="009D025E" w:rsidRDefault="009D025E" w:rsidP="009D025E">
      <w:pPr>
        <w:tabs>
          <w:tab w:val="left" w:pos="851"/>
        </w:tabs>
        <w:rPr>
          <w:b/>
          <w:sz w:val="24"/>
          <w:lang w:val="ru-RU"/>
        </w:rPr>
      </w:pPr>
    </w:p>
    <w:p w:rsidR="009D025E" w:rsidRDefault="009D025E" w:rsidP="009D025E">
      <w:pPr>
        <w:tabs>
          <w:tab w:val="left" w:pos="851"/>
        </w:tabs>
        <w:rPr>
          <w:b/>
          <w:sz w:val="24"/>
          <w:lang w:val="ru-RU"/>
        </w:rPr>
      </w:pPr>
    </w:p>
    <w:p w:rsidR="009D025E" w:rsidRDefault="009D025E" w:rsidP="009D025E">
      <w:pPr>
        <w:tabs>
          <w:tab w:val="left" w:pos="851"/>
        </w:tabs>
        <w:rPr>
          <w:b/>
          <w:sz w:val="24"/>
          <w:lang w:val="ru-RU"/>
        </w:rPr>
      </w:pPr>
    </w:p>
    <w:p w:rsidR="009D025E" w:rsidRDefault="009D025E" w:rsidP="009D025E">
      <w:pPr>
        <w:tabs>
          <w:tab w:val="left" w:pos="851"/>
        </w:tabs>
        <w:rPr>
          <w:b/>
          <w:sz w:val="24"/>
          <w:lang w:val="ru-RU"/>
        </w:rPr>
      </w:pPr>
    </w:p>
    <w:p w:rsidR="009D025E" w:rsidRDefault="009D025E" w:rsidP="009D025E">
      <w:pPr>
        <w:tabs>
          <w:tab w:val="left" w:pos="851"/>
        </w:tabs>
        <w:rPr>
          <w:b/>
          <w:sz w:val="24"/>
          <w:lang w:val="ru-RU"/>
        </w:rPr>
      </w:pPr>
    </w:p>
    <w:p w:rsidR="009D025E" w:rsidRDefault="009D025E" w:rsidP="009D025E">
      <w:pPr>
        <w:tabs>
          <w:tab w:val="left" w:pos="851"/>
        </w:tabs>
        <w:rPr>
          <w:b/>
          <w:sz w:val="24"/>
          <w:lang w:val="ru-RU"/>
        </w:rPr>
      </w:pPr>
    </w:p>
    <w:p w:rsidR="009D025E" w:rsidRDefault="009D025E" w:rsidP="009D025E">
      <w:pPr>
        <w:tabs>
          <w:tab w:val="left" w:pos="851"/>
        </w:tabs>
        <w:rPr>
          <w:b/>
          <w:sz w:val="24"/>
          <w:lang w:val="ru-RU"/>
        </w:rPr>
      </w:pPr>
    </w:p>
    <w:p w:rsidR="009D025E" w:rsidRPr="009D025E" w:rsidRDefault="009D025E" w:rsidP="009D025E">
      <w:pPr>
        <w:tabs>
          <w:tab w:val="left" w:pos="851"/>
        </w:tabs>
        <w:rPr>
          <w:b/>
          <w:sz w:val="24"/>
          <w:lang w:val="ru-RU"/>
        </w:rPr>
      </w:pPr>
    </w:p>
    <w:p w:rsidR="0098046E" w:rsidRPr="009D025E" w:rsidRDefault="0098046E" w:rsidP="009D025E">
      <w:pPr>
        <w:tabs>
          <w:tab w:val="left" w:pos="851"/>
        </w:tabs>
        <w:rPr>
          <w:b/>
          <w:sz w:val="24"/>
          <w:lang w:val="ru-RU"/>
        </w:rPr>
      </w:pPr>
    </w:p>
    <w:p w:rsidR="0098046E" w:rsidRPr="009D025E" w:rsidRDefault="00F02F04" w:rsidP="009D025E">
      <w:pPr>
        <w:tabs>
          <w:tab w:val="left" w:pos="851"/>
        </w:tabs>
        <w:jc w:val="center"/>
        <w:rPr>
          <w:sz w:val="24"/>
          <w:lang w:val="ru-RU"/>
        </w:rPr>
      </w:pPr>
      <w:proofErr w:type="spellStart"/>
      <w:r w:rsidRPr="009D025E">
        <w:rPr>
          <w:sz w:val="24"/>
          <w:lang w:val="ru-RU"/>
        </w:rPr>
        <w:t>Бигила</w:t>
      </w:r>
      <w:proofErr w:type="spellEnd"/>
      <w:r w:rsidRPr="009D025E">
        <w:rPr>
          <w:sz w:val="24"/>
          <w:lang w:val="ru-RU"/>
        </w:rPr>
        <w:t>, 2024</w:t>
      </w:r>
      <w:r w:rsidR="00AE3470" w:rsidRPr="009D025E">
        <w:rPr>
          <w:sz w:val="24"/>
          <w:lang w:val="ru-RU"/>
        </w:rPr>
        <w:t xml:space="preserve"> г.</w:t>
      </w:r>
    </w:p>
    <w:p w:rsidR="009D025E" w:rsidRDefault="009D025E" w:rsidP="009D025E">
      <w:pPr>
        <w:rPr>
          <w:sz w:val="24"/>
          <w:lang w:val="ru-RU"/>
        </w:rPr>
      </w:pPr>
    </w:p>
    <w:p w:rsidR="00781347" w:rsidRPr="00781347" w:rsidRDefault="009D025E" w:rsidP="009D025E">
      <w:pPr>
        <w:rPr>
          <w:b/>
          <w:sz w:val="28"/>
          <w:szCs w:val="28"/>
          <w:lang w:val="ru-RU"/>
        </w:rPr>
      </w:pPr>
      <w:r w:rsidRPr="00781347">
        <w:rPr>
          <w:b/>
          <w:sz w:val="28"/>
          <w:szCs w:val="28"/>
          <w:lang w:val="ru-RU"/>
        </w:rPr>
        <w:t xml:space="preserve"> </w:t>
      </w:r>
      <w:r w:rsidR="00AE3470" w:rsidRPr="00781347">
        <w:rPr>
          <w:b/>
          <w:sz w:val="28"/>
          <w:szCs w:val="28"/>
          <w:lang w:val="ru-RU"/>
        </w:rPr>
        <w:t>Пояснительная записка</w:t>
      </w:r>
    </w:p>
    <w:p w:rsidR="0098046E" w:rsidRPr="00781347" w:rsidRDefault="00AE3470" w:rsidP="009D025E">
      <w:pPr>
        <w:rPr>
          <w:sz w:val="28"/>
          <w:szCs w:val="28"/>
          <w:lang w:val="ru-RU"/>
        </w:rPr>
      </w:pPr>
      <w:r w:rsidRPr="00781347">
        <w:rPr>
          <w:sz w:val="28"/>
          <w:szCs w:val="28"/>
          <w:lang w:val="ru-RU"/>
        </w:rPr>
        <w:tab/>
        <w:t xml:space="preserve"> </w:t>
      </w:r>
    </w:p>
    <w:p w:rsidR="0098046E" w:rsidRPr="00781347" w:rsidRDefault="00AE3470" w:rsidP="009D025E">
      <w:pPr>
        <w:rPr>
          <w:b/>
          <w:sz w:val="28"/>
          <w:szCs w:val="28"/>
          <w:lang w:val="ru-RU"/>
        </w:rPr>
      </w:pPr>
      <w:r w:rsidRPr="00781347">
        <w:rPr>
          <w:b/>
          <w:sz w:val="28"/>
          <w:szCs w:val="28"/>
          <w:lang w:val="ru-RU"/>
        </w:rPr>
        <w:t>РАЗДЕЛ 1. ЦЕЛЕВОЙ</w:t>
      </w:r>
      <w:r w:rsidRPr="00781347">
        <w:rPr>
          <w:b/>
          <w:sz w:val="28"/>
          <w:szCs w:val="28"/>
          <w:lang w:val="ru-RU"/>
        </w:rPr>
        <w:tab/>
      </w:r>
    </w:p>
    <w:p w:rsidR="0098046E" w:rsidRPr="00781347" w:rsidRDefault="00AE3470" w:rsidP="009D025E">
      <w:pPr>
        <w:rPr>
          <w:sz w:val="28"/>
          <w:szCs w:val="28"/>
          <w:lang w:val="ru-RU"/>
        </w:rPr>
      </w:pPr>
      <w:r w:rsidRPr="00781347">
        <w:rPr>
          <w:sz w:val="28"/>
          <w:szCs w:val="28"/>
          <w:lang w:val="ru-RU"/>
        </w:rPr>
        <w:t>1.1 Цель и задачи воспитан</w:t>
      </w:r>
      <w:r w:rsidR="00C200F0" w:rsidRPr="00781347">
        <w:rPr>
          <w:sz w:val="28"/>
          <w:szCs w:val="28"/>
          <w:lang w:val="ru-RU"/>
        </w:rPr>
        <w:t xml:space="preserve">ия </w:t>
      </w:r>
      <w:proofErr w:type="gramStart"/>
      <w:r w:rsidR="00C200F0" w:rsidRPr="00781347">
        <w:rPr>
          <w:sz w:val="28"/>
          <w:szCs w:val="28"/>
          <w:lang w:val="ru-RU"/>
        </w:rPr>
        <w:t>обучающихся</w:t>
      </w:r>
      <w:proofErr w:type="gramEnd"/>
      <w:r w:rsidR="00C200F0" w:rsidRPr="00781347">
        <w:rPr>
          <w:sz w:val="28"/>
          <w:szCs w:val="28"/>
          <w:lang w:val="ru-RU"/>
        </w:rPr>
        <w:t>……………………………………………7</w:t>
      </w:r>
    </w:p>
    <w:p w:rsidR="00C200F0" w:rsidRPr="00781347" w:rsidRDefault="00C200F0" w:rsidP="009D025E">
      <w:pPr>
        <w:rPr>
          <w:sz w:val="28"/>
          <w:szCs w:val="28"/>
          <w:lang w:val="ru-RU"/>
        </w:rPr>
      </w:pPr>
      <w:r w:rsidRPr="00781347">
        <w:rPr>
          <w:sz w:val="28"/>
          <w:szCs w:val="28"/>
          <w:lang w:val="ru-RU"/>
        </w:rPr>
        <w:t xml:space="preserve">1.2 Личностные результаты освоения </w:t>
      </w:r>
      <w:proofErr w:type="gramStart"/>
      <w:r w:rsidRPr="00781347">
        <w:rPr>
          <w:sz w:val="28"/>
          <w:szCs w:val="28"/>
          <w:lang w:val="ru-RU"/>
        </w:rPr>
        <w:t>обучающимися</w:t>
      </w:r>
      <w:proofErr w:type="gramEnd"/>
      <w:r w:rsidRPr="00781347">
        <w:rPr>
          <w:sz w:val="28"/>
          <w:szCs w:val="28"/>
          <w:lang w:val="ru-RU"/>
        </w:rPr>
        <w:t xml:space="preserve"> образовательных программ</w:t>
      </w:r>
      <w:r w:rsidR="00781347">
        <w:rPr>
          <w:sz w:val="28"/>
          <w:szCs w:val="28"/>
          <w:lang w:val="ru-RU"/>
        </w:rPr>
        <w:t xml:space="preserve"> ..</w:t>
      </w:r>
      <w:r w:rsidRPr="00781347">
        <w:rPr>
          <w:sz w:val="28"/>
          <w:szCs w:val="28"/>
          <w:lang w:val="ru-RU"/>
        </w:rPr>
        <w:t xml:space="preserve">8 </w:t>
      </w:r>
    </w:p>
    <w:p w:rsidR="0098046E" w:rsidRPr="00781347" w:rsidRDefault="00C200F0" w:rsidP="009D025E">
      <w:pPr>
        <w:rPr>
          <w:sz w:val="28"/>
          <w:szCs w:val="28"/>
          <w:lang w:val="ru-RU"/>
        </w:rPr>
      </w:pPr>
      <w:r w:rsidRPr="00781347">
        <w:rPr>
          <w:sz w:val="28"/>
          <w:szCs w:val="28"/>
          <w:lang w:val="ru-RU"/>
        </w:rPr>
        <w:t>1.3</w:t>
      </w:r>
      <w:r w:rsidR="00AE3470" w:rsidRPr="00781347">
        <w:rPr>
          <w:sz w:val="28"/>
          <w:szCs w:val="28"/>
          <w:lang w:val="ru-RU"/>
        </w:rPr>
        <w:t xml:space="preserve"> Направления восп</w:t>
      </w:r>
      <w:r w:rsidR="00781347">
        <w:rPr>
          <w:sz w:val="28"/>
          <w:szCs w:val="28"/>
          <w:lang w:val="ru-RU"/>
        </w:rPr>
        <w:t>итания……………………………………………………………..</w:t>
      </w:r>
      <w:r w:rsidRPr="00781347">
        <w:rPr>
          <w:sz w:val="28"/>
          <w:szCs w:val="28"/>
          <w:lang w:val="ru-RU"/>
        </w:rPr>
        <w:t>9</w:t>
      </w:r>
    </w:p>
    <w:p w:rsidR="00781347" w:rsidRPr="00781347" w:rsidRDefault="00C200F0" w:rsidP="009D025E">
      <w:pPr>
        <w:rPr>
          <w:sz w:val="28"/>
          <w:szCs w:val="28"/>
          <w:lang w:val="ru-RU"/>
        </w:rPr>
      </w:pPr>
      <w:r w:rsidRPr="00781347">
        <w:rPr>
          <w:sz w:val="28"/>
          <w:szCs w:val="28"/>
          <w:lang w:val="ru-RU"/>
        </w:rPr>
        <w:t xml:space="preserve">1.4 </w:t>
      </w:r>
      <w:r w:rsidR="00AE3470" w:rsidRPr="00781347">
        <w:rPr>
          <w:sz w:val="28"/>
          <w:szCs w:val="28"/>
          <w:lang w:val="ru-RU"/>
        </w:rPr>
        <w:t xml:space="preserve">Целевые ориентиры результатов </w:t>
      </w:r>
      <w:r w:rsidRPr="00781347">
        <w:rPr>
          <w:sz w:val="28"/>
          <w:szCs w:val="28"/>
          <w:lang w:val="ru-RU"/>
        </w:rPr>
        <w:t>воспитания ……………………………</w:t>
      </w:r>
      <w:r w:rsidR="00781347">
        <w:rPr>
          <w:sz w:val="28"/>
          <w:szCs w:val="28"/>
          <w:lang w:val="ru-RU"/>
        </w:rPr>
        <w:t>………..</w:t>
      </w:r>
      <w:r w:rsidRPr="00781347">
        <w:rPr>
          <w:sz w:val="28"/>
          <w:szCs w:val="28"/>
          <w:lang w:val="ru-RU"/>
        </w:rPr>
        <w:t>10</w:t>
      </w:r>
      <w:r w:rsidR="00AE3470" w:rsidRPr="00781347">
        <w:rPr>
          <w:sz w:val="28"/>
          <w:szCs w:val="28"/>
          <w:lang w:val="ru-RU"/>
        </w:rPr>
        <w:t xml:space="preserve"> </w:t>
      </w:r>
    </w:p>
    <w:p w:rsidR="00781347" w:rsidRPr="00781347" w:rsidRDefault="00781347" w:rsidP="009D025E">
      <w:pPr>
        <w:rPr>
          <w:sz w:val="28"/>
          <w:szCs w:val="28"/>
          <w:lang w:val="ru-RU"/>
        </w:rPr>
      </w:pPr>
    </w:p>
    <w:p w:rsidR="0098046E" w:rsidRPr="00781347" w:rsidRDefault="00AE3470" w:rsidP="009D025E">
      <w:pPr>
        <w:rPr>
          <w:b/>
          <w:sz w:val="28"/>
          <w:szCs w:val="28"/>
          <w:lang w:val="ru-RU"/>
        </w:rPr>
      </w:pPr>
      <w:r w:rsidRPr="00781347">
        <w:rPr>
          <w:b/>
          <w:sz w:val="28"/>
          <w:szCs w:val="28"/>
          <w:lang w:val="ru-RU"/>
        </w:rPr>
        <w:t>РАЗДЕЛ 2. СОДЕРЖАТЕЛЬНЫЙ</w:t>
      </w:r>
      <w:r w:rsidRPr="00781347">
        <w:rPr>
          <w:b/>
          <w:sz w:val="28"/>
          <w:szCs w:val="28"/>
          <w:lang w:val="ru-RU"/>
        </w:rPr>
        <w:tab/>
      </w:r>
    </w:p>
    <w:p w:rsidR="0098046E" w:rsidRPr="00781347" w:rsidRDefault="00AE3470" w:rsidP="009D025E">
      <w:pPr>
        <w:rPr>
          <w:sz w:val="28"/>
          <w:szCs w:val="28"/>
          <w:lang w:val="ru-RU"/>
        </w:rPr>
      </w:pPr>
      <w:r w:rsidRPr="00781347">
        <w:rPr>
          <w:sz w:val="28"/>
          <w:szCs w:val="28"/>
          <w:lang w:val="ru-RU"/>
        </w:rPr>
        <w:t>2.1 Уклад общеобразовательн</w:t>
      </w:r>
      <w:r w:rsidR="00C200F0" w:rsidRPr="00781347">
        <w:rPr>
          <w:sz w:val="28"/>
          <w:szCs w:val="28"/>
          <w:lang w:val="ru-RU"/>
        </w:rPr>
        <w:t>ой организации………………………………………</w:t>
      </w:r>
      <w:r w:rsidR="00781347">
        <w:rPr>
          <w:sz w:val="28"/>
          <w:szCs w:val="28"/>
          <w:lang w:val="ru-RU"/>
        </w:rPr>
        <w:t>…</w:t>
      </w:r>
      <w:r w:rsidR="00232383">
        <w:rPr>
          <w:sz w:val="28"/>
          <w:szCs w:val="28"/>
          <w:lang w:val="ru-RU"/>
        </w:rPr>
        <w:t>15</w:t>
      </w:r>
    </w:p>
    <w:p w:rsidR="0098046E" w:rsidRPr="00781347" w:rsidRDefault="00AE3470" w:rsidP="009D025E">
      <w:pPr>
        <w:rPr>
          <w:sz w:val="28"/>
          <w:szCs w:val="28"/>
          <w:lang w:val="ru-RU"/>
        </w:rPr>
      </w:pPr>
      <w:r w:rsidRPr="00781347">
        <w:rPr>
          <w:sz w:val="28"/>
          <w:szCs w:val="28"/>
          <w:lang w:val="ru-RU"/>
        </w:rPr>
        <w:t>2.2 Виды, формы и содержание воспит</w:t>
      </w:r>
      <w:r w:rsidR="00C200F0" w:rsidRPr="00781347">
        <w:rPr>
          <w:sz w:val="28"/>
          <w:szCs w:val="28"/>
          <w:lang w:val="ru-RU"/>
        </w:rPr>
        <w:t>ательной деятельности……………………</w:t>
      </w:r>
      <w:r w:rsidR="00781347">
        <w:rPr>
          <w:sz w:val="28"/>
          <w:szCs w:val="28"/>
          <w:lang w:val="ru-RU"/>
        </w:rPr>
        <w:t>…</w:t>
      </w:r>
      <w:r w:rsidR="00232383">
        <w:rPr>
          <w:sz w:val="28"/>
          <w:szCs w:val="28"/>
          <w:lang w:val="ru-RU"/>
        </w:rPr>
        <w:t>19</w:t>
      </w:r>
    </w:p>
    <w:p w:rsidR="00781347" w:rsidRPr="00781347" w:rsidRDefault="00781347" w:rsidP="009D025E">
      <w:pPr>
        <w:rPr>
          <w:sz w:val="28"/>
          <w:szCs w:val="28"/>
          <w:lang w:val="ru-RU"/>
        </w:rPr>
      </w:pPr>
    </w:p>
    <w:p w:rsidR="0098046E" w:rsidRPr="00781347" w:rsidRDefault="00AE3470" w:rsidP="009D025E">
      <w:pPr>
        <w:rPr>
          <w:b/>
          <w:sz w:val="28"/>
          <w:szCs w:val="28"/>
          <w:lang w:val="ru-RU"/>
        </w:rPr>
      </w:pPr>
      <w:r w:rsidRPr="00781347">
        <w:rPr>
          <w:b/>
          <w:sz w:val="28"/>
          <w:szCs w:val="28"/>
          <w:lang w:val="ru-RU"/>
        </w:rPr>
        <w:t>РАЗДЕЛ 3. ОРГАНИЗАЦИОННЫЙ</w:t>
      </w:r>
      <w:r w:rsidRPr="00781347">
        <w:rPr>
          <w:b/>
          <w:sz w:val="28"/>
          <w:szCs w:val="28"/>
          <w:lang w:val="ru-RU"/>
        </w:rPr>
        <w:tab/>
      </w:r>
    </w:p>
    <w:p w:rsidR="0098046E" w:rsidRPr="00781347" w:rsidRDefault="00AE3470" w:rsidP="009D025E">
      <w:pPr>
        <w:rPr>
          <w:sz w:val="28"/>
          <w:szCs w:val="28"/>
          <w:lang w:val="ru-RU"/>
        </w:rPr>
      </w:pPr>
      <w:r w:rsidRPr="00781347">
        <w:rPr>
          <w:sz w:val="28"/>
          <w:szCs w:val="28"/>
          <w:lang w:val="ru-RU"/>
        </w:rPr>
        <w:t>3.1 Кадровое обеспе</w:t>
      </w:r>
      <w:r w:rsidR="00C200F0" w:rsidRPr="00781347">
        <w:rPr>
          <w:sz w:val="28"/>
          <w:szCs w:val="28"/>
          <w:lang w:val="ru-RU"/>
        </w:rPr>
        <w:t>чение……………………………………………………………...</w:t>
      </w:r>
      <w:r w:rsidR="00781347">
        <w:rPr>
          <w:sz w:val="28"/>
          <w:szCs w:val="28"/>
          <w:lang w:val="ru-RU"/>
        </w:rPr>
        <w:t>..</w:t>
      </w:r>
      <w:r w:rsidR="00232383">
        <w:rPr>
          <w:sz w:val="28"/>
          <w:szCs w:val="28"/>
          <w:lang w:val="ru-RU"/>
        </w:rPr>
        <w:t>40</w:t>
      </w:r>
    </w:p>
    <w:p w:rsidR="0098046E" w:rsidRPr="00781347" w:rsidRDefault="00AE3470" w:rsidP="009D025E">
      <w:pPr>
        <w:rPr>
          <w:sz w:val="28"/>
          <w:szCs w:val="28"/>
          <w:lang w:val="ru-RU"/>
        </w:rPr>
      </w:pPr>
      <w:r w:rsidRPr="00781347">
        <w:rPr>
          <w:sz w:val="28"/>
          <w:szCs w:val="28"/>
          <w:lang w:val="ru-RU"/>
        </w:rPr>
        <w:t>3.2 Нормативно-методическое обе</w:t>
      </w:r>
      <w:r w:rsidR="00C200F0" w:rsidRPr="00781347">
        <w:rPr>
          <w:sz w:val="28"/>
          <w:szCs w:val="28"/>
          <w:lang w:val="ru-RU"/>
        </w:rPr>
        <w:t>спечение……………………………………….....</w:t>
      </w:r>
      <w:r w:rsidR="00781347">
        <w:rPr>
          <w:sz w:val="28"/>
          <w:szCs w:val="28"/>
          <w:lang w:val="ru-RU"/>
        </w:rPr>
        <w:t>..</w:t>
      </w:r>
      <w:r w:rsidR="00232383">
        <w:rPr>
          <w:sz w:val="28"/>
          <w:szCs w:val="28"/>
          <w:lang w:val="ru-RU"/>
        </w:rPr>
        <w:t>42</w:t>
      </w:r>
    </w:p>
    <w:p w:rsidR="0098046E" w:rsidRPr="00781347" w:rsidRDefault="00AE3470" w:rsidP="009D025E">
      <w:pPr>
        <w:rPr>
          <w:sz w:val="28"/>
          <w:szCs w:val="28"/>
          <w:lang w:val="ru-RU"/>
        </w:rPr>
      </w:pPr>
      <w:proofErr w:type="gramStart"/>
      <w:r w:rsidRPr="00781347">
        <w:rPr>
          <w:sz w:val="28"/>
          <w:szCs w:val="28"/>
          <w:lang w:val="ru-RU"/>
        </w:rPr>
        <w:t>3.3 Требования к условиям работы с обучающимися с особыми образовательными потребностями…</w:t>
      </w:r>
      <w:r w:rsidR="00C200F0" w:rsidRPr="00781347">
        <w:rPr>
          <w:sz w:val="28"/>
          <w:szCs w:val="28"/>
          <w:lang w:val="ru-RU"/>
        </w:rPr>
        <w:t>………………………………………………………………………...4</w:t>
      </w:r>
      <w:r w:rsidR="00232383">
        <w:rPr>
          <w:sz w:val="28"/>
          <w:szCs w:val="28"/>
          <w:lang w:val="ru-RU"/>
        </w:rPr>
        <w:t>3</w:t>
      </w:r>
      <w:r w:rsidRPr="00781347">
        <w:rPr>
          <w:sz w:val="28"/>
          <w:szCs w:val="28"/>
          <w:lang w:val="ru-RU"/>
        </w:rPr>
        <w:t>Система поощрения социальной успешности и проявлений активной жизненной позиции обучающи</w:t>
      </w:r>
      <w:r w:rsidR="00781347">
        <w:rPr>
          <w:sz w:val="28"/>
          <w:szCs w:val="28"/>
          <w:lang w:val="ru-RU"/>
        </w:rPr>
        <w:t>хся………………………………………………………………….</w:t>
      </w:r>
      <w:r w:rsidR="003D4743">
        <w:rPr>
          <w:sz w:val="28"/>
          <w:szCs w:val="28"/>
          <w:lang w:val="ru-RU"/>
        </w:rPr>
        <w:t>.</w:t>
      </w:r>
      <w:r w:rsidR="00232383">
        <w:rPr>
          <w:sz w:val="28"/>
          <w:szCs w:val="28"/>
          <w:lang w:val="ru-RU"/>
        </w:rPr>
        <w:t>45</w:t>
      </w:r>
      <w:proofErr w:type="gramEnd"/>
    </w:p>
    <w:p w:rsidR="0098046E" w:rsidRPr="00781347" w:rsidRDefault="00AE3470" w:rsidP="009D025E">
      <w:pPr>
        <w:rPr>
          <w:sz w:val="28"/>
          <w:szCs w:val="28"/>
          <w:lang w:val="ru-RU"/>
        </w:rPr>
      </w:pPr>
      <w:r w:rsidRPr="00781347">
        <w:rPr>
          <w:sz w:val="28"/>
          <w:szCs w:val="28"/>
          <w:lang w:val="ru-RU"/>
        </w:rPr>
        <w:t>3.5 Анализ воспитательн</w:t>
      </w:r>
      <w:r w:rsidR="00781347">
        <w:rPr>
          <w:sz w:val="28"/>
          <w:szCs w:val="28"/>
          <w:lang w:val="ru-RU"/>
        </w:rPr>
        <w:t>ого процесса………………………………………………</w:t>
      </w:r>
      <w:r w:rsidR="003D4743">
        <w:rPr>
          <w:sz w:val="28"/>
          <w:szCs w:val="28"/>
          <w:lang w:val="ru-RU"/>
        </w:rPr>
        <w:t>….</w:t>
      </w:r>
      <w:r w:rsidR="00C200F0" w:rsidRPr="00781347">
        <w:rPr>
          <w:sz w:val="28"/>
          <w:szCs w:val="28"/>
          <w:lang w:val="ru-RU"/>
        </w:rPr>
        <w:t>47</w:t>
      </w:r>
    </w:p>
    <w:p w:rsidR="00514346" w:rsidRPr="00781347" w:rsidRDefault="00C200F0" w:rsidP="009D025E">
      <w:pPr>
        <w:rPr>
          <w:sz w:val="28"/>
          <w:szCs w:val="28"/>
          <w:lang w:val="ru-RU"/>
        </w:rPr>
      </w:pPr>
      <w:r w:rsidRPr="00781347">
        <w:rPr>
          <w:sz w:val="28"/>
          <w:szCs w:val="28"/>
          <w:lang w:val="ru-RU"/>
        </w:rPr>
        <w:t>Приложения: п</w:t>
      </w:r>
      <w:r w:rsidR="00AE3470" w:rsidRPr="00781347">
        <w:rPr>
          <w:sz w:val="28"/>
          <w:szCs w:val="28"/>
          <w:lang w:val="ru-RU"/>
        </w:rPr>
        <w:t>римерный календа</w:t>
      </w:r>
      <w:r w:rsidRPr="00781347">
        <w:rPr>
          <w:sz w:val="28"/>
          <w:szCs w:val="28"/>
          <w:lang w:val="ru-RU"/>
        </w:rPr>
        <w:t>рный план воспитательной работы, а</w:t>
      </w:r>
      <w:r w:rsidR="00514346" w:rsidRPr="00781347">
        <w:rPr>
          <w:sz w:val="28"/>
          <w:szCs w:val="28"/>
          <w:lang w:val="ru-RU"/>
        </w:rPr>
        <w:t>нализ в</w:t>
      </w:r>
      <w:r w:rsidR="007F3E8C" w:rsidRPr="00781347">
        <w:rPr>
          <w:sz w:val="28"/>
          <w:szCs w:val="28"/>
          <w:lang w:val="ru-RU"/>
        </w:rPr>
        <w:t>оспитательной работы за 2023-2024</w:t>
      </w:r>
      <w:r w:rsidR="00514346" w:rsidRPr="00781347">
        <w:rPr>
          <w:sz w:val="28"/>
          <w:szCs w:val="28"/>
          <w:lang w:val="ru-RU"/>
        </w:rPr>
        <w:t xml:space="preserve"> учебный год</w:t>
      </w:r>
      <w:r w:rsidRPr="00781347">
        <w:rPr>
          <w:sz w:val="28"/>
          <w:szCs w:val="28"/>
          <w:lang w:val="ru-RU"/>
        </w:rPr>
        <w:t>.</w:t>
      </w:r>
    </w:p>
    <w:p w:rsidR="0098046E" w:rsidRPr="009D025E" w:rsidRDefault="0098046E" w:rsidP="009D025E">
      <w:pPr>
        <w:rPr>
          <w:sz w:val="24"/>
          <w:lang w:val="ru-RU"/>
        </w:rPr>
      </w:pPr>
    </w:p>
    <w:p w:rsidR="0098046E" w:rsidRPr="009D025E" w:rsidRDefault="0098046E" w:rsidP="009D025E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98046E" w:rsidRPr="009D025E" w:rsidRDefault="0098046E" w:rsidP="009D025E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98046E" w:rsidRPr="009D025E" w:rsidRDefault="0098046E" w:rsidP="009D025E">
      <w:pPr>
        <w:rPr>
          <w:b/>
          <w:bCs/>
          <w:sz w:val="24"/>
          <w:lang w:val="ru-RU"/>
        </w:rPr>
      </w:pPr>
    </w:p>
    <w:p w:rsidR="0098046E" w:rsidRPr="009D025E" w:rsidRDefault="0098046E" w:rsidP="009D025E">
      <w:pPr>
        <w:rPr>
          <w:sz w:val="24"/>
          <w:lang w:val="ru-RU"/>
        </w:rPr>
      </w:pPr>
    </w:p>
    <w:p w:rsidR="0098046E" w:rsidRPr="009D025E" w:rsidRDefault="0098046E" w:rsidP="009D025E">
      <w:pPr>
        <w:rPr>
          <w:sz w:val="24"/>
          <w:lang w:val="ru-RU"/>
        </w:rPr>
      </w:pPr>
    </w:p>
    <w:p w:rsidR="0098046E" w:rsidRPr="009D025E" w:rsidRDefault="0098046E" w:rsidP="009D025E">
      <w:pPr>
        <w:rPr>
          <w:sz w:val="24"/>
          <w:lang w:val="ru-RU"/>
        </w:rPr>
      </w:pPr>
    </w:p>
    <w:p w:rsidR="0098046E" w:rsidRPr="009D025E" w:rsidRDefault="0098046E" w:rsidP="009D025E">
      <w:pPr>
        <w:rPr>
          <w:sz w:val="24"/>
          <w:lang w:val="ru-RU"/>
        </w:rPr>
      </w:pPr>
    </w:p>
    <w:p w:rsidR="0098046E" w:rsidRPr="009D025E" w:rsidRDefault="0098046E" w:rsidP="009D025E">
      <w:pPr>
        <w:rPr>
          <w:sz w:val="24"/>
          <w:lang w:val="ru-RU"/>
        </w:rPr>
      </w:pPr>
    </w:p>
    <w:p w:rsidR="0098046E" w:rsidRPr="009D025E" w:rsidRDefault="0098046E" w:rsidP="009D025E">
      <w:pPr>
        <w:rPr>
          <w:sz w:val="24"/>
          <w:lang w:val="ru-RU"/>
        </w:rPr>
      </w:pPr>
    </w:p>
    <w:p w:rsidR="0098046E" w:rsidRPr="009D025E" w:rsidRDefault="0098046E" w:rsidP="009D025E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98046E" w:rsidRPr="009D025E" w:rsidRDefault="0098046E" w:rsidP="009D025E">
      <w:pPr>
        <w:rPr>
          <w:b/>
          <w:bCs/>
          <w:sz w:val="24"/>
          <w:lang w:val="ru-RU"/>
        </w:rPr>
      </w:pPr>
    </w:p>
    <w:p w:rsidR="0098046E" w:rsidRPr="009D025E" w:rsidRDefault="0098046E" w:rsidP="009D025E">
      <w:pPr>
        <w:rPr>
          <w:sz w:val="24"/>
          <w:lang w:val="ru-RU"/>
        </w:rPr>
      </w:pPr>
    </w:p>
    <w:p w:rsidR="0098046E" w:rsidRPr="009D025E" w:rsidRDefault="0098046E" w:rsidP="009D025E">
      <w:pPr>
        <w:rPr>
          <w:sz w:val="24"/>
          <w:lang w:val="ru-RU"/>
        </w:rPr>
      </w:pPr>
    </w:p>
    <w:p w:rsidR="0098046E" w:rsidRPr="009D025E" w:rsidRDefault="0098046E" w:rsidP="009D025E">
      <w:pPr>
        <w:rPr>
          <w:sz w:val="24"/>
          <w:lang w:val="ru-RU"/>
        </w:rPr>
      </w:pPr>
    </w:p>
    <w:p w:rsidR="0098046E" w:rsidRPr="009D025E" w:rsidRDefault="0098046E" w:rsidP="009D025E">
      <w:pPr>
        <w:rPr>
          <w:sz w:val="24"/>
          <w:lang w:val="ru-RU"/>
        </w:rPr>
      </w:pPr>
    </w:p>
    <w:p w:rsidR="0098046E" w:rsidRPr="009D025E" w:rsidRDefault="00AE3470" w:rsidP="009D025E">
      <w:pPr>
        <w:pStyle w:val="1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9D025E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9D025E">
        <w:rPr>
          <w:rFonts w:ascii="Times New Roman" w:hAnsi="Times New Roman" w:cs="Times New Roman"/>
          <w:sz w:val="24"/>
          <w:szCs w:val="24"/>
          <w:lang w:val="ru-RU"/>
        </w:rPr>
        <w:br w:type="page" w:clear="all"/>
      </w:r>
    </w:p>
    <w:p w:rsidR="00781347" w:rsidRDefault="00AE3470" w:rsidP="009D025E">
      <w:pPr>
        <w:pStyle w:val="1"/>
        <w:spacing w:before="0" w:after="0"/>
        <w:jc w:val="left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 w:rsidRPr="009D025E">
        <w:rPr>
          <w:rFonts w:ascii="Times New Roman" w:hAnsi="Times New Roman" w:cs="Times New Roman"/>
          <w:bCs w:val="0"/>
          <w:sz w:val="24"/>
          <w:szCs w:val="24"/>
          <w:lang w:val="ru-RU"/>
        </w:rPr>
        <w:lastRenderedPageBreak/>
        <w:t>Пояснительная записка</w:t>
      </w:r>
    </w:p>
    <w:p w:rsidR="0098046E" w:rsidRPr="009D025E" w:rsidRDefault="00AE3470" w:rsidP="009D025E">
      <w:pPr>
        <w:pStyle w:val="1"/>
        <w:spacing w:before="0" w:after="0"/>
        <w:jc w:val="left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 w:rsidRPr="009D025E">
        <w:rPr>
          <w:rFonts w:ascii="Times New Roman" w:hAnsi="Times New Roman" w:cs="Times New Roman"/>
          <w:bCs w:val="0"/>
          <w:sz w:val="24"/>
          <w:szCs w:val="24"/>
          <w:lang w:val="ru-RU"/>
        </w:rPr>
        <w:tab/>
      </w:r>
    </w:p>
    <w:p w:rsidR="007F3E8C" w:rsidRPr="009D025E" w:rsidRDefault="007F3E8C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>Рабочая программа воспитания МАОУ «Бигилинская СОШ»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7F3E8C" w:rsidRPr="009D025E" w:rsidRDefault="007F3E8C" w:rsidP="009D025E">
      <w:pPr>
        <w:rPr>
          <w:sz w:val="24"/>
          <w:lang w:val="ru-RU"/>
        </w:rPr>
      </w:pPr>
    </w:p>
    <w:p w:rsidR="007F3E8C" w:rsidRPr="009D025E" w:rsidRDefault="007F3E8C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>Программа воспитания:</w:t>
      </w:r>
    </w:p>
    <w:p w:rsidR="007F3E8C" w:rsidRPr="009D025E" w:rsidRDefault="007F3E8C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</w:r>
      <w:proofErr w:type="gramStart"/>
      <w:r w:rsidRPr="009D025E">
        <w:rPr>
          <w:sz w:val="24"/>
          <w:lang w:val="ru-RU"/>
        </w:rPr>
        <w:t>предназначена</w:t>
      </w:r>
      <w:proofErr w:type="gramEnd"/>
      <w:r w:rsidRPr="009D025E">
        <w:rPr>
          <w:sz w:val="24"/>
          <w:lang w:val="ru-RU"/>
        </w:rPr>
        <w:t xml:space="preserve"> для планирования и организации системной воспитательной деятельности в </w:t>
      </w:r>
      <w:r w:rsidR="003F2899" w:rsidRPr="009D025E">
        <w:rPr>
          <w:sz w:val="24"/>
          <w:lang w:val="ru-RU"/>
        </w:rPr>
        <w:t xml:space="preserve">МАОУ «Бигилинская СОШ» </w:t>
      </w:r>
    </w:p>
    <w:p w:rsidR="007F3E8C" w:rsidRPr="009D025E" w:rsidRDefault="007F3E8C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разработана с участием коллегиальных органов управления</w:t>
      </w:r>
      <w:r w:rsidR="003F2899" w:rsidRPr="009D025E">
        <w:rPr>
          <w:sz w:val="24"/>
          <w:lang w:val="ru-RU"/>
        </w:rPr>
        <w:t xml:space="preserve"> МАОУ «Бигилинская СОШ»</w:t>
      </w:r>
      <w:r w:rsidRPr="009D025E">
        <w:rPr>
          <w:sz w:val="24"/>
          <w:lang w:val="ru-RU"/>
        </w:rPr>
        <w:t>, в том числе Совета обучающихся, Управляющего совета, и утверждена педагогическим советом школы;</w:t>
      </w:r>
    </w:p>
    <w:p w:rsidR="007F3E8C" w:rsidRPr="009D025E" w:rsidRDefault="007F3E8C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7F3E8C" w:rsidRPr="009D025E" w:rsidRDefault="007F3E8C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7F3E8C" w:rsidRPr="009D025E" w:rsidRDefault="007F3E8C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9D025E">
        <w:rPr>
          <w:sz w:val="24"/>
          <w:lang w:val="ru-RU"/>
        </w:rPr>
        <w:t>обучающихся</w:t>
      </w:r>
      <w:proofErr w:type="gramEnd"/>
      <w:r w:rsidRPr="009D025E">
        <w:rPr>
          <w:sz w:val="24"/>
          <w:lang w:val="ru-RU"/>
        </w:rPr>
        <w:t>.</w:t>
      </w:r>
    </w:p>
    <w:p w:rsidR="007F3E8C" w:rsidRPr="009D025E" w:rsidRDefault="007F3E8C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7F3E8C" w:rsidRPr="009D025E" w:rsidRDefault="007F3E8C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 xml:space="preserve">В соответствии с особенностями </w:t>
      </w:r>
      <w:r w:rsidR="003F2899" w:rsidRPr="009D025E">
        <w:rPr>
          <w:sz w:val="24"/>
          <w:lang w:val="ru-RU"/>
        </w:rPr>
        <w:t xml:space="preserve">МАОУ «Бигилинская СОШ» </w:t>
      </w:r>
      <w:r w:rsidRPr="009D025E">
        <w:rPr>
          <w:sz w:val="24"/>
          <w:lang w:val="ru-RU"/>
        </w:rPr>
        <w:t xml:space="preserve">внесены изменения в содержательный и организационный разделы программы воспитания. </w:t>
      </w:r>
      <w:proofErr w:type="gramStart"/>
      <w:r w:rsidRPr="009D025E">
        <w:rPr>
          <w:sz w:val="24"/>
          <w:lang w:val="ru-RU"/>
        </w:rPr>
        <w:t>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  <w:proofErr w:type="gramEnd"/>
    </w:p>
    <w:p w:rsidR="007F3E8C" w:rsidRPr="009D025E" w:rsidRDefault="007F3E8C" w:rsidP="009D025E">
      <w:pPr>
        <w:rPr>
          <w:sz w:val="24"/>
          <w:lang w:val="ru-RU"/>
        </w:rPr>
      </w:pP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 xml:space="preserve">Рабочая  программа воспитания  МАОУ «Бигилинская СОШ» разработана в соответствии со следующими нормативно-правовыми документами: </w:t>
      </w:r>
    </w:p>
    <w:p w:rsidR="0098046E" w:rsidRPr="009D025E" w:rsidRDefault="00781347" w:rsidP="009D025E">
      <w:pPr>
        <w:tabs>
          <w:tab w:val="left" w:pos="851"/>
        </w:tabs>
        <w:ind w:firstLine="709"/>
        <w:rPr>
          <w:sz w:val="24"/>
          <w:lang w:val="ru-RU"/>
        </w:rPr>
      </w:pPr>
      <w:proofErr w:type="gramStart"/>
      <w:r>
        <w:rPr>
          <w:sz w:val="24"/>
          <w:lang w:val="ru-RU"/>
        </w:rPr>
        <w:t>-</w:t>
      </w:r>
      <w:r w:rsidR="00AE3470" w:rsidRPr="009D025E">
        <w:rPr>
          <w:sz w:val="24"/>
          <w:lang w:val="ru-RU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98046E" w:rsidRPr="009D025E" w:rsidRDefault="00781347" w:rsidP="009D025E">
      <w:pPr>
        <w:tabs>
          <w:tab w:val="left" w:pos="851"/>
        </w:tabs>
        <w:ind w:firstLine="709"/>
        <w:rPr>
          <w:sz w:val="24"/>
          <w:lang w:val="ru-RU"/>
        </w:rPr>
      </w:pPr>
      <w:r>
        <w:rPr>
          <w:sz w:val="24"/>
          <w:lang w:val="ru-RU"/>
        </w:rPr>
        <w:t>-</w:t>
      </w:r>
      <w:r w:rsidR="00AE3470" w:rsidRPr="009D025E">
        <w:rPr>
          <w:sz w:val="24"/>
          <w:lang w:val="ru-RU"/>
        </w:rPr>
        <w:t xml:space="preserve">на основе Федерального закона от 04.09.2022г №371-ФЗ </w:t>
      </w:r>
      <w:r w:rsidR="00AE3470" w:rsidRPr="009D025E">
        <w:rPr>
          <w:sz w:val="24"/>
          <w:shd w:val="clear" w:color="auto" w:fill="FFFFFF"/>
          <w:lang w:val="ru-RU"/>
        </w:rPr>
        <w:t>"О внесении изменений в</w:t>
      </w:r>
      <w:r w:rsidR="00AE3470" w:rsidRPr="009D025E">
        <w:rPr>
          <w:sz w:val="24"/>
          <w:shd w:val="clear" w:color="auto" w:fill="FFFFFF"/>
        </w:rPr>
        <w:t> </w:t>
      </w:r>
      <w:r w:rsidR="00AE3470" w:rsidRPr="009D025E">
        <w:rPr>
          <w:bCs/>
          <w:sz w:val="24"/>
          <w:shd w:val="clear" w:color="auto" w:fill="FFFFFF"/>
          <w:lang w:val="ru-RU"/>
        </w:rPr>
        <w:t>Федеральный</w:t>
      </w:r>
      <w:r w:rsidR="00AE3470" w:rsidRPr="009D025E">
        <w:rPr>
          <w:sz w:val="24"/>
          <w:shd w:val="clear" w:color="auto" w:fill="FFFFFF"/>
        </w:rPr>
        <w:t> </w:t>
      </w:r>
      <w:r w:rsidR="00AE3470" w:rsidRPr="009D025E">
        <w:rPr>
          <w:bCs/>
          <w:sz w:val="24"/>
          <w:shd w:val="clear" w:color="auto" w:fill="FFFFFF"/>
          <w:lang w:val="ru-RU"/>
        </w:rPr>
        <w:t>закон</w:t>
      </w:r>
      <w:r w:rsidR="00AE3470" w:rsidRPr="009D025E">
        <w:rPr>
          <w:sz w:val="24"/>
          <w:shd w:val="clear" w:color="auto" w:fill="FFFFFF"/>
        </w:rPr>
        <w:t> </w:t>
      </w:r>
      <w:r w:rsidR="00AE3470" w:rsidRPr="009D025E">
        <w:rPr>
          <w:sz w:val="24"/>
          <w:shd w:val="clear" w:color="auto" w:fill="FFFFFF"/>
          <w:lang w:val="ru-RU"/>
        </w:rPr>
        <w:t xml:space="preserve">"Об образовании в Российской Федерации" </w:t>
      </w:r>
    </w:p>
    <w:p w:rsidR="0098046E" w:rsidRPr="009D025E" w:rsidRDefault="00AE3470" w:rsidP="009D025E">
      <w:pPr>
        <w:widowControl/>
        <w:jc w:val="left"/>
        <w:rPr>
          <w:sz w:val="24"/>
          <w:lang w:val="ru-RU"/>
        </w:rPr>
      </w:pPr>
      <w:r w:rsidRPr="009D025E">
        <w:rPr>
          <w:sz w:val="24"/>
          <w:lang w:val="ru-RU" w:eastAsia="en-US"/>
        </w:rPr>
        <w:t xml:space="preserve">           </w:t>
      </w:r>
      <w:r w:rsidR="00781347">
        <w:rPr>
          <w:sz w:val="24"/>
          <w:lang w:val="ru-RU" w:eastAsia="en-US"/>
        </w:rPr>
        <w:t>-</w:t>
      </w:r>
      <w:r w:rsidRPr="009D025E">
        <w:rPr>
          <w:sz w:val="24"/>
          <w:lang w:val="ru-RU" w:eastAsia="en-US"/>
        </w:rPr>
        <w:t>стратегии национальной безопасности Российской Федерации,</w:t>
      </w:r>
      <w:r w:rsidRPr="009D025E">
        <w:rPr>
          <w:sz w:val="24"/>
          <w:lang w:val="ru-RU"/>
        </w:rPr>
        <w:t xml:space="preserve"> (Указ Президента Российской Федерации от 02.07.2021 № 400)</w:t>
      </w:r>
    </w:p>
    <w:p w:rsidR="0098046E" w:rsidRPr="009D025E" w:rsidRDefault="00AE3470" w:rsidP="009D025E">
      <w:pPr>
        <w:widowControl/>
        <w:numPr>
          <w:ilvl w:val="0"/>
          <w:numId w:val="3"/>
        </w:numPr>
        <w:jc w:val="left"/>
        <w:rPr>
          <w:sz w:val="24"/>
          <w:lang w:val="ru-RU"/>
        </w:rPr>
      </w:pPr>
      <w:r w:rsidRPr="009D025E">
        <w:rPr>
          <w:sz w:val="24"/>
          <w:lang w:val="ru-RU"/>
        </w:rPr>
        <w:t xml:space="preserve"> приказ </w:t>
      </w:r>
      <w:proofErr w:type="spellStart"/>
      <w:r w:rsidRPr="009D025E">
        <w:rPr>
          <w:sz w:val="24"/>
          <w:lang w:val="ru-RU"/>
        </w:rPr>
        <w:t>Минпросвещения</w:t>
      </w:r>
      <w:proofErr w:type="spellEnd"/>
      <w:r w:rsidRPr="009D025E">
        <w:rPr>
          <w:sz w:val="24"/>
          <w:lang w:val="ru-RU"/>
        </w:rPr>
        <w:t xml:space="preserve"> Российской Федерации № 992 от 16 ноября 2022 года «Об </w:t>
      </w:r>
      <w:proofErr w:type="spellStart"/>
      <w:r w:rsidRPr="009D025E">
        <w:rPr>
          <w:sz w:val="24"/>
          <w:lang w:val="ru-RU"/>
        </w:rPr>
        <w:t>утвеждении</w:t>
      </w:r>
      <w:proofErr w:type="spellEnd"/>
      <w:r w:rsidRPr="009D025E">
        <w:rPr>
          <w:sz w:val="24"/>
          <w:lang w:val="ru-RU"/>
        </w:rPr>
        <w:t xml:space="preserve"> федеральной образовательной программы начального общего образования»;</w:t>
      </w:r>
    </w:p>
    <w:p w:rsidR="0098046E" w:rsidRPr="009D025E" w:rsidRDefault="00AE3470" w:rsidP="009D025E">
      <w:pPr>
        <w:widowControl/>
        <w:numPr>
          <w:ilvl w:val="0"/>
          <w:numId w:val="3"/>
        </w:numPr>
        <w:jc w:val="left"/>
        <w:rPr>
          <w:sz w:val="24"/>
          <w:lang w:val="ru-RU"/>
        </w:rPr>
      </w:pPr>
      <w:r w:rsidRPr="009D025E">
        <w:rPr>
          <w:sz w:val="24"/>
          <w:lang w:val="ru-RU"/>
        </w:rPr>
        <w:t xml:space="preserve">приказ </w:t>
      </w:r>
      <w:proofErr w:type="spellStart"/>
      <w:r w:rsidRPr="009D025E">
        <w:rPr>
          <w:sz w:val="24"/>
          <w:lang w:val="ru-RU"/>
        </w:rPr>
        <w:t>Минпросвещения</w:t>
      </w:r>
      <w:proofErr w:type="spellEnd"/>
      <w:r w:rsidRPr="009D025E">
        <w:rPr>
          <w:sz w:val="24"/>
          <w:lang w:val="ru-RU"/>
        </w:rPr>
        <w:t xml:space="preserve"> Российской Федерации № 993 от 16 ноября 2022 года «Об </w:t>
      </w:r>
      <w:proofErr w:type="spellStart"/>
      <w:r w:rsidRPr="009D025E">
        <w:rPr>
          <w:sz w:val="24"/>
          <w:lang w:val="ru-RU"/>
        </w:rPr>
        <w:t>утвеждении</w:t>
      </w:r>
      <w:proofErr w:type="spellEnd"/>
      <w:r w:rsidRPr="009D025E">
        <w:rPr>
          <w:sz w:val="24"/>
          <w:lang w:val="ru-RU"/>
        </w:rPr>
        <w:t xml:space="preserve"> федеральной образовательной программы основного общего образования»;</w:t>
      </w:r>
    </w:p>
    <w:p w:rsidR="0098046E" w:rsidRPr="009D025E" w:rsidRDefault="00AE3470" w:rsidP="009D025E">
      <w:pPr>
        <w:widowControl/>
        <w:numPr>
          <w:ilvl w:val="0"/>
          <w:numId w:val="3"/>
        </w:numPr>
        <w:jc w:val="left"/>
        <w:rPr>
          <w:sz w:val="24"/>
          <w:lang w:val="ru-RU"/>
        </w:rPr>
      </w:pPr>
      <w:r w:rsidRPr="009D025E">
        <w:rPr>
          <w:sz w:val="24"/>
          <w:lang w:val="ru-RU"/>
        </w:rPr>
        <w:t xml:space="preserve">приказ </w:t>
      </w:r>
      <w:proofErr w:type="spellStart"/>
      <w:r w:rsidRPr="009D025E">
        <w:rPr>
          <w:sz w:val="24"/>
          <w:lang w:val="ru-RU"/>
        </w:rPr>
        <w:t>Минпросвещения</w:t>
      </w:r>
      <w:proofErr w:type="spellEnd"/>
      <w:r w:rsidRPr="009D025E">
        <w:rPr>
          <w:sz w:val="24"/>
          <w:lang w:val="ru-RU"/>
        </w:rPr>
        <w:t xml:space="preserve"> Российской Федерации № 1014 от 23 ноября 2022 года «Об </w:t>
      </w:r>
      <w:proofErr w:type="spellStart"/>
      <w:r w:rsidRPr="009D025E">
        <w:rPr>
          <w:sz w:val="24"/>
          <w:lang w:val="ru-RU"/>
        </w:rPr>
        <w:t>утвеждении</w:t>
      </w:r>
      <w:proofErr w:type="spellEnd"/>
      <w:r w:rsidRPr="009D025E">
        <w:rPr>
          <w:sz w:val="24"/>
          <w:lang w:val="ru-RU"/>
        </w:rPr>
        <w:t xml:space="preserve"> федеральной образовательной программы среднего общего образования»;</w:t>
      </w:r>
    </w:p>
    <w:p w:rsidR="0098046E" w:rsidRPr="009D025E" w:rsidRDefault="00AE3470" w:rsidP="009D025E">
      <w:pPr>
        <w:widowControl/>
        <w:numPr>
          <w:ilvl w:val="0"/>
          <w:numId w:val="3"/>
        </w:numPr>
        <w:jc w:val="left"/>
        <w:rPr>
          <w:sz w:val="24"/>
          <w:lang w:val="ru-RU"/>
        </w:rPr>
      </w:pPr>
      <w:r w:rsidRPr="009D025E">
        <w:rPr>
          <w:sz w:val="24"/>
          <w:lang w:val="ru-RU"/>
        </w:rPr>
        <w:t xml:space="preserve">приказ </w:t>
      </w:r>
      <w:proofErr w:type="spellStart"/>
      <w:r w:rsidRPr="009D025E">
        <w:rPr>
          <w:sz w:val="24"/>
          <w:lang w:val="ru-RU"/>
        </w:rPr>
        <w:t>Минпросвещения</w:t>
      </w:r>
      <w:proofErr w:type="spellEnd"/>
      <w:r w:rsidRPr="009D025E">
        <w:rPr>
          <w:sz w:val="24"/>
          <w:lang w:val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98046E" w:rsidRPr="009D025E" w:rsidRDefault="00AE3470" w:rsidP="009D025E">
      <w:pPr>
        <w:widowControl/>
        <w:numPr>
          <w:ilvl w:val="0"/>
          <w:numId w:val="3"/>
        </w:numPr>
        <w:jc w:val="left"/>
        <w:rPr>
          <w:sz w:val="24"/>
          <w:lang w:val="ru-RU"/>
        </w:rPr>
      </w:pPr>
      <w:r w:rsidRPr="009D025E">
        <w:rPr>
          <w:sz w:val="24"/>
          <w:lang w:val="ru-RU"/>
        </w:rPr>
        <w:t xml:space="preserve">приказ  </w:t>
      </w:r>
      <w:proofErr w:type="spellStart"/>
      <w:r w:rsidRPr="009D025E">
        <w:rPr>
          <w:sz w:val="24"/>
          <w:lang w:val="ru-RU"/>
        </w:rPr>
        <w:t>Минпросвещения</w:t>
      </w:r>
      <w:proofErr w:type="spellEnd"/>
      <w:r w:rsidRPr="009D025E">
        <w:rPr>
          <w:sz w:val="24"/>
          <w:lang w:val="ru-RU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98046E" w:rsidRPr="009D025E" w:rsidRDefault="00AE3470" w:rsidP="00781347">
      <w:pPr>
        <w:tabs>
          <w:tab w:val="left" w:pos="851"/>
        </w:tabs>
        <w:rPr>
          <w:sz w:val="24"/>
          <w:lang w:val="ru-RU"/>
        </w:rPr>
      </w:pPr>
      <w:r w:rsidRPr="009D025E">
        <w:rPr>
          <w:sz w:val="24"/>
          <w:lang w:val="ru-RU"/>
        </w:rPr>
        <w:lastRenderedPageBreak/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 xml:space="preserve">Методологической основой воспитательной деятельности являются аксиологический, антропологический, культурно-исторический и системно - </w:t>
      </w:r>
      <w:proofErr w:type="spellStart"/>
      <w:r w:rsidRPr="009D025E">
        <w:rPr>
          <w:sz w:val="24"/>
          <w:lang w:val="ru-RU"/>
        </w:rPr>
        <w:t>деятельностный</w:t>
      </w:r>
      <w:proofErr w:type="spellEnd"/>
      <w:r w:rsidRPr="009D025E">
        <w:rPr>
          <w:sz w:val="24"/>
          <w:lang w:val="ru-RU"/>
        </w:rPr>
        <w:t xml:space="preserve"> подходы: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b/>
          <w:i/>
          <w:sz w:val="24"/>
          <w:lang w:val="ru-RU"/>
        </w:rPr>
        <w:t>аксиологический подход</w:t>
      </w:r>
      <w:r w:rsidRPr="009D025E">
        <w:rPr>
          <w:sz w:val="24"/>
          <w:lang w:val="ru-RU"/>
        </w:rPr>
        <w:t xml:space="preserve"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</w:t>
      </w:r>
      <w:proofErr w:type="gramStart"/>
      <w:r w:rsidRPr="009D025E">
        <w:rPr>
          <w:sz w:val="24"/>
          <w:lang w:val="ru-RU"/>
        </w:rPr>
        <w:t>обучающихся</w:t>
      </w:r>
      <w:proofErr w:type="gramEnd"/>
      <w:r w:rsidRPr="009D025E">
        <w:rPr>
          <w:sz w:val="24"/>
          <w:lang w:val="ru-RU"/>
        </w:rPr>
        <w:t>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b/>
          <w:i/>
          <w:sz w:val="24"/>
          <w:lang w:val="ru-RU"/>
        </w:rPr>
        <w:t xml:space="preserve">гуманитарно-антропологический подход </w:t>
      </w:r>
      <w:r w:rsidRPr="009D025E">
        <w:rPr>
          <w:sz w:val="24"/>
          <w:lang w:val="ru-RU"/>
        </w:rPr>
        <w:t xml:space="preserve">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другими людьми в </w:t>
      </w:r>
      <w:proofErr w:type="gramStart"/>
      <w:r w:rsidRPr="009D025E">
        <w:rPr>
          <w:sz w:val="24"/>
          <w:lang w:val="ru-RU"/>
        </w:rPr>
        <w:t>со-бытийной</w:t>
      </w:r>
      <w:proofErr w:type="gramEnd"/>
      <w:r w:rsidRPr="009D025E">
        <w:rPr>
          <w:sz w:val="24"/>
          <w:lang w:val="ru-RU"/>
        </w:rPr>
        <w:t xml:space="preserve">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</w:t>
      </w:r>
      <w:proofErr w:type="spellStart"/>
      <w:r w:rsidRPr="009D025E">
        <w:rPr>
          <w:sz w:val="24"/>
          <w:lang w:val="ru-RU"/>
        </w:rPr>
        <w:t>субъектности</w:t>
      </w:r>
      <w:proofErr w:type="spellEnd"/>
      <w:r w:rsidRPr="009D025E">
        <w:rPr>
          <w:sz w:val="24"/>
          <w:lang w:val="ru-RU"/>
        </w:rPr>
        <w:t xml:space="preserve"> ребенка.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b/>
          <w:i/>
          <w:sz w:val="24"/>
          <w:lang w:val="ru-RU"/>
        </w:rPr>
        <w:t xml:space="preserve">культурно-исторический подход </w:t>
      </w:r>
      <w:r w:rsidRPr="009D025E">
        <w:rPr>
          <w:sz w:val="24"/>
          <w:lang w:val="ru-RU"/>
        </w:rPr>
        <w:t xml:space="preserve">предполагает освоение личностью ценностей культуры посредством </w:t>
      </w:r>
      <w:proofErr w:type="spellStart"/>
      <w:r w:rsidRPr="009D025E">
        <w:rPr>
          <w:sz w:val="24"/>
          <w:lang w:val="ru-RU"/>
        </w:rPr>
        <w:t>интериоризации</w:t>
      </w:r>
      <w:proofErr w:type="spellEnd"/>
      <w:r w:rsidRPr="009D025E">
        <w:rPr>
          <w:sz w:val="24"/>
          <w:lang w:val="ru-RU"/>
        </w:rPr>
        <w:t xml:space="preserve"> —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</w:t>
      </w:r>
      <w:proofErr w:type="gramStart"/>
      <w:r w:rsidRPr="009D025E">
        <w:rPr>
          <w:sz w:val="24"/>
          <w:lang w:val="ru-RU"/>
        </w:rPr>
        <w:t>со</w:t>
      </w:r>
      <w:proofErr w:type="gramEnd"/>
      <w:r w:rsidRPr="009D025E">
        <w:rPr>
          <w:sz w:val="24"/>
          <w:lang w:val="ru-RU"/>
        </w:rPr>
        <w:t xml:space="preserve"> взрослым в ходе освоения культурных образцов и способов деятельности. Она становится условием его ближайшего развития и задаёт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b/>
          <w:i/>
          <w:sz w:val="24"/>
          <w:lang w:val="ru-RU"/>
        </w:rPr>
        <w:t>системно-</w:t>
      </w:r>
      <w:proofErr w:type="spellStart"/>
      <w:r w:rsidRPr="009D025E">
        <w:rPr>
          <w:b/>
          <w:i/>
          <w:sz w:val="24"/>
          <w:lang w:val="ru-RU"/>
        </w:rPr>
        <w:t>деятельностный</w:t>
      </w:r>
      <w:proofErr w:type="spellEnd"/>
      <w:r w:rsidRPr="009D025E">
        <w:rPr>
          <w:b/>
          <w:i/>
          <w:sz w:val="24"/>
          <w:lang w:val="ru-RU"/>
        </w:rPr>
        <w:t xml:space="preserve"> подход</w:t>
      </w:r>
      <w:r w:rsidRPr="009D025E">
        <w:rPr>
          <w:sz w:val="24"/>
          <w:lang w:val="ru-RU"/>
        </w:rPr>
        <w:t xml:space="preserve"> предполагает системную реализацию воспитательного потенциала содержания образования, формирование и развитие у </w:t>
      </w:r>
      <w:proofErr w:type="gramStart"/>
      <w:r w:rsidRPr="009D025E">
        <w:rPr>
          <w:sz w:val="24"/>
          <w:lang w:val="ru-RU"/>
        </w:rPr>
        <w:t>обучающихся</w:t>
      </w:r>
      <w:proofErr w:type="gramEnd"/>
      <w:r w:rsidRPr="009D025E">
        <w:rPr>
          <w:sz w:val="24"/>
          <w:lang w:val="ru-RU"/>
        </w:rPr>
        <w:t xml:space="preserve"> мотивации к учебной деятельности, развитие субъективной личностной позиции на основе опыта нравственной рефлексии и нравственного выбора.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>Методологические основы определяются рядом основных принципов воспитания: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b/>
          <w:i/>
          <w:sz w:val="24"/>
          <w:lang w:val="ru-RU"/>
        </w:rPr>
        <w:t>гуманистической направленности воспитания</w:t>
      </w:r>
      <w:r w:rsidRPr="009D025E">
        <w:rPr>
          <w:sz w:val="24"/>
          <w:lang w:val="ru-RU"/>
        </w:rPr>
        <w:t>: 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b/>
          <w:i/>
          <w:sz w:val="24"/>
          <w:lang w:val="ru-RU"/>
        </w:rPr>
        <w:t>ценностного единства и совместности</w:t>
      </w:r>
      <w:r w:rsidRPr="009D025E">
        <w:rPr>
          <w:b/>
          <w:sz w:val="24"/>
          <w:lang w:val="ru-RU"/>
        </w:rPr>
        <w:t>:</w:t>
      </w:r>
      <w:r w:rsidRPr="009D025E">
        <w:rPr>
          <w:sz w:val="24"/>
          <w:lang w:val="ru-RU"/>
        </w:rPr>
        <w:t xml:space="preserve"> 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:rsidR="0098046E" w:rsidRPr="009D025E" w:rsidRDefault="00AE3470" w:rsidP="009D025E">
      <w:pPr>
        <w:rPr>
          <w:sz w:val="24"/>
          <w:lang w:val="ru-RU"/>
        </w:rPr>
      </w:pPr>
      <w:proofErr w:type="spellStart"/>
      <w:r w:rsidRPr="009D025E">
        <w:rPr>
          <w:b/>
          <w:i/>
          <w:sz w:val="24"/>
          <w:lang w:val="ru-RU"/>
        </w:rPr>
        <w:t>культуросообразности</w:t>
      </w:r>
      <w:proofErr w:type="spellEnd"/>
      <w:r w:rsidRPr="009D025E">
        <w:rPr>
          <w:b/>
          <w:i/>
          <w:sz w:val="24"/>
          <w:lang w:val="ru-RU"/>
        </w:rPr>
        <w:t>:</w:t>
      </w:r>
      <w:r w:rsidRPr="009D025E">
        <w:rPr>
          <w:sz w:val="24"/>
          <w:lang w:val="ru-RU"/>
        </w:rPr>
        <w:t xml:space="preserve"> 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b/>
          <w:i/>
          <w:sz w:val="24"/>
          <w:lang w:val="ru-RU"/>
        </w:rPr>
        <w:t>следования нравственному примеру</w:t>
      </w:r>
      <w:r w:rsidRPr="009D025E">
        <w:rPr>
          <w:sz w:val="24"/>
          <w:lang w:val="ru-RU"/>
        </w:rPr>
        <w:t xml:space="preserve">: педагог, воспитатель должны в своей деятельности, общении </w:t>
      </w:r>
      <w:proofErr w:type="gramStart"/>
      <w:r w:rsidRPr="009D025E">
        <w:rPr>
          <w:sz w:val="24"/>
          <w:lang w:val="ru-RU"/>
        </w:rPr>
        <w:t>с</w:t>
      </w:r>
      <w:proofErr w:type="gramEnd"/>
      <w:r w:rsidRPr="009D025E">
        <w:rPr>
          <w:sz w:val="24"/>
          <w:lang w:val="ru-RU"/>
        </w:rPr>
        <w:t xml:space="preserve"> </w:t>
      </w:r>
      <w:proofErr w:type="gramStart"/>
      <w:r w:rsidRPr="009D025E">
        <w:rPr>
          <w:sz w:val="24"/>
          <w:lang w:val="ru-RU"/>
        </w:rPr>
        <w:t>обучающимися</w:t>
      </w:r>
      <w:proofErr w:type="gramEnd"/>
      <w:r w:rsidRPr="009D025E">
        <w:rPr>
          <w:sz w:val="24"/>
          <w:lang w:val="ru-RU"/>
        </w:rPr>
        <w:t xml:space="preserve"> являть примеры соответствия слова и дела, быть ориентиром нравственного поведения;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b/>
          <w:i/>
          <w:sz w:val="24"/>
          <w:lang w:val="ru-RU"/>
        </w:rPr>
        <w:lastRenderedPageBreak/>
        <w:t xml:space="preserve">безопасной жизнедеятельности: </w:t>
      </w:r>
      <w:r w:rsidRPr="009D025E">
        <w:rPr>
          <w:sz w:val="24"/>
          <w:lang w:val="ru-RU"/>
        </w:rPr>
        <w:t xml:space="preserve">воспитание должно осуществляться в условиях безопасности, обеспечения защищенности всех участников воспитательной деятельности </w:t>
      </w:r>
      <w:proofErr w:type="spellStart"/>
      <w:r w:rsidRPr="009D025E">
        <w:rPr>
          <w:sz w:val="24"/>
          <w:lang w:val="ru-RU"/>
        </w:rPr>
        <w:t>отвнутренних</w:t>
      </w:r>
      <w:proofErr w:type="spellEnd"/>
      <w:r w:rsidRPr="009D025E">
        <w:rPr>
          <w:sz w:val="24"/>
          <w:lang w:val="ru-RU"/>
        </w:rPr>
        <w:t xml:space="preserve"> и внешних угроз; совместной деятельности детей и взрослых: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:rsidR="0098046E" w:rsidRPr="009D025E" w:rsidRDefault="00AE3470" w:rsidP="009D025E">
      <w:pPr>
        <w:rPr>
          <w:sz w:val="24"/>
          <w:lang w:val="ru-RU"/>
        </w:rPr>
      </w:pPr>
      <w:proofErr w:type="spellStart"/>
      <w:r w:rsidRPr="009D025E">
        <w:rPr>
          <w:b/>
          <w:i/>
          <w:sz w:val="24"/>
          <w:lang w:val="ru-RU"/>
        </w:rPr>
        <w:t>инклюзивности</w:t>
      </w:r>
      <w:proofErr w:type="spellEnd"/>
      <w:r w:rsidRPr="009D025E">
        <w:rPr>
          <w:b/>
          <w:i/>
          <w:sz w:val="24"/>
          <w:lang w:val="ru-RU"/>
        </w:rPr>
        <w:t xml:space="preserve">: </w:t>
      </w:r>
      <w:r w:rsidRPr="009D025E">
        <w:rPr>
          <w:sz w:val="24"/>
          <w:lang w:val="ru-RU"/>
        </w:rPr>
        <w:t>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деятельности;</w:t>
      </w:r>
    </w:p>
    <w:p w:rsidR="0098046E" w:rsidRPr="009D025E" w:rsidRDefault="00AE3470" w:rsidP="009D025E">
      <w:pPr>
        <w:rPr>
          <w:sz w:val="24"/>
          <w:lang w:val="ru-RU"/>
        </w:rPr>
      </w:pPr>
      <w:proofErr w:type="spellStart"/>
      <w:r w:rsidRPr="009D025E">
        <w:rPr>
          <w:b/>
          <w:i/>
          <w:sz w:val="24"/>
          <w:lang w:val="ru-RU"/>
        </w:rPr>
        <w:t>возрастосообразности</w:t>
      </w:r>
      <w:proofErr w:type="spellEnd"/>
      <w:r w:rsidRPr="009D025E">
        <w:rPr>
          <w:b/>
          <w:i/>
          <w:sz w:val="24"/>
          <w:lang w:val="ru-RU"/>
        </w:rPr>
        <w:t xml:space="preserve">: </w:t>
      </w:r>
      <w:r w:rsidRPr="009D025E">
        <w:rPr>
          <w:sz w:val="24"/>
          <w:lang w:val="ru-RU"/>
        </w:rPr>
        <w:t>проектирование процесса воспитания, ориентированного на решение возрастных задач развития ребёнка с учётом его возрастных и индивидуальных особенностей.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уклада.</w:t>
      </w:r>
    </w:p>
    <w:p w:rsidR="0098046E" w:rsidRPr="009D025E" w:rsidRDefault="00AE3470" w:rsidP="00781347">
      <w:pPr>
        <w:tabs>
          <w:tab w:val="left" w:pos="851"/>
        </w:tabs>
        <w:rPr>
          <w:sz w:val="24"/>
          <w:lang w:val="ru-RU"/>
        </w:rPr>
      </w:pPr>
      <w:r w:rsidRPr="009D025E">
        <w:rPr>
          <w:sz w:val="24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98046E" w:rsidRPr="009D025E" w:rsidRDefault="00AE3470" w:rsidP="00781347">
      <w:pPr>
        <w:tabs>
          <w:tab w:val="left" w:pos="851"/>
        </w:tabs>
        <w:rPr>
          <w:sz w:val="24"/>
          <w:lang w:val="ru-RU"/>
        </w:rPr>
      </w:pPr>
      <w:r w:rsidRPr="009D025E">
        <w:rPr>
          <w:sz w:val="24"/>
          <w:lang w:val="ru-RU"/>
        </w:rP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Pr="009D025E">
        <w:rPr>
          <w:sz w:val="24"/>
          <w:lang w:val="ru-RU"/>
        </w:rPr>
        <w:t>обучающимися</w:t>
      </w:r>
      <w:proofErr w:type="gramEnd"/>
      <w:r w:rsidRPr="009D025E">
        <w:rPr>
          <w:sz w:val="24"/>
          <w:lang w:val="ru-RU"/>
        </w:rPr>
        <w:t xml:space="preserve"> личностных результатов образования, определённых ФГОС;</w:t>
      </w:r>
    </w:p>
    <w:p w:rsidR="0098046E" w:rsidRPr="009D025E" w:rsidRDefault="00AE3470" w:rsidP="00781347">
      <w:pPr>
        <w:tabs>
          <w:tab w:val="left" w:pos="851"/>
        </w:tabs>
        <w:rPr>
          <w:sz w:val="24"/>
          <w:lang w:val="ru-RU"/>
        </w:rPr>
      </w:pPr>
      <w:r w:rsidRPr="009D025E">
        <w:rPr>
          <w:sz w:val="24"/>
          <w:lang w:val="ru-RU"/>
        </w:rP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98046E" w:rsidRPr="009D025E" w:rsidRDefault="00AE3470" w:rsidP="00781347">
      <w:pPr>
        <w:tabs>
          <w:tab w:val="left" w:pos="851"/>
        </w:tabs>
        <w:rPr>
          <w:sz w:val="24"/>
          <w:lang w:val="ru-RU"/>
        </w:rPr>
      </w:pPr>
      <w:r w:rsidRPr="009D025E">
        <w:rPr>
          <w:sz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 институтами воспитания.</w:t>
      </w:r>
    </w:p>
    <w:p w:rsidR="0098046E" w:rsidRPr="009D025E" w:rsidRDefault="00AE3470" w:rsidP="00781347">
      <w:pPr>
        <w:tabs>
          <w:tab w:val="left" w:pos="851"/>
        </w:tabs>
        <w:rPr>
          <w:sz w:val="24"/>
          <w:lang w:val="ru-RU"/>
        </w:rPr>
      </w:pPr>
      <w:r w:rsidRPr="009D025E">
        <w:rPr>
          <w:sz w:val="24"/>
          <w:lang w:val="ru-RU"/>
        </w:rPr>
        <w:t xml:space="preserve">Предусматривает приобщение </w:t>
      </w:r>
      <w:proofErr w:type="gramStart"/>
      <w:r w:rsidRPr="009D025E">
        <w:rPr>
          <w:sz w:val="24"/>
          <w:lang w:val="ru-RU"/>
        </w:rPr>
        <w:t>обучающихся</w:t>
      </w:r>
      <w:proofErr w:type="gramEnd"/>
      <w:r w:rsidRPr="009D025E">
        <w:rPr>
          <w:sz w:val="24"/>
          <w:lang w:val="ru-RU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98046E" w:rsidRPr="009D025E" w:rsidRDefault="00AE3470" w:rsidP="00781347">
      <w:pPr>
        <w:tabs>
          <w:tab w:val="left" w:pos="851"/>
        </w:tabs>
        <w:rPr>
          <w:sz w:val="24"/>
          <w:lang w:val="ru-RU"/>
        </w:rPr>
      </w:pPr>
      <w:r w:rsidRPr="009D025E">
        <w:rPr>
          <w:sz w:val="24"/>
          <w:lang w:val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9D025E">
        <w:rPr>
          <w:sz w:val="24"/>
          <w:lang w:val="ru-RU"/>
        </w:rPr>
        <w:t>обучающихся</w:t>
      </w:r>
      <w:proofErr w:type="gramEnd"/>
      <w:r w:rsidRPr="009D025E">
        <w:rPr>
          <w:sz w:val="24"/>
          <w:lang w:val="ru-RU"/>
        </w:rPr>
        <w:t>.</w:t>
      </w:r>
    </w:p>
    <w:p w:rsidR="0098046E" w:rsidRPr="009D025E" w:rsidRDefault="00AE3470" w:rsidP="00781347">
      <w:pPr>
        <w:rPr>
          <w:sz w:val="24"/>
          <w:lang w:val="ru-RU"/>
        </w:rPr>
      </w:pPr>
      <w:r w:rsidRPr="009D025E">
        <w:rPr>
          <w:sz w:val="24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  <w:r w:rsidR="00781347">
        <w:rPr>
          <w:sz w:val="24"/>
          <w:lang w:val="ru-RU"/>
        </w:rPr>
        <w:t xml:space="preserve"> </w:t>
      </w:r>
      <w:r w:rsidRPr="009D025E">
        <w:rPr>
          <w:b/>
          <w:bCs/>
          <w:sz w:val="24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98046E" w:rsidRPr="009D025E" w:rsidRDefault="00AE3470" w:rsidP="00781347">
      <w:pPr>
        <w:tabs>
          <w:tab w:val="left" w:pos="851"/>
        </w:tabs>
        <w:rPr>
          <w:sz w:val="24"/>
          <w:lang w:val="ru-RU"/>
        </w:rPr>
      </w:pPr>
      <w:r w:rsidRPr="009D025E">
        <w:rPr>
          <w:sz w:val="24"/>
          <w:lang w:val="ru-RU"/>
        </w:rPr>
        <w:t>Программа включает три раздела: целевой, содержательный, организационный.</w:t>
      </w:r>
    </w:p>
    <w:p w:rsidR="0098046E" w:rsidRPr="009D025E" w:rsidRDefault="00AE3470" w:rsidP="007813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25E">
        <w:rPr>
          <w:rFonts w:ascii="Times New Roman" w:hAnsi="Times New Roman" w:cs="Times New Roman"/>
          <w:sz w:val="24"/>
          <w:szCs w:val="24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98046E" w:rsidRPr="009D025E" w:rsidRDefault="0098046E" w:rsidP="009D025E">
      <w:pPr>
        <w:tabs>
          <w:tab w:val="left" w:pos="851"/>
        </w:tabs>
        <w:ind w:firstLine="709"/>
        <w:rPr>
          <w:sz w:val="24"/>
          <w:lang w:val="ru-RU"/>
        </w:rPr>
      </w:pPr>
    </w:p>
    <w:p w:rsidR="0098046E" w:rsidRPr="009D025E" w:rsidRDefault="00AE3470" w:rsidP="009D025E">
      <w:pPr>
        <w:tabs>
          <w:tab w:val="left" w:pos="851"/>
        </w:tabs>
        <w:ind w:firstLine="709"/>
        <w:rPr>
          <w:sz w:val="24"/>
          <w:lang w:val="ru-RU"/>
        </w:rPr>
      </w:pPr>
      <w:r w:rsidRPr="009D025E">
        <w:rPr>
          <w:sz w:val="24"/>
          <w:lang w:val="ru-RU"/>
        </w:rPr>
        <w:t xml:space="preserve">Приложение — примерный календарный план воспитательной работы. </w:t>
      </w:r>
    </w:p>
    <w:p w:rsidR="0098046E" w:rsidRPr="009D025E" w:rsidRDefault="0098046E" w:rsidP="009D025E">
      <w:pPr>
        <w:rPr>
          <w:b/>
          <w:sz w:val="24"/>
          <w:lang w:val="ru-RU"/>
        </w:rPr>
      </w:pPr>
    </w:p>
    <w:p w:rsidR="007E1EDC" w:rsidRPr="009D025E" w:rsidRDefault="007E1EDC" w:rsidP="009D025E">
      <w:pPr>
        <w:rPr>
          <w:b/>
          <w:sz w:val="24"/>
          <w:lang w:val="ru-RU"/>
        </w:rPr>
      </w:pPr>
    </w:p>
    <w:p w:rsidR="007E1EDC" w:rsidRPr="009D025E" w:rsidRDefault="007E1EDC" w:rsidP="009D025E">
      <w:pPr>
        <w:rPr>
          <w:b/>
          <w:sz w:val="24"/>
          <w:lang w:val="ru-RU"/>
        </w:rPr>
      </w:pPr>
    </w:p>
    <w:p w:rsidR="007E1EDC" w:rsidRPr="009D025E" w:rsidRDefault="007E1EDC" w:rsidP="009D025E">
      <w:pPr>
        <w:rPr>
          <w:b/>
          <w:sz w:val="24"/>
          <w:lang w:val="ru-RU"/>
        </w:rPr>
      </w:pPr>
    </w:p>
    <w:p w:rsidR="007E1EDC" w:rsidRPr="009D025E" w:rsidRDefault="007E1EDC" w:rsidP="009D025E">
      <w:pPr>
        <w:rPr>
          <w:b/>
          <w:sz w:val="24"/>
          <w:lang w:val="ru-RU"/>
        </w:rPr>
      </w:pPr>
    </w:p>
    <w:p w:rsidR="007E1EDC" w:rsidRPr="009D025E" w:rsidRDefault="007E1EDC" w:rsidP="009D025E">
      <w:pPr>
        <w:rPr>
          <w:b/>
          <w:sz w:val="24"/>
          <w:lang w:val="ru-RU"/>
        </w:rPr>
      </w:pPr>
    </w:p>
    <w:p w:rsidR="007E1EDC" w:rsidRPr="009D025E" w:rsidRDefault="007E1EDC" w:rsidP="009D025E">
      <w:pPr>
        <w:rPr>
          <w:b/>
          <w:sz w:val="24"/>
          <w:lang w:val="ru-RU"/>
        </w:rPr>
      </w:pPr>
    </w:p>
    <w:p w:rsidR="007E1EDC" w:rsidRPr="009D025E" w:rsidRDefault="007E1EDC" w:rsidP="009D025E">
      <w:pPr>
        <w:rPr>
          <w:b/>
          <w:sz w:val="24"/>
          <w:lang w:val="ru-RU"/>
        </w:rPr>
      </w:pPr>
    </w:p>
    <w:p w:rsidR="007E1EDC" w:rsidRPr="009D025E" w:rsidRDefault="007E1EDC" w:rsidP="009D025E">
      <w:pPr>
        <w:rPr>
          <w:b/>
          <w:sz w:val="24"/>
          <w:lang w:val="ru-RU"/>
        </w:rPr>
      </w:pPr>
    </w:p>
    <w:p w:rsidR="0098046E" w:rsidRDefault="00AE3470" w:rsidP="009D025E">
      <w:pPr>
        <w:rPr>
          <w:b/>
          <w:sz w:val="24"/>
          <w:lang w:val="ru-RU"/>
        </w:rPr>
      </w:pPr>
      <w:r w:rsidRPr="009D025E">
        <w:rPr>
          <w:b/>
          <w:sz w:val="24"/>
          <w:lang w:val="ru-RU"/>
        </w:rPr>
        <w:lastRenderedPageBreak/>
        <w:t xml:space="preserve">Раздел </w:t>
      </w:r>
      <w:r w:rsidRPr="009D025E">
        <w:rPr>
          <w:b/>
          <w:sz w:val="24"/>
        </w:rPr>
        <w:t>I</w:t>
      </w:r>
      <w:r w:rsidRPr="009D025E">
        <w:rPr>
          <w:b/>
          <w:sz w:val="24"/>
          <w:lang w:val="ru-RU"/>
        </w:rPr>
        <w:t xml:space="preserve">. Целевой </w:t>
      </w:r>
    </w:p>
    <w:p w:rsidR="00781347" w:rsidRDefault="00781347" w:rsidP="0078134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</w:p>
    <w:p w:rsidR="0098046E" w:rsidRPr="009D025E" w:rsidRDefault="00AE3470" w:rsidP="007813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25E">
        <w:rPr>
          <w:rFonts w:ascii="Times New Roman" w:hAnsi="Times New Roman" w:cs="Times New Roman"/>
          <w:sz w:val="24"/>
          <w:szCs w:val="24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9D02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D025E">
        <w:rPr>
          <w:rFonts w:ascii="Times New Roman" w:hAnsi="Times New Roman" w:cs="Times New Roman"/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98046E" w:rsidRPr="009D025E" w:rsidRDefault="00AE3470" w:rsidP="007813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25E">
        <w:rPr>
          <w:rFonts w:ascii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>Воспитательная деятельность в школе реализуется в соответствии с приоритетами государственной 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8046E" w:rsidRPr="009D025E" w:rsidRDefault="00AE3470" w:rsidP="009D025E">
      <w:pPr>
        <w:ind w:firstLine="851"/>
        <w:rPr>
          <w:iCs/>
          <w:sz w:val="24"/>
          <w:lang w:val="ru-RU"/>
        </w:rPr>
      </w:pPr>
      <w:r w:rsidRPr="009D025E">
        <w:rPr>
          <w:sz w:val="24"/>
          <w:lang w:val="ru-RU"/>
        </w:rPr>
        <w:tab/>
      </w:r>
    </w:p>
    <w:p w:rsidR="007E1EDC" w:rsidRPr="009D025E" w:rsidRDefault="007E1EDC" w:rsidP="009D025E">
      <w:pPr>
        <w:rPr>
          <w:b/>
          <w:sz w:val="24"/>
          <w:lang w:val="ru-RU"/>
        </w:rPr>
      </w:pPr>
    </w:p>
    <w:p w:rsidR="007E1EDC" w:rsidRPr="009D025E" w:rsidRDefault="007E1EDC" w:rsidP="009D025E">
      <w:pPr>
        <w:rPr>
          <w:b/>
          <w:sz w:val="24"/>
          <w:lang w:val="ru-RU"/>
        </w:rPr>
      </w:pPr>
    </w:p>
    <w:p w:rsidR="007E1EDC" w:rsidRPr="009D025E" w:rsidRDefault="007E1EDC" w:rsidP="009D025E">
      <w:pPr>
        <w:rPr>
          <w:b/>
          <w:sz w:val="24"/>
          <w:lang w:val="ru-RU"/>
        </w:rPr>
      </w:pPr>
    </w:p>
    <w:p w:rsidR="007E1EDC" w:rsidRPr="009D025E" w:rsidRDefault="007E1EDC" w:rsidP="009D025E">
      <w:pPr>
        <w:rPr>
          <w:b/>
          <w:sz w:val="24"/>
          <w:lang w:val="ru-RU"/>
        </w:rPr>
      </w:pPr>
    </w:p>
    <w:p w:rsidR="007E1EDC" w:rsidRPr="009D025E" w:rsidRDefault="007E1EDC" w:rsidP="009D025E">
      <w:pPr>
        <w:rPr>
          <w:b/>
          <w:sz w:val="24"/>
          <w:lang w:val="ru-RU"/>
        </w:rPr>
      </w:pPr>
    </w:p>
    <w:p w:rsidR="007E1EDC" w:rsidRPr="009D025E" w:rsidRDefault="007E1EDC" w:rsidP="009D025E">
      <w:pPr>
        <w:rPr>
          <w:b/>
          <w:sz w:val="24"/>
          <w:lang w:val="ru-RU"/>
        </w:rPr>
      </w:pPr>
    </w:p>
    <w:p w:rsidR="007E1EDC" w:rsidRPr="009D025E" w:rsidRDefault="007E1EDC" w:rsidP="009D025E">
      <w:pPr>
        <w:rPr>
          <w:b/>
          <w:sz w:val="24"/>
          <w:lang w:val="ru-RU"/>
        </w:rPr>
      </w:pPr>
    </w:p>
    <w:p w:rsidR="007E1EDC" w:rsidRDefault="007E1EDC" w:rsidP="009D025E">
      <w:pPr>
        <w:rPr>
          <w:b/>
          <w:sz w:val="24"/>
          <w:lang w:val="ru-RU"/>
        </w:rPr>
      </w:pPr>
    </w:p>
    <w:p w:rsidR="00781347" w:rsidRDefault="00781347" w:rsidP="009D025E">
      <w:pPr>
        <w:rPr>
          <w:b/>
          <w:sz w:val="24"/>
          <w:lang w:val="ru-RU"/>
        </w:rPr>
      </w:pPr>
    </w:p>
    <w:p w:rsidR="00781347" w:rsidRDefault="00781347" w:rsidP="009D025E">
      <w:pPr>
        <w:rPr>
          <w:b/>
          <w:sz w:val="24"/>
          <w:lang w:val="ru-RU"/>
        </w:rPr>
      </w:pPr>
    </w:p>
    <w:p w:rsidR="00781347" w:rsidRDefault="00781347" w:rsidP="009D025E">
      <w:pPr>
        <w:rPr>
          <w:b/>
          <w:sz w:val="24"/>
          <w:lang w:val="ru-RU"/>
        </w:rPr>
      </w:pPr>
    </w:p>
    <w:p w:rsidR="00781347" w:rsidRDefault="00781347" w:rsidP="009D025E">
      <w:pPr>
        <w:rPr>
          <w:b/>
          <w:sz w:val="24"/>
          <w:lang w:val="ru-RU"/>
        </w:rPr>
      </w:pPr>
    </w:p>
    <w:p w:rsidR="00781347" w:rsidRDefault="00781347" w:rsidP="009D025E">
      <w:pPr>
        <w:rPr>
          <w:b/>
          <w:sz w:val="24"/>
          <w:lang w:val="ru-RU"/>
        </w:rPr>
      </w:pPr>
    </w:p>
    <w:p w:rsidR="00781347" w:rsidRDefault="00781347" w:rsidP="009D025E">
      <w:pPr>
        <w:rPr>
          <w:b/>
          <w:sz w:val="24"/>
          <w:lang w:val="ru-RU"/>
        </w:rPr>
      </w:pPr>
    </w:p>
    <w:p w:rsidR="00781347" w:rsidRPr="009D025E" w:rsidRDefault="00781347" w:rsidP="009D025E">
      <w:pPr>
        <w:rPr>
          <w:b/>
          <w:sz w:val="24"/>
          <w:lang w:val="ru-RU"/>
        </w:rPr>
      </w:pPr>
    </w:p>
    <w:p w:rsidR="007E1EDC" w:rsidRPr="009D025E" w:rsidRDefault="007E1EDC" w:rsidP="009D025E">
      <w:pPr>
        <w:rPr>
          <w:b/>
          <w:sz w:val="24"/>
          <w:lang w:val="ru-RU"/>
        </w:rPr>
      </w:pPr>
    </w:p>
    <w:p w:rsidR="007E1EDC" w:rsidRPr="009D025E" w:rsidRDefault="007E1EDC" w:rsidP="009D025E">
      <w:pPr>
        <w:rPr>
          <w:b/>
          <w:sz w:val="24"/>
          <w:lang w:val="ru-RU"/>
        </w:rPr>
      </w:pPr>
    </w:p>
    <w:p w:rsidR="0098046E" w:rsidRDefault="00AE3470" w:rsidP="009D025E">
      <w:pPr>
        <w:rPr>
          <w:b/>
          <w:sz w:val="24"/>
          <w:lang w:val="ru-RU"/>
        </w:rPr>
      </w:pPr>
      <w:r w:rsidRPr="009D025E">
        <w:rPr>
          <w:b/>
          <w:sz w:val="24"/>
          <w:lang w:val="ru-RU"/>
        </w:rPr>
        <w:lastRenderedPageBreak/>
        <w:t>1.1. Цели и задачи</w:t>
      </w:r>
    </w:p>
    <w:p w:rsidR="00781347" w:rsidRPr="009D025E" w:rsidRDefault="00781347" w:rsidP="009D025E">
      <w:pPr>
        <w:rPr>
          <w:b/>
          <w:sz w:val="24"/>
          <w:lang w:val="ru-RU"/>
        </w:rPr>
      </w:pPr>
    </w:p>
    <w:p w:rsidR="00781347" w:rsidRPr="00781347" w:rsidRDefault="00781347" w:rsidP="0078134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347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3F2899" w:rsidRPr="009D025E" w:rsidRDefault="00781347" w:rsidP="007813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r w:rsidR="003F2899" w:rsidRPr="009D025E">
        <w:rPr>
          <w:rFonts w:ascii="Times New Roman" w:hAnsi="Times New Roman" w:cs="Times New Roman"/>
          <w:sz w:val="24"/>
          <w:szCs w:val="24"/>
        </w:rPr>
        <w:t>азвитие личности, формирование у обучающихся трудолю</w:t>
      </w:r>
      <w:r>
        <w:rPr>
          <w:rFonts w:ascii="Times New Roman" w:hAnsi="Times New Roman" w:cs="Times New Roman"/>
          <w:sz w:val="24"/>
          <w:szCs w:val="24"/>
        </w:rPr>
        <w:t xml:space="preserve">бия, ответственного отношения к </w:t>
      </w:r>
      <w:r w:rsidR="003F2899" w:rsidRPr="009D025E">
        <w:rPr>
          <w:rFonts w:ascii="Times New Roman" w:hAnsi="Times New Roman" w:cs="Times New Roman"/>
          <w:sz w:val="24"/>
          <w:szCs w:val="24"/>
        </w:rPr>
        <w:t>труду и его результатам, создание условий для самоопределения и социализации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  <w:proofErr w:type="gramEnd"/>
    </w:p>
    <w:p w:rsidR="003F2899" w:rsidRPr="009D025E" w:rsidRDefault="00781347" w:rsidP="007813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3F2899" w:rsidRPr="009D025E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781347" w:rsidRDefault="00781347" w:rsidP="0078134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F2899" w:rsidRPr="009D025E" w:rsidRDefault="003F2899" w:rsidP="0078134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9D025E">
        <w:rPr>
          <w:rFonts w:ascii="Times New Roman" w:hAnsi="Times New Roman" w:cs="Times New Roman"/>
          <w:b/>
          <w:sz w:val="24"/>
          <w:szCs w:val="24"/>
        </w:rPr>
        <w:t xml:space="preserve">Задачи воспитания: </w:t>
      </w:r>
    </w:p>
    <w:p w:rsidR="003F2899" w:rsidRPr="009D025E" w:rsidRDefault="006F3A80" w:rsidP="006F3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2899" w:rsidRPr="009D025E">
        <w:rPr>
          <w:rFonts w:ascii="Times New Roman" w:hAnsi="Times New Roman" w:cs="Times New Roman"/>
          <w:sz w:val="24"/>
          <w:szCs w:val="24"/>
        </w:rPr>
        <w:t xml:space="preserve">усвоение </w:t>
      </w:r>
      <w:proofErr w:type="gramStart"/>
      <w:r w:rsidR="003F2899" w:rsidRPr="009D025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F2899" w:rsidRPr="009D025E">
        <w:rPr>
          <w:rFonts w:ascii="Times New Roman" w:hAnsi="Times New Roman" w:cs="Times New Roman"/>
          <w:sz w:val="24"/>
          <w:szCs w:val="24"/>
        </w:rPr>
        <w:t xml:space="preserve"> знаний норм, традиционных российских духовно-нравственных ценностей, традиций, которые выработало российское общество (социально значимых знаний); </w:t>
      </w:r>
    </w:p>
    <w:p w:rsidR="003F2899" w:rsidRPr="009D025E" w:rsidRDefault="006F3A80" w:rsidP="006F3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2899" w:rsidRPr="009D025E">
        <w:rPr>
          <w:rFonts w:ascii="Times New Roman" w:hAnsi="Times New Roman" w:cs="Times New Roman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3F2899" w:rsidRPr="009D025E" w:rsidRDefault="006F3A80" w:rsidP="006F3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2899" w:rsidRPr="009D025E">
        <w:rPr>
          <w:rFonts w:ascii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7E1EDC" w:rsidRDefault="006F3A80" w:rsidP="006F3A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2899" w:rsidRPr="009D025E">
        <w:rPr>
          <w:rFonts w:ascii="Times New Roman" w:hAnsi="Times New Roman" w:cs="Times New Roman"/>
          <w:sz w:val="24"/>
          <w:szCs w:val="24"/>
        </w:rPr>
        <w:t>достижение личностных результатов освоения общеобразовательных программ в соответствии с ФГОС.</w:t>
      </w:r>
    </w:p>
    <w:p w:rsidR="00781347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347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347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347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347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347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347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347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347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347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347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347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347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347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347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347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347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347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347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347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347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347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347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347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347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347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347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347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347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347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347" w:rsidRPr="009D025E" w:rsidRDefault="00781347" w:rsidP="007813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046E" w:rsidRDefault="00AE3470" w:rsidP="009D025E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2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Личностные результаты освоения </w:t>
      </w:r>
      <w:proofErr w:type="gramStart"/>
      <w:r w:rsidRPr="009D025E">
        <w:rPr>
          <w:rFonts w:ascii="Times New Roman" w:hAnsi="Times New Roman" w:cs="Times New Roman"/>
          <w:b/>
          <w:sz w:val="24"/>
          <w:szCs w:val="24"/>
        </w:rPr>
        <w:t>обучаю</w:t>
      </w:r>
      <w:r w:rsidR="00781347">
        <w:rPr>
          <w:rFonts w:ascii="Times New Roman" w:hAnsi="Times New Roman" w:cs="Times New Roman"/>
          <w:b/>
          <w:sz w:val="24"/>
          <w:szCs w:val="24"/>
        </w:rPr>
        <w:t>щимися</w:t>
      </w:r>
      <w:proofErr w:type="gramEnd"/>
      <w:r w:rsidR="00781347"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 </w:t>
      </w:r>
      <w:r w:rsidRPr="009D025E">
        <w:rPr>
          <w:rFonts w:ascii="Times New Roman" w:hAnsi="Times New Roman" w:cs="Times New Roman"/>
          <w:b/>
          <w:sz w:val="24"/>
          <w:szCs w:val="24"/>
        </w:rPr>
        <w:t>включают:</w:t>
      </w:r>
    </w:p>
    <w:p w:rsidR="00781347" w:rsidRPr="009D025E" w:rsidRDefault="00781347" w:rsidP="00781347">
      <w:pPr>
        <w:pStyle w:val="ConsPlusNormal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46E" w:rsidRPr="009D025E" w:rsidRDefault="00AE3470" w:rsidP="009D025E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025E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:rsidR="0098046E" w:rsidRPr="009D025E" w:rsidRDefault="00AE3470" w:rsidP="009D025E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25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D025E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</w:t>
      </w:r>
    </w:p>
    <w:p w:rsidR="0098046E" w:rsidRPr="009D025E" w:rsidRDefault="00AE3470" w:rsidP="009D025E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025E">
        <w:rPr>
          <w:rFonts w:ascii="Times New Roman" w:hAnsi="Times New Roman" w:cs="Times New Roman"/>
          <w:sz w:val="24"/>
          <w:szCs w:val="24"/>
        </w:rPr>
        <w:t xml:space="preserve">готовность </w:t>
      </w:r>
      <w:proofErr w:type="gramStart"/>
      <w:r w:rsidRPr="009D02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D025E">
        <w:rPr>
          <w:rFonts w:ascii="Times New Roman" w:hAnsi="Times New Roman" w:cs="Times New Roman"/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98046E" w:rsidRPr="009D025E" w:rsidRDefault="00AE3470" w:rsidP="009D025E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025E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98046E" w:rsidRPr="009D025E" w:rsidRDefault="00AE3470" w:rsidP="009D025E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25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D025E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8046E" w:rsidRPr="009D025E" w:rsidRDefault="0098046E" w:rsidP="009D025E">
      <w:pPr>
        <w:pStyle w:val="ConsPlusNormal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98046E" w:rsidRPr="009D025E" w:rsidRDefault="00AE3470" w:rsidP="009D025E">
      <w:pPr>
        <w:widowControl/>
        <w:rPr>
          <w:sz w:val="24"/>
          <w:lang w:val="ru-RU" w:eastAsia="ru-RU"/>
        </w:rPr>
      </w:pPr>
      <w:proofErr w:type="gramStart"/>
      <w:r w:rsidRPr="009D025E">
        <w:rPr>
          <w:sz w:val="24"/>
          <w:lang w:val="ru-RU" w:eastAsia="ru-RU"/>
        </w:rPr>
        <w:t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</w:t>
      </w:r>
      <w:proofErr w:type="gramEnd"/>
      <w:r w:rsidRPr="009D025E">
        <w:rPr>
          <w:sz w:val="24"/>
          <w:lang w:val="ru-RU" w:eastAsia="ru-RU"/>
        </w:rPr>
        <w:t xml:space="preserve">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98046E" w:rsidRPr="009D025E" w:rsidRDefault="00AE3470" w:rsidP="009D02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25E">
        <w:rPr>
          <w:rFonts w:ascii="Times New Roman" w:hAnsi="Times New Roman" w:cs="Times New Roman"/>
          <w:sz w:val="24"/>
          <w:szCs w:val="24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9D025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D025E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9D025E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9D02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25E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9D025E">
        <w:rPr>
          <w:rFonts w:ascii="Times New Roman" w:hAnsi="Times New Roman" w:cs="Times New Roman"/>
          <w:sz w:val="24"/>
          <w:szCs w:val="24"/>
        </w:rPr>
        <w:t>.</w:t>
      </w:r>
    </w:p>
    <w:p w:rsidR="007E1EDC" w:rsidRPr="009D025E" w:rsidRDefault="007E1EDC" w:rsidP="009D025E">
      <w:pPr>
        <w:widowControl/>
        <w:rPr>
          <w:iCs/>
          <w:sz w:val="24"/>
          <w:lang w:val="ru-RU" w:eastAsia="ru-RU"/>
        </w:rPr>
      </w:pPr>
    </w:p>
    <w:p w:rsidR="007E1EDC" w:rsidRDefault="007E1EDC" w:rsidP="009D025E">
      <w:pPr>
        <w:widowControl/>
        <w:ind w:left="567"/>
        <w:rPr>
          <w:iCs/>
          <w:sz w:val="24"/>
          <w:lang w:val="ru-RU" w:eastAsia="ru-RU"/>
        </w:rPr>
      </w:pPr>
    </w:p>
    <w:p w:rsidR="00781347" w:rsidRDefault="00781347" w:rsidP="009D025E">
      <w:pPr>
        <w:widowControl/>
        <w:ind w:left="567"/>
        <w:rPr>
          <w:iCs/>
          <w:sz w:val="24"/>
          <w:lang w:val="ru-RU" w:eastAsia="ru-RU"/>
        </w:rPr>
      </w:pPr>
    </w:p>
    <w:p w:rsidR="00781347" w:rsidRDefault="00781347" w:rsidP="009D025E">
      <w:pPr>
        <w:widowControl/>
        <w:ind w:left="567"/>
        <w:rPr>
          <w:iCs/>
          <w:sz w:val="24"/>
          <w:lang w:val="ru-RU" w:eastAsia="ru-RU"/>
        </w:rPr>
      </w:pPr>
    </w:p>
    <w:p w:rsidR="00781347" w:rsidRDefault="00781347" w:rsidP="009D025E">
      <w:pPr>
        <w:widowControl/>
        <w:ind w:left="567"/>
        <w:rPr>
          <w:iCs/>
          <w:sz w:val="24"/>
          <w:lang w:val="ru-RU" w:eastAsia="ru-RU"/>
        </w:rPr>
      </w:pPr>
    </w:p>
    <w:p w:rsidR="00781347" w:rsidRDefault="00781347" w:rsidP="009D025E">
      <w:pPr>
        <w:widowControl/>
        <w:ind w:left="567"/>
        <w:rPr>
          <w:iCs/>
          <w:sz w:val="24"/>
          <w:lang w:val="ru-RU" w:eastAsia="ru-RU"/>
        </w:rPr>
      </w:pPr>
    </w:p>
    <w:p w:rsidR="00781347" w:rsidRDefault="00781347" w:rsidP="009D025E">
      <w:pPr>
        <w:widowControl/>
        <w:ind w:left="567"/>
        <w:rPr>
          <w:iCs/>
          <w:sz w:val="24"/>
          <w:lang w:val="ru-RU" w:eastAsia="ru-RU"/>
        </w:rPr>
      </w:pPr>
    </w:p>
    <w:p w:rsidR="00781347" w:rsidRDefault="00781347" w:rsidP="009D025E">
      <w:pPr>
        <w:widowControl/>
        <w:ind w:left="567"/>
        <w:rPr>
          <w:iCs/>
          <w:sz w:val="24"/>
          <w:lang w:val="ru-RU" w:eastAsia="ru-RU"/>
        </w:rPr>
      </w:pPr>
    </w:p>
    <w:p w:rsidR="00781347" w:rsidRDefault="00781347" w:rsidP="009D025E">
      <w:pPr>
        <w:widowControl/>
        <w:ind w:left="567"/>
        <w:rPr>
          <w:iCs/>
          <w:sz w:val="24"/>
          <w:lang w:val="ru-RU" w:eastAsia="ru-RU"/>
        </w:rPr>
      </w:pPr>
    </w:p>
    <w:p w:rsidR="00781347" w:rsidRDefault="00781347" w:rsidP="009D025E">
      <w:pPr>
        <w:widowControl/>
        <w:ind w:left="567"/>
        <w:rPr>
          <w:iCs/>
          <w:sz w:val="24"/>
          <w:lang w:val="ru-RU" w:eastAsia="ru-RU"/>
        </w:rPr>
      </w:pPr>
    </w:p>
    <w:p w:rsidR="00781347" w:rsidRDefault="00781347" w:rsidP="009D025E">
      <w:pPr>
        <w:widowControl/>
        <w:ind w:left="567"/>
        <w:rPr>
          <w:iCs/>
          <w:sz w:val="24"/>
          <w:lang w:val="ru-RU" w:eastAsia="ru-RU"/>
        </w:rPr>
      </w:pPr>
    </w:p>
    <w:p w:rsidR="00781347" w:rsidRDefault="00781347" w:rsidP="009D025E">
      <w:pPr>
        <w:widowControl/>
        <w:ind w:left="567"/>
        <w:rPr>
          <w:iCs/>
          <w:sz w:val="24"/>
          <w:lang w:val="ru-RU" w:eastAsia="ru-RU"/>
        </w:rPr>
      </w:pPr>
    </w:p>
    <w:p w:rsidR="00781347" w:rsidRDefault="00781347" w:rsidP="009D025E">
      <w:pPr>
        <w:widowControl/>
        <w:ind w:left="567"/>
        <w:rPr>
          <w:iCs/>
          <w:sz w:val="24"/>
          <w:lang w:val="ru-RU" w:eastAsia="ru-RU"/>
        </w:rPr>
      </w:pPr>
    </w:p>
    <w:p w:rsidR="00781347" w:rsidRDefault="00781347" w:rsidP="009D025E">
      <w:pPr>
        <w:widowControl/>
        <w:ind w:left="567"/>
        <w:rPr>
          <w:iCs/>
          <w:sz w:val="24"/>
          <w:lang w:val="ru-RU" w:eastAsia="ru-RU"/>
        </w:rPr>
      </w:pPr>
    </w:p>
    <w:p w:rsidR="00781347" w:rsidRDefault="00781347" w:rsidP="009D025E">
      <w:pPr>
        <w:widowControl/>
        <w:ind w:left="567"/>
        <w:rPr>
          <w:iCs/>
          <w:sz w:val="24"/>
          <w:lang w:val="ru-RU" w:eastAsia="ru-RU"/>
        </w:rPr>
      </w:pPr>
    </w:p>
    <w:p w:rsidR="00781347" w:rsidRDefault="00781347" w:rsidP="009D025E">
      <w:pPr>
        <w:widowControl/>
        <w:ind w:left="567"/>
        <w:rPr>
          <w:iCs/>
          <w:sz w:val="24"/>
          <w:lang w:val="ru-RU" w:eastAsia="ru-RU"/>
        </w:rPr>
      </w:pPr>
    </w:p>
    <w:p w:rsidR="00781347" w:rsidRDefault="00781347" w:rsidP="009D025E">
      <w:pPr>
        <w:widowControl/>
        <w:ind w:left="567"/>
        <w:rPr>
          <w:iCs/>
          <w:sz w:val="24"/>
          <w:lang w:val="ru-RU" w:eastAsia="ru-RU"/>
        </w:rPr>
      </w:pPr>
    </w:p>
    <w:p w:rsidR="00781347" w:rsidRDefault="00781347" w:rsidP="009D025E">
      <w:pPr>
        <w:widowControl/>
        <w:ind w:left="567"/>
        <w:rPr>
          <w:iCs/>
          <w:sz w:val="24"/>
          <w:lang w:val="ru-RU" w:eastAsia="ru-RU"/>
        </w:rPr>
      </w:pPr>
    </w:p>
    <w:p w:rsidR="00781347" w:rsidRDefault="00781347" w:rsidP="009D025E">
      <w:pPr>
        <w:widowControl/>
        <w:ind w:left="567"/>
        <w:rPr>
          <w:iCs/>
          <w:sz w:val="24"/>
          <w:lang w:val="ru-RU" w:eastAsia="ru-RU"/>
        </w:rPr>
      </w:pPr>
    </w:p>
    <w:p w:rsidR="00781347" w:rsidRDefault="00781347" w:rsidP="009D025E">
      <w:pPr>
        <w:widowControl/>
        <w:ind w:left="567"/>
        <w:rPr>
          <w:iCs/>
          <w:sz w:val="24"/>
          <w:lang w:val="ru-RU" w:eastAsia="ru-RU"/>
        </w:rPr>
      </w:pPr>
    </w:p>
    <w:p w:rsidR="00781347" w:rsidRDefault="00781347" w:rsidP="009D025E">
      <w:pPr>
        <w:widowControl/>
        <w:ind w:left="567"/>
        <w:rPr>
          <w:iCs/>
          <w:sz w:val="24"/>
          <w:lang w:val="ru-RU" w:eastAsia="ru-RU"/>
        </w:rPr>
      </w:pPr>
    </w:p>
    <w:p w:rsidR="00781347" w:rsidRDefault="00781347" w:rsidP="009D025E">
      <w:pPr>
        <w:widowControl/>
        <w:ind w:left="567"/>
        <w:rPr>
          <w:iCs/>
          <w:sz w:val="24"/>
          <w:lang w:val="ru-RU" w:eastAsia="ru-RU"/>
        </w:rPr>
      </w:pPr>
    </w:p>
    <w:p w:rsidR="00781347" w:rsidRDefault="00781347" w:rsidP="009D025E">
      <w:pPr>
        <w:widowControl/>
        <w:ind w:left="567"/>
        <w:rPr>
          <w:iCs/>
          <w:sz w:val="24"/>
          <w:lang w:val="ru-RU" w:eastAsia="ru-RU"/>
        </w:rPr>
      </w:pPr>
    </w:p>
    <w:p w:rsidR="00781347" w:rsidRDefault="00781347" w:rsidP="009D025E">
      <w:pPr>
        <w:widowControl/>
        <w:ind w:left="567"/>
        <w:rPr>
          <w:iCs/>
          <w:sz w:val="24"/>
          <w:lang w:val="ru-RU" w:eastAsia="ru-RU"/>
        </w:rPr>
      </w:pPr>
    </w:p>
    <w:p w:rsidR="00781347" w:rsidRPr="009D025E" w:rsidRDefault="00781347" w:rsidP="009D025E">
      <w:pPr>
        <w:widowControl/>
        <w:ind w:left="567"/>
        <w:rPr>
          <w:iCs/>
          <w:sz w:val="24"/>
          <w:lang w:val="ru-RU" w:eastAsia="ru-RU"/>
        </w:rPr>
      </w:pPr>
    </w:p>
    <w:p w:rsidR="0098046E" w:rsidRDefault="00AE3470" w:rsidP="009D025E">
      <w:pPr>
        <w:keepNext/>
        <w:keepLines/>
        <w:outlineLvl w:val="0"/>
        <w:rPr>
          <w:b/>
          <w:bCs/>
          <w:sz w:val="24"/>
          <w:lang w:val="ru-RU"/>
        </w:rPr>
      </w:pPr>
      <w:r w:rsidRPr="009D025E">
        <w:rPr>
          <w:b/>
          <w:bCs/>
          <w:sz w:val="24"/>
          <w:lang w:val="ru-RU"/>
        </w:rPr>
        <w:lastRenderedPageBreak/>
        <w:t>1.3. Направления воспитания</w:t>
      </w:r>
    </w:p>
    <w:p w:rsidR="00781347" w:rsidRPr="009D025E" w:rsidRDefault="00781347" w:rsidP="009D025E">
      <w:pPr>
        <w:keepNext/>
        <w:keepLines/>
        <w:outlineLvl w:val="0"/>
        <w:rPr>
          <w:sz w:val="24"/>
          <w:lang w:val="ru-RU"/>
        </w:rPr>
      </w:pPr>
    </w:p>
    <w:p w:rsidR="0098046E" w:rsidRPr="009D025E" w:rsidRDefault="00AE3470" w:rsidP="00781347">
      <w:pPr>
        <w:rPr>
          <w:sz w:val="24"/>
          <w:lang w:val="ru-RU" w:eastAsia="en-US"/>
        </w:rPr>
      </w:pPr>
      <w:r w:rsidRPr="009D025E">
        <w:rPr>
          <w:sz w:val="24"/>
          <w:lang w:val="ru-RU"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98046E" w:rsidRPr="009D025E" w:rsidRDefault="00AE3470" w:rsidP="00DA26F9">
      <w:pPr>
        <w:tabs>
          <w:tab w:val="left" w:pos="983"/>
        </w:tabs>
        <w:rPr>
          <w:sz w:val="24"/>
          <w:lang w:val="ru-RU" w:eastAsia="en-US"/>
        </w:rPr>
      </w:pPr>
      <w:r w:rsidRPr="009D025E">
        <w:rPr>
          <w:b/>
          <w:sz w:val="24"/>
          <w:lang w:val="ru-RU" w:eastAsia="en-US"/>
        </w:rPr>
        <w:t>гражданское воспитание</w:t>
      </w:r>
      <w:r w:rsidRPr="009D025E">
        <w:rPr>
          <w:sz w:val="24"/>
          <w:lang w:val="ru-RU" w:eastAsia="en-US"/>
        </w:rPr>
        <w:t xml:space="preserve">, </w:t>
      </w:r>
      <w:r w:rsidRPr="009D025E">
        <w:rPr>
          <w:rFonts w:eastAsia="schoolbooksanpin;cambria math"/>
          <w:sz w:val="24"/>
          <w:lang w:val="ru-RU"/>
        </w:rPr>
        <w:t>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  <w:r w:rsidRPr="009D025E">
        <w:rPr>
          <w:i/>
          <w:sz w:val="24"/>
          <w:lang w:val="ru-RU" w:eastAsia="en-US"/>
        </w:rPr>
        <w:t xml:space="preserve"> (ведется совместная работа с территориальной избирательной комиссией)</w:t>
      </w:r>
    </w:p>
    <w:p w:rsidR="0098046E" w:rsidRPr="009D025E" w:rsidRDefault="00AE3470" w:rsidP="00DA26F9">
      <w:pPr>
        <w:tabs>
          <w:tab w:val="left" w:pos="983"/>
        </w:tabs>
        <w:rPr>
          <w:i/>
          <w:sz w:val="24"/>
          <w:lang w:val="ru-RU" w:eastAsia="en-US"/>
        </w:rPr>
      </w:pPr>
      <w:r w:rsidRPr="009D025E">
        <w:rPr>
          <w:b/>
          <w:sz w:val="24"/>
          <w:lang w:val="ru-RU" w:eastAsia="en-US"/>
        </w:rPr>
        <w:t>патриотическое воспитание</w:t>
      </w:r>
      <w:r w:rsidRPr="009D025E">
        <w:rPr>
          <w:sz w:val="24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</w:t>
      </w:r>
      <w:r w:rsidRPr="009D025E">
        <w:rPr>
          <w:i/>
          <w:sz w:val="24"/>
          <w:lang w:val="ru-RU" w:eastAsia="en-US"/>
        </w:rPr>
        <w:t>(проведение  общешкольных ключевых дел к</w:t>
      </w:r>
      <w:r w:rsidR="00C95D88">
        <w:rPr>
          <w:i/>
          <w:sz w:val="24"/>
          <w:lang w:val="ru-RU" w:eastAsia="en-US"/>
        </w:rPr>
        <w:t xml:space="preserve">о </w:t>
      </w:r>
      <w:r w:rsidRPr="009D025E">
        <w:rPr>
          <w:i/>
          <w:sz w:val="24"/>
          <w:lang w:val="ru-RU" w:eastAsia="en-US"/>
        </w:rPr>
        <w:t xml:space="preserve"> Дню защитников Отчества, Дням воинской славы, Дню Победы, Дню освобождения от немецко – фашистских захватчиков и другие);</w:t>
      </w:r>
    </w:p>
    <w:p w:rsidR="0098046E" w:rsidRPr="009D025E" w:rsidRDefault="00C95D88" w:rsidP="009D025E">
      <w:pPr>
        <w:ind w:hanging="284"/>
        <w:rPr>
          <w:sz w:val="24"/>
          <w:lang w:val="ru-RU" w:eastAsia="en-US"/>
        </w:rPr>
      </w:pPr>
      <w:r>
        <w:rPr>
          <w:b/>
          <w:sz w:val="24"/>
          <w:lang w:val="ru-RU" w:eastAsia="en-US"/>
        </w:rPr>
        <w:t xml:space="preserve">    </w:t>
      </w:r>
      <w:proofErr w:type="gramStart"/>
      <w:r w:rsidR="00AE3470" w:rsidRPr="009D025E">
        <w:rPr>
          <w:b/>
          <w:sz w:val="24"/>
          <w:lang w:val="ru-RU" w:eastAsia="en-US"/>
        </w:rPr>
        <w:t xml:space="preserve">духовно-нравственное воспитание </w:t>
      </w:r>
      <w:r w:rsidR="00AE3470" w:rsidRPr="009D025E">
        <w:rPr>
          <w:sz w:val="24"/>
          <w:lang w:val="ru-RU" w:eastAsia="en-US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  <w:r w:rsidR="00AE3470" w:rsidRPr="009D025E">
        <w:rPr>
          <w:i/>
          <w:sz w:val="24"/>
          <w:lang w:val="ru-RU" w:eastAsia="en-US"/>
        </w:rPr>
        <w:t>(организуется помощь детям войны и ветеранам педагогического труда, бойцам РФ  специальной операции на Украине);</w:t>
      </w:r>
      <w:proofErr w:type="gramEnd"/>
    </w:p>
    <w:p w:rsidR="0098046E" w:rsidRPr="009D025E" w:rsidRDefault="00AE3470" w:rsidP="009D025E">
      <w:pPr>
        <w:ind w:hanging="284"/>
        <w:rPr>
          <w:sz w:val="24"/>
          <w:lang w:val="ru-RU"/>
        </w:rPr>
      </w:pPr>
      <w:r w:rsidRPr="009D025E">
        <w:rPr>
          <w:sz w:val="24"/>
          <w:lang w:val="ru-RU" w:eastAsia="en-US"/>
        </w:rPr>
        <w:t xml:space="preserve">  </w:t>
      </w:r>
      <w:r w:rsidR="00C95D88">
        <w:rPr>
          <w:sz w:val="24"/>
          <w:lang w:val="ru-RU" w:eastAsia="en-US"/>
        </w:rPr>
        <w:t xml:space="preserve">  </w:t>
      </w:r>
      <w:r w:rsidRPr="009D025E">
        <w:rPr>
          <w:b/>
          <w:sz w:val="24"/>
          <w:lang w:val="ru-RU" w:eastAsia="en-US"/>
        </w:rPr>
        <w:t>эстетическое воспитание</w:t>
      </w:r>
      <w:r w:rsidRPr="009D025E">
        <w:rPr>
          <w:sz w:val="24"/>
          <w:lang w:val="ru-RU" w:eastAsia="en-US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</w:t>
      </w:r>
      <w:r w:rsidRPr="009D025E">
        <w:rPr>
          <w:i/>
          <w:sz w:val="24"/>
          <w:lang w:val="ru-RU" w:eastAsia="en-US"/>
        </w:rPr>
        <w:t xml:space="preserve">(посещение музеев и театров  региона, </w:t>
      </w:r>
      <w:proofErr w:type="spellStart"/>
      <w:r w:rsidRPr="009D025E">
        <w:rPr>
          <w:i/>
          <w:sz w:val="24"/>
          <w:lang w:val="ru-RU" w:eastAsia="en-US"/>
        </w:rPr>
        <w:t>экскурсионноые</w:t>
      </w:r>
      <w:proofErr w:type="spellEnd"/>
      <w:r w:rsidRPr="009D025E">
        <w:rPr>
          <w:i/>
          <w:sz w:val="24"/>
          <w:lang w:val="ru-RU" w:eastAsia="en-US"/>
        </w:rPr>
        <w:t xml:space="preserve"> поездки по городам России);</w:t>
      </w:r>
    </w:p>
    <w:p w:rsidR="00C95D88" w:rsidRDefault="00C95D88" w:rsidP="00C95D88">
      <w:pPr>
        <w:ind w:hanging="284"/>
        <w:rPr>
          <w:sz w:val="24"/>
          <w:lang w:val="ru-RU"/>
        </w:rPr>
      </w:pPr>
      <w:r>
        <w:rPr>
          <w:i/>
          <w:sz w:val="24"/>
          <w:lang w:val="ru-RU" w:eastAsia="en-US"/>
        </w:rPr>
        <w:t xml:space="preserve">   </w:t>
      </w:r>
      <w:r w:rsidR="00AE3470" w:rsidRPr="009D025E">
        <w:rPr>
          <w:i/>
          <w:sz w:val="24"/>
          <w:lang w:val="ru-RU" w:eastAsia="en-US"/>
        </w:rPr>
        <w:t xml:space="preserve"> </w:t>
      </w:r>
      <w:r w:rsidR="00AE3470" w:rsidRPr="009D025E">
        <w:rPr>
          <w:b/>
          <w:sz w:val="24"/>
          <w:lang w:val="ru-RU" w:eastAsia="en-US"/>
        </w:rPr>
        <w:t>физическое воспитание</w:t>
      </w:r>
      <w:r w:rsidR="00AE3470" w:rsidRPr="009D025E">
        <w:rPr>
          <w:sz w:val="24"/>
          <w:lang w:val="ru-RU" w:eastAsia="en-US"/>
        </w:rPr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</w:t>
      </w:r>
      <w:r w:rsidR="00AE3470" w:rsidRPr="009D025E">
        <w:rPr>
          <w:i/>
          <w:sz w:val="24"/>
          <w:lang w:val="ru-RU" w:eastAsia="en-US"/>
        </w:rPr>
        <w:t>(работа Школьного спортивного клуба школы, участие в спортивных соревнованиях города и региона);</w:t>
      </w:r>
    </w:p>
    <w:p w:rsidR="00C95D88" w:rsidRDefault="00C95D88" w:rsidP="00C95D88">
      <w:pPr>
        <w:ind w:hanging="284"/>
        <w:rPr>
          <w:sz w:val="24"/>
          <w:lang w:val="ru-RU"/>
        </w:rPr>
      </w:pPr>
      <w:r>
        <w:rPr>
          <w:sz w:val="24"/>
          <w:lang w:val="ru-RU"/>
        </w:rPr>
        <w:t xml:space="preserve">     </w:t>
      </w:r>
      <w:proofErr w:type="gramStart"/>
      <w:r w:rsidR="00AE3470" w:rsidRPr="009D025E">
        <w:rPr>
          <w:b/>
          <w:sz w:val="24"/>
          <w:lang w:val="ru-RU" w:eastAsia="en-US"/>
        </w:rPr>
        <w:t>трудовое воспитание</w:t>
      </w:r>
      <w:r w:rsidR="00AE3470" w:rsidRPr="009D025E">
        <w:rPr>
          <w:sz w:val="24"/>
          <w:lang w:val="ru-RU" w:eastAsia="en-US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</w:t>
      </w:r>
      <w:r w:rsidR="00AE3470" w:rsidRPr="009D025E">
        <w:rPr>
          <w:i/>
          <w:sz w:val="24"/>
          <w:lang w:val="ru-RU" w:eastAsia="en-US"/>
        </w:rPr>
        <w:t>(организация дежурств в школе, в кабинетах ОО, школьных клумбах и субботники на территории школьного двора);</w:t>
      </w:r>
      <w:proofErr w:type="gramEnd"/>
    </w:p>
    <w:p w:rsidR="00C95D88" w:rsidRDefault="00C95D88" w:rsidP="00C95D88">
      <w:pPr>
        <w:ind w:hanging="284"/>
        <w:rPr>
          <w:sz w:val="24"/>
          <w:lang w:val="ru-RU"/>
        </w:rPr>
      </w:pPr>
      <w:r>
        <w:rPr>
          <w:sz w:val="24"/>
          <w:lang w:val="ru-RU"/>
        </w:rPr>
        <w:t xml:space="preserve">     </w:t>
      </w:r>
      <w:r w:rsidR="00AE3470" w:rsidRPr="009D025E">
        <w:rPr>
          <w:b/>
          <w:sz w:val="24"/>
          <w:lang w:val="ru-RU" w:eastAsia="en-US"/>
        </w:rPr>
        <w:t>экологическое воспитание:</w:t>
      </w:r>
      <w:r w:rsidR="00AE3470" w:rsidRPr="009D025E">
        <w:rPr>
          <w:sz w:val="24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</w:t>
      </w:r>
      <w:r w:rsidR="00AE3470" w:rsidRPr="009D025E">
        <w:rPr>
          <w:i/>
          <w:sz w:val="24"/>
          <w:lang w:val="ru-RU" w:eastAsia="en-US"/>
        </w:rPr>
        <w:t>(участие в экологических акциях «Бегите воду», «</w:t>
      </w:r>
      <w:proofErr w:type="spellStart"/>
      <w:r w:rsidR="00AE3470" w:rsidRPr="009D025E">
        <w:rPr>
          <w:i/>
          <w:sz w:val="24"/>
          <w:lang w:val="ru-RU" w:eastAsia="en-US"/>
        </w:rPr>
        <w:t>Эколята</w:t>
      </w:r>
      <w:proofErr w:type="spellEnd"/>
      <w:r w:rsidR="00AE3470" w:rsidRPr="009D025E">
        <w:rPr>
          <w:i/>
          <w:sz w:val="24"/>
          <w:lang w:val="ru-RU" w:eastAsia="en-US"/>
        </w:rPr>
        <w:t>», «Бумаге – вторая жизнь и др.);</w:t>
      </w:r>
    </w:p>
    <w:p w:rsidR="0098046E" w:rsidRPr="00C95D88" w:rsidRDefault="00C95D88" w:rsidP="00C95D88">
      <w:pPr>
        <w:ind w:hanging="284"/>
        <w:rPr>
          <w:sz w:val="24"/>
          <w:lang w:val="ru-RU"/>
        </w:rPr>
      </w:pPr>
      <w:r>
        <w:rPr>
          <w:sz w:val="24"/>
          <w:lang w:val="ru-RU"/>
        </w:rPr>
        <w:t xml:space="preserve">    </w:t>
      </w:r>
      <w:r w:rsidR="00AE3470" w:rsidRPr="009D025E">
        <w:rPr>
          <w:b/>
          <w:sz w:val="24"/>
          <w:lang w:val="ru-RU" w:eastAsia="en-US"/>
        </w:rPr>
        <w:t>познавательное направление воспитания</w:t>
      </w:r>
      <w:r w:rsidR="00AE3470" w:rsidRPr="009D025E">
        <w:rPr>
          <w:sz w:val="24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</w:t>
      </w:r>
      <w:proofErr w:type="gramStart"/>
      <w:r w:rsidR="00AE3470" w:rsidRPr="009D025E">
        <w:rPr>
          <w:sz w:val="24"/>
          <w:lang w:val="ru-RU" w:eastAsia="en-US"/>
        </w:rPr>
        <w:t>.</w:t>
      </w:r>
      <w:proofErr w:type="gramEnd"/>
      <w:r w:rsidR="00AE3470" w:rsidRPr="009D025E">
        <w:rPr>
          <w:sz w:val="24"/>
          <w:lang w:val="ru-RU" w:eastAsia="en-US"/>
        </w:rPr>
        <w:t xml:space="preserve"> </w:t>
      </w:r>
      <w:r w:rsidR="00AE3470" w:rsidRPr="009D025E">
        <w:rPr>
          <w:i/>
          <w:sz w:val="24"/>
          <w:lang w:val="ru-RU" w:eastAsia="en-US"/>
        </w:rPr>
        <w:t>(</w:t>
      </w:r>
      <w:proofErr w:type="gramStart"/>
      <w:r w:rsidR="00AE3470" w:rsidRPr="009D025E">
        <w:rPr>
          <w:i/>
          <w:sz w:val="24"/>
          <w:lang w:val="ru-RU" w:eastAsia="en-US"/>
        </w:rPr>
        <w:t>у</w:t>
      </w:r>
      <w:proofErr w:type="gramEnd"/>
      <w:r w:rsidR="00AE3470" w:rsidRPr="009D025E">
        <w:rPr>
          <w:i/>
          <w:sz w:val="24"/>
          <w:lang w:val="ru-RU" w:eastAsia="en-US"/>
        </w:rPr>
        <w:t>частие в научно-практических конференциях онлайн  и офлайн, Курчатовских чтениях, конкурсе чтецов, конкурсах и фестивалях науки и творчества).</w:t>
      </w:r>
    </w:p>
    <w:p w:rsidR="007E1EDC" w:rsidRPr="009D025E" w:rsidRDefault="007E1EDC" w:rsidP="009D025E">
      <w:pPr>
        <w:pStyle w:val="1"/>
        <w:spacing w:before="0" w:after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F2C76" w:rsidRPr="009D025E" w:rsidRDefault="004F2C76" w:rsidP="009D025E">
      <w:pPr>
        <w:rPr>
          <w:sz w:val="24"/>
          <w:lang w:val="ru-RU"/>
        </w:rPr>
      </w:pPr>
    </w:p>
    <w:p w:rsidR="004F2C76" w:rsidRDefault="004F2C76" w:rsidP="009D025E">
      <w:pPr>
        <w:rPr>
          <w:sz w:val="24"/>
          <w:lang w:val="ru-RU"/>
        </w:rPr>
      </w:pPr>
    </w:p>
    <w:p w:rsidR="00C95D88" w:rsidRDefault="00C95D88" w:rsidP="009D025E">
      <w:pPr>
        <w:rPr>
          <w:sz w:val="24"/>
          <w:lang w:val="ru-RU"/>
        </w:rPr>
      </w:pPr>
    </w:p>
    <w:p w:rsidR="00C95D88" w:rsidRDefault="00C95D88" w:rsidP="009D025E">
      <w:pPr>
        <w:rPr>
          <w:sz w:val="24"/>
          <w:lang w:val="ru-RU"/>
        </w:rPr>
      </w:pPr>
    </w:p>
    <w:p w:rsidR="00C95D88" w:rsidRDefault="00C95D88" w:rsidP="009D025E">
      <w:pPr>
        <w:rPr>
          <w:sz w:val="24"/>
          <w:lang w:val="ru-RU"/>
        </w:rPr>
      </w:pPr>
    </w:p>
    <w:p w:rsidR="00C95D88" w:rsidRDefault="00C95D88" w:rsidP="009D025E">
      <w:pPr>
        <w:rPr>
          <w:sz w:val="24"/>
          <w:lang w:val="ru-RU"/>
        </w:rPr>
      </w:pPr>
    </w:p>
    <w:p w:rsidR="00C95D88" w:rsidRDefault="00C95D88" w:rsidP="009D025E">
      <w:pPr>
        <w:rPr>
          <w:sz w:val="24"/>
          <w:lang w:val="ru-RU"/>
        </w:rPr>
      </w:pPr>
    </w:p>
    <w:p w:rsidR="00C95D88" w:rsidRDefault="00C95D88" w:rsidP="009D025E">
      <w:pPr>
        <w:rPr>
          <w:sz w:val="24"/>
          <w:lang w:val="ru-RU"/>
        </w:rPr>
      </w:pPr>
    </w:p>
    <w:p w:rsidR="00C95D88" w:rsidRDefault="00C95D88" w:rsidP="009D025E">
      <w:pPr>
        <w:rPr>
          <w:sz w:val="24"/>
          <w:lang w:val="ru-RU"/>
        </w:rPr>
      </w:pPr>
    </w:p>
    <w:p w:rsidR="00C95D88" w:rsidRPr="009D025E" w:rsidRDefault="00C95D88" w:rsidP="009D025E">
      <w:pPr>
        <w:rPr>
          <w:sz w:val="24"/>
          <w:lang w:val="ru-RU"/>
        </w:rPr>
      </w:pPr>
    </w:p>
    <w:p w:rsidR="0098046E" w:rsidRPr="009D025E" w:rsidRDefault="007E1EDC" w:rsidP="009D025E">
      <w:pPr>
        <w:pStyle w:val="1"/>
        <w:spacing w:before="0" w:after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D025E">
        <w:rPr>
          <w:rFonts w:ascii="Times New Roman" w:hAnsi="Times New Roman" w:cs="Times New Roman"/>
          <w:bCs w:val="0"/>
          <w:sz w:val="24"/>
          <w:szCs w:val="24"/>
          <w:lang w:val="ru-RU"/>
        </w:rPr>
        <w:lastRenderedPageBreak/>
        <w:t>1.4</w:t>
      </w:r>
      <w:r w:rsidR="00E1333B" w:rsidRPr="009D025E">
        <w:rPr>
          <w:rFonts w:ascii="Times New Roman" w:hAnsi="Times New Roman" w:cs="Times New Roman"/>
          <w:bCs w:val="0"/>
          <w:sz w:val="24"/>
          <w:szCs w:val="24"/>
          <w:lang w:val="ru-RU"/>
        </w:rPr>
        <w:t>.  Н</w:t>
      </w:r>
      <w:r w:rsidR="00AE3470" w:rsidRPr="009D025E">
        <w:rPr>
          <w:rFonts w:ascii="Times New Roman" w:hAnsi="Times New Roman" w:cs="Times New Roman"/>
          <w:bCs w:val="0"/>
          <w:sz w:val="24"/>
          <w:szCs w:val="24"/>
          <w:lang w:val="ru-RU"/>
        </w:rPr>
        <w:t>а каждом уровне воспитания выделяются свои целевые приоритеты</w:t>
      </w:r>
    </w:p>
    <w:p w:rsidR="0098046E" w:rsidRPr="009D025E" w:rsidRDefault="00AE3470" w:rsidP="009D025E">
      <w:pPr>
        <w:rPr>
          <w:sz w:val="24"/>
          <w:u w:val="single"/>
          <w:lang w:val="ru-RU"/>
        </w:rPr>
      </w:pPr>
      <w:r w:rsidRPr="009D025E">
        <w:rPr>
          <w:b/>
          <w:bCs/>
          <w:sz w:val="24"/>
          <w:lang w:val="ru-RU"/>
        </w:rPr>
        <w:t xml:space="preserve">Целевые ориентиры результатов воспитания на уровне </w:t>
      </w:r>
      <w:r w:rsidRPr="009D025E">
        <w:rPr>
          <w:b/>
          <w:bCs/>
          <w:sz w:val="24"/>
          <w:u w:val="single"/>
          <w:lang w:val="ru-RU"/>
        </w:rPr>
        <w:t>начального общего образования</w:t>
      </w:r>
    </w:p>
    <w:p w:rsidR="0098046E" w:rsidRPr="009D025E" w:rsidRDefault="0098046E" w:rsidP="009D025E">
      <w:pPr>
        <w:rPr>
          <w:sz w:val="24"/>
          <w:u w:val="single"/>
          <w:lang w:val="ru-RU"/>
        </w:rPr>
      </w:pPr>
    </w:p>
    <w:tbl>
      <w:tblPr>
        <w:tblW w:w="1031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F00F18" w:rsidRPr="009D025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tabs>
                <w:tab w:val="left" w:pos="851"/>
              </w:tabs>
              <w:rPr>
                <w:sz w:val="24"/>
                <w:lang w:val="ru-RU"/>
              </w:rPr>
            </w:pPr>
            <w:r w:rsidRPr="009D025E">
              <w:rPr>
                <w:b/>
                <w:bCs/>
                <w:sz w:val="24"/>
                <w:lang w:val="ru-RU" w:eastAsia="ru-RU"/>
              </w:rPr>
              <w:t xml:space="preserve">                                            Целевые ориентиры</w:t>
            </w:r>
          </w:p>
        </w:tc>
      </w:tr>
      <w:tr w:rsidR="00F00F18" w:rsidRPr="009D025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lang w:val="ru-RU" w:eastAsia="ru-RU"/>
              </w:rPr>
            </w:pPr>
            <w:r w:rsidRPr="009D025E">
              <w:rPr>
                <w:b/>
                <w:bCs/>
                <w:sz w:val="24"/>
                <w:lang w:val="ru-RU" w:eastAsia="ru-RU"/>
              </w:rPr>
              <w:t>Гражданско-патриотическое воспитание</w:t>
            </w:r>
          </w:p>
        </w:tc>
      </w:tr>
      <w:tr w:rsidR="00F00F18" w:rsidRPr="0014498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F00F18" w:rsidRPr="009D025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lang w:val="ru-RU" w:eastAsia="ru-RU"/>
              </w:rPr>
            </w:pPr>
            <w:r w:rsidRPr="009D025E">
              <w:rPr>
                <w:b/>
                <w:bCs/>
                <w:sz w:val="24"/>
                <w:lang w:val="ru-RU" w:eastAsia="ru-RU"/>
              </w:rPr>
              <w:t>Духовно-нравственное воспитание</w:t>
            </w:r>
          </w:p>
        </w:tc>
      </w:tr>
      <w:tr w:rsidR="00F00F18" w:rsidRPr="0014498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уважающий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98046E" w:rsidRPr="009D025E" w:rsidRDefault="0098046E" w:rsidP="009D025E">
            <w:pPr>
              <w:widowControl/>
              <w:rPr>
                <w:bCs/>
                <w:sz w:val="24"/>
                <w:lang w:val="ru-RU" w:eastAsia="ru-RU"/>
              </w:rPr>
            </w:pPr>
          </w:p>
        </w:tc>
      </w:tr>
      <w:tr w:rsidR="00F00F18" w:rsidRPr="009D025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widowControl/>
              <w:jc w:val="center"/>
              <w:rPr>
                <w:b/>
                <w:bCs/>
                <w:sz w:val="24"/>
                <w:lang w:val="ru-RU" w:eastAsia="ru-RU"/>
              </w:rPr>
            </w:pPr>
            <w:r w:rsidRPr="009D025E">
              <w:rPr>
                <w:b/>
                <w:bCs/>
                <w:sz w:val="24"/>
                <w:lang w:val="ru-RU" w:eastAsia="ru-RU"/>
              </w:rPr>
              <w:t>Эстетическое воспитание</w:t>
            </w:r>
          </w:p>
        </w:tc>
      </w:tr>
      <w:tr w:rsidR="00F00F18" w:rsidRPr="0014498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и уважение к отечественной и мировой художественной культуре;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F00F18" w:rsidRPr="009D025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widowControl/>
              <w:jc w:val="center"/>
              <w:rPr>
                <w:b/>
                <w:bCs/>
                <w:sz w:val="24"/>
                <w:lang w:val="ru-RU" w:eastAsia="ru-RU"/>
              </w:rPr>
            </w:pPr>
            <w:r w:rsidRPr="009D025E">
              <w:rPr>
                <w:b/>
                <w:bCs/>
                <w:sz w:val="24"/>
                <w:lang w:val="ru-RU" w:eastAsia="ru-RU"/>
              </w:rPr>
              <w:t>Физическое воспитание</w:t>
            </w:r>
          </w:p>
        </w:tc>
      </w:tr>
      <w:tr w:rsidR="00F00F18" w:rsidRPr="0014498D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F00F18" w:rsidRPr="009D025E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widowControl/>
              <w:jc w:val="center"/>
              <w:rPr>
                <w:b/>
                <w:bCs/>
                <w:sz w:val="24"/>
                <w:lang w:val="ru-RU" w:eastAsia="ru-RU"/>
              </w:rPr>
            </w:pPr>
            <w:r w:rsidRPr="009D025E">
              <w:rPr>
                <w:b/>
                <w:bCs/>
                <w:sz w:val="24"/>
                <w:lang w:val="ru-RU" w:eastAsia="ru-RU"/>
              </w:rPr>
              <w:t>Трудовое воспитание</w:t>
            </w:r>
          </w:p>
        </w:tc>
      </w:tr>
      <w:tr w:rsidR="00F00F18" w:rsidRPr="0014498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труда в жизни человека, семьи, общества;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разным профессиям;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участвующий в различных видах доступного по возрасту труда, трудовой деятельности.</w:t>
            </w:r>
          </w:p>
        </w:tc>
      </w:tr>
      <w:tr w:rsidR="00F00F18" w:rsidRPr="009D025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widowControl/>
              <w:jc w:val="center"/>
              <w:rPr>
                <w:b/>
                <w:bCs/>
                <w:sz w:val="24"/>
                <w:lang w:val="ru-RU" w:eastAsia="ru-RU"/>
              </w:rPr>
            </w:pPr>
            <w:r w:rsidRPr="009D025E">
              <w:rPr>
                <w:b/>
                <w:bCs/>
                <w:sz w:val="24"/>
                <w:lang w:val="ru-RU" w:eastAsia="ru-RU"/>
              </w:rPr>
              <w:lastRenderedPageBreak/>
              <w:t>Экологическое воспитание</w:t>
            </w:r>
          </w:p>
        </w:tc>
      </w:tr>
      <w:tr w:rsidR="00F00F18" w:rsidRPr="0014498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F00F18" w:rsidRPr="009D025E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widowControl/>
              <w:jc w:val="center"/>
              <w:rPr>
                <w:b/>
                <w:bCs/>
                <w:sz w:val="24"/>
                <w:lang w:val="ru-RU" w:eastAsia="ru-RU"/>
              </w:rPr>
            </w:pPr>
            <w:r w:rsidRPr="009D025E">
              <w:rPr>
                <w:b/>
                <w:bCs/>
                <w:sz w:val="24"/>
                <w:lang w:val="ru-RU" w:eastAsia="ru-RU"/>
              </w:rPr>
              <w:t>Ценности научного познания</w:t>
            </w:r>
          </w:p>
        </w:tc>
      </w:tr>
      <w:tr w:rsidR="00F00F18" w:rsidRPr="0014498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:rsidR="0098046E" w:rsidRPr="009D025E" w:rsidRDefault="0098046E" w:rsidP="009D025E">
            <w:pPr>
              <w:widowControl/>
              <w:rPr>
                <w:bCs/>
                <w:sz w:val="24"/>
                <w:lang w:val="ru-RU" w:eastAsia="ru-RU"/>
              </w:rPr>
            </w:pPr>
          </w:p>
        </w:tc>
      </w:tr>
    </w:tbl>
    <w:p w:rsidR="0098046E" w:rsidRPr="009D025E" w:rsidRDefault="0098046E" w:rsidP="009D025E">
      <w:pPr>
        <w:pStyle w:val="1"/>
        <w:spacing w:before="0" w:after="0"/>
        <w:rPr>
          <w:rFonts w:ascii="Times New Roman" w:hAnsi="Times New Roman" w:cs="Times New Roman"/>
          <w:bCs w:val="0"/>
          <w:sz w:val="24"/>
          <w:szCs w:val="24"/>
          <w:lang w:val="ru-RU"/>
        </w:rPr>
      </w:pPr>
    </w:p>
    <w:p w:rsidR="0098046E" w:rsidRPr="009D025E" w:rsidRDefault="00AE3470" w:rsidP="009D025E">
      <w:pPr>
        <w:pStyle w:val="1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D025E">
        <w:rPr>
          <w:rFonts w:ascii="Times New Roman" w:hAnsi="Times New Roman" w:cs="Times New Roman"/>
          <w:bCs w:val="0"/>
          <w:sz w:val="24"/>
          <w:szCs w:val="24"/>
          <w:lang w:val="ru-RU"/>
        </w:rPr>
        <w:t>Целевые ориентиры результатов воспитания на уровне</w:t>
      </w:r>
      <w:r w:rsidRPr="009D025E">
        <w:rPr>
          <w:rFonts w:ascii="Times New Roman" w:hAnsi="Times New Roman" w:cs="Times New Roman"/>
          <w:bCs w:val="0"/>
          <w:sz w:val="24"/>
          <w:szCs w:val="24"/>
          <w:u w:val="single"/>
          <w:lang w:val="ru-RU"/>
        </w:rPr>
        <w:t xml:space="preserve"> </w:t>
      </w:r>
      <w:r w:rsidRPr="009D025E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основного общего образования</w:t>
      </w:r>
      <w:r w:rsidRPr="009D02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178"/>
      </w:tblGrid>
      <w:tr w:rsidR="00F00F18" w:rsidRPr="009D025E" w:rsidTr="00E1333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tabs>
                <w:tab w:val="left" w:pos="851"/>
              </w:tabs>
              <w:jc w:val="center"/>
              <w:rPr>
                <w:sz w:val="24"/>
                <w:lang w:val="ru-RU"/>
              </w:rPr>
            </w:pPr>
            <w:r w:rsidRPr="009D025E">
              <w:rPr>
                <w:b/>
                <w:bCs/>
                <w:sz w:val="24"/>
                <w:lang w:val="ru-RU" w:eastAsia="ru-RU"/>
              </w:rPr>
              <w:t>Целевые ориентиры</w:t>
            </w:r>
          </w:p>
        </w:tc>
      </w:tr>
      <w:tr w:rsidR="00F00F18" w:rsidRPr="009D025E" w:rsidTr="00E1333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lang w:val="ru-RU" w:eastAsia="ru-RU"/>
              </w:rPr>
            </w:pPr>
            <w:r w:rsidRPr="009D025E">
              <w:rPr>
                <w:b/>
                <w:bCs/>
                <w:sz w:val="24"/>
                <w:lang w:val="ru-RU" w:eastAsia="ru-RU"/>
              </w:rPr>
              <w:t>Гражданско-патриотическое воспитание</w:t>
            </w:r>
          </w:p>
        </w:tc>
      </w:tr>
      <w:tr w:rsidR="00F00F18" w:rsidRPr="0014498D" w:rsidTr="00E1333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  <w:p w:rsidR="0098046E" w:rsidRPr="009D025E" w:rsidRDefault="0098046E" w:rsidP="009D025E">
            <w:pPr>
              <w:tabs>
                <w:tab w:val="left" w:pos="993"/>
              </w:tabs>
              <w:rPr>
                <w:bCs/>
                <w:sz w:val="24"/>
                <w:lang w:val="ru-RU" w:eastAsia="ru-RU"/>
              </w:rPr>
            </w:pPr>
          </w:p>
        </w:tc>
      </w:tr>
      <w:tr w:rsidR="00F00F18" w:rsidRPr="009D025E" w:rsidTr="00E1333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tabs>
                <w:tab w:val="left" w:pos="993"/>
              </w:tabs>
              <w:jc w:val="center"/>
              <w:rPr>
                <w:b/>
                <w:sz w:val="24"/>
                <w:lang w:val="ru-RU"/>
              </w:rPr>
            </w:pPr>
            <w:r w:rsidRPr="009D025E">
              <w:rPr>
                <w:b/>
                <w:bCs/>
                <w:sz w:val="24"/>
                <w:lang w:val="ru-RU" w:eastAsia="ru-RU"/>
              </w:rPr>
              <w:t>Духовно-нравственное воспитание</w:t>
            </w:r>
          </w:p>
        </w:tc>
      </w:tr>
      <w:tr w:rsidR="00F00F18" w:rsidRPr="0014498D" w:rsidTr="00E1333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уважающий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98046E" w:rsidRPr="009D025E" w:rsidRDefault="0098046E" w:rsidP="009D025E">
            <w:pPr>
              <w:widowControl/>
              <w:rPr>
                <w:bCs/>
                <w:sz w:val="24"/>
                <w:lang w:val="ru-RU" w:eastAsia="ru-RU"/>
              </w:rPr>
            </w:pPr>
          </w:p>
        </w:tc>
      </w:tr>
      <w:tr w:rsidR="00F00F18" w:rsidRPr="009D025E" w:rsidTr="00E1333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widowControl/>
              <w:jc w:val="center"/>
              <w:rPr>
                <w:b/>
                <w:bCs/>
                <w:sz w:val="24"/>
                <w:lang w:val="ru-RU" w:eastAsia="ru-RU"/>
              </w:rPr>
            </w:pPr>
            <w:r w:rsidRPr="009D025E">
              <w:rPr>
                <w:b/>
                <w:bCs/>
                <w:sz w:val="24"/>
                <w:lang w:val="ru-RU" w:eastAsia="ru-RU"/>
              </w:rPr>
              <w:t>Эстетическое воспитание</w:t>
            </w:r>
          </w:p>
        </w:tc>
      </w:tr>
      <w:tr w:rsidR="00F00F18" w:rsidRPr="0014498D" w:rsidTr="00E1333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 интерес и уважение к отечественной и мировой художественной культуре;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  <w:p w:rsidR="0098046E" w:rsidRPr="009D025E" w:rsidRDefault="0098046E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18" w:rsidRPr="009D025E" w:rsidTr="00E1333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widowControl/>
              <w:jc w:val="center"/>
              <w:rPr>
                <w:b/>
                <w:bCs/>
                <w:sz w:val="24"/>
                <w:lang w:val="ru-RU" w:eastAsia="ru-RU"/>
              </w:rPr>
            </w:pPr>
            <w:r w:rsidRPr="009D025E">
              <w:rPr>
                <w:b/>
                <w:bCs/>
                <w:sz w:val="24"/>
                <w:lang w:val="ru-RU" w:eastAsia="ru-RU"/>
              </w:rPr>
              <w:lastRenderedPageBreak/>
              <w:t>Физическое воспитание</w:t>
            </w:r>
          </w:p>
        </w:tc>
      </w:tr>
      <w:tr w:rsidR="00F00F18" w:rsidRPr="0014498D" w:rsidTr="00E1333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здоровья и эмоционального благополучия: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  <w:p w:rsidR="0098046E" w:rsidRPr="009D025E" w:rsidRDefault="0098046E" w:rsidP="009D025E">
            <w:pPr>
              <w:widowControl/>
              <w:rPr>
                <w:bCs/>
                <w:sz w:val="24"/>
                <w:lang w:val="ru-RU" w:eastAsia="ru-RU"/>
              </w:rPr>
            </w:pPr>
          </w:p>
        </w:tc>
      </w:tr>
      <w:tr w:rsidR="00F00F18" w:rsidRPr="009D025E" w:rsidTr="00E1333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widowControl/>
              <w:jc w:val="center"/>
              <w:rPr>
                <w:b/>
                <w:bCs/>
                <w:sz w:val="24"/>
                <w:lang w:val="ru-RU" w:eastAsia="ru-RU"/>
              </w:rPr>
            </w:pPr>
            <w:r w:rsidRPr="009D025E">
              <w:rPr>
                <w:b/>
                <w:bCs/>
                <w:sz w:val="24"/>
                <w:lang w:val="ru-RU" w:eastAsia="ru-RU"/>
              </w:rPr>
              <w:t>Трудовое воспитание</w:t>
            </w:r>
          </w:p>
        </w:tc>
      </w:tr>
      <w:tr w:rsidR="00F00F18" w:rsidRPr="0014498D" w:rsidTr="00E1333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труда в жизни человека, семьи, общества;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разным профессиям;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  <w:p w:rsidR="0098046E" w:rsidRPr="009D025E" w:rsidRDefault="0098046E" w:rsidP="009D025E">
            <w:pPr>
              <w:widowControl/>
              <w:rPr>
                <w:sz w:val="24"/>
                <w:lang w:val="ru-RU"/>
              </w:rPr>
            </w:pPr>
          </w:p>
        </w:tc>
      </w:tr>
      <w:tr w:rsidR="00F00F18" w:rsidRPr="009D025E" w:rsidTr="00E1333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widowControl/>
              <w:jc w:val="center"/>
              <w:rPr>
                <w:b/>
                <w:sz w:val="24"/>
                <w:lang w:val="ru-RU"/>
              </w:rPr>
            </w:pPr>
            <w:r w:rsidRPr="009D025E">
              <w:rPr>
                <w:b/>
                <w:bCs/>
                <w:sz w:val="24"/>
                <w:lang w:val="ru-RU" w:eastAsia="ru-RU"/>
              </w:rPr>
              <w:t>Экологическое воспитание</w:t>
            </w:r>
          </w:p>
        </w:tc>
      </w:tr>
      <w:tr w:rsidR="00F00F18" w:rsidRPr="0014498D" w:rsidTr="00E1333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  <w:p w:rsidR="0098046E" w:rsidRPr="009D025E" w:rsidRDefault="0098046E" w:rsidP="009D025E">
            <w:pPr>
              <w:widowControl/>
              <w:rPr>
                <w:sz w:val="24"/>
                <w:lang w:val="ru-RU"/>
              </w:rPr>
            </w:pPr>
          </w:p>
        </w:tc>
      </w:tr>
      <w:tr w:rsidR="00F00F18" w:rsidRPr="009D025E" w:rsidTr="00E1333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lang w:val="ru-RU" w:eastAsia="ru-RU"/>
              </w:rPr>
            </w:pPr>
            <w:proofErr w:type="spellStart"/>
            <w:r w:rsidRPr="009D025E">
              <w:rPr>
                <w:b/>
                <w:sz w:val="24"/>
              </w:rPr>
              <w:t>Ценности</w:t>
            </w:r>
            <w:proofErr w:type="spellEnd"/>
            <w:r w:rsidRPr="009D025E">
              <w:rPr>
                <w:b/>
                <w:sz w:val="24"/>
              </w:rPr>
              <w:t xml:space="preserve"> </w:t>
            </w:r>
            <w:proofErr w:type="spellStart"/>
            <w:r w:rsidRPr="009D025E">
              <w:rPr>
                <w:b/>
                <w:sz w:val="24"/>
              </w:rPr>
              <w:t>научного</w:t>
            </w:r>
            <w:proofErr w:type="spellEnd"/>
            <w:r w:rsidRPr="009D025E">
              <w:rPr>
                <w:b/>
                <w:sz w:val="24"/>
              </w:rPr>
              <w:t xml:space="preserve"> </w:t>
            </w:r>
            <w:proofErr w:type="spellStart"/>
            <w:r w:rsidRPr="009D025E">
              <w:rPr>
                <w:b/>
                <w:sz w:val="24"/>
              </w:rPr>
              <w:t>познания</w:t>
            </w:r>
            <w:proofErr w:type="spellEnd"/>
          </w:p>
        </w:tc>
      </w:tr>
      <w:tr w:rsidR="00F00F18" w:rsidRPr="0014498D" w:rsidTr="00E1333B">
        <w:trPr>
          <w:trHeight w:val="85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:rsidR="0098046E" w:rsidRPr="009D025E" w:rsidRDefault="0098046E" w:rsidP="009D025E">
            <w:pPr>
              <w:widowControl/>
              <w:rPr>
                <w:bCs/>
                <w:sz w:val="24"/>
                <w:lang w:val="ru-RU" w:eastAsia="ru-RU"/>
              </w:rPr>
            </w:pPr>
          </w:p>
        </w:tc>
      </w:tr>
    </w:tbl>
    <w:p w:rsidR="0098046E" w:rsidRPr="009D025E" w:rsidRDefault="0098046E" w:rsidP="009D025E">
      <w:pPr>
        <w:ind w:firstLine="709"/>
        <w:rPr>
          <w:b/>
          <w:iCs/>
          <w:sz w:val="24"/>
          <w:lang w:val="ru-RU"/>
        </w:rPr>
      </w:pPr>
    </w:p>
    <w:p w:rsidR="0098046E" w:rsidRPr="009D025E" w:rsidRDefault="00AE3470" w:rsidP="009D025E">
      <w:pPr>
        <w:pStyle w:val="1"/>
        <w:spacing w:before="0" w:after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D025E">
        <w:rPr>
          <w:rFonts w:ascii="Times New Roman" w:hAnsi="Times New Roman" w:cs="Times New Roman"/>
          <w:bCs w:val="0"/>
          <w:sz w:val="24"/>
          <w:szCs w:val="24"/>
          <w:lang w:val="ru-RU"/>
        </w:rPr>
        <w:t>Целевые ориентиры результатов воспитания на уровне</w:t>
      </w:r>
      <w:r w:rsidRPr="009D025E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9D025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среднего общего образования </w:t>
      </w:r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178"/>
      </w:tblGrid>
      <w:tr w:rsidR="00F00F18" w:rsidRPr="009D025E" w:rsidTr="00E1333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tabs>
                <w:tab w:val="left" w:pos="851"/>
              </w:tabs>
              <w:jc w:val="center"/>
              <w:rPr>
                <w:sz w:val="24"/>
                <w:lang w:val="ru-RU"/>
              </w:rPr>
            </w:pPr>
            <w:r w:rsidRPr="009D025E">
              <w:rPr>
                <w:b/>
                <w:bCs/>
                <w:sz w:val="24"/>
                <w:lang w:val="ru-RU" w:eastAsia="ru-RU"/>
              </w:rPr>
              <w:t>Целевые ориентиры</w:t>
            </w:r>
          </w:p>
        </w:tc>
      </w:tr>
      <w:tr w:rsidR="00F00F18" w:rsidRPr="009D025E" w:rsidTr="00E1333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F00F18" w:rsidRPr="0014498D" w:rsidTr="00E1333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</w:t>
            </w:r>
            <w:r w:rsidRPr="009D0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гражданских правах и обязанностях;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  <w:p w:rsidR="0098046E" w:rsidRPr="009D025E" w:rsidRDefault="0098046E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18" w:rsidRPr="009D025E" w:rsidTr="00E1333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tabs>
                <w:tab w:val="left" w:pos="993"/>
              </w:tabs>
              <w:jc w:val="center"/>
              <w:rPr>
                <w:b/>
                <w:sz w:val="24"/>
                <w:lang w:val="ru-RU"/>
              </w:rPr>
            </w:pPr>
            <w:r w:rsidRPr="009D025E">
              <w:rPr>
                <w:b/>
                <w:bCs/>
                <w:sz w:val="24"/>
                <w:lang w:val="ru-RU" w:eastAsia="ru-RU"/>
              </w:rPr>
              <w:lastRenderedPageBreak/>
              <w:t>Духовно-нравственное воспитание</w:t>
            </w:r>
          </w:p>
        </w:tc>
      </w:tr>
      <w:tr w:rsidR="00F00F18" w:rsidRPr="0014498D" w:rsidTr="00E1333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уважающий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98046E" w:rsidRPr="009D025E" w:rsidRDefault="0098046E" w:rsidP="009D025E">
            <w:pPr>
              <w:widowControl/>
              <w:rPr>
                <w:bCs/>
                <w:sz w:val="24"/>
                <w:lang w:val="ru-RU" w:eastAsia="ru-RU"/>
              </w:rPr>
            </w:pPr>
          </w:p>
        </w:tc>
      </w:tr>
      <w:tr w:rsidR="00F00F18" w:rsidRPr="009D025E" w:rsidTr="00E1333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widowControl/>
              <w:jc w:val="center"/>
              <w:rPr>
                <w:b/>
                <w:bCs/>
                <w:sz w:val="24"/>
                <w:lang w:val="ru-RU" w:eastAsia="ru-RU"/>
              </w:rPr>
            </w:pPr>
            <w:r w:rsidRPr="009D025E">
              <w:rPr>
                <w:b/>
                <w:bCs/>
                <w:sz w:val="24"/>
                <w:lang w:val="ru-RU" w:eastAsia="ru-RU"/>
              </w:rPr>
              <w:t>Эстетическое воспитание</w:t>
            </w:r>
          </w:p>
        </w:tc>
      </w:tr>
      <w:tr w:rsidR="00F00F18" w:rsidRPr="0014498D" w:rsidTr="00E1333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и уважение к отечественной и мировой художественной культуре;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  <w:p w:rsidR="0098046E" w:rsidRPr="009D025E" w:rsidRDefault="0098046E" w:rsidP="009D025E">
            <w:pPr>
              <w:widowControl/>
              <w:rPr>
                <w:sz w:val="24"/>
                <w:lang w:val="ru-RU"/>
              </w:rPr>
            </w:pPr>
          </w:p>
        </w:tc>
      </w:tr>
      <w:tr w:rsidR="00F00F18" w:rsidRPr="009D025E" w:rsidTr="00E1333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lang w:val="ru-RU" w:eastAsia="ru-RU"/>
              </w:rPr>
            </w:pPr>
            <w:r w:rsidRPr="009D025E">
              <w:rPr>
                <w:b/>
                <w:bCs/>
                <w:sz w:val="24"/>
                <w:lang w:val="ru-RU" w:eastAsia="ru-RU"/>
              </w:rPr>
              <w:t>Физическое воспитание</w:t>
            </w:r>
          </w:p>
        </w:tc>
      </w:tr>
      <w:tr w:rsidR="00F00F18" w:rsidRPr="0014498D" w:rsidTr="00E1333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здоровья и эмоционального благополучия: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F00F18" w:rsidRPr="009D025E" w:rsidTr="00E1333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widowControl/>
              <w:jc w:val="center"/>
              <w:rPr>
                <w:b/>
                <w:bCs/>
                <w:sz w:val="24"/>
                <w:lang w:val="ru-RU" w:eastAsia="ru-RU"/>
              </w:rPr>
            </w:pPr>
            <w:r w:rsidRPr="009D025E">
              <w:rPr>
                <w:b/>
                <w:bCs/>
                <w:sz w:val="24"/>
                <w:lang w:val="ru-RU" w:eastAsia="ru-RU"/>
              </w:rPr>
              <w:t>Трудовое воспитание</w:t>
            </w:r>
          </w:p>
        </w:tc>
      </w:tr>
      <w:tr w:rsidR="00F00F18" w:rsidRPr="0014498D" w:rsidTr="00E1333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труда в жизни человека, семьи, общества;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разным профессиям;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  <w:p w:rsidR="0098046E" w:rsidRPr="009D025E" w:rsidRDefault="0098046E" w:rsidP="009D025E">
            <w:pPr>
              <w:widowControl/>
              <w:rPr>
                <w:sz w:val="24"/>
                <w:lang w:val="ru-RU"/>
              </w:rPr>
            </w:pPr>
          </w:p>
        </w:tc>
      </w:tr>
      <w:tr w:rsidR="00F00F18" w:rsidRPr="009D025E" w:rsidTr="00E1333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lang w:val="ru-RU" w:eastAsia="ru-RU"/>
              </w:rPr>
            </w:pPr>
            <w:r w:rsidRPr="009D025E">
              <w:rPr>
                <w:b/>
                <w:bCs/>
                <w:sz w:val="24"/>
                <w:lang w:val="ru-RU" w:eastAsia="ru-RU"/>
              </w:rPr>
              <w:t>Экологическое воспитание</w:t>
            </w:r>
          </w:p>
        </w:tc>
      </w:tr>
      <w:tr w:rsidR="00F00F18" w:rsidRPr="0014498D" w:rsidTr="00E1333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  <w:p w:rsidR="0098046E" w:rsidRPr="009D025E" w:rsidRDefault="0098046E" w:rsidP="009D025E">
            <w:pPr>
              <w:widowControl/>
              <w:rPr>
                <w:bCs/>
                <w:sz w:val="24"/>
                <w:lang w:val="ru-RU" w:eastAsia="ru-RU"/>
              </w:rPr>
            </w:pPr>
          </w:p>
        </w:tc>
      </w:tr>
      <w:tr w:rsidR="00F00F18" w:rsidRPr="009D025E" w:rsidTr="00E1333B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widowControl/>
              <w:jc w:val="center"/>
              <w:rPr>
                <w:b/>
                <w:bCs/>
                <w:sz w:val="24"/>
                <w:lang w:val="ru-RU" w:eastAsia="ru-RU"/>
              </w:rPr>
            </w:pPr>
            <w:r w:rsidRPr="009D025E">
              <w:rPr>
                <w:b/>
                <w:bCs/>
                <w:sz w:val="24"/>
                <w:lang w:val="ru-RU" w:eastAsia="ru-RU"/>
              </w:rPr>
              <w:t>Познавательное воспитание</w:t>
            </w:r>
          </w:p>
        </w:tc>
      </w:tr>
      <w:tr w:rsidR="00F00F18" w:rsidRPr="0014498D" w:rsidTr="00E1333B">
        <w:trPr>
          <w:trHeight w:val="85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98046E" w:rsidRPr="009D025E" w:rsidRDefault="00AE3470" w:rsidP="009D025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:rsidR="0098046E" w:rsidRPr="009D025E" w:rsidRDefault="0098046E" w:rsidP="009D025E">
            <w:pPr>
              <w:widowControl/>
              <w:rPr>
                <w:bCs/>
                <w:sz w:val="24"/>
                <w:lang w:val="ru-RU" w:eastAsia="ru-RU"/>
              </w:rPr>
            </w:pPr>
          </w:p>
        </w:tc>
      </w:tr>
    </w:tbl>
    <w:p w:rsidR="00CF5F9B" w:rsidRDefault="00CF5F9B" w:rsidP="00CF5F9B">
      <w:pPr>
        <w:pStyle w:val="ParaAttribute10"/>
        <w:rPr>
          <w:rFonts w:eastAsia="Times New Roman"/>
          <w:lang w:eastAsia="ko-KR"/>
        </w:rPr>
      </w:pPr>
    </w:p>
    <w:p w:rsidR="00CF5F9B" w:rsidRDefault="00AE3470" w:rsidP="00CF5F9B">
      <w:pPr>
        <w:pStyle w:val="ParaAttribute10"/>
        <w:rPr>
          <w:rStyle w:val="CharAttribute484"/>
          <w:rFonts w:eastAsia="№Е;times new roman"/>
          <w:i w:val="0"/>
          <w:sz w:val="24"/>
          <w:szCs w:val="24"/>
        </w:rPr>
      </w:pPr>
      <w:r w:rsidRPr="009D025E">
        <w:rPr>
          <w:rStyle w:val="CharAttribute484"/>
          <w:rFonts w:eastAsia="№Е;times new roman"/>
          <w:b/>
          <w:bCs/>
          <w:iCs/>
          <w:sz w:val="24"/>
          <w:szCs w:val="24"/>
        </w:rPr>
        <w:t xml:space="preserve">Выделение в общей цели воспитания целевых приоритетов, связанных </w:t>
      </w:r>
      <w:r w:rsidRPr="009D025E">
        <w:rPr>
          <w:rStyle w:val="CharAttribute484"/>
          <w:rFonts w:eastAsia="№Е;times new roman"/>
          <w:b/>
          <w:bCs/>
          <w:iCs/>
          <w:sz w:val="24"/>
          <w:szCs w:val="24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9D025E">
        <w:rPr>
          <w:rStyle w:val="CharAttribute484"/>
          <w:rFonts w:eastAsia="№Е;times new roman"/>
          <w:i w:val="0"/>
          <w:sz w:val="24"/>
          <w:szCs w:val="24"/>
        </w:rPr>
        <w:t xml:space="preserve"> </w:t>
      </w:r>
    </w:p>
    <w:p w:rsidR="0098046E" w:rsidRPr="009D025E" w:rsidRDefault="00AE3470" w:rsidP="00CF5F9B">
      <w:pPr>
        <w:pStyle w:val="ParaAttribute10"/>
        <w:rPr>
          <w:rStyle w:val="CharAttribute485"/>
          <w:rFonts w:eastAsia="№Е;times new roman"/>
          <w:i w:val="0"/>
          <w:sz w:val="24"/>
          <w:szCs w:val="24"/>
        </w:rPr>
      </w:pPr>
      <w:r w:rsidRPr="009D025E">
        <w:rPr>
          <w:rStyle w:val="CharAttribute484"/>
          <w:rFonts w:eastAsia="№Е;times new roman"/>
          <w:i w:val="0"/>
          <w:sz w:val="24"/>
          <w:szCs w:val="24"/>
        </w:rPr>
        <w:t xml:space="preserve">Приоритет – это то, чему педагогическим работникам, работающим с </w:t>
      </w:r>
      <w:proofErr w:type="gramStart"/>
      <w:r w:rsidRPr="009D025E">
        <w:rPr>
          <w:rStyle w:val="CharAttribute484"/>
          <w:rFonts w:eastAsia="№Е;times new roman"/>
          <w:i w:val="0"/>
          <w:sz w:val="24"/>
          <w:szCs w:val="24"/>
        </w:rPr>
        <w:t>обучающимися</w:t>
      </w:r>
      <w:proofErr w:type="gramEnd"/>
      <w:r w:rsidRPr="009D025E">
        <w:rPr>
          <w:rStyle w:val="CharAttribute484"/>
          <w:rFonts w:eastAsia="№Е;times new roman"/>
          <w:i w:val="0"/>
          <w:sz w:val="24"/>
          <w:szCs w:val="24"/>
        </w:rPr>
        <w:t xml:space="preserve"> конкретной возрастной категории, предстоит уделять большее, но не единственное внимание.</w:t>
      </w:r>
      <w:r w:rsidRPr="009D025E">
        <w:rPr>
          <w:rStyle w:val="CharAttribute485"/>
          <w:rFonts w:eastAsia="№Е;times new roman"/>
          <w:i w:val="0"/>
          <w:sz w:val="24"/>
          <w:szCs w:val="24"/>
        </w:rPr>
        <w:t> </w:t>
      </w:r>
    </w:p>
    <w:p w:rsidR="0098046E" w:rsidRPr="009D025E" w:rsidRDefault="0098046E" w:rsidP="009D025E">
      <w:pPr>
        <w:pStyle w:val="ParaAttribute10"/>
        <w:ind w:firstLine="709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4F2C76" w:rsidRPr="009D025E" w:rsidRDefault="004F2C76" w:rsidP="009D025E">
      <w:pPr>
        <w:pStyle w:val="ParaAttribute10"/>
        <w:ind w:firstLine="709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4F2C76" w:rsidRPr="009D025E" w:rsidRDefault="004F2C76" w:rsidP="009D025E">
      <w:pPr>
        <w:pStyle w:val="ParaAttribute10"/>
        <w:ind w:firstLine="709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4F2C76" w:rsidRPr="009D025E" w:rsidRDefault="004F2C76" w:rsidP="009D025E">
      <w:pPr>
        <w:pStyle w:val="ParaAttribute10"/>
        <w:ind w:firstLine="709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4F2C76" w:rsidRPr="009D025E" w:rsidRDefault="004F2C76" w:rsidP="009D025E">
      <w:pPr>
        <w:pStyle w:val="ParaAttribute10"/>
        <w:ind w:firstLine="709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4F2C76" w:rsidRPr="009D025E" w:rsidRDefault="004F2C76" w:rsidP="009D025E">
      <w:pPr>
        <w:pStyle w:val="ParaAttribute10"/>
        <w:ind w:firstLine="709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4F2C76" w:rsidRPr="009D025E" w:rsidRDefault="004F2C76" w:rsidP="009D025E">
      <w:pPr>
        <w:pStyle w:val="ParaAttribute10"/>
        <w:ind w:firstLine="709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4F2C76" w:rsidRPr="009D025E" w:rsidRDefault="004F2C76" w:rsidP="009D025E">
      <w:pPr>
        <w:pStyle w:val="ParaAttribute10"/>
        <w:ind w:firstLine="709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4F2C76" w:rsidRPr="009D025E" w:rsidRDefault="004F2C76" w:rsidP="009D025E">
      <w:pPr>
        <w:pStyle w:val="ParaAttribute10"/>
        <w:ind w:firstLine="709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4F2C76" w:rsidRPr="009D025E" w:rsidRDefault="004F2C76" w:rsidP="009D025E">
      <w:pPr>
        <w:pStyle w:val="ParaAttribute10"/>
        <w:ind w:firstLine="709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4F2C76" w:rsidRPr="009D025E" w:rsidRDefault="004F2C76" w:rsidP="009D025E">
      <w:pPr>
        <w:pStyle w:val="ParaAttribute10"/>
        <w:ind w:firstLine="709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4F2C76" w:rsidRPr="009D025E" w:rsidRDefault="004F2C76" w:rsidP="009D025E">
      <w:pPr>
        <w:pStyle w:val="ParaAttribute10"/>
        <w:ind w:firstLine="709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4F2C76" w:rsidRDefault="004F2C76" w:rsidP="009D025E">
      <w:pPr>
        <w:pStyle w:val="ParaAttribute10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C95D88" w:rsidRDefault="00C95D88" w:rsidP="009D025E">
      <w:pPr>
        <w:pStyle w:val="ParaAttribute10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C95D88" w:rsidRDefault="00C95D88" w:rsidP="009D025E">
      <w:pPr>
        <w:pStyle w:val="ParaAttribute10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C95D88" w:rsidRDefault="00C95D88" w:rsidP="009D025E">
      <w:pPr>
        <w:pStyle w:val="ParaAttribute10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C95D88" w:rsidRDefault="00C95D88" w:rsidP="009D025E">
      <w:pPr>
        <w:pStyle w:val="ParaAttribute10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C95D88" w:rsidRDefault="00C95D88" w:rsidP="009D025E">
      <w:pPr>
        <w:pStyle w:val="ParaAttribute10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C95D88" w:rsidRDefault="00C95D88" w:rsidP="009D025E">
      <w:pPr>
        <w:pStyle w:val="ParaAttribute10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C95D88" w:rsidRDefault="00C95D88" w:rsidP="009D025E">
      <w:pPr>
        <w:pStyle w:val="ParaAttribute10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C95D88" w:rsidRDefault="00C95D88" w:rsidP="009D025E">
      <w:pPr>
        <w:pStyle w:val="ParaAttribute10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C95D88" w:rsidRDefault="00C95D88" w:rsidP="009D025E">
      <w:pPr>
        <w:pStyle w:val="ParaAttribute10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C95D88" w:rsidRDefault="00C95D88" w:rsidP="009D025E">
      <w:pPr>
        <w:pStyle w:val="ParaAttribute10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C95D88" w:rsidRDefault="00C95D88" w:rsidP="009D025E">
      <w:pPr>
        <w:pStyle w:val="ParaAttribute10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C95D88" w:rsidRDefault="00C95D88" w:rsidP="009D025E">
      <w:pPr>
        <w:pStyle w:val="ParaAttribute10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C95D88" w:rsidRDefault="00C95D88" w:rsidP="009D025E">
      <w:pPr>
        <w:pStyle w:val="ParaAttribute10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C95D88" w:rsidRDefault="00C95D88" w:rsidP="009D025E">
      <w:pPr>
        <w:pStyle w:val="ParaAttribute10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C95D88" w:rsidRDefault="00C95D88" w:rsidP="009D025E">
      <w:pPr>
        <w:pStyle w:val="ParaAttribute10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C95D88" w:rsidRDefault="00C95D88" w:rsidP="009D025E">
      <w:pPr>
        <w:pStyle w:val="ParaAttribute10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C95D88" w:rsidRDefault="00C95D88" w:rsidP="009D025E">
      <w:pPr>
        <w:pStyle w:val="ParaAttribute10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E1333B" w:rsidRDefault="00E1333B" w:rsidP="009D025E">
      <w:pPr>
        <w:pStyle w:val="ParaAttribute10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E1333B" w:rsidRDefault="00E1333B" w:rsidP="009D025E">
      <w:pPr>
        <w:pStyle w:val="ParaAttribute10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E1333B" w:rsidRDefault="00E1333B" w:rsidP="009D025E">
      <w:pPr>
        <w:pStyle w:val="ParaAttribute10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E1333B" w:rsidRDefault="00E1333B" w:rsidP="009D025E">
      <w:pPr>
        <w:pStyle w:val="ParaAttribute10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C95D88" w:rsidRDefault="00C95D88" w:rsidP="009D025E">
      <w:pPr>
        <w:pStyle w:val="ParaAttribute10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C95D88" w:rsidRDefault="00C95D88" w:rsidP="009D025E">
      <w:pPr>
        <w:pStyle w:val="ParaAttribute10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CF5F9B" w:rsidRDefault="00CF5F9B" w:rsidP="009D025E">
      <w:pPr>
        <w:pStyle w:val="ParaAttribute10"/>
        <w:ind w:firstLine="709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CF5F9B" w:rsidRDefault="00CF5F9B" w:rsidP="009D025E">
      <w:pPr>
        <w:pStyle w:val="ParaAttribute10"/>
        <w:ind w:firstLine="709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CF5F9B" w:rsidRDefault="00CF5F9B" w:rsidP="009D025E">
      <w:pPr>
        <w:pStyle w:val="ParaAttribute10"/>
        <w:ind w:firstLine="709"/>
        <w:rPr>
          <w:rStyle w:val="CharAttribute485"/>
          <w:rFonts w:eastAsia="№Е;times new roman"/>
          <w:b/>
          <w:i w:val="0"/>
          <w:sz w:val="24"/>
          <w:szCs w:val="24"/>
        </w:rPr>
      </w:pPr>
    </w:p>
    <w:p w:rsidR="0098046E" w:rsidRDefault="00AE3470" w:rsidP="009D025E">
      <w:pPr>
        <w:pStyle w:val="ParaAttribute10"/>
        <w:ind w:firstLine="709"/>
        <w:rPr>
          <w:b/>
          <w:sz w:val="24"/>
          <w:szCs w:val="24"/>
        </w:rPr>
      </w:pPr>
      <w:r w:rsidRPr="009D025E">
        <w:rPr>
          <w:b/>
          <w:sz w:val="24"/>
          <w:szCs w:val="24"/>
        </w:rPr>
        <w:lastRenderedPageBreak/>
        <w:t>Раздел II. Содержательный</w:t>
      </w:r>
    </w:p>
    <w:p w:rsidR="00CF5F9B" w:rsidRPr="009D025E" w:rsidRDefault="00CF5F9B" w:rsidP="009D025E">
      <w:pPr>
        <w:pStyle w:val="ParaAttribute10"/>
        <w:ind w:firstLine="709"/>
        <w:rPr>
          <w:b/>
          <w:sz w:val="24"/>
          <w:szCs w:val="24"/>
        </w:rPr>
      </w:pPr>
    </w:p>
    <w:p w:rsidR="0098046E" w:rsidRPr="009D025E" w:rsidRDefault="00AE3470" w:rsidP="009D025E">
      <w:pPr>
        <w:pStyle w:val="1"/>
        <w:spacing w:before="0" w:after="0"/>
        <w:jc w:val="left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 w:rsidRPr="009D025E">
        <w:rPr>
          <w:rFonts w:ascii="Times New Roman" w:hAnsi="Times New Roman" w:cs="Times New Roman"/>
          <w:bCs w:val="0"/>
          <w:sz w:val="24"/>
          <w:szCs w:val="24"/>
          <w:lang w:val="ru-RU"/>
        </w:rPr>
        <w:t>2.1. Уклад общеобразовательной организации</w:t>
      </w:r>
    </w:p>
    <w:p w:rsidR="00CF5F9B" w:rsidRDefault="00CF5F9B" w:rsidP="009D025E">
      <w:pPr>
        <w:tabs>
          <w:tab w:val="left" w:pos="567"/>
        </w:tabs>
        <w:ind w:right="139"/>
        <w:rPr>
          <w:rStyle w:val="aff"/>
          <w:sz w:val="24"/>
          <w:lang w:val="ru-RU"/>
        </w:rPr>
      </w:pPr>
    </w:p>
    <w:p w:rsidR="0098046E" w:rsidRPr="00CF5F9B" w:rsidRDefault="00AE3470" w:rsidP="00CF5F9B">
      <w:pPr>
        <w:tabs>
          <w:tab w:val="left" w:pos="567"/>
        </w:tabs>
        <w:ind w:right="139"/>
        <w:rPr>
          <w:bCs/>
          <w:sz w:val="24"/>
          <w:lang w:val="ru-RU"/>
        </w:rPr>
      </w:pPr>
      <w:r w:rsidRPr="00CF5F9B">
        <w:rPr>
          <w:rStyle w:val="aff"/>
          <w:b w:val="0"/>
          <w:sz w:val="24"/>
          <w:lang w:val="ru-RU"/>
        </w:rPr>
        <w:t xml:space="preserve">МАОУ «Бигилинская СОШ» - </w:t>
      </w:r>
      <w:proofErr w:type="gramStart"/>
      <w:r w:rsidRPr="00CF5F9B">
        <w:rPr>
          <w:rStyle w:val="aff"/>
          <w:b w:val="0"/>
          <w:sz w:val="24"/>
          <w:lang w:val="ru-RU"/>
        </w:rPr>
        <w:t>реорганизована</w:t>
      </w:r>
      <w:proofErr w:type="gramEnd"/>
      <w:r w:rsidRPr="00CF5F9B">
        <w:rPr>
          <w:rStyle w:val="aff"/>
          <w:b w:val="0"/>
          <w:sz w:val="24"/>
          <w:lang w:val="ru-RU"/>
        </w:rPr>
        <w:t xml:space="preserve"> путем присоединения к ней Першинской, </w:t>
      </w:r>
      <w:proofErr w:type="spellStart"/>
      <w:r w:rsidRPr="00CF5F9B">
        <w:rPr>
          <w:rStyle w:val="aff"/>
          <w:b w:val="0"/>
          <w:sz w:val="24"/>
          <w:lang w:val="ru-RU"/>
        </w:rPr>
        <w:t>Дроновской</w:t>
      </w:r>
      <w:proofErr w:type="spellEnd"/>
      <w:r w:rsidRPr="00CF5F9B">
        <w:rPr>
          <w:rStyle w:val="aff"/>
          <w:b w:val="0"/>
          <w:sz w:val="24"/>
          <w:lang w:val="ru-RU"/>
        </w:rPr>
        <w:t xml:space="preserve">, </w:t>
      </w:r>
      <w:proofErr w:type="spellStart"/>
      <w:r w:rsidRPr="00CF5F9B">
        <w:rPr>
          <w:rStyle w:val="aff"/>
          <w:b w:val="0"/>
          <w:sz w:val="24"/>
          <w:lang w:val="ru-RU"/>
        </w:rPr>
        <w:t>Горюновской</w:t>
      </w:r>
      <w:proofErr w:type="spellEnd"/>
      <w:r w:rsidRPr="00CF5F9B">
        <w:rPr>
          <w:rStyle w:val="aff"/>
          <w:b w:val="0"/>
          <w:sz w:val="24"/>
          <w:lang w:val="ru-RU"/>
        </w:rPr>
        <w:t xml:space="preserve"> школ. </w:t>
      </w:r>
      <w:r w:rsidRPr="009D025E">
        <w:rPr>
          <w:sz w:val="24"/>
          <w:lang w:val="ru-RU"/>
        </w:rPr>
        <w:t xml:space="preserve">Важным этапом является  тесное взаимодействие и сотрудничество педагогов филиалов и школы через работу творческих групп, методических объединений, проведение единых методических дней, педагогических советов. </w:t>
      </w:r>
    </w:p>
    <w:p w:rsidR="00322452" w:rsidRPr="009D025E" w:rsidRDefault="00AE3470" w:rsidP="009D025E">
      <w:pPr>
        <w:rPr>
          <w:rStyle w:val="aff"/>
          <w:b w:val="0"/>
          <w:sz w:val="24"/>
          <w:lang w:val="ru-RU"/>
        </w:rPr>
      </w:pPr>
      <w:r w:rsidRPr="009D025E">
        <w:rPr>
          <w:sz w:val="24"/>
          <w:lang w:val="ru-RU"/>
        </w:rPr>
        <w:t>Самой главной особенностью своей школы мы считаем – это сохранение традиций школы, тесное взаимодействие с ветеранами педагогического труда, которые являются как  участниками мероприятий организуемых в школе, так и их организаторами.  Например:  мероприятия в рамках празднования юбилея школы, в рамках работы школьной музейной комнаты</w:t>
      </w:r>
      <w:r w:rsidR="00322452" w:rsidRPr="009D025E">
        <w:rPr>
          <w:rStyle w:val="aff"/>
          <w:b w:val="0"/>
          <w:sz w:val="24"/>
          <w:lang w:val="ru-RU"/>
        </w:rPr>
        <w:t xml:space="preserve">, линейка, посвященная Дню знаний и Последнему звонку, день самоуправления в честь Дня учителя, новогодние огоньки, посвящение в защитники Отечества, «Мисс Школа», шоу талантов «Один в один», «Широкая масленица», мероприятия ко Дню Победы. </w:t>
      </w:r>
    </w:p>
    <w:p w:rsidR="00322452" w:rsidRPr="009D025E" w:rsidRDefault="00322452" w:rsidP="009D025E">
      <w:pPr>
        <w:rPr>
          <w:rStyle w:val="aff"/>
          <w:b w:val="0"/>
          <w:sz w:val="24"/>
          <w:lang w:val="ru-RU"/>
        </w:rPr>
      </w:pPr>
      <w:r w:rsidRPr="009D025E">
        <w:rPr>
          <w:rStyle w:val="aff"/>
          <w:b w:val="0"/>
          <w:sz w:val="24"/>
          <w:lang w:val="ru-RU"/>
        </w:rPr>
        <w:t xml:space="preserve">Основные традиции воспитания в МАОУ «Бигилинская СОШ» </w:t>
      </w:r>
    </w:p>
    <w:p w:rsidR="00322452" w:rsidRPr="009D025E" w:rsidRDefault="00322452" w:rsidP="009D025E">
      <w:pPr>
        <w:rPr>
          <w:rStyle w:val="aff"/>
          <w:b w:val="0"/>
          <w:sz w:val="24"/>
          <w:lang w:val="ru-RU"/>
        </w:rPr>
      </w:pPr>
      <w:r w:rsidRPr="009D025E">
        <w:rPr>
          <w:rStyle w:val="aff"/>
          <w:b w:val="0"/>
          <w:sz w:val="24"/>
          <w:lang w:val="ru-RU"/>
        </w:rPr>
        <w:t>•</w:t>
      </w:r>
      <w:r w:rsidRPr="009D025E">
        <w:rPr>
          <w:rStyle w:val="aff"/>
          <w:b w:val="0"/>
          <w:sz w:val="24"/>
          <w:lang w:val="ru-RU"/>
        </w:rPr>
        <w:tab/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322452" w:rsidRPr="009D025E" w:rsidRDefault="00322452" w:rsidP="009D025E">
      <w:pPr>
        <w:rPr>
          <w:rStyle w:val="aff"/>
          <w:b w:val="0"/>
          <w:sz w:val="24"/>
          <w:lang w:val="ru-RU"/>
        </w:rPr>
      </w:pPr>
      <w:r w:rsidRPr="009D025E">
        <w:rPr>
          <w:rStyle w:val="aff"/>
          <w:b w:val="0"/>
          <w:sz w:val="24"/>
          <w:lang w:val="ru-RU"/>
        </w:rPr>
        <w:t>•</w:t>
      </w:r>
      <w:r w:rsidRPr="009D025E">
        <w:rPr>
          <w:rStyle w:val="aff"/>
          <w:b w:val="0"/>
          <w:sz w:val="24"/>
          <w:lang w:val="ru-RU"/>
        </w:rPr>
        <w:tab/>
        <w:t>важной чертой каждого ключевого дела и большинства,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322452" w:rsidRPr="009D025E" w:rsidRDefault="00322452" w:rsidP="009D025E">
      <w:pPr>
        <w:rPr>
          <w:rStyle w:val="aff"/>
          <w:b w:val="0"/>
          <w:sz w:val="24"/>
          <w:lang w:val="ru-RU"/>
        </w:rPr>
      </w:pPr>
      <w:r w:rsidRPr="009D025E">
        <w:rPr>
          <w:rStyle w:val="aff"/>
          <w:b w:val="0"/>
          <w:sz w:val="24"/>
          <w:lang w:val="ru-RU"/>
        </w:rPr>
        <w:t>•</w:t>
      </w:r>
      <w:r w:rsidRPr="009D025E">
        <w:rPr>
          <w:rStyle w:val="aff"/>
          <w:b w:val="0"/>
          <w:sz w:val="24"/>
          <w:lang w:val="ru-RU"/>
        </w:rPr>
        <w:tab/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322452" w:rsidRPr="009D025E" w:rsidRDefault="00322452" w:rsidP="009D025E">
      <w:pPr>
        <w:rPr>
          <w:rStyle w:val="aff"/>
          <w:b w:val="0"/>
          <w:sz w:val="24"/>
          <w:lang w:val="ru-RU"/>
        </w:rPr>
      </w:pPr>
      <w:r w:rsidRPr="009D025E">
        <w:rPr>
          <w:rStyle w:val="aff"/>
          <w:b w:val="0"/>
          <w:sz w:val="24"/>
          <w:lang w:val="ru-RU"/>
        </w:rPr>
        <w:t>•</w:t>
      </w:r>
      <w:r w:rsidRPr="009D025E">
        <w:rPr>
          <w:rStyle w:val="aff"/>
          <w:b w:val="0"/>
          <w:sz w:val="24"/>
          <w:lang w:val="ru-RU"/>
        </w:rPr>
        <w:tab/>
        <w:t xml:space="preserve">в проведении общешкольных дел отсутствует </w:t>
      </w:r>
      <w:proofErr w:type="spellStart"/>
      <w:r w:rsidRPr="009D025E">
        <w:rPr>
          <w:rStyle w:val="aff"/>
          <w:b w:val="0"/>
          <w:sz w:val="24"/>
          <w:lang w:val="ru-RU"/>
        </w:rPr>
        <w:t>соревновательность</w:t>
      </w:r>
      <w:proofErr w:type="spellEnd"/>
      <w:r w:rsidRPr="009D025E">
        <w:rPr>
          <w:rStyle w:val="aff"/>
          <w:b w:val="0"/>
          <w:sz w:val="24"/>
          <w:lang w:val="ru-RU"/>
        </w:rPr>
        <w:t xml:space="preserve"> между классами, поощряется конструктивное </w:t>
      </w:r>
      <w:proofErr w:type="spellStart"/>
      <w:r w:rsidRPr="009D025E">
        <w:rPr>
          <w:rStyle w:val="aff"/>
          <w:b w:val="0"/>
          <w:sz w:val="24"/>
          <w:lang w:val="ru-RU"/>
        </w:rPr>
        <w:t>межвозрастное</w:t>
      </w:r>
      <w:proofErr w:type="spellEnd"/>
      <w:r w:rsidRPr="009D025E">
        <w:rPr>
          <w:rStyle w:val="aff"/>
          <w:b w:val="0"/>
          <w:sz w:val="24"/>
          <w:lang w:val="ru-RU"/>
        </w:rPr>
        <w:t xml:space="preserve"> взаимодействие обучающихся, а также их социальная активность;</w:t>
      </w:r>
    </w:p>
    <w:p w:rsidR="00322452" w:rsidRPr="009D025E" w:rsidRDefault="00322452" w:rsidP="009D025E">
      <w:pPr>
        <w:rPr>
          <w:rStyle w:val="aff"/>
          <w:b w:val="0"/>
          <w:sz w:val="24"/>
          <w:lang w:val="ru-RU"/>
        </w:rPr>
      </w:pPr>
      <w:r w:rsidRPr="009D025E">
        <w:rPr>
          <w:rStyle w:val="aff"/>
          <w:b w:val="0"/>
          <w:sz w:val="24"/>
          <w:lang w:val="ru-RU"/>
        </w:rPr>
        <w:t>•</w:t>
      </w:r>
      <w:r w:rsidRPr="009D025E">
        <w:rPr>
          <w:rStyle w:val="aff"/>
          <w:b w:val="0"/>
          <w:sz w:val="24"/>
          <w:lang w:val="ru-RU"/>
        </w:rPr>
        <w:tab/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322452" w:rsidRPr="009D025E" w:rsidRDefault="00322452" w:rsidP="009D025E">
      <w:pPr>
        <w:rPr>
          <w:rStyle w:val="aff"/>
          <w:b w:val="0"/>
          <w:sz w:val="24"/>
          <w:lang w:val="ru-RU"/>
        </w:rPr>
      </w:pPr>
      <w:r w:rsidRPr="009D025E">
        <w:rPr>
          <w:rStyle w:val="aff"/>
          <w:b w:val="0"/>
          <w:sz w:val="24"/>
          <w:lang w:val="ru-RU"/>
        </w:rPr>
        <w:t>•</w:t>
      </w:r>
      <w:r w:rsidRPr="009D025E">
        <w:rPr>
          <w:rStyle w:val="aff"/>
          <w:b w:val="0"/>
          <w:sz w:val="24"/>
          <w:lang w:val="ru-RU"/>
        </w:rPr>
        <w:tab/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9D025E">
        <w:rPr>
          <w:rStyle w:val="aff"/>
          <w:b w:val="0"/>
          <w:sz w:val="24"/>
          <w:lang w:val="ru-RU"/>
        </w:rPr>
        <w:t>защитную</w:t>
      </w:r>
      <w:proofErr w:type="gramEnd"/>
      <w:r w:rsidRPr="009D025E">
        <w:rPr>
          <w:rStyle w:val="aff"/>
          <w:b w:val="0"/>
          <w:sz w:val="24"/>
          <w:lang w:val="ru-RU"/>
        </w:rPr>
        <w:t>, личностно развивающую, организационную, посредническую (в разрешении конфликтов) функции.</w:t>
      </w:r>
    </w:p>
    <w:p w:rsidR="00322452" w:rsidRPr="009D025E" w:rsidRDefault="00322452" w:rsidP="009D025E">
      <w:pPr>
        <w:rPr>
          <w:rStyle w:val="aff"/>
          <w:b w:val="0"/>
          <w:sz w:val="24"/>
          <w:lang w:val="ru-RU"/>
        </w:rPr>
      </w:pPr>
      <w:r w:rsidRPr="009D025E">
        <w:rPr>
          <w:rStyle w:val="aff"/>
          <w:b w:val="0"/>
          <w:sz w:val="24"/>
          <w:lang w:val="ru-RU"/>
        </w:rPr>
        <w:t>Значимые для воспитания всероссийские проекты и программы, в которых МАОУ «Бигилинская СОШ» принимает участие:</w:t>
      </w:r>
    </w:p>
    <w:p w:rsidR="00322452" w:rsidRPr="009D025E" w:rsidRDefault="00322452" w:rsidP="009D025E">
      <w:pPr>
        <w:rPr>
          <w:rStyle w:val="aff"/>
          <w:b w:val="0"/>
          <w:sz w:val="24"/>
          <w:lang w:val="ru-RU"/>
        </w:rPr>
      </w:pPr>
      <w:r w:rsidRPr="009D025E">
        <w:rPr>
          <w:rStyle w:val="aff"/>
          <w:b w:val="0"/>
          <w:sz w:val="24"/>
          <w:lang w:val="ru-RU"/>
        </w:rPr>
        <w:t>1.</w:t>
      </w:r>
      <w:r w:rsidR="00CF5F9B" w:rsidRPr="009D025E">
        <w:rPr>
          <w:rStyle w:val="aff"/>
          <w:b w:val="0"/>
          <w:sz w:val="24"/>
          <w:lang w:val="ru-RU"/>
        </w:rPr>
        <w:t xml:space="preserve"> </w:t>
      </w:r>
      <w:r w:rsidRPr="009D025E">
        <w:rPr>
          <w:rStyle w:val="aff"/>
          <w:b w:val="0"/>
          <w:sz w:val="24"/>
          <w:lang w:val="ru-RU"/>
        </w:rPr>
        <w:t>РДДМ «Движение первых».</w:t>
      </w:r>
    </w:p>
    <w:p w:rsidR="00322452" w:rsidRPr="009D025E" w:rsidRDefault="00322452" w:rsidP="009D025E">
      <w:pPr>
        <w:rPr>
          <w:rStyle w:val="aff"/>
          <w:b w:val="0"/>
          <w:sz w:val="24"/>
          <w:lang w:val="ru-RU"/>
        </w:rPr>
      </w:pPr>
      <w:r w:rsidRPr="009D025E">
        <w:rPr>
          <w:rStyle w:val="aff"/>
          <w:b w:val="0"/>
          <w:sz w:val="24"/>
          <w:lang w:val="ru-RU"/>
        </w:rPr>
        <w:t>2.</w:t>
      </w:r>
      <w:r w:rsidR="00CF5F9B" w:rsidRPr="009D025E">
        <w:rPr>
          <w:rStyle w:val="aff"/>
          <w:b w:val="0"/>
          <w:sz w:val="24"/>
          <w:lang w:val="ru-RU"/>
        </w:rPr>
        <w:t xml:space="preserve"> </w:t>
      </w:r>
      <w:r w:rsidRPr="009D025E">
        <w:rPr>
          <w:rStyle w:val="aff"/>
          <w:b w:val="0"/>
          <w:sz w:val="24"/>
          <w:lang w:val="ru-RU"/>
        </w:rPr>
        <w:t>Школьный театр.</w:t>
      </w:r>
    </w:p>
    <w:p w:rsidR="00322452" w:rsidRPr="009D025E" w:rsidRDefault="00322452" w:rsidP="009D025E">
      <w:pPr>
        <w:rPr>
          <w:rStyle w:val="aff"/>
          <w:b w:val="0"/>
          <w:sz w:val="24"/>
          <w:lang w:val="ru-RU"/>
        </w:rPr>
      </w:pPr>
      <w:r w:rsidRPr="009D025E">
        <w:rPr>
          <w:rStyle w:val="aff"/>
          <w:b w:val="0"/>
          <w:sz w:val="24"/>
          <w:lang w:val="ru-RU"/>
        </w:rPr>
        <w:t>3.</w:t>
      </w:r>
      <w:r w:rsidR="00CF5F9B" w:rsidRPr="009D025E">
        <w:rPr>
          <w:rStyle w:val="aff"/>
          <w:b w:val="0"/>
          <w:sz w:val="24"/>
          <w:lang w:val="ru-RU"/>
        </w:rPr>
        <w:t xml:space="preserve"> </w:t>
      </w:r>
      <w:r w:rsidRPr="009D025E">
        <w:rPr>
          <w:rStyle w:val="aff"/>
          <w:b w:val="0"/>
          <w:sz w:val="24"/>
          <w:lang w:val="ru-RU"/>
        </w:rPr>
        <w:t>Школьный музей.</w:t>
      </w:r>
    </w:p>
    <w:p w:rsidR="00322452" w:rsidRPr="009D025E" w:rsidRDefault="00322452" w:rsidP="009D025E">
      <w:pPr>
        <w:rPr>
          <w:rStyle w:val="aff"/>
          <w:b w:val="0"/>
          <w:sz w:val="24"/>
          <w:lang w:val="ru-RU"/>
        </w:rPr>
      </w:pPr>
      <w:r w:rsidRPr="009D025E">
        <w:rPr>
          <w:rStyle w:val="aff"/>
          <w:b w:val="0"/>
          <w:sz w:val="24"/>
          <w:lang w:val="ru-RU"/>
        </w:rPr>
        <w:t>4.</w:t>
      </w:r>
      <w:r w:rsidR="00CF5F9B" w:rsidRPr="009D025E">
        <w:rPr>
          <w:rStyle w:val="aff"/>
          <w:b w:val="0"/>
          <w:sz w:val="24"/>
          <w:lang w:val="ru-RU"/>
        </w:rPr>
        <w:t xml:space="preserve"> </w:t>
      </w:r>
      <w:r w:rsidRPr="009D025E">
        <w:rPr>
          <w:rStyle w:val="aff"/>
          <w:b w:val="0"/>
          <w:sz w:val="24"/>
          <w:lang w:val="ru-RU"/>
        </w:rPr>
        <w:t>Школьный спортивный клуб.</w:t>
      </w:r>
    </w:p>
    <w:p w:rsidR="0098046E" w:rsidRPr="009D025E" w:rsidRDefault="00322452" w:rsidP="009D025E">
      <w:pPr>
        <w:rPr>
          <w:b/>
          <w:sz w:val="24"/>
          <w:lang w:val="ru-RU"/>
        </w:rPr>
      </w:pPr>
      <w:r w:rsidRPr="009D025E">
        <w:rPr>
          <w:rStyle w:val="aff"/>
          <w:b w:val="0"/>
          <w:sz w:val="24"/>
          <w:lang w:val="ru-RU"/>
        </w:rPr>
        <w:t>Традиции и ритуалы: 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  <w:r w:rsidR="00AE3470" w:rsidRPr="009D025E">
        <w:rPr>
          <w:rStyle w:val="aff"/>
          <w:b w:val="0"/>
          <w:sz w:val="24"/>
          <w:lang w:val="ru-RU"/>
        </w:rPr>
        <w:t xml:space="preserve">        </w:t>
      </w:r>
    </w:p>
    <w:p w:rsidR="0098046E" w:rsidRPr="009D025E" w:rsidRDefault="00AE3470" w:rsidP="009D025E">
      <w:pPr>
        <w:ind w:right="139"/>
        <w:rPr>
          <w:sz w:val="24"/>
          <w:shd w:val="clear" w:color="auto" w:fill="FFFFFF"/>
          <w:lang w:val="ru-RU"/>
        </w:rPr>
      </w:pPr>
      <w:r w:rsidRPr="009D025E">
        <w:rPr>
          <w:sz w:val="24"/>
          <w:shd w:val="clear" w:color="auto" w:fill="FFFFFF"/>
          <w:lang w:val="ru-RU"/>
        </w:rPr>
        <w:t xml:space="preserve"> </w:t>
      </w:r>
      <w:r w:rsidRPr="009D025E">
        <w:rPr>
          <w:rFonts w:eastAsia="Calibri"/>
          <w:sz w:val="24"/>
          <w:shd w:val="clear" w:color="auto" w:fill="FFFFFF"/>
          <w:lang w:val="ru-RU"/>
        </w:rPr>
        <w:t xml:space="preserve">Педагогический коллектив </w:t>
      </w:r>
      <w:proofErr w:type="spellStart"/>
      <w:r w:rsidRPr="009D025E">
        <w:rPr>
          <w:rFonts w:eastAsia="Calibri"/>
          <w:sz w:val="24"/>
          <w:shd w:val="clear" w:color="auto" w:fill="FFFFFF"/>
          <w:lang w:val="ru-RU"/>
        </w:rPr>
        <w:t>Бигилинской</w:t>
      </w:r>
      <w:proofErr w:type="spellEnd"/>
      <w:r w:rsidRPr="009D025E">
        <w:rPr>
          <w:rFonts w:eastAsia="Calibri"/>
          <w:sz w:val="24"/>
          <w:shd w:val="clear" w:color="auto" w:fill="FFFFFF"/>
          <w:lang w:val="ru-RU"/>
        </w:rPr>
        <w:t xml:space="preserve"> школы считает, что для развития успешной личности нужна среда, которая характеризуется активностью освоения и преобразования окружающего мира, высокой самооценкой, открытостью и свободой своих суждений и поступков.</w:t>
      </w:r>
    </w:p>
    <w:p w:rsidR="0098046E" w:rsidRPr="009D025E" w:rsidRDefault="00AE3470" w:rsidP="009D025E">
      <w:pPr>
        <w:rPr>
          <w:sz w:val="24"/>
          <w:lang w:val="ru-RU"/>
        </w:rPr>
      </w:pPr>
      <w:proofErr w:type="gramStart"/>
      <w:r w:rsidRPr="009D025E">
        <w:rPr>
          <w:sz w:val="24"/>
          <w:lang w:val="ru-RU"/>
        </w:rPr>
        <w:t>В школе реализуется проект, направленный на развитие математической грамотности и культуры обучающихся, результат которого  в настоящее время являются: призовые места в областном конкурсе методических разработок по развитию шахматного образования, в районном шахматном турнире обучающихся, в районной исследовательской конференции «Первые шаги в науку», во Всероссийском конкурсе методических разработок по формированию финансовой грамотности.</w:t>
      </w:r>
      <w:proofErr w:type="gramEnd"/>
    </w:p>
    <w:p w:rsidR="00CF5F9B" w:rsidRDefault="00CF5F9B" w:rsidP="009D025E">
      <w:pPr>
        <w:rPr>
          <w:b/>
          <w:sz w:val="24"/>
          <w:lang w:val="ru-RU"/>
        </w:rPr>
      </w:pPr>
    </w:p>
    <w:p w:rsidR="00322452" w:rsidRPr="009D025E" w:rsidRDefault="00322452" w:rsidP="009D025E">
      <w:pPr>
        <w:rPr>
          <w:b/>
          <w:sz w:val="24"/>
          <w:lang w:val="ru-RU"/>
        </w:rPr>
      </w:pPr>
      <w:r w:rsidRPr="009D025E">
        <w:rPr>
          <w:b/>
          <w:sz w:val="24"/>
          <w:lang w:val="ru-RU"/>
        </w:rPr>
        <w:t>Школа реализует инновационные, перспективные воспитательные практики:</w:t>
      </w:r>
    </w:p>
    <w:p w:rsidR="00322452" w:rsidRPr="009D025E" w:rsidRDefault="00322452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>1.</w:t>
      </w:r>
      <w:r w:rsidRPr="009D025E">
        <w:rPr>
          <w:sz w:val="24"/>
          <w:lang w:val="ru-RU"/>
        </w:rPr>
        <w:tab/>
        <w:t xml:space="preserve">Научно-исследовательская деятельность в сфере воспитания – процесс совместной работы </w:t>
      </w:r>
      <w:r w:rsidRPr="009D025E">
        <w:rPr>
          <w:sz w:val="24"/>
          <w:lang w:val="ru-RU"/>
        </w:rPr>
        <w:lastRenderedPageBreak/>
        <w:t>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322452" w:rsidRPr="009D025E" w:rsidRDefault="00E1333B" w:rsidP="009D025E">
      <w:pPr>
        <w:rPr>
          <w:sz w:val="24"/>
          <w:lang w:val="ru-RU"/>
        </w:rPr>
      </w:pPr>
      <w:r>
        <w:rPr>
          <w:sz w:val="24"/>
          <w:lang w:val="ru-RU"/>
        </w:rPr>
        <w:t>2.</w:t>
      </w:r>
      <w:r w:rsidR="00322452" w:rsidRPr="009D025E">
        <w:rPr>
          <w:sz w:val="24"/>
          <w:lang w:val="ru-RU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>С целью достижения современного качества образования миссия МАОУ «Бигилинская СОШ» заключается в создании благоприятных условий для развития инженерного образования путем реализации оптимальной образовательной среды, максимально удовлетворяющей запросы личности, обеспечивающей индивидуальное развитие учащихся, их личностный рост. Успешно сотрудничаем  с МАОУ СОШ № 88 г. Тюмень по проведению инженерных уикендов с целью развития и формирования</w:t>
      </w:r>
      <w:r w:rsidRPr="009D025E">
        <w:rPr>
          <w:bCs/>
          <w:sz w:val="24"/>
          <w:shd w:val="clear" w:color="auto" w:fill="FFFFFF"/>
          <w:lang w:val="ru-RU"/>
        </w:rPr>
        <w:t xml:space="preserve"> инженерно-технических навыков. </w:t>
      </w:r>
    </w:p>
    <w:p w:rsidR="0098046E" w:rsidRPr="009D025E" w:rsidRDefault="00AE3470" w:rsidP="009D025E">
      <w:pPr>
        <w:tabs>
          <w:tab w:val="left" w:pos="567"/>
        </w:tabs>
        <w:rPr>
          <w:sz w:val="24"/>
          <w:lang w:val="ru-RU"/>
        </w:rPr>
      </w:pPr>
      <w:r w:rsidRPr="009D025E">
        <w:rPr>
          <w:sz w:val="24"/>
          <w:lang w:val="ru-RU"/>
        </w:rPr>
        <w:t xml:space="preserve">На базе Першинской ООШ, филиал МАОУ «Бигилинская СОШ»  функционирует Научное общество учащихся «Шаг в науку», в работу которого вовлечены учащиеся с 1 по 11 классы базовой школы и филиалов. Навыки проектно-исследовательской деятельности, полученные школьниками, позволяют добиваться результатов в конкурсах, олимпиадах на муниципальном, региональном и всероссийском уровнях.   </w:t>
      </w:r>
      <w:r w:rsidRPr="009D025E">
        <w:rPr>
          <w:rFonts w:eastAsia="Calibri"/>
          <w:sz w:val="24"/>
          <w:lang w:val="ru-RU" w:eastAsia="en-US"/>
        </w:rPr>
        <w:t xml:space="preserve"> 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 xml:space="preserve">Исходя из потребностей и возрастных особенностей учащихся, возможностей школы в настоящее время организована работа следующих внеурочной деятельности: шахматных клуб «Дебют»,  спортивный клуб «Грант», клуб выходного дня для учащихся и родителей,  «Школьное телевидение», «Мультипликационная студия – Яркое настроение», клуб информационных технологий «Робототехника и </w:t>
      </w:r>
      <w:proofErr w:type="spellStart"/>
      <w:r w:rsidRPr="009D025E">
        <w:rPr>
          <w:sz w:val="24"/>
          <w:lang w:val="ru-RU"/>
        </w:rPr>
        <w:t>легоконструирование</w:t>
      </w:r>
      <w:proofErr w:type="spellEnd"/>
      <w:r w:rsidRPr="009D025E">
        <w:rPr>
          <w:sz w:val="24"/>
          <w:lang w:val="ru-RU"/>
        </w:rPr>
        <w:t xml:space="preserve">», «КУБОРО», театральная студия «Маска», студия «Вокал». Оборудованный кабинет технического творчества открыл возможность заниматься обучающимся 3 — </w:t>
      </w:r>
      <w:r w:rsidRPr="009D025E">
        <w:rPr>
          <w:sz w:val="24"/>
        </w:rPr>
        <w:t>D</w:t>
      </w:r>
      <w:r w:rsidRPr="009D025E">
        <w:rPr>
          <w:sz w:val="24"/>
          <w:lang w:val="ru-RU"/>
        </w:rPr>
        <w:t xml:space="preserve"> моделированием, модульным конструированием, проводятся занятия в  секциях «Волейбол», «Футбол», осуществляют свою деятельность отряды ЮИД, специализированная группа добровольной подготовки к военной службе «Стрела», созданы первичные отделения </w:t>
      </w:r>
      <w:r w:rsidR="00C45B2A" w:rsidRPr="009D025E">
        <w:rPr>
          <w:sz w:val="24"/>
          <w:lang w:val="ru-RU"/>
        </w:rPr>
        <w:t>РДДМ</w:t>
      </w:r>
      <w:r w:rsidRPr="009D025E">
        <w:rPr>
          <w:sz w:val="24"/>
          <w:lang w:val="ru-RU"/>
        </w:rPr>
        <w:t>, волонтерский отряд «Дорога добра». С февраля, 2022 года осуществляет свою деятельность военно-патриотическое движение  «</w:t>
      </w:r>
      <w:proofErr w:type="spellStart"/>
      <w:r w:rsidRPr="009D025E">
        <w:rPr>
          <w:sz w:val="24"/>
          <w:lang w:val="ru-RU"/>
        </w:rPr>
        <w:t>Юнармия</w:t>
      </w:r>
      <w:proofErr w:type="spellEnd"/>
      <w:r w:rsidRPr="009D025E">
        <w:rPr>
          <w:sz w:val="24"/>
          <w:lang w:val="ru-RU"/>
        </w:rPr>
        <w:t xml:space="preserve">».  </w:t>
      </w:r>
      <w:proofErr w:type="gramStart"/>
      <w:r w:rsidRPr="009D025E">
        <w:rPr>
          <w:sz w:val="24"/>
          <w:lang w:val="ru-RU"/>
        </w:rPr>
        <w:t xml:space="preserve">Обучающиеся относящиеся к «Группе особого внимания» являются активными участниками данных направлений, являются членами РДДМ.  100% всех учащихся заняты внеурочной деятельностью. </w:t>
      </w:r>
      <w:proofErr w:type="gramEnd"/>
    </w:p>
    <w:p w:rsidR="0098046E" w:rsidRPr="009D025E" w:rsidRDefault="00AE3470" w:rsidP="009D025E">
      <w:pPr>
        <w:pStyle w:val="affe"/>
        <w:spacing w:line="240" w:lineRule="auto"/>
        <w:jc w:val="both"/>
      </w:pPr>
      <w:r w:rsidRPr="009D025E">
        <w:t xml:space="preserve">В условиях реализации основной образовательной программы в рамках ФГОС информационно-библиотечный центр (ИБЦ) содействует образовательному процессу, поддерживает его и оказывает помощь в его совершенствовании, выступает посредником между большим миром информации и потребностями образовательного сообщества. ИБЦ </w:t>
      </w:r>
      <w:proofErr w:type="gramStart"/>
      <w:r w:rsidRPr="009D025E">
        <w:t>оснащен</w:t>
      </w:r>
      <w:proofErr w:type="gramEnd"/>
      <w:r w:rsidRPr="009D025E">
        <w:t xml:space="preserve"> компьютерами, увеличилось количество точек доступа к Президентской библиотеки имени </w:t>
      </w:r>
      <w:proofErr w:type="spellStart"/>
      <w:r w:rsidRPr="009D025E">
        <w:t>Б.Н.Ельцина</w:t>
      </w:r>
      <w:proofErr w:type="spellEnd"/>
      <w:r w:rsidRPr="009D025E">
        <w:t xml:space="preserve">, приобретено мультимедийное оборудование, множительная техника. Изменилась и роль школьной библиотеки: для учащихся и педагогов обеспечен доступ к информационным ресурсам сети Интернет,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 w:rsidRPr="009D025E">
        <w:t>текстографических</w:t>
      </w:r>
      <w:proofErr w:type="spellEnd"/>
      <w:r w:rsidRPr="009D025E">
        <w:t xml:space="preserve"> и </w:t>
      </w:r>
      <w:proofErr w:type="spellStart"/>
      <w:r w:rsidRPr="009D025E">
        <w:t>аудиовидеоматериалов</w:t>
      </w:r>
      <w:proofErr w:type="spellEnd"/>
      <w:r w:rsidRPr="009D025E">
        <w:t>.</w:t>
      </w:r>
    </w:p>
    <w:p w:rsidR="0098046E" w:rsidRPr="009D025E" w:rsidRDefault="00AE3470" w:rsidP="009D025E">
      <w:pPr>
        <w:pStyle w:val="aff5"/>
        <w:rPr>
          <w:rFonts w:ascii="Times New Roman" w:hAnsi="Times New Roman"/>
          <w:sz w:val="24"/>
          <w:szCs w:val="24"/>
          <w:lang w:val="ru-RU"/>
        </w:rPr>
      </w:pPr>
      <w:r w:rsidRPr="009D025E">
        <w:rPr>
          <w:rFonts w:ascii="Times New Roman" w:hAnsi="Times New Roman"/>
          <w:sz w:val="24"/>
          <w:szCs w:val="24"/>
          <w:lang w:val="ru-RU"/>
        </w:rPr>
        <w:t>В рамках реализации цифровых образовательных проектов, педагоги в своей работе используют следующие ресурсы: «</w:t>
      </w:r>
      <w:proofErr w:type="spellStart"/>
      <w:r w:rsidRPr="009D025E">
        <w:rPr>
          <w:rFonts w:ascii="Times New Roman" w:hAnsi="Times New Roman"/>
          <w:sz w:val="24"/>
          <w:szCs w:val="24"/>
          <w:lang w:val="ru-RU"/>
        </w:rPr>
        <w:t>ЯКласс</w:t>
      </w:r>
      <w:proofErr w:type="spellEnd"/>
      <w:r w:rsidRPr="009D025E">
        <w:rPr>
          <w:rFonts w:ascii="Times New Roman" w:hAnsi="Times New Roman"/>
          <w:sz w:val="24"/>
          <w:szCs w:val="24"/>
          <w:lang w:val="ru-RU"/>
        </w:rPr>
        <w:t>», «</w:t>
      </w:r>
      <w:proofErr w:type="spellStart"/>
      <w:r w:rsidRPr="009D025E">
        <w:rPr>
          <w:rFonts w:ascii="Times New Roman" w:hAnsi="Times New Roman"/>
          <w:sz w:val="24"/>
          <w:szCs w:val="24"/>
          <w:lang w:val="ru-RU"/>
        </w:rPr>
        <w:t>Учу</w:t>
      </w:r>
      <w:proofErr w:type="gramStart"/>
      <w:r w:rsidRPr="009D025E"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 w:rsidRPr="009D025E">
        <w:rPr>
          <w:rFonts w:ascii="Times New Roman" w:hAnsi="Times New Roman"/>
          <w:sz w:val="24"/>
          <w:szCs w:val="24"/>
          <w:lang w:val="ru-RU"/>
        </w:rPr>
        <w:t>у</w:t>
      </w:r>
      <w:proofErr w:type="spellEnd"/>
      <w:r w:rsidRPr="009D025E">
        <w:rPr>
          <w:rFonts w:ascii="Times New Roman" w:hAnsi="Times New Roman"/>
          <w:sz w:val="24"/>
          <w:szCs w:val="24"/>
          <w:lang w:val="ru-RU"/>
        </w:rPr>
        <w:t>», «</w:t>
      </w:r>
      <w:proofErr w:type="spellStart"/>
      <w:r w:rsidRPr="009D025E">
        <w:rPr>
          <w:rFonts w:ascii="Times New Roman" w:hAnsi="Times New Roman"/>
          <w:sz w:val="24"/>
          <w:szCs w:val="24"/>
          <w:lang w:val="ru-RU"/>
        </w:rPr>
        <w:t>ЯндексУчебник</w:t>
      </w:r>
      <w:proofErr w:type="spellEnd"/>
      <w:r w:rsidRPr="009D025E">
        <w:rPr>
          <w:rFonts w:ascii="Times New Roman" w:hAnsi="Times New Roman"/>
          <w:sz w:val="24"/>
          <w:szCs w:val="24"/>
          <w:lang w:val="ru-RU"/>
        </w:rPr>
        <w:t xml:space="preserve">», Российская электронная школа,  </w:t>
      </w:r>
      <w:proofErr w:type="spellStart"/>
      <w:r w:rsidRPr="009D025E">
        <w:rPr>
          <w:rFonts w:ascii="Times New Roman" w:hAnsi="Times New Roman"/>
          <w:sz w:val="24"/>
          <w:szCs w:val="24"/>
          <w:lang w:val="ru-RU"/>
        </w:rPr>
        <w:t>Демолит</w:t>
      </w:r>
      <w:proofErr w:type="spellEnd"/>
      <w:r w:rsidRPr="009D025E">
        <w:rPr>
          <w:rFonts w:ascii="Times New Roman" w:hAnsi="Times New Roman"/>
          <w:sz w:val="24"/>
          <w:szCs w:val="24"/>
          <w:lang w:val="ru-RU"/>
        </w:rPr>
        <w:t xml:space="preserve"> - образование.</w:t>
      </w:r>
    </w:p>
    <w:p w:rsidR="00E1333B" w:rsidRDefault="00AE3470" w:rsidP="009D025E">
      <w:pPr>
        <w:pStyle w:val="aff5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9D02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Учащиеся  МАОУ "Бигилинская СОШ"  стали участниками Всероссийского проекта "Билет в будущее". «Билет в будущее» —  это проект по ранней профессиональной ориентации учащихся 6−11-х классов, который с  2019 года реализуется по всей России. Методика проекта основана на навыке свободного выбора: проект не отвечает на вопрос «Кем быть?», а дает школьнику возможность лучше понять себя и определиться со своими интересами. В рамках реализации проекта учащиеся МАОУ "Бигилинская СОШ" и филиалов</w:t>
      </w:r>
      <w:r w:rsidRPr="009D025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D02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принимают</w:t>
      </w:r>
      <w:r w:rsidRPr="009D025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D02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9D025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D02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участие</w:t>
      </w:r>
      <w:r w:rsidRPr="009D025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D02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 реализации</w:t>
      </w:r>
      <w:r w:rsidRPr="009D025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  </w:t>
      </w:r>
      <w:hyperlink r:id="rId13" w:tooltip="https://vk.com/tochneetyumen?z=video-134699547_456243888%2F2f8188a1907631a558%2Fpl_wall_-134699547" w:history="1">
        <w:r w:rsidRPr="009D025E">
          <w:rPr>
            <w:rStyle w:val="afe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>регионального проекта</w:t>
        </w:r>
        <w:r w:rsidRPr="009D025E">
          <w:rPr>
            <w:rStyle w:val="afe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 </w:t>
        </w:r>
        <w:r w:rsidRPr="009D025E">
          <w:rPr>
            <w:rStyle w:val="afe"/>
            <w:rFonts w:ascii="Times New Roman" w:hAnsi="Times New Roman"/>
            <w:color w:val="auto"/>
            <w:sz w:val="24"/>
            <w:szCs w:val="24"/>
            <w:shd w:val="clear" w:color="auto" w:fill="FFFFFF"/>
            <w:lang w:val="ru-RU"/>
          </w:rPr>
          <w:t xml:space="preserve"> «Билет в будущее»</w:t>
        </w:r>
      </w:hyperlink>
      <w:r w:rsidRPr="009D02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который стартовал в</w:t>
      </w:r>
      <w:r w:rsidRPr="009D025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D02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каникулярные</w:t>
      </w:r>
      <w:r w:rsidRPr="009D025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D02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дни</w:t>
      </w:r>
      <w:r w:rsidRPr="009D025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D02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 </w:t>
      </w:r>
      <w:r w:rsidRPr="009D025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D02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Тюмени.</w:t>
      </w:r>
      <w:r w:rsidRPr="009D025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D02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98046E" w:rsidRPr="009D025E" w:rsidRDefault="00AE3470" w:rsidP="009D025E">
      <w:pPr>
        <w:pStyle w:val="aff5"/>
        <w:rPr>
          <w:rFonts w:ascii="Times New Roman" w:hAnsi="Times New Roman"/>
          <w:sz w:val="24"/>
          <w:szCs w:val="24"/>
          <w:lang w:val="ru-RU"/>
        </w:rPr>
      </w:pPr>
      <w:r w:rsidRPr="009D02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</w:t>
      </w:r>
      <w:r w:rsidRPr="009D02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br/>
        <w:t>В рамках реализации проекта «Билет в будущее» учащимся представилась возможность определится с профессиональными склонностями, через</w:t>
      </w:r>
      <w:r w:rsidRPr="009D025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D02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знакомство</w:t>
      </w:r>
      <w:r w:rsidRPr="009D025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D02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 самыми востребованными </w:t>
      </w:r>
      <w:proofErr w:type="gramStart"/>
      <w:r w:rsidRPr="009D02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>профессиями</w:t>
      </w:r>
      <w:proofErr w:type="gramEnd"/>
      <w:r w:rsidRPr="009D02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связанными</w:t>
      </w:r>
      <w:r w:rsidRPr="009D025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D02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</w:t>
      </w:r>
      <w:r w:rsidRPr="009D025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D02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9D025E">
        <w:rPr>
          <w:rFonts w:ascii="Times New Roman" w:hAnsi="Times New Roman"/>
          <w:sz w:val="24"/>
          <w:szCs w:val="24"/>
          <w:shd w:val="clear" w:color="auto" w:fill="FFFFFF"/>
        </w:rPr>
        <w:t>IT</w:t>
      </w:r>
      <w:r w:rsidRPr="009D02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-технологиями, транспортом и логистикой, сельским</w:t>
      </w:r>
      <w:r w:rsidRPr="009D025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D02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хозяйством, медициной, энергетикой, строительством, нефтегазовой отраслью. </w:t>
      </w:r>
    </w:p>
    <w:p w:rsidR="00322452" w:rsidRPr="009D025E" w:rsidRDefault="00AE3470" w:rsidP="009D025E">
      <w:pPr>
        <w:pStyle w:val="aff5"/>
        <w:rPr>
          <w:rFonts w:ascii="Times New Roman" w:eastAsia="+mn-ea;times new roman" w:hAnsi="Times New Roman"/>
          <w:sz w:val="24"/>
          <w:szCs w:val="24"/>
          <w:lang w:val="ru-RU" w:eastAsia="ru-RU"/>
        </w:rPr>
      </w:pPr>
      <w:r w:rsidRPr="009D02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Еще одним проектом, в котором наша школа является активным участником – это  региональный проект «Точка опоры» -  в рамках которого педагоги ОУ могут оказать психолого-педагогическую, методическую и консультативную  помощь гражданам, имеющие детей. В рамках  проекта "Точка опоры" в школе проходит Марафон открытых консультаций</w:t>
      </w:r>
      <w:r w:rsidRPr="009D025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D02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по</w:t>
      </w:r>
      <w:r w:rsidRPr="009D025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D02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актуальным</w:t>
      </w:r>
      <w:r w:rsidRPr="009D025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D02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вопросам, связанных</w:t>
      </w:r>
      <w:r w:rsidRPr="009D025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D02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 особенностями общения с ребенком, индивидуальными и возрастными особенностями, трудностями, возникающими в процессе обучения и воспитания.</w:t>
      </w:r>
      <w:r w:rsidRPr="009D025E">
        <w:rPr>
          <w:rFonts w:ascii="Times New Roman" w:eastAsia="+mn-ea;times new roman" w:hAnsi="Times New Roman"/>
          <w:sz w:val="24"/>
          <w:szCs w:val="24"/>
          <w:lang w:val="ru-RU" w:eastAsia="ru-RU"/>
        </w:rPr>
        <w:t xml:space="preserve"> </w:t>
      </w:r>
    </w:p>
    <w:p w:rsidR="00322452" w:rsidRPr="009D025E" w:rsidRDefault="00322452" w:rsidP="009D025E">
      <w:pPr>
        <w:pStyle w:val="aff5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0F785A" w:rsidRPr="009D025E" w:rsidRDefault="000F785A" w:rsidP="009D025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25E">
        <w:rPr>
          <w:rFonts w:ascii="Times New Roman" w:eastAsia="Times New Roman" w:hAnsi="Times New Roman" w:cs="Times New Roman"/>
          <w:sz w:val="24"/>
          <w:szCs w:val="24"/>
        </w:rPr>
        <w:t xml:space="preserve">Источниками положительного влияния на </w:t>
      </w:r>
      <w:r w:rsidR="00322452" w:rsidRPr="009D025E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9D025E">
        <w:rPr>
          <w:rFonts w:ascii="Times New Roman" w:eastAsia="Times New Roman" w:hAnsi="Times New Roman" w:cs="Times New Roman"/>
          <w:sz w:val="24"/>
          <w:szCs w:val="24"/>
        </w:rPr>
        <w:t xml:space="preserve"> прежде </w:t>
      </w:r>
      <w:r w:rsidR="00322452" w:rsidRPr="009D025E">
        <w:rPr>
          <w:rFonts w:ascii="Times New Roman" w:eastAsia="Times New Roman" w:hAnsi="Times New Roman" w:cs="Times New Roman"/>
          <w:sz w:val="24"/>
          <w:szCs w:val="24"/>
        </w:rPr>
        <w:t>всего,</w:t>
      </w:r>
      <w:r w:rsidRPr="009D025E">
        <w:rPr>
          <w:rFonts w:ascii="Times New Roman" w:eastAsia="Times New Roman" w:hAnsi="Times New Roman" w:cs="Times New Roman"/>
          <w:sz w:val="24"/>
          <w:szCs w:val="24"/>
        </w:rPr>
        <w:t xml:space="preserve"> 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0F785A" w:rsidRPr="009D025E" w:rsidRDefault="000F785A" w:rsidP="009D025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25E">
        <w:rPr>
          <w:rFonts w:ascii="Times New Roman" w:eastAsia="Times New Roman" w:hAnsi="Times New Roman" w:cs="Times New Roman"/>
          <w:sz w:val="24"/>
          <w:szCs w:val="24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:rsidR="000F785A" w:rsidRPr="009D025E" w:rsidRDefault="000F785A" w:rsidP="009D025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25E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r w:rsidR="00322452" w:rsidRPr="009D025E">
        <w:rPr>
          <w:rFonts w:ascii="Times New Roman" w:eastAsia="Times New Roman" w:hAnsi="Times New Roman" w:cs="Times New Roman"/>
          <w:sz w:val="24"/>
          <w:szCs w:val="24"/>
        </w:rPr>
        <w:t xml:space="preserve">МАОУ «Бигилинская СОШ» </w:t>
      </w:r>
      <w:r w:rsidRPr="009D025E">
        <w:rPr>
          <w:rFonts w:ascii="Times New Roman" w:eastAsia="Times New Roman" w:hAnsi="Times New Roman" w:cs="Times New Roman"/>
          <w:sz w:val="24"/>
          <w:szCs w:val="24"/>
        </w:rPr>
        <w:t>в самосознании педагогического коллектива: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CF5F9B" w:rsidRDefault="00CF5F9B" w:rsidP="009D025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785A" w:rsidRPr="009D025E" w:rsidRDefault="000F785A" w:rsidP="009D025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25E">
        <w:rPr>
          <w:rFonts w:ascii="Times New Roman" w:eastAsia="Times New Roman" w:hAnsi="Times New Roman" w:cs="Times New Roman"/>
          <w:b/>
          <w:sz w:val="24"/>
          <w:szCs w:val="24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0F785A" w:rsidRPr="009D025E" w:rsidRDefault="00E1333B" w:rsidP="009D025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0F785A" w:rsidRPr="009D025E">
        <w:rPr>
          <w:rFonts w:ascii="Times New Roman" w:eastAsia="Times New Roman" w:hAnsi="Times New Roman" w:cs="Times New Roman"/>
          <w:sz w:val="24"/>
          <w:szCs w:val="24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0F785A" w:rsidRPr="009D025E" w:rsidRDefault="00E1333B" w:rsidP="009D025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0F785A" w:rsidRPr="009D025E">
        <w:rPr>
          <w:rFonts w:ascii="Times New Roman" w:eastAsia="Times New Roman" w:hAnsi="Times New Roman" w:cs="Times New Roman"/>
          <w:sz w:val="24"/>
          <w:szCs w:val="24"/>
        </w:rPr>
        <w:t xml:space="preserve">Проблемы коммуникации родителей и классных руководителей – личное общение часто заменяется сообщениями в </w:t>
      </w:r>
      <w:proofErr w:type="spellStart"/>
      <w:r w:rsidR="000F785A" w:rsidRPr="009D025E">
        <w:rPr>
          <w:rFonts w:ascii="Times New Roman" w:eastAsia="Times New Roman" w:hAnsi="Times New Roman" w:cs="Times New Roman"/>
          <w:sz w:val="24"/>
          <w:szCs w:val="24"/>
        </w:rPr>
        <w:t>мессенджерах</w:t>
      </w:r>
      <w:proofErr w:type="spellEnd"/>
      <w:r w:rsidR="000F785A" w:rsidRPr="009D025E">
        <w:rPr>
          <w:rFonts w:ascii="Times New Roman" w:eastAsia="Times New Roman" w:hAnsi="Times New Roman" w:cs="Times New Roman"/>
          <w:sz w:val="24"/>
          <w:szCs w:val="24"/>
        </w:rPr>
        <w:t>, что понижает эффективность решения проблем.</w:t>
      </w:r>
    </w:p>
    <w:p w:rsidR="00CF5F9B" w:rsidRDefault="00CF5F9B" w:rsidP="009D025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785A" w:rsidRPr="009D025E" w:rsidRDefault="000F785A" w:rsidP="009D025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25E">
        <w:rPr>
          <w:rFonts w:ascii="Times New Roman" w:eastAsia="Times New Roman" w:hAnsi="Times New Roman" w:cs="Times New Roman"/>
          <w:b/>
          <w:sz w:val="24"/>
          <w:szCs w:val="24"/>
        </w:rPr>
        <w:t>Пути решения вышеуказанных проблем:</w:t>
      </w:r>
    </w:p>
    <w:p w:rsidR="000F785A" w:rsidRPr="009D025E" w:rsidRDefault="00E1333B" w:rsidP="009D025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0F785A" w:rsidRPr="009D025E">
        <w:rPr>
          <w:rFonts w:ascii="Times New Roman" w:eastAsia="Times New Roman" w:hAnsi="Times New Roman" w:cs="Times New Roman"/>
          <w:sz w:val="24"/>
          <w:szCs w:val="24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0F785A" w:rsidRPr="009D025E" w:rsidRDefault="00E1333B" w:rsidP="009D025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0F785A" w:rsidRPr="009D025E">
        <w:rPr>
          <w:rFonts w:ascii="Times New Roman" w:eastAsia="Times New Roman" w:hAnsi="Times New Roman" w:cs="Times New Roman"/>
          <w:sz w:val="24"/>
          <w:szCs w:val="24"/>
        </w:rPr>
        <w:t>Поощрение деятельности активных родителей.</w:t>
      </w:r>
    </w:p>
    <w:p w:rsidR="000F785A" w:rsidRPr="009D025E" w:rsidRDefault="00E1333B" w:rsidP="009D025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0F785A" w:rsidRPr="009D025E">
        <w:rPr>
          <w:rFonts w:ascii="Times New Roman" w:eastAsia="Times New Roman" w:hAnsi="Times New Roman" w:cs="Times New Roman"/>
          <w:sz w:val="24"/>
          <w:szCs w:val="24"/>
        </w:rPr>
        <w:t>Внедрение нестандартных форм организации родительских собраний и инди</w:t>
      </w:r>
      <w:r w:rsidR="00322452" w:rsidRPr="009D025E">
        <w:rPr>
          <w:rFonts w:ascii="Times New Roman" w:eastAsia="Times New Roman" w:hAnsi="Times New Roman" w:cs="Times New Roman"/>
          <w:sz w:val="24"/>
          <w:szCs w:val="24"/>
        </w:rPr>
        <w:t>видуальных встреч с родителями.</w:t>
      </w:r>
    </w:p>
    <w:p w:rsidR="00CF5F9B" w:rsidRDefault="00CF5F9B" w:rsidP="009D025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785A" w:rsidRPr="009D025E" w:rsidRDefault="000F785A" w:rsidP="009D025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25E">
        <w:rPr>
          <w:rFonts w:ascii="Times New Roman" w:eastAsia="Times New Roman" w:hAnsi="Times New Roman" w:cs="Times New Roman"/>
          <w:b/>
          <w:sz w:val="24"/>
          <w:szCs w:val="24"/>
        </w:rPr>
        <w:t xml:space="preserve">Нормы этикета </w:t>
      </w:r>
      <w:proofErr w:type="gramStart"/>
      <w:r w:rsidRPr="009D025E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="00322452" w:rsidRPr="009D025E">
        <w:rPr>
          <w:rFonts w:ascii="Times New Roman" w:eastAsia="Times New Roman" w:hAnsi="Times New Roman" w:cs="Times New Roman"/>
          <w:b/>
          <w:sz w:val="24"/>
          <w:szCs w:val="24"/>
        </w:rPr>
        <w:t xml:space="preserve"> МАОУ «Бигилинская СОШ»</w:t>
      </w:r>
      <w:r w:rsidRPr="009D025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F785A" w:rsidRPr="009D025E" w:rsidRDefault="00E1333B" w:rsidP="009D025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0F785A" w:rsidRPr="009D025E">
        <w:rPr>
          <w:rFonts w:ascii="Times New Roman" w:eastAsia="Times New Roman" w:hAnsi="Times New Roman" w:cs="Times New Roman"/>
          <w:sz w:val="24"/>
          <w:szCs w:val="24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0F785A" w:rsidRPr="009D025E" w:rsidRDefault="00E1333B" w:rsidP="009D025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0F785A" w:rsidRPr="009D025E">
        <w:rPr>
          <w:rFonts w:ascii="Times New Roman" w:eastAsia="Times New Roman" w:hAnsi="Times New Roman" w:cs="Times New Roman"/>
          <w:sz w:val="24"/>
          <w:szCs w:val="24"/>
        </w:rPr>
        <w:t>Всегда приветствуй учителя, одноклассников, друзей и работников школы.</w:t>
      </w:r>
    </w:p>
    <w:p w:rsidR="000F785A" w:rsidRPr="009D025E" w:rsidRDefault="00E1333B" w:rsidP="009D025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0F785A" w:rsidRPr="009D025E">
        <w:rPr>
          <w:rFonts w:ascii="Times New Roman" w:eastAsia="Times New Roman" w:hAnsi="Times New Roman" w:cs="Times New Roman"/>
          <w:sz w:val="24"/>
          <w:szCs w:val="24"/>
        </w:rPr>
        <w:t>Следи за внешним видом: твоя одежда должна быть чистой и удобной, прическа – опрятной.</w:t>
      </w:r>
    </w:p>
    <w:p w:rsidR="000F785A" w:rsidRPr="009D025E" w:rsidRDefault="00E1333B" w:rsidP="009D025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0F785A" w:rsidRPr="009D025E">
        <w:rPr>
          <w:rFonts w:ascii="Times New Roman" w:eastAsia="Times New Roman" w:hAnsi="Times New Roman" w:cs="Times New Roman"/>
          <w:sz w:val="24"/>
          <w:szCs w:val="24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0F785A" w:rsidRPr="009D025E" w:rsidRDefault="00E1333B" w:rsidP="009D025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0F785A" w:rsidRPr="009D025E">
        <w:rPr>
          <w:rFonts w:ascii="Times New Roman" w:eastAsia="Times New Roman" w:hAnsi="Times New Roman" w:cs="Times New Roman"/>
          <w:sz w:val="24"/>
          <w:szCs w:val="24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0F785A" w:rsidRPr="009D025E" w:rsidRDefault="00E1333B" w:rsidP="009D025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0F785A" w:rsidRPr="009D025E">
        <w:rPr>
          <w:rFonts w:ascii="Times New Roman" w:eastAsia="Times New Roman" w:hAnsi="Times New Roman" w:cs="Times New Roman"/>
          <w:sz w:val="24"/>
          <w:szCs w:val="24"/>
        </w:rPr>
        <w:t>Держи рабочее место в порядке, следи за чистотой парты.</w:t>
      </w:r>
    </w:p>
    <w:p w:rsidR="000F785A" w:rsidRPr="009D025E" w:rsidRDefault="00E1333B" w:rsidP="009D025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0F785A" w:rsidRPr="009D025E">
        <w:rPr>
          <w:rFonts w:ascii="Times New Roman" w:eastAsia="Times New Roman" w:hAnsi="Times New Roman" w:cs="Times New Roman"/>
          <w:sz w:val="24"/>
          <w:szCs w:val="24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0F785A" w:rsidRPr="009D025E" w:rsidRDefault="00E1333B" w:rsidP="009D025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</w:t>
      </w:r>
      <w:r w:rsidR="000F785A" w:rsidRPr="009D025E">
        <w:rPr>
          <w:rFonts w:ascii="Times New Roman" w:eastAsia="Times New Roman" w:hAnsi="Times New Roman" w:cs="Times New Roman"/>
          <w:sz w:val="24"/>
          <w:szCs w:val="24"/>
        </w:rPr>
        <w:t>Если в класс вошел педагог – нужно встать в знак приветствия.</w:t>
      </w:r>
    </w:p>
    <w:p w:rsidR="000F785A" w:rsidRPr="009D025E" w:rsidRDefault="00E1333B" w:rsidP="009D025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="000F785A" w:rsidRPr="009D025E">
        <w:rPr>
          <w:rFonts w:ascii="Times New Roman" w:eastAsia="Times New Roman" w:hAnsi="Times New Roman" w:cs="Times New Roman"/>
          <w:sz w:val="24"/>
          <w:szCs w:val="24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0F785A" w:rsidRPr="009D025E" w:rsidRDefault="00E1333B" w:rsidP="009D025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="000F785A" w:rsidRPr="009D025E">
        <w:rPr>
          <w:rFonts w:ascii="Times New Roman" w:eastAsia="Times New Roman" w:hAnsi="Times New Roman" w:cs="Times New Roman"/>
          <w:sz w:val="24"/>
          <w:szCs w:val="24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0F785A" w:rsidRPr="009D025E" w:rsidRDefault="00E1333B" w:rsidP="009D025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="000F785A" w:rsidRPr="009D025E">
        <w:rPr>
          <w:rFonts w:ascii="Times New Roman" w:eastAsia="Times New Roman" w:hAnsi="Times New Roman" w:cs="Times New Roman"/>
          <w:sz w:val="24"/>
          <w:szCs w:val="24"/>
        </w:rPr>
        <w:t>На перемене не нужно бегать, кричать и драться, свистеть, толкать других учеников.</w:t>
      </w:r>
    </w:p>
    <w:p w:rsidR="000F785A" w:rsidRPr="009D025E" w:rsidRDefault="00E1333B" w:rsidP="009D025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="000F785A" w:rsidRPr="009D025E">
        <w:rPr>
          <w:rFonts w:ascii="Times New Roman" w:eastAsia="Times New Roman" w:hAnsi="Times New Roman" w:cs="Times New Roman"/>
          <w:sz w:val="24"/>
          <w:szCs w:val="24"/>
        </w:rPr>
        <w:t>Будь вежливым, не груби ни взрослым, ни детям. Неприличные слова и жесты недопустимы.</w:t>
      </w:r>
    </w:p>
    <w:p w:rsidR="000F785A" w:rsidRPr="009D025E" w:rsidRDefault="00E1333B" w:rsidP="009D025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 w:rsidR="000F785A" w:rsidRPr="009D025E">
        <w:rPr>
          <w:rFonts w:ascii="Times New Roman" w:eastAsia="Times New Roman" w:hAnsi="Times New Roman" w:cs="Times New Roman"/>
          <w:sz w:val="24"/>
          <w:szCs w:val="24"/>
        </w:rPr>
        <w:t>Береги школьное имущество, ни в коем случае не порть его.</w:t>
      </w:r>
    </w:p>
    <w:p w:rsidR="000F785A" w:rsidRPr="009D025E" w:rsidRDefault="00E1333B" w:rsidP="009D025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 w:rsidR="000F785A" w:rsidRPr="009D025E">
        <w:rPr>
          <w:rFonts w:ascii="Times New Roman" w:eastAsia="Times New Roman" w:hAnsi="Times New Roman" w:cs="Times New Roman"/>
          <w:sz w:val="24"/>
          <w:szCs w:val="24"/>
        </w:rPr>
        <w:t>Чисто там, где не мусорят. Уважай труд работников школы.</w:t>
      </w:r>
    </w:p>
    <w:p w:rsidR="0098046E" w:rsidRPr="009D025E" w:rsidRDefault="00E1333B" w:rsidP="009D025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 w:rsidR="000F785A" w:rsidRPr="009D025E">
        <w:rPr>
          <w:rFonts w:ascii="Times New Roman" w:eastAsia="Times New Roman" w:hAnsi="Times New Roman" w:cs="Times New Roman"/>
          <w:sz w:val="24"/>
          <w:szCs w:val="24"/>
        </w:rPr>
        <w:t>Помогай младшим, не стесняйся просить помощи у старших.</w:t>
      </w:r>
    </w:p>
    <w:p w:rsidR="0098046E" w:rsidRPr="009D025E" w:rsidRDefault="0098046E" w:rsidP="009D025E">
      <w:pPr>
        <w:rPr>
          <w:sz w:val="24"/>
          <w:lang w:val="ru-RU"/>
        </w:rPr>
      </w:pPr>
    </w:p>
    <w:p w:rsidR="004F2C76" w:rsidRPr="009D025E" w:rsidRDefault="004F2C76" w:rsidP="009D025E">
      <w:pPr>
        <w:rPr>
          <w:sz w:val="24"/>
          <w:lang w:val="ru-RU"/>
        </w:rPr>
      </w:pPr>
    </w:p>
    <w:p w:rsidR="004F2C76" w:rsidRDefault="004F2C76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E1333B" w:rsidRDefault="00E1333B" w:rsidP="009D025E">
      <w:pPr>
        <w:rPr>
          <w:sz w:val="24"/>
          <w:lang w:val="ru-RU"/>
        </w:rPr>
      </w:pPr>
    </w:p>
    <w:p w:rsidR="00E1333B" w:rsidRDefault="00E1333B" w:rsidP="009D025E">
      <w:pPr>
        <w:rPr>
          <w:sz w:val="24"/>
          <w:lang w:val="ru-RU"/>
        </w:rPr>
      </w:pPr>
    </w:p>
    <w:p w:rsidR="00E1333B" w:rsidRDefault="00E1333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Default="00CF5F9B" w:rsidP="009D025E">
      <w:pPr>
        <w:rPr>
          <w:sz w:val="24"/>
          <w:lang w:val="ru-RU"/>
        </w:rPr>
      </w:pPr>
    </w:p>
    <w:p w:rsidR="00CF5F9B" w:rsidRPr="009D025E" w:rsidRDefault="00CF5F9B" w:rsidP="009D025E">
      <w:pPr>
        <w:rPr>
          <w:sz w:val="24"/>
          <w:lang w:val="ru-RU"/>
        </w:rPr>
      </w:pPr>
    </w:p>
    <w:p w:rsidR="0098046E" w:rsidRPr="009D025E" w:rsidRDefault="00AE3470" w:rsidP="009D025E">
      <w:pPr>
        <w:rPr>
          <w:b/>
          <w:sz w:val="24"/>
          <w:lang w:val="ru-RU"/>
        </w:rPr>
      </w:pPr>
      <w:r w:rsidRPr="009D025E">
        <w:rPr>
          <w:sz w:val="24"/>
          <w:lang w:val="ru-RU"/>
        </w:rPr>
        <w:lastRenderedPageBreak/>
        <w:t xml:space="preserve">             </w:t>
      </w:r>
      <w:r w:rsidRPr="009D025E">
        <w:rPr>
          <w:b/>
          <w:sz w:val="24"/>
          <w:lang w:val="ru-RU"/>
        </w:rPr>
        <w:t xml:space="preserve">2.2 Виды, формы и содержание воспитательной деятельности </w:t>
      </w:r>
    </w:p>
    <w:p w:rsidR="009E02FE" w:rsidRPr="009D025E" w:rsidRDefault="009E02FE" w:rsidP="009D025E">
      <w:pPr>
        <w:rPr>
          <w:sz w:val="24"/>
          <w:lang w:val="ru-RU"/>
        </w:rPr>
      </w:pPr>
    </w:p>
    <w:p w:rsidR="009E02FE" w:rsidRPr="009D025E" w:rsidRDefault="00E50C5D" w:rsidP="009D025E">
      <w:pPr>
        <w:shd w:val="clear" w:color="auto" w:fill="FFFFFF"/>
        <w:rPr>
          <w:b/>
          <w:sz w:val="24"/>
          <w:lang w:val="ru-RU"/>
        </w:rPr>
      </w:pPr>
      <w:bookmarkStart w:id="0" w:name="_GoBack"/>
      <w:r w:rsidRPr="009D025E">
        <w:rPr>
          <w:b/>
          <w:sz w:val="24"/>
          <w:lang w:val="ru-RU"/>
        </w:rPr>
        <w:t>2.2</w:t>
      </w:r>
      <w:r w:rsidR="009E02FE" w:rsidRPr="009D025E">
        <w:rPr>
          <w:b/>
          <w:sz w:val="24"/>
          <w:lang w:val="ru-RU"/>
        </w:rPr>
        <w:t>.1. Модуль «Урочная деятельность».</w:t>
      </w:r>
    </w:p>
    <w:p w:rsidR="009E02FE" w:rsidRPr="009D025E" w:rsidRDefault="009E02FE" w:rsidP="009D025E">
      <w:pPr>
        <w:shd w:val="clear" w:color="auto" w:fill="FFFFFF"/>
        <w:rPr>
          <w:b/>
          <w:sz w:val="24"/>
          <w:lang w:val="ru-RU"/>
        </w:rPr>
      </w:pPr>
    </w:p>
    <w:p w:rsidR="009E02FE" w:rsidRPr="009D025E" w:rsidRDefault="009E02FE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9E02FE" w:rsidRPr="009D025E" w:rsidRDefault="009E02FE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9E02FE" w:rsidRPr="009D025E" w:rsidRDefault="009E02FE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9E02FE" w:rsidRPr="009D025E" w:rsidRDefault="009E02FE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9E02FE" w:rsidRPr="009D025E" w:rsidRDefault="009E02FE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9E02FE" w:rsidRPr="009D025E" w:rsidRDefault="009E02FE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9E02FE" w:rsidRPr="009D025E" w:rsidRDefault="009E02FE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9E02FE" w:rsidRPr="009D025E" w:rsidRDefault="009E02FE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 xml:space="preserve">побуждение </w:t>
      </w:r>
      <w:proofErr w:type="gramStart"/>
      <w:r w:rsidRPr="009D025E">
        <w:rPr>
          <w:sz w:val="24"/>
          <w:lang w:val="ru-RU"/>
        </w:rPr>
        <w:t>обучающихся</w:t>
      </w:r>
      <w:proofErr w:type="gramEnd"/>
      <w:r w:rsidRPr="009D025E">
        <w:rPr>
          <w:sz w:val="24"/>
          <w:lang w:val="ru-RU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9E02FE" w:rsidRPr="009D025E" w:rsidRDefault="009E02FE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 xml:space="preserve">организацию наставничества </w:t>
      </w:r>
      <w:proofErr w:type="gramStart"/>
      <w:r w:rsidRPr="009D025E">
        <w:rPr>
          <w:sz w:val="24"/>
          <w:lang w:val="ru-RU"/>
        </w:rPr>
        <w:t>мотивированных</w:t>
      </w:r>
      <w:proofErr w:type="gramEnd"/>
      <w:r w:rsidRPr="009D025E">
        <w:rPr>
          <w:sz w:val="24"/>
          <w:lang w:val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9E02FE" w:rsidRPr="009D025E" w:rsidRDefault="009E02FE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9E02FE" w:rsidRPr="009D025E" w:rsidRDefault="009E02FE" w:rsidP="009D025E">
      <w:pPr>
        <w:shd w:val="clear" w:color="auto" w:fill="FFFFFF"/>
        <w:rPr>
          <w:b/>
          <w:sz w:val="24"/>
          <w:lang w:val="ru-RU"/>
        </w:rPr>
      </w:pPr>
    </w:p>
    <w:p w:rsidR="00E1333B" w:rsidRPr="00E1333B" w:rsidRDefault="00E1333B" w:rsidP="009D025E">
      <w:pPr>
        <w:shd w:val="clear" w:color="auto" w:fill="FFFFFF"/>
        <w:rPr>
          <w:sz w:val="24"/>
          <w:lang w:val="ru-RU"/>
        </w:rPr>
      </w:pPr>
      <w:r w:rsidRPr="00E1333B">
        <w:rPr>
          <w:sz w:val="24"/>
          <w:lang w:val="ru-RU"/>
        </w:rPr>
        <w:t xml:space="preserve">В нашей школе осуществляете переход от классно-урочной системы к личностно открытому образованию, где механизмом  являются уроки, проведенные вне стен школы, в окружающем социуме. В пространстве окружающего социума обучающиеся получают опыт сотрудничества, партнерских отношений друг с другом, с взрослыми. В рамках урочной деятельности мы ведем тесное сотрудничество с сельской библиотекой, </w:t>
      </w:r>
      <w:proofErr w:type="spellStart"/>
      <w:r w:rsidRPr="00E1333B">
        <w:rPr>
          <w:sz w:val="24"/>
          <w:lang w:val="ru-RU"/>
        </w:rPr>
        <w:t>ФАПом</w:t>
      </w:r>
      <w:proofErr w:type="spellEnd"/>
      <w:r w:rsidRPr="00E1333B">
        <w:rPr>
          <w:sz w:val="24"/>
          <w:lang w:val="ru-RU"/>
        </w:rPr>
        <w:t xml:space="preserve"> с. </w:t>
      </w:r>
      <w:proofErr w:type="spellStart"/>
      <w:r w:rsidRPr="00E1333B">
        <w:rPr>
          <w:sz w:val="24"/>
          <w:lang w:val="ru-RU"/>
        </w:rPr>
        <w:t>Бигила</w:t>
      </w:r>
      <w:proofErr w:type="spellEnd"/>
      <w:r w:rsidRPr="00E1333B">
        <w:rPr>
          <w:sz w:val="24"/>
          <w:lang w:val="ru-RU"/>
        </w:rPr>
        <w:t>,  крестьянским хозяйством «Дружба». Эта работа помогает выполнять познавательные, исследовательские, творческие проекты.</w:t>
      </w:r>
    </w:p>
    <w:p w:rsidR="00E1333B" w:rsidRDefault="00E1333B" w:rsidP="009D025E">
      <w:pPr>
        <w:shd w:val="clear" w:color="auto" w:fill="FFFFFF"/>
        <w:rPr>
          <w:b/>
          <w:sz w:val="24"/>
          <w:lang w:val="ru-RU"/>
        </w:rPr>
      </w:pPr>
    </w:p>
    <w:p w:rsidR="00E50C5D" w:rsidRPr="00DC4608" w:rsidRDefault="00E50C5D" w:rsidP="009D025E">
      <w:pPr>
        <w:shd w:val="clear" w:color="auto" w:fill="FFFFFF"/>
        <w:rPr>
          <w:b/>
          <w:sz w:val="24"/>
          <w:lang w:val="ru-RU"/>
        </w:rPr>
      </w:pPr>
      <w:r w:rsidRPr="00DC4608">
        <w:rPr>
          <w:b/>
          <w:sz w:val="24"/>
          <w:lang w:val="ru-RU"/>
        </w:rPr>
        <w:t>2.2.2 Модуль «Внеурочная деятельность»</w:t>
      </w:r>
    </w:p>
    <w:p w:rsidR="00E50C5D" w:rsidRPr="00DC4608" w:rsidRDefault="00E50C5D" w:rsidP="009D025E">
      <w:pPr>
        <w:shd w:val="clear" w:color="auto" w:fill="FFFFFF"/>
        <w:rPr>
          <w:b/>
          <w:sz w:val="24"/>
          <w:lang w:val="ru-RU"/>
        </w:rPr>
      </w:pPr>
    </w:p>
    <w:p w:rsidR="00E50C5D" w:rsidRPr="00DC4608" w:rsidRDefault="00E50C5D" w:rsidP="009D025E">
      <w:pPr>
        <w:tabs>
          <w:tab w:val="left" w:pos="567"/>
          <w:tab w:val="left" w:pos="1134"/>
        </w:tabs>
        <w:rPr>
          <w:sz w:val="24"/>
          <w:lang w:val="ru-RU"/>
        </w:rPr>
      </w:pPr>
      <w:r w:rsidRPr="00DC4608">
        <w:rPr>
          <w:sz w:val="24"/>
          <w:lang w:val="ru-RU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</w:p>
    <w:p w:rsidR="00E1333B" w:rsidRDefault="00E50C5D" w:rsidP="009D025E">
      <w:pPr>
        <w:tabs>
          <w:tab w:val="left" w:pos="567"/>
          <w:tab w:val="left" w:pos="1134"/>
        </w:tabs>
        <w:rPr>
          <w:sz w:val="24"/>
          <w:lang w:val="ru-RU"/>
        </w:rPr>
      </w:pPr>
      <w:r w:rsidRPr="00DC4608">
        <w:rPr>
          <w:sz w:val="24"/>
          <w:lang w:val="ru-RU"/>
        </w:rPr>
        <w:t xml:space="preserve">Исходя из потребностей и возрастных особенностей учащихся, возможностей школы в настоящее время организована работа следующих внеурочной деятельности: шахматных клуб «Дебют»,  </w:t>
      </w:r>
      <w:r w:rsidRPr="00DC4608">
        <w:rPr>
          <w:sz w:val="24"/>
          <w:lang w:val="ru-RU"/>
        </w:rPr>
        <w:lastRenderedPageBreak/>
        <w:t xml:space="preserve">спортивный клуб «Грант», клуб выходного дня для учащихся и родителей,  «Школьное телевидение», «Мультипликационная студия – Яркое настроение», клуб информационных технологий «Робототехника и </w:t>
      </w:r>
      <w:proofErr w:type="spellStart"/>
      <w:r w:rsidRPr="00DC4608">
        <w:rPr>
          <w:sz w:val="24"/>
          <w:lang w:val="ru-RU"/>
        </w:rPr>
        <w:t>легоконструирование</w:t>
      </w:r>
      <w:proofErr w:type="spellEnd"/>
      <w:r w:rsidRPr="00DC4608">
        <w:rPr>
          <w:sz w:val="24"/>
          <w:lang w:val="ru-RU"/>
        </w:rPr>
        <w:t xml:space="preserve">», «КУБОРО», театральная студия «Маска», студия «Вокал». Оборудованный кабинет технического творчества открыл возможность заниматься обучающимся 3 — </w:t>
      </w:r>
      <w:r w:rsidRPr="00DC4608">
        <w:rPr>
          <w:sz w:val="24"/>
        </w:rPr>
        <w:t>D</w:t>
      </w:r>
      <w:r w:rsidRPr="00DC4608">
        <w:rPr>
          <w:sz w:val="24"/>
          <w:lang w:val="ru-RU"/>
        </w:rPr>
        <w:t xml:space="preserve"> моделированием, модульным конструированием, проводятся занятия в  секциях «Волейбол», «Футбол», осуществляют свою деятельность отряды ЮИД, специализированная группа добровольной подготовки к военной службе «Стрела», созданы первичные отделения РДШ, волонтерский отряд «Дорога добра». </w:t>
      </w:r>
      <w:proofErr w:type="gramStart"/>
      <w:r w:rsidRPr="00DC4608">
        <w:rPr>
          <w:sz w:val="24"/>
          <w:lang w:val="ru-RU"/>
        </w:rPr>
        <w:t>С февраля, 2022 г. осуществляет свою деятельность военно-патр</w:t>
      </w:r>
      <w:r w:rsidR="00E1333B">
        <w:rPr>
          <w:sz w:val="24"/>
          <w:lang w:val="ru-RU"/>
        </w:rPr>
        <w:t>иотическое движение  «</w:t>
      </w:r>
      <w:proofErr w:type="spellStart"/>
      <w:r w:rsidR="00E1333B">
        <w:rPr>
          <w:sz w:val="24"/>
          <w:lang w:val="ru-RU"/>
        </w:rPr>
        <w:t>Юнармия</w:t>
      </w:r>
      <w:proofErr w:type="spellEnd"/>
      <w:r w:rsidR="00E1333B">
        <w:rPr>
          <w:sz w:val="24"/>
          <w:lang w:val="ru-RU"/>
        </w:rPr>
        <w:t xml:space="preserve">», </w:t>
      </w:r>
      <w:r w:rsidRPr="00DC4608">
        <w:rPr>
          <w:sz w:val="24"/>
          <w:lang w:val="ru-RU"/>
        </w:rPr>
        <w:t xml:space="preserve"> </w:t>
      </w:r>
      <w:r w:rsidR="00E1333B">
        <w:rPr>
          <w:sz w:val="24"/>
          <w:lang w:val="ru-RU"/>
        </w:rPr>
        <w:t xml:space="preserve">проводятся </w:t>
      </w:r>
      <w:r w:rsidR="00E1333B" w:rsidRPr="00E1333B">
        <w:rPr>
          <w:sz w:val="24"/>
          <w:lang w:val="ru-RU"/>
        </w:rPr>
        <w:t>занятия патриотической, гражданско-патриотической, военно-патриотической, краеведческой, историко-культурной направленности: курс внеурочной деятельности «Разговоры о важном», программа «Орлята России», «ЮИД», курс внеурочной деятельности «Россия – мои горизонты» 6-11 класс; курс внеурочной деятельности «</w:t>
      </w:r>
      <w:proofErr w:type="spellStart"/>
      <w:r w:rsidR="00E1333B" w:rsidRPr="00E1333B">
        <w:rPr>
          <w:sz w:val="24"/>
          <w:lang w:val="ru-RU"/>
        </w:rPr>
        <w:t>Семьеведение</w:t>
      </w:r>
      <w:proofErr w:type="spellEnd"/>
      <w:r w:rsidR="00E1333B" w:rsidRPr="00E1333B">
        <w:rPr>
          <w:sz w:val="24"/>
          <w:lang w:val="ru-RU"/>
        </w:rPr>
        <w:t>».</w:t>
      </w:r>
      <w:proofErr w:type="gramEnd"/>
    </w:p>
    <w:p w:rsidR="00E50C5D" w:rsidRPr="00DC4608" w:rsidRDefault="00E50C5D" w:rsidP="009D025E">
      <w:pPr>
        <w:tabs>
          <w:tab w:val="left" w:pos="567"/>
          <w:tab w:val="left" w:pos="1134"/>
        </w:tabs>
        <w:rPr>
          <w:sz w:val="24"/>
          <w:lang w:val="ru-RU"/>
        </w:rPr>
      </w:pPr>
      <w:proofErr w:type="gramStart"/>
      <w:r w:rsidRPr="00DC4608">
        <w:rPr>
          <w:sz w:val="24"/>
          <w:lang w:val="ru-RU"/>
        </w:rPr>
        <w:t>Обучающиеся относящиеся к «Группе особого внимания» являются активными участниками данных н</w:t>
      </w:r>
      <w:r w:rsidR="00E1333B">
        <w:rPr>
          <w:sz w:val="24"/>
          <w:lang w:val="ru-RU"/>
        </w:rPr>
        <w:t>аправлений, являются членами РДДМ</w:t>
      </w:r>
      <w:r w:rsidRPr="00DC4608">
        <w:rPr>
          <w:sz w:val="24"/>
          <w:lang w:val="ru-RU"/>
        </w:rPr>
        <w:t xml:space="preserve">.  100% всех учащихся заняты внеурочной деятельностью. </w:t>
      </w:r>
      <w:proofErr w:type="gramEnd"/>
    </w:p>
    <w:p w:rsidR="00E50C5D" w:rsidRPr="00DC4608" w:rsidRDefault="00E50C5D" w:rsidP="009D025E">
      <w:pPr>
        <w:rPr>
          <w:sz w:val="24"/>
          <w:highlight w:val="yellow"/>
          <w:lang w:val="ru-RU"/>
        </w:rPr>
      </w:pPr>
      <w:r w:rsidRPr="00DC4608">
        <w:rPr>
          <w:sz w:val="24"/>
          <w:highlight w:val="yellow"/>
          <w:lang w:val="ru-RU"/>
        </w:rPr>
        <w:t xml:space="preserve">   </w:t>
      </w:r>
    </w:p>
    <w:p w:rsidR="00E50C5D" w:rsidRPr="00DC4608" w:rsidRDefault="00E50C5D" w:rsidP="009D025E">
      <w:pPr>
        <w:rPr>
          <w:b/>
          <w:sz w:val="24"/>
          <w:lang w:val="ru-RU"/>
        </w:rPr>
      </w:pPr>
      <w:r w:rsidRPr="00DC4608">
        <w:rPr>
          <w:b/>
          <w:sz w:val="24"/>
          <w:lang w:val="ru-RU"/>
        </w:rPr>
        <w:t xml:space="preserve">Начальное общее образование </w:t>
      </w:r>
    </w:p>
    <w:p w:rsidR="00DC4608" w:rsidRPr="00DC4608" w:rsidRDefault="00DC4608" w:rsidP="00E1333B">
      <w:pPr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 xml:space="preserve">Внеурочная деятельность организована в формах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посещение театров, музеев и иные формы. В реализации данной модели принимают участие педагогические работники образовательного учреждения, библиотекари и клубные работники. Координирующую роль выполняет классный руководитель. При организации внеурочной деятельности образовательное учреждение руководствуется гигиеническими требованиями к условиям реализации основной образовательной программы, учитывает возрастные особенности </w:t>
      </w:r>
      <w:proofErr w:type="gramStart"/>
      <w:r w:rsidRPr="00DC4608">
        <w:rPr>
          <w:rFonts w:eastAsia="Calibri"/>
          <w:sz w:val="24"/>
          <w:lang w:val="ru-RU" w:eastAsia="en-US"/>
        </w:rPr>
        <w:t>обучающихся</w:t>
      </w:r>
      <w:proofErr w:type="gramEnd"/>
      <w:r w:rsidRPr="00DC4608">
        <w:rPr>
          <w:rFonts w:eastAsia="Calibri"/>
          <w:sz w:val="24"/>
          <w:lang w:val="ru-RU" w:eastAsia="en-US"/>
        </w:rPr>
        <w:t xml:space="preserve"> и обеспечивает баланс между двигательно - активными и статистическими занятиями.</w:t>
      </w:r>
    </w:p>
    <w:p w:rsidR="00DC4608" w:rsidRPr="00DC4608" w:rsidRDefault="00DC4608" w:rsidP="00E1333B">
      <w:pPr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>План внеурочной деятельности в начальных классах формируется в МАОУ «Бигилинская СОШ» с учетом предоставления права участникам образовательных отношений выбора направления и содержания учебных курсов.</w:t>
      </w:r>
    </w:p>
    <w:p w:rsidR="00DC4608" w:rsidRPr="00DC4608" w:rsidRDefault="00DC4608" w:rsidP="00E1333B">
      <w:pPr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>Основными задачами организации внеурочной деятельности являются:</w:t>
      </w:r>
    </w:p>
    <w:p w:rsidR="00DC4608" w:rsidRPr="00DC4608" w:rsidRDefault="00DC4608" w:rsidP="00DC4608">
      <w:pPr>
        <w:ind w:firstLine="567"/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>-поддержка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DC4608" w:rsidRPr="00DC4608" w:rsidRDefault="00DC4608" w:rsidP="00DC4608">
      <w:pPr>
        <w:ind w:firstLine="567"/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>-совершенствование навыков общения со сверстниками и коммуникативных умений в разновозрастной школьной среде;</w:t>
      </w:r>
    </w:p>
    <w:p w:rsidR="00DC4608" w:rsidRPr="00DC4608" w:rsidRDefault="00DC4608" w:rsidP="00DC4608">
      <w:pPr>
        <w:ind w:firstLine="567"/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>-формирование навыков организации своей жизнедеятельности с учетом правил безопасного образа жизни;</w:t>
      </w:r>
    </w:p>
    <w:p w:rsidR="00DC4608" w:rsidRPr="00DC4608" w:rsidRDefault="00DC4608" w:rsidP="00DC4608">
      <w:pPr>
        <w:ind w:firstLine="567"/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>-повышение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DC4608" w:rsidRPr="00DC4608" w:rsidRDefault="00DC4608" w:rsidP="00DC4608">
      <w:pPr>
        <w:ind w:firstLine="567"/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>-развитие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DC4608" w:rsidRPr="00DC4608" w:rsidRDefault="00DC4608" w:rsidP="00DC4608">
      <w:pPr>
        <w:ind w:firstLine="567"/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>-поддержка детских объединений, формирование умений ученического самоуправления;</w:t>
      </w:r>
    </w:p>
    <w:p w:rsidR="00DC4608" w:rsidRPr="00DC4608" w:rsidRDefault="00DC4608" w:rsidP="00DC4608">
      <w:pPr>
        <w:ind w:firstLine="567"/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>-формирование культуры поведения в информационной среде.</w:t>
      </w:r>
    </w:p>
    <w:p w:rsidR="00DC4608" w:rsidRPr="00DC4608" w:rsidRDefault="00DC4608" w:rsidP="00E1333B">
      <w:pPr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 xml:space="preserve">Один час в неделю отведён  на внеурочное занятие "Разговоры о </w:t>
      </w:r>
      <w:proofErr w:type="gramStart"/>
      <w:r w:rsidRPr="00DC4608">
        <w:rPr>
          <w:rFonts w:eastAsia="Calibri"/>
          <w:sz w:val="24"/>
          <w:lang w:val="ru-RU" w:eastAsia="en-US"/>
        </w:rPr>
        <w:t>важном</w:t>
      </w:r>
      <w:proofErr w:type="gramEnd"/>
      <w:r w:rsidRPr="00DC4608">
        <w:rPr>
          <w:rFonts w:eastAsia="Calibri"/>
          <w:sz w:val="24"/>
          <w:lang w:val="ru-RU" w:eastAsia="en-US"/>
        </w:rPr>
        <w:t>".</w:t>
      </w:r>
    </w:p>
    <w:p w:rsidR="00DC4608" w:rsidRPr="00DC4608" w:rsidRDefault="00DC4608" w:rsidP="00E1333B">
      <w:pPr>
        <w:rPr>
          <w:rFonts w:eastAsia="Calibri"/>
          <w:sz w:val="24"/>
          <w:lang w:val="ru-RU" w:eastAsia="en-US"/>
        </w:rPr>
      </w:pPr>
      <w:proofErr w:type="gramStart"/>
      <w:r w:rsidRPr="00DC4608">
        <w:rPr>
          <w:rFonts w:eastAsia="Calibri"/>
          <w:sz w:val="24"/>
          <w:lang w:val="ru-RU" w:eastAsia="en-US"/>
        </w:rP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 w:rsidRPr="00DC4608">
        <w:rPr>
          <w:rFonts w:eastAsia="Calibri"/>
          <w:sz w:val="24"/>
          <w:lang w:val="ru-RU" w:eastAsia="en-US"/>
        </w:rPr>
        <w:t xml:space="preserve"> </w:t>
      </w:r>
      <w:proofErr w:type="gramStart"/>
      <w:r w:rsidRPr="00DC4608">
        <w:rPr>
          <w:rFonts w:eastAsia="Calibri"/>
          <w:sz w:val="24"/>
          <w:lang w:val="ru-RU" w:eastAsia="en-US"/>
        </w:rPr>
        <w:t>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DC4608" w:rsidRPr="00DC4608" w:rsidRDefault="00DC4608" w:rsidP="00E1333B">
      <w:pPr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 xml:space="preserve">Основной формат внеурочных занятий "Разговоры о </w:t>
      </w:r>
      <w:proofErr w:type="gramStart"/>
      <w:r w:rsidRPr="00DC4608">
        <w:rPr>
          <w:rFonts w:eastAsia="Calibri"/>
          <w:sz w:val="24"/>
          <w:lang w:val="ru-RU" w:eastAsia="en-US"/>
        </w:rPr>
        <w:t>важном</w:t>
      </w:r>
      <w:proofErr w:type="gramEnd"/>
      <w:r w:rsidRPr="00DC4608">
        <w:rPr>
          <w:rFonts w:eastAsia="Calibri"/>
          <w:sz w:val="24"/>
          <w:lang w:val="ru-RU" w:eastAsia="en-US"/>
        </w:rPr>
        <w:t xml:space="preserve">" - разговор и (или) беседа с обучающимися. Основные темы занятий связаны с важнейшими аспектами жизни человека в </w:t>
      </w:r>
      <w:r w:rsidRPr="00DC4608">
        <w:rPr>
          <w:rFonts w:eastAsia="Calibri"/>
          <w:sz w:val="24"/>
          <w:lang w:val="ru-RU" w:eastAsia="en-US"/>
        </w:rPr>
        <w:lastRenderedPageBreak/>
        <w:t>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DC4608" w:rsidRPr="00DC4608" w:rsidRDefault="00DC4608" w:rsidP="00E1333B">
      <w:pPr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>Спортивно-оздоровительная деятельность направлена на физическое развитие обучающегося, углубление знаний об организации жизни и деятельности с учетом соблюдения правил здорового безопасного образа жизни. Данное направление представлено курсом «Наше здоровье», «Базовая физическая подготовка».</w:t>
      </w:r>
    </w:p>
    <w:p w:rsidR="00DC4608" w:rsidRPr="00DC4608" w:rsidRDefault="00DC4608" w:rsidP="00E1333B">
      <w:pPr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>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проектов. Данное направление представлено курсом «Планета - наш дом».</w:t>
      </w:r>
    </w:p>
    <w:p w:rsidR="00DC4608" w:rsidRPr="00DC4608" w:rsidRDefault="00DC4608" w:rsidP="00E1333B">
      <w:pPr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 xml:space="preserve">Коммуникативная деятельность направлена на совершенствование коммуникативной грамотности, культуры диалогического общения и словесного творчества. В рамках  данного направления реализуется курс внеурочной деятельности «Разговоры о </w:t>
      </w:r>
      <w:proofErr w:type="gramStart"/>
      <w:r w:rsidRPr="00DC4608">
        <w:rPr>
          <w:rFonts w:eastAsia="Calibri"/>
          <w:sz w:val="24"/>
          <w:lang w:val="ru-RU" w:eastAsia="en-US"/>
        </w:rPr>
        <w:t>важном</w:t>
      </w:r>
      <w:proofErr w:type="gramEnd"/>
      <w:r w:rsidRPr="00DC4608">
        <w:rPr>
          <w:rFonts w:eastAsia="Calibri"/>
          <w:sz w:val="24"/>
          <w:lang w:val="ru-RU" w:eastAsia="en-US"/>
        </w:rPr>
        <w:t>», «Орлята России», «Тропинка к профессии».</w:t>
      </w:r>
    </w:p>
    <w:p w:rsidR="00DC4608" w:rsidRPr="00DC4608" w:rsidRDefault="00DC4608" w:rsidP="00E1333B">
      <w:pPr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>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Данное направление представлено курсом «Школьный театр».</w:t>
      </w:r>
    </w:p>
    <w:p w:rsidR="00DC4608" w:rsidRPr="00DC4608" w:rsidRDefault="00DC4608" w:rsidP="00E1333B">
      <w:pPr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>Информационная культура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 Данное направление представлено курсом «Занимательная информатика».</w:t>
      </w:r>
    </w:p>
    <w:p w:rsidR="00DC4608" w:rsidRPr="00DC4608" w:rsidRDefault="00DC4608" w:rsidP="00E1333B">
      <w:pPr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>Интеллектуальные марафоны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 В рамках  данного направления реализуется курс внеурочной деятельности по формированию функциональной грамотности «Читай, считай, думай».</w:t>
      </w:r>
      <w:r w:rsidR="00E1333B">
        <w:rPr>
          <w:rFonts w:eastAsia="Calibri"/>
          <w:sz w:val="24"/>
          <w:lang w:val="ru-RU" w:eastAsia="en-US"/>
        </w:rPr>
        <w:t xml:space="preserve"> </w:t>
      </w:r>
      <w:r w:rsidRPr="00DC4608">
        <w:rPr>
          <w:rFonts w:eastAsia="Calibri"/>
          <w:sz w:val="24"/>
          <w:lang w:val="ru-RU" w:eastAsia="en-US"/>
        </w:rPr>
        <w:t xml:space="preserve">"Учение с увлечением!" включает систему занятий в зоне ближайшего развития, когда учитель непосредственно помогает </w:t>
      </w:r>
      <w:proofErr w:type="gramStart"/>
      <w:r w:rsidRPr="00DC4608">
        <w:rPr>
          <w:rFonts w:eastAsia="Calibri"/>
          <w:sz w:val="24"/>
          <w:lang w:val="ru-RU" w:eastAsia="en-US"/>
        </w:rPr>
        <w:t>обучающемуся</w:t>
      </w:r>
      <w:proofErr w:type="gramEnd"/>
      <w:r w:rsidRPr="00DC4608">
        <w:rPr>
          <w:rFonts w:eastAsia="Calibri"/>
          <w:sz w:val="24"/>
          <w:lang w:val="ru-RU" w:eastAsia="en-US"/>
        </w:rPr>
        <w:t xml:space="preserve"> преодолеть трудности, возникшие при изучении разных предметов. Данное направление представлено курсом «Секреты русского языка».</w:t>
      </w:r>
      <w:r w:rsidRPr="00DC4608">
        <w:rPr>
          <w:rFonts w:eastAsia="Calibri"/>
          <w:sz w:val="24"/>
          <w:lang w:val="ru-RU" w:eastAsia="en-US"/>
        </w:rPr>
        <w:cr/>
      </w:r>
    </w:p>
    <w:p w:rsidR="00DC4608" w:rsidRPr="00DC4608" w:rsidRDefault="00DC4608" w:rsidP="00E1333B">
      <w:pPr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>Выбор форм организации внеурочной деятельности подчиняется следующим требованиям:</w:t>
      </w:r>
    </w:p>
    <w:p w:rsidR="00DC4608" w:rsidRPr="00DC4608" w:rsidRDefault="00DC4608" w:rsidP="00DC4608">
      <w:pPr>
        <w:ind w:firstLine="567"/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>целесообразность использования данной формы для решения поставленных задач конкретного направления;</w:t>
      </w:r>
    </w:p>
    <w:p w:rsidR="00DC4608" w:rsidRPr="00DC4608" w:rsidRDefault="00DC4608" w:rsidP="00DC4608">
      <w:pPr>
        <w:ind w:firstLine="567"/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 xml:space="preserve">преобладание практико-ориентированных форм, обеспечивающих непосредственное активное участие </w:t>
      </w:r>
      <w:proofErr w:type="gramStart"/>
      <w:r w:rsidRPr="00DC4608">
        <w:rPr>
          <w:rFonts w:eastAsia="Calibri"/>
          <w:sz w:val="24"/>
          <w:lang w:val="ru-RU" w:eastAsia="en-US"/>
        </w:rPr>
        <w:t>обучающегося</w:t>
      </w:r>
      <w:proofErr w:type="gramEnd"/>
      <w:r w:rsidRPr="00DC4608">
        <w:rPr>
          <w:rFonts w:eastAsia="Calibri"/>
          <w:sz w:val="24"/>
          <w:lang w:val="ru-RU" w:eastAsia="en-US"/>
        </w:rPr>
        <w:t xml:space="preserve"> в практической деятельности, в том числе совместной (парной, групповой, коллективной);</w:t>
      </w:r>
    </w:p>
    <w:p w:rsidR="00DC4608" w:rsidRPr="00DC4608" w:rsidRDefault="00DC4608" w:rsidP="00DC4608">
      <w:pPr>
        <w:ind w:firstLine="567"/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 xml:space="preserve">учет специфики коммуникативной деятельности, которая сопровождает то или иное направление </w:t>
      </w:r>
      <w:proofErr w:type="spellStart"/>
      <w:r w:rsidRPr="00DC4608">
        <w:rPr>
          <w:rFonts w:eastAsia="Calibri"/>
          <w:sz w:val="24"/>
          <w:lang w:val="ru-RU" w:eastAsia="en-US"/>
        </w:rPr>
        <w:t>внеучебной</w:t>
      </w:r>
      <w:proofErr w:type="spellEnd"/>
      <w:r w:rsidRPr="00DC4608">
        <w:rPr>
          <w:rFonts w:eastAsia="Calibri"/>
          <w:sz w:val="24"/>
          <w:lang w:val="ru-RU" w:eastAsia="en-US"/>
        </w:rPr>
        <w:t xml:space="preserve"> деятельности;</w:t>
      </w:r>
    </w:p>
    <w:p w:rsidR="00DC4608" w:rsidRPr="00DC4608" w:rsidRDefault="00DC4608" w:rsidP="00DC4608">
      <w:pPr>
        <w:ind w:firstLine="567"/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>использование форм организации, предполагающих использование средств информационно-коммуникационных технологий.</w:t>
      </w:r>
    </w:p>
    <w:p w:rsidR="00D90780" w:rsidRDefault="00D90780" w:rsidP="00D90780">
      <w:pPr>
        <w:rPr>
          <w:rFonts w:eastAsia="Calibri"/>
          <w:sz w:val="24"/>
          <w:lang w:val="ru-RU" w:eastAsia="en-US"/>
        </w:rPr>
      </w:pPr>
    </w:p>
    <w:p w:rsidR="00DC4608" w:rsidRPr="00DC4608" w:rsidRDefault="00DC4608" w:rsidP="00D90780">
      <w:pPr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>Возможными формами орган</w:t>
      </w:r>
      <w:r w:rsidR="00D90780">
        <w:rPr>
          <w:rFonts w:eastAsia="Calibri"/>
          <w:sz w:val="24"/>
          <w:lang w:val="ru-RU" w:eastAsia="en-US"/>
        </w:rPr>
        <w:t xml:space="preserve">изации внеурочной деятельности: учебные курсы и факультативы; </w:t>
      </w:r>
      <w:r w:rsidRPr="00DC4608">
        <w:rPr>
          <w:rFonts w:eastAsia="Calibri"/>
          <w:sz w:val="24"/>
          <w:lang w:val="ru-RU" w:eastAsia="en-US"/>
        </w:rPr>
        <w:t>художественные, м</w:t>
      </w:r>
      <w:r w:rsidR="00D90780">
        <w:rPr>
          <w:rFonts w:eastAsia="Calibri"/>
          <w:sz w:val="24"/>
          <w:lang w:val="ru-RU" w:eastAsia="en-US"/>
        </w:rPr>
        <w:t xml:space="preserve">узыкальные и спортивные студии; </w:t>
      </w:r>
      <w:r w:rsidRPr="00DC4608">
        <w:rPr>
          <w:rFonts w:eastAsia="Calibri"/>
          <w:sz w:val="24"/>
          <w:lang w:val="ru-RU" w:eastAsia="en-US"/>
        </w:rPr>
        <w:t>соревновательные мероприятия, дискуссионные клубы, секции, экскурсии, мини-исследования;</w:t>
      </w:r>
      <w:r w:rsidR="00D90780">
        <w:rPr>
          <w:rFonts w:eastAsia="Calibri"/>
          <w:sz w:val="24"/>
          <w:lang w:val="ru-RU" w:eastAsia="en-US"/>
        </w:rPr>
        <w:t xml:space="preserve"> </w:t>
      </w:r>
      <w:r w:rsidRPr="00DC4608">
        <w:rPr>
          <w:rFonts w:eastAsia="Calibri"/>
          <w:sz w:val="24"/>
          <w:lang w:val="ru-RU" w:eastAsia="en-US"/>
        </w:rPr>
        <w:t>общественно полезные практики и другие.</w:t>
      </w:r>
    </w:p>
    <w:p w:rsidR="00DC4608" w:rsidRPr="00DC4608" w:rsidRDefault="00DC4608" w:rsidP="00D90780">
      <w:pPr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 xml:space="preserve">К участию во внеурочной деятельности привлекаются организации и учреждения дополнительного образования, культуры и спорта. В этом случае внеурочная деятельность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 (спортивный комплекс, музей, театр и другие). </w:t>
      </w:r>
    </w:p>
    <w:p w:rsidR="00DC4608" w:rsidRPr="00DC4608" w:rsidRDefault="00DC4608" w:rsidP="00D90780">
      <w:pPr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 xml:space="preserve">Внеурочная деятельность опирается на преимущественное использование потенциала </w:t>
      </w:r>
      <w:r w:rsidRPr="00DC4608">
        <w:rPr>
          <w:rFonts w:eastAsia="Calibri"/>
          <w:sz w:val="24"/>
          <w:lang w:val="ru-RU" w:eastAsia="en-US"/>
        </w:rPr>
        <w:lastRenderedPageBreak/>
        <w:t>образовательного учреждения и библиотеки при Доме культуры.</w:t>
      </w:r>
    </w:p>
    <w:p w:rsidR="00DC4608" w:rsidRPr="00DC4608" w:rsidRDefault="00DC4608" w:rsidP="00D90780">
      <w:pPr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DC4608" w:rsidRPr="00DC4608" w:rsidRDefault="00DC4608" w:rsidP="00D90780">
      <w:pPr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>Согласно требованиям Стандарта для организации внеурочной деятельности, используются формы, отличные от урочной деятельности. Охват учащихся внеурочной деятельностью составляет 100%. Использование внеурочной деятельности способствует закреплению и практическому использованию программ учебных предметов, курсов, направленных на научно-познавательную, общественно-полезную деятельность, художественно-эстетическое развитие, патриотическое воспитание.</w:t>
      </w:r>
    </w:p>
    <w:p w:rsidR="00DC4608" w:rsidRPr="00DC4608" w:rsidRDefault="00DC4608" w:rsidP="00D90780">
      <w:pPr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 xml:space="preserve">Шестой день недели используется на реализацию плана внеурочной деятельности по расписанию. Во внеурочной деятельности организуются образовательные путешествия (экскурсии), где обучающиеся знакомятся с трудовыми процессами, технологической оснащенностью общества. У </w:t>
      </w:r>
      <w:proofErr w:type="gramStart"/>
      <w:r w:rsidRPr="00DC4608">
        <w:rPr>
          <w:rFonts w:eastAsia="Calibri"/>
          <w:sz w:val="24"/>
          <w:lang w:val="ru-RU" w:eastAsia="en-US"/>
        </w:rPr>
        <w:t>обучающихся</w:t>
      </w:r>
      <w:proofErr w:type="gramEnd"/>
      <w:r w:rsidRPr="00DC4608">
        <w:rPr>
          <w:rFonts w:eastAsia="Calibri"/>
          <w:sz w:val="24"/>
          <w:lang w:val="ru-RU" w:eastAsia="en-US"/>
        </w:rPr>
        <w:t xml:space="preserve"> формируется культура проектной и исследовательской деятельности.</w:t>
      </w:r>
    </w:p>
    <w:p w:rsidR="00DC4608" w:rsidRPr="00DC4608" w:rsidRDefault="00DC4608" w:rsidP="00D90780">
      <w:pPr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 xml:space="preserve">Во внеурочной деятельности </w:t>
      </w:r>
      <w:proofErr w:type="gramStart"/>
      <w:r w:rsidRPr="00DC4608">
        <w:rPr>
          <w:rFonts w:eastAsia="Calibri"/>
          <w:sz w:val="24"/>
          <w:lang w:val="ru-RU" w:eastAsia="en-US"/>
        </w:rPr>
        <w:t>обучающихся</w:t>
      </w:r>
      <w:proofErr w:type="gramEnd"/>
      <w:r w:rsidRPr="00DC4608">
        <w:rPr>
          <w:rFonts w:eastAsia="Calibri"/>
          <w:sz w:val="24"/>
          <w:lang w:val="ru-RU" w:eastAsia="en-US"/>
        </w:rPr>
        <w:t xml:space="preserve"> осуществляется текущий контроль. Промежуточная аттестация в рамках внеурочной деятельности не проводится.</w:t>
      </w:r>
    </w:p>
    <w:p w:rsidR="00DC4608" w:rsidRPr="00DC4608" w:rsidRDefault="00DC4608" w:rsidP="00D90780">
      <w:pPr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>Текущий контроль во внеурочной деятельности – это систематическая проверка достижений обучающихся, проводимая педагогом в ходе осуществления образовательной деятельности в соответствии программой курса внеурочной деятельности.</w:t>
      </w:r>
    </w:p>
    <w:p w:rsidR="00D90780" w:rsidRDefault="00DC4608" w:rsidP="00D90780">
      <w:pPr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>Оценке результатов внеурочной деятельности подлежат результаты освоения курса внеурочной деятельности, которые запланированы педагогом и зафиксированы в рабочих программах курсов внеурочной деятельности.</w:t>
      </w:r>
    </w:p>
    <w:p w:rsidR="00E50C5D" w:rsidRPr="00DC4608" w:rsidRDefault="00E50C5D" w:rsidP="009D025E">
      <w:pPr>
        <w:rPr>
          <w:rFonts w:eastAsia="Calibri"/>
          <w:sz w:val="24"/>
          <w:lang w:val="ru-RU" w:eastAsia="en-US"/>
        </w:rPr>
      </w:pPr>
    </w:p>
    <w:p w:rsidR="00E50C5D" w:rsidRPr="00DC4608" w:rsidRDefault="00E50C5D" w:rsidP="009D025E">
      <w:pPr>
        <w:rPr>
          <w:rFonts w:eastAsia="Calibri"/>
          <w:b/>
          <w:sz w:val="24"/>
          <w:lang w:val="ru-RU" w:eastAsia="en-US"/>
        </w:rPr>
      </w:pPr>
      <w:r w:rsidRPr="00DC4608">
        <w:rPr>
          <w:rFonts w:eastAsia="Calibri"/>
          <w:b/>
          <w:sz w:val="24"/>
          <w:lang w:val="ru-RU" w:eastAsia="en-US"/>
        </w:rPr>
        <w:t xml:space="preserve">Основное общее образование </w:t>
      </w:r>
    </w:p>
    <w:p w:rsidR="00DC4608" w:rsidRPr="00DC4608" w:rsidRDefault="00DC4608" w:rsidP="00D90780">
      <w:pPr>
        <w:shd w:val="clear" w:color="auto" w:fill="FFFFFF"/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 xml:space="preserve">Внеурочная деятельность направлена на достижение планируемых результатов освоения основной образовательной программы (личностных, </w:t>
      </w:r>
      <w:proofErr w:type="spellStart"/>
      <w:r w:rsidRPr="00DC4608">
        <w:rPr>
          <w:rFonts w:eastAsia="Calibri"/>
          <w:sz w:val="24"/>
          <w:lang w:val="ru-RU" w:eastAsia="en-US"/>
        </w:rPr>
        <w:t>метапредметных</w:t>
      </w:r>
      <w:proofErr w:type="spellEnd"/>
      <w:r w:rsidRPr="00DC4608">
        <w:rPr>
          <w:rFonts w:eastAsia="Calibri"/>
          <w:sz w:val="24"/>
          <w:lang w:val="ru-RU" w:eastAsia="en-US"/>
        </w:rPr>
        <w:t xml:space="preserve"> и предметных) и осуществляется в формах, отличных </w:t>
      </w:r>
      <w:proofErr w:type="gramStart"/>
      <w:r w:rsidRPr="00DC4608">
        <w:rPr>
          <w:rFonts w:eastAsia="Calibri"/>
          <w:sz w:val="24"/>
          <w:lang w:val="ru-RU" w:eastAsia="en-US"/>
        </w:rPr>
        <w:t>от</w:t>
      </w:r>
      <w:proofErr w:type="gramEnd"/>
      <w:r w:rsidRPr="00DC4608">
        <w:rPr>
          <w:rFonts w:eastAsia="Calibri"/>
          <w:sz w:val="24"/>
          <w:lang w:val="ru-RU" w:eastAsia="en-US"/>
        </w:rPr>
        <w:t xml:space="preserve"> урочной.</w:t>
      </w:r>
    </w:p>
    <w:p w:rsidR="00DC4608" w:rsidRPr="00DC4608" w:rsidRDefault="00DC4608" w:rsidP="00D90780">
      <w:pPr>
        <w:shd w:val="clear" w:color="auto" w:fill="FFFFFF"/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DC4608" w:rsidRPr="00DC4608" w:rsidRDefault="00DC4608" w:rsidP="00D90780">
      <w:pPr>
        <w:shd w:val="clear" w:color="auto" w:fill="FFFFFF"/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 xml:space="preserve">План внеурочной деятельности </w:t>
      </w:r>
      <w:proofErr w:type="gramStart"/>
      <w:r w:rsidRPr="00DC4608">
        <w:rPr>
          <w:rFonts w:eastAsia="Calibri"/>
          <w:sz w:val="24"/>
          <w:lang w:val="ru-RU" w:eastAsia="en-US"/>
        </w:rPr>
        <w:t>представляет собой описание целостной системы функционирования образовательной организации в сфере внеурочной деятельности  включает</w:t>
      </w:r>
      <w:proofErr w:type="gramEnd"/>
      <w:r w:rsidRPr="00DC4608">
        <w:rPr>
          <w:rFonts w:eastAsia="Calibri"/>
          <w:sz w:val="24"/>
          <w:lang w:val="ru-RU" w:eastAsia="en-US"/>
        </w:rPr>
        <w:t xml:space="preserve"> в себя:</w:t>
      </w:r>
    </w:p>
    <w:p w:rsidR="00DC4608" w:rsidRPr="00DC4608" w:rsidRDefault="00A2110A" w:rsidP="00DC4608">
      <w:pPr>
        <w:shd w:val="clear" w:color="auto" w:fill="FFFFFF"/>
        <w:ind w:firstLine="709"/>
        <w:rPr>
          <w:rFonts w:eastAsia="Calibri"/>
          <w:sz w:val="24"/>
          <w:lang w:val="ru-RU" w:eastAsia="en-US"/>
        </w:rPr>
      </w:pPr>
      <w:r>
        <w:rPr>
          <w:rFonts w:eastAsia="Calibri"/>
          <w:sz w:val="24"/>
          <w:lang w:val="ru-RU" w:eastAsia="en-US"/>
        </w:rPr>
        <w:t>1.</w:t>
      </w:r>
      <w:r w:rsidR="00DC4608" w:rsidRPr="00DC4608">
        <w:rPr>
          <w:rFonts w:eastAsia="Calibri"/>
          <w:sz w:val="24"/>
          <w:lang w:val="ru-RU" w:eastAsia="en-US"/>
        </w:rPr>
        <w:t>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потребностей). Данная   деятельность   реализуется   через   курс   внеурочной   деятельности   - «Занимательная математика», «Пишу красиво и грамотно», «Я выбираю ГТО», «Урок цифры»;</w:t>
      </w:r>
    </w:p>
    <w:p w:rsidR="00DC4608" w:rsidRPr="00DC4608" w:rsidRDefault="00A2110A" w:rsidP="00DC4608">
      <w:pPr>
        <w:shd w:val="clear" w:color="auto" w:fill="FFFFFF"/>
        <w:ind w:firstLine="709"/>
        <w:rPr>
          <w:rFonts w:eastAsia="Calibri"/>
          <w:sz w:val="24"/>
          <w:lang w:val="ru-RU" w:eastAsia="en-US"/>
        </w:rPr>
      </w:pPr>
      <w:r>
        <w:rPr>
          <w:rFonts w:eastAsia="Calibri"/>
          <w:sz w:val="24"/>
          <w:lang w:val="ru-RU" w:eastAsia="en-US"/>
        </w:rPr>
        <w:t>2.</w:t>
      </w:r>
      <w:r w:rsidR="00DC4608" w:rsidRPr="00DC4608">
        <w:rPr>
          <w:rFonts w:eastAsia="Calibri"/>
          <w:sz w:val="24"/>
          <w:lang w:val="ru-RU" w:eastAsia="en-US"/>
        </w:rPr>
        <w:t xml:space="preserve">Внеурочную деятельность по формированию функциональной грамотности (математической, естественно-научной, финансовой) </w:t>
      </w:r>
      <w:proofErr w:type="gramStart"/>
      <w:r w:rsidR="00DC4608" w:rsidRPr="00DC4608">
        <w:rPr>
          <w:rFonts w:eastAsia="Calibri"/>
          <w:sz w:val="24"/>
          <w:lang w:val="ru-RU" w:eastAsia="en-US"/>
        </w:rPr>
        <w:t>обучающихся</w:t>
      </w:r>
      <w:proofErr w:type="gramEnd"/>
      <w:r w:rsidR="00DC4608" w:rsidRPr="00DC4608">
        <w:rPr>
          <w:rFonts w:eastAsia="Calibri"/>
          <w:sz w:val="24"/>
          <w:lang w:val="ru-RU" w:eastAsia="en-US"/>
        </w:rPr>
        <w:t>. Данная   деятельность   реализуется   через   курс   внеурочной   деятельности -  «Функциональная грамотность»;</w:t>
      </w:r>
    </w:p>
    <w:p w:rsidR="00DC4608" w:rsidRPr="00DC4608" w:rsidRDefault="00A2110A" w:rsidP="00DC4608">
      <w:pPr>
        <w:shd w:val="clear" w:color="auto" w:fill="FFFFFF"/>
        <w:ind w:firstLine="709"/>
        <w:rPr>
          <w:rFonts w:eastAsia="Calibri"/>
          <w:sz w:val="24"/>
          <w:lang w:val="ru-RU" w:eastAsia="en-US"/>
        </w:rPr>
      </w:pPr>
      <w:r>
        <w:rPr>
          <w:rFonts w:eastAsia="Calibri"/>
          <w:sz w:val="24"/>
          <w:lang w:val="ru-RU" w:eastAsia="en-US"/>
        </w:rPr>
        <w:t>3.</w:t>
      </w:r>
      <w:r w:rsidR="00DC4608" w:rsidRPr="00DC4608">
        <w:rPr>
          <w:rFonts w:eastAsia="Calibri"/>
          <w:sz w:val="24"/>
          <w:lang w:val="ru-RU" w:eastAsia="en-US"/>
        </w:rPr>
        <w:t xml:space="preserve">Внеурочную деятельность по развитию личности, ее способностей, удовлетворения образовательных потребностей и интересов, самореализации обучающихся. Данное направление реализуется через </w:t>
      </w:r>
      <w:proofErr w:type="spellStart"/>
      <w:r w:rsidR="00DC4608" w:rsidRPr="00DC4608">
        <w:rPr>
          <w:rFonts w:eastAsia="Calibri"/>
          <w:sz w:val="24"/>
          <w:lang w:val="ru-RU" w:eastAsia="en-US"/>
        </w:rPr>
        <w:t>профориентационный</w:t>
      </w:r>
      <w:proofErr w:type="spellEnd"/>
      <w:r w:rsidR="00DC4608" w:rsidRPr="00DC4608">
        <w:rPr>
          <w:rFonts w:eastAsia="Calibri"/>
          <w:sz w:val="24"/>
          <w:lang w:val="ru-RU" w:eastAsia="en-US"/>
        </w:rPr>
        <w:t xml:space="preserve"> курс «Тропинка в профессию». В том числе в рамках реализации деятельности по развитию личности включен цикл внеурочных занятий «Разговор </w:t>
      </w:r>
      <w:proofErr w:type="gramStart"/>
      <w:r w:rsidR="00DC4608" w:rsidRPr="00DC4608">
        <w:rPr>
          <w:rFonts w:eastAsia="Calibri"/>
          <w:sz w:val="24"/>
          <w:lang w:val="ru-RU" w:eastAsia="en-US"/>
        </w:rPr>
        <w:t>о</w:t>
      </w:r>
      <w:proofErr w:type="gramEnd"/>
      <w:r w:rsidR="00DC4608" w:rsidRPr="00DC4608">
        <w:rPr>
          <w:rFonts w:eastAsia="Calibri"/>
          <w:sz w:val="24"/>
          <w:lang w:val="ru-RU" w:eastAsia="en-US"/>
        </w:rPr>
        <w:t xml:space="preserve"> важном». </w:t>
      </w:r>
    </w:p>
    <w:p w:rsidR="00DC4608" w:rsidRPr="00DC4608" w:rsidRDefault="00DC4608" w:rsidP="00DC4608">
      <w:pPr>
        <w:shd w:val="clear" w:color="auto" w:fill="FFFFFF"/>
        <w:rPr>
          <w:rFonts w:eastAsia="Calibri"/>
          <w:sz w:val="24"/>
          <w:lang w:val="ru-RU" w:eastAsia="en-US"/>
        </w:rPr>
      </w:pPr>
      <w:proofErr w:type="gramStart"/>
      <w:r w:rsidRPr="00DC4608">
        <w:rPr>
          <w:rFonts w:eastAsia="Calibri"/>
          <w:sz w:val="24"/>
          <w:lang w:val="ru-RU" w:eastAsia="en-US"/>
        </w:rP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 w:rsidRPr="00DC4608">
        <w:rPr>
          <w:rFonts w:eastAsia="Calibri"/>
          <w:sz w:val="24"/>
          <w:lang w:val="ru-RU" w:eastAsia="en-US"/>
        </w:rPr>
        <w:t xml:space="preserve"> </w:t>
      </w:r>
      <w:proofErr w:type="gramStart"/>
      <w:r w:rsidRPr="00DC4608">
        <w:rPr>
          <w:rFonts w:eastAsia="Calibri"/>
          <w:sz w:val="24"/>
          <w:lang w:val="ru-RU" w:eastAsia="en-US"/>
        </w:rPr>
        <w:t>Внеурочные занятия "Разговоры о важном"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  <w:r w:rsidRPr="00DC4608">
        <w:rPr>
          <w:rFonts w:eastAsia="Calibri"/>
          <w:sz w:val="24"/>
          <w:lang w:val="ru-RU" w:eastAsia="en-US"/>
        </w:rPr>
        <w:t xml:space="preserve"> Основной формат внеурочных занятий "Разговоры о </w:t>
      </w:r>
      <w:proofErr w:type="gramStart"/>
      <w:r w:rsidRPr="00DC4608">
        <w:rPr>
          <w:rFonts w:eastAsia="Calibri"/>
          <w:sz w:val="24"/>
          <w:lang w:val="ru-RU" w:eastAsia="en-US"/>
        </w:rPr>
        <w:t>важном</w:t>
      </w:r>
      <w:proofErr w:type="gramEnd"/>
      <w:r w:rsidRPr="00DC4608">
        <w:rPr>
          <w:rFonts w:eastAsia="Calibri"/>
          <w:sz w:val="24"/>
          <w:lang w:val="ru-RU" w:eastAsia="en-US"/>
        </w:rPr>
        <w:t xml:space="preserve">" - разговор и (или) беседа с обучающимися. Основные темы занятий </w:t>
      </w:r>
      <w:r w:rsidRPr="00DC4608">
        <w:rPr>
          <w:rFonts w:eastAsia="Calibri"/>
          <w:sz w:val="24"/>
          <w:lang w:val="ru-RU" w:eastAsia="en-US"/>
        </w:rPr>
        <w:lastRenderedPageBreak/>
        <w:t>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DC4608" w:rsidRPr="00DC4608" w:rsidRDefault="00A2110A" w:rsidP="00DC4608">
      <w:pPr>
        <w:shd w:val="clear" w:color="auto" w:fill="FFFFFF"/>
        <w:rPr>
          <w:rFonts w:eastAsia="Calibri"/>
          <w:sz w:val="24"/>
          <w:lang w:val="ru-RU" w:eastAsia="en-US"/>
        </w:rPr>
      </w:pPr>
      <w:r>
        <w:rPr>
          <w:rFonts w:eastAsia="Calibri"/>
          <w:sz w:val="24"/>
          <w:lang w:val="ru-RU" w:eastAsia="en-US"/>
        </w:rPr>
        <w:t xml:space="preserve">         4.</w:t>
      </w:r>
      <w:r w:rsidR="00DC4608" w:rsidRPr="00DC4608">
        <w:rPr>
          <w:rFonts w:eastAsia="Calibri"/>
          <w:sz w:val="24"/>
          <w:lang w:val="ru-RU" w:eastAsia="en-US"/>
        </w:rPr>
        <w:t>Организационное обеспечение учебной деятельности, осуществление педагогической  поддержки социализации обучающихся и обеспечение их благополучия. Данное направление реализуется через курс «Курсы юного переговорщика»;</w:t>
      </w:r>
    </w:p>
    <w:p w:rsidR="00DC4608" w:rsidRPr="00DC4608" w:rsidRDefault="00A2110A" w:rsidP="00DC4608">
      <w:pPr>
        <w:shd w:val="clear" w:color="auto" w:fill="FFFFFF"/>
        <w:rPr>
          <w:rFonts w:eastAsia="Calibri"/>
          <w:sz w:val="24"/>
          <w:lang w:val="ru-RU" w:eastAsia="en-US"/>
        </w:rPr>
      </w:pPr>
      <w:r>
        <w:rPr>
          <w:rFonts w:eastAsia="Calibri"/>
          <w:sz w:val="24"/>
          <w:lang w:val="ru-RU" w:eastAsia="en-US"/>
        </w:rPr>
        <w:t xml:space="preserve">          </w:t>
      </w:r>
      <w:r w:rsidR="00DC4608" w:rsidRPr="00DC4608">
        <w:rPr>
          <w:rFonts w:eastAsia="Calibri"/>
          <w:sz w:val="24"/>
          <w:lang w:val="ru-RU" w:eastAsia="en-US"/>
        </w:rPr>
        <w:t>5.</w:t>
      </w:r>
      <w:r w:rsidR="00DC4608" w:rsidRPr="00DC4608">
        <w:rPr>
          <w:rFonts w:eastAsia="Calibri"/>
          <w:sz w:val="24"/>
          <w:lang w:val="ru-RU" w:eastAsia="en-US"/>
        </w:rPr>
        <w:tab/>
        <w:t>Деятельность ученических сообществ и воспитательные мероприятия. Данное направление реализуется через мероприятия рабочей программы воспитания, «Классные встречи», «</w:t>
      </w:r>
      <w:proofErr w:type="spellStart"/>
      <w:r w:rsidR="00DC4608" w:rsidRPr="00DC4608">
        <w:rPr>
          <w:rFonts w:eastAsia="Calibri"/>
          <w:sz w:val="24"/>
          <w:lang w:val="ru-RU" w:eastAsia="en-US"/>
        </w:rPr>
        <w:t>РДДиМ</w:t>
      </w:r>
      <w:proofErr w:type="spellEnd"/>
      <w:r w:rsidR="00DC4608" w:rsidRPr="00DC4608">
        <w:rPr>
          <w:rFonts w:eastAsia="Calibri"/>
          <w:sz w:val="24"/>
          <w:lang w:val="ru-RU" w:eastAsia="en-US"/>
        </w:rPr>
        <w:t>», «</w:t>
      </w:r>
      <w:proofErr w:type="spellStart"/>
      <w:r w:rsidR="00DC4608" w:rsidRPr="00DC4608">
        <w:rPr>
          <w:rFonts w:eastAsia="Calibri"/>
          <w:sz w:val="24"/>
          <w:lang w:val="ru-RU" w:eastAsia="en-US"/>
        </w:rPr>
        <w:t>Юнармия</w:t>
      </w:r>
      <w:proofErr w:type="spellEnd"/>
      <w:r w:rsidR="00DC4608" w:rsidRPr="00DC4608">
        <w:rPr>
          <w:rFonts w:eastAsia="Calibri"/>
          <w:sz w:val="24"/>
          <w:lang w:val="ru-RU" w:eastAsia="en-US"/>
        </w:rPr>
        <w:t>», «СГДПВС».</w:t>
      </w:r>
    </w:p>
    <w:p w:rsidR="00DC4608" w:rsidRPr="00DC4608" w:rsidRDefault="00DC4608" w:rsidP="00DC4608">
      <w:pPr>
        <w:shd w:val="clear" w:color="auto" w:fill="FFFFFF"/>
        <w:rPr>
          <w:rFonts w:eastAsia="Calibri"/>
          <w:sz w:val="24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>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E50C5D" w:rsidRPr="009D025E" w:rsidRDefault="00DC4608" w:rsidP="00A2110A">
      <w:pPr>
        <w:shd w:val="clear" w:color="auto" w:fill="FFFFFF"/>
        <w:rPr>
          <w:rFonts w:eastAsia="Calibri"/>
          <w:sz w:val="24"/>
          <w:highlight w:val="yellow"/>
          <w:lang w:val="ru-RU" w:eastAsia="en-US"/>
        </w:rPr>
      </w:pPr>
      <w:r w:rsidRPr="00DC4608">
        <w:rPr>
          <w:rFonts w:eastAsia="Calibri"/>
          <w:sz w:val="24"/>
          <w:lang w:val="ru-RU" w:eastAsia="en-US"/>
        </w:rPr>
        <w:t>Часы, отведенные на внеурочную деятельность, используются в образовательном учреждении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мероприятий в рамках реализации Рабочей программы воспитания.</w:t>
      </w:r>
    </w:p>
    <w:p w:rsidR="00DC4608" w:rsidRDefault="00DC4608" w:rsidP="009D025E">
      <w:pPr>
        <w:rPr>
          <w:b/>
          <w:sz w:val="24"/>
          <w:highlight w:val="yellow"/>
          <w:lang w:val="ru-RU"/>
        </w:rPr>
      </w:pPr>
    </w:p>
    <w:p w:rsidR="00E50C5D" w:rsidRPr="00232383" w:rsidRDefault="00E50C5D" w:rsidP="009D025E">
      <w:pPr>
        <w:rPr>
          <w:b/>
          <w:sz w:val="24"/>
          <w:lang w:val="ru-RU"/>
        </w:rPr>
      </w:pPr>
      <w:r w:rsidRPr="00232383">
        <w:rPr>
          <w:b/>
          <w:sz w:val="24"/>
          <w:lang w:val="ru-RU"/>
        </w:rPr>
        <w:t xml:space="preserve">Среднее общее образование </w:t>
      </w:r>
    </w:p>
    <w:p w:rsidR="00DC4608" w:rsidRPr="00DC4608" w:rsidRDefault="00DC4608" w:rsidP="00A2110A">
      <w:pPr>
        <w:rPr>
          <w:rFonts w:eastAsia="andale sans ui;times new roman"/>
          <w:sz w:val="24"/>
          <w:lang w:val="de-DE" w:eastAsia="ja-JP" w:bidi="fa-IR"/>
        </w:rPr>
      </w:pP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Внеурочная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деятельность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организуется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по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направлениям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развития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личности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отличных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от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учебных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занятий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формах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,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таких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как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художественные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,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культурологические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,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филологические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,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сетевые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сообщества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,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школьные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спортивные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клубы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, и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секции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,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конференции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,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олимпиады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,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военно-патриотические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объединения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,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экскурсии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,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соревнования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,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по</w:t>
      </w:r>
      <w:r>
        <w:rPr>
          <w:rFonts w:eastAsia="andale sans ui;times new roman"/>
          <w:sz w:val="24"/>
          <w:lang w:val="de-DE" w:eastAsia="ja-JP" w:bidi="fa-IR"/>
        </w:rPr>
        <w:t>исковые</w:t>
      </w:r>
      <w:proofErr w:type="spellEnd"/>
      <w:r>
        <w:rPr>
          <w:rFonts w:eastAsia="andale sans ui;times new roman"/>
          <w:sz w:val="24"/>
          <w:lang w:val="de-DE" w:eastAsia="ja-JP" w:bidi="fa-IR"/>
        </w:rPr>
        <w:t xml:space="preserve"> и </w:t>
      </w:r>
      <w:proofErr w:type="spellStart"/>
      <w:r>
        <w:rPr>
          <w:rFonts w:eastAsia="andale sans ui;times new roman"/>
          <w:sz w:val="24"/>
          <w:lang w:val="de-DE" w:eastAsia="ja-JP" w:bidi="fa-IR"/>
        </w:rPr>
        <w:t>научные</w:t>
      </w:r>
      <w:proofErr w:type="spellEnd"/>
      <w:r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>
        <w:rPr>
          <w:rFonts w:eastAsia="andale sans ui;times new roman"/>
          <w:sz w:val="24"/>
          <w:lang w:val="de-DE" w:eastAsia="ja-JP" w:bidi="fa-IR"/>
        </w:rPr>
        <w:t>исследования</w:t>
      </w:r>
      <w:proofErr w:type="spellEnd"/>
      <w:r>
        <w:rPr>
          <w:rFonts w:eastAsia="andale sans ui;times new roman"/>
          <w:sz w:val="24"/>
          <w:lang w:val="de-DE" w:eastAsia="ja-JP" w:bidi="fa-IR"/>
        </w:rPr>
        <w:t>,</w:t>
      </w:r>
      <w:r>
        <w:rPr>
          <w:rFonts w:eastAsia="andale sans ui;times new roman"/>
          <w:sz w:val="24"/>
          <w:lang w:val="ru-RU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общественно-полезные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практики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и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другие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формы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на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добровольной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основе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в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соответствии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с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выбором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участников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образовательных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отношений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.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Внеурочная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деятельность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является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неотъемлемой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и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обязательной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частью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основной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образовательной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программы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>.</w:t>
      </w:r>
    </w:p>
    <w:p w:rsidR="00DC4608" w:rsidRPr="00DC4608" w:rsidRDefault="00DC4608" w:rsidP="00A2110A">
      <w:pPr>
        <w:rPr>
          <w:rFonts w:eastAsia="andale sans ui;times new roman"/>
          <w:sz w:val="24"/>
          <w:lang w:val="de-DE" w:eastAsia="ja-JP" w:bidi="fa-IR"/>
        </w:rPr>
      </w:pP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Внеурочная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деятельность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в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образовательном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учреждении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складывается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из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следующих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видов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>:</w:t>
      </w:r>
    </w:p>
    <w:p w:rsidR="00DC4608" w:rsidRPr="00DC4608" w:rsidRDefault="00DC4608" w:rsidP="00A2110A">
      <w:pPr>
        <w:rPr>
          <w:rFonts w:eastAsia="andale sans ui;times new roman"/>
          <w:sz w:val="24"/>
          <w:lang w:val="de-DE" w:eastAsia="ja-JP" w:bidi="fa-IR"/>
        </w:rPr>
      </w:pPr>
      <w:r w:rsidRPr="00DC4608">
        <w:rPr>
          <w:rFonts w:eastAsia="andale sans ui;times new roman"/>
          <w:sz w:val="24"/>
          <w:lang w:val="de-DE" w:eastAsia="ja-JP" w:bidi="fa-IR"/>
        </w:rPr>
        <w:t xml:space="preserve">-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реализация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внутришкольных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программ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специальных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курсов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,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секций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и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кружков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>;</w:t>
      </w:r>
    </w:p>
    <w:p w:rsidR="00DC4608" w:rsidRPr="00DC4608" w:rsidRDefault="00DC4608" w:rsidP="00A2110A">
      <w:pPr>
        <w:rPr>
          <w:rFonts w:eastAsia="andale sans ui;times new roman"/>
          <w:sz w:val="24"/>
          <w:lang w:val="de-DE" w:eastAsia="ja-JP" w:bidi="fa-IR"/>
        </w:rPr>
      </w:pPr>
      <w:r w:rsidRPr="00DC4608">
        <w:rPr>
          <w:rFonts w:eastAsia="andale sans ui;times new roman"/>
          <w:sz w:val="24"/>
          <w:lang w:val="de-DE" w:eastAsia="ja-JP" w:bidi="fa-IR"/>
        </w:rPr>
        <w:t xml:space="preserve">-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традиционные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мероприятия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воспитательной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системы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школы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>;</w:t>
      </w:r>
    </w:p>
    <w:p w:rsidR="00DC4608" w:rsidRPr="00DC4608" w:rsidRDefault="00DC4608" w:rsidP="00A2110A">
      <w:pPr>
        <w:rPr>
          <w:rFonts w:eastAsia="andale sans ui;times new roman"/>
          <w:sz w:val="24"/>
          <w:lang w:val="de-DE" w:eastAsia="ja-JP" w:bidi="fa-IR"/>
        </w:rPr>
      </w:pPr>
      <w:r w:rsidRPr="00DC4608">
        <w:rPr>
          <w:rFonts w:eastAsia="andale sans ui;times new roman"/>
          <w:sz w:val="24"/>
          <w:lang w:val="de-DE" w:eastAsia="ja-JP" w:bidi="fa-IR"/>
        </w:rPr>
        <w:t xml:space="preserve">-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классные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мероприятия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в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рамках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планов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работы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классных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руководителей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(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классные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часы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,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экскурсии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,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диспуты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,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круглые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столы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,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соревнования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,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общественно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полезные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практики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и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т.д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>.);</w:t>
      </w:r>
    </w:p>
    <w:p w:rsidR="00DC4608" w:rsidRPr="00DC4608" w:rsidRDefault="00DC4608" w:rsidP="00A2110A">
      <w:pPr>
        <w:rPr>
          <w:rFonts w:eastAsia="andale sans ui;times new roman"/>
          <w:sz w:val="24"/>
          <w:lang w:val="de-DE" w:eastAsia="ja-JP" w:bidi="fa-IR"/>
        </w:rPr>
      </w:pPr>
      <w:r w:rsidRPr="00DC4608">
        <w:rPr>
          <w:rFonts w:eastAsia="andale sans ui;times new roman"/>
          <w:sz w:val="24"/>
          <w:lang w:val="de-DE" w:eastAsia="ja-JP" w:bidi="fa-IR"/>
        </w:rPr>
        <w:t xml:space="preserve">-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деятельность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педагогических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работников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службы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сопровождения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(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педагога-организатора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,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педагога-психолога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) в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соответствии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с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должностными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обязанностями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квалификационных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характеристик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должностей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работников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образования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>;</w:t>
      </w:r>
    </w:p>
    <w:p w:rsidR="00DC4608" w:rsidRPr="00DC4608" w:rsidRDefault="00DC4608" w:rsidP="00A2110A">
      <w:pPr>
        <w:rPr>
          <w:rFonts w:eastAsia="andale sans ui;times new roman"/>
          <w:sz w:val="24"/>
          <w:lang w:val="de-DE" w:eastAsia="ja-JP" w:bidi="fa-IR"/>
        </w:rPr>
      </w:pPr>
      <w:r w:rsidRPr="00DC4608">
        <w:rPr>
          <w:rFonts w:eastAsia="andale sans ui;times new roman"/>
          <w:sz w:val="24"/>
          <w:lang w:val="de-DE" w:eastAsia="ja-JP" w:bidi="fa-IR"/>
        </w:rPr>
        <w:t xml:space="preserve">-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конкурсные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программы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и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мероприятия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различного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уровня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>.</w:t>
      </w:r>
    </w:p>
    <w:p w:rsidR="00DC4608" w:rsidRPr="00DC4608" w:rsidRDefault="00DC4608" w:rsidP="00A2110A">
      <w:pPr>
        <w:rPr>
          <w:rFonts w:eastAsia="andale sans ui;times new roman"/>
          <w:sz w:val="24"/>
          <w:lang w:val="de-DE" w:eastAsia="ja-JP" w:bidi="fa-IR"/>
        </w:rPr>
      </w:pP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План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внеурочной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деятельности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определяет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занятия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по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выбору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обучающихся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,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которые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расширяют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индивидуальные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потребности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обучающихся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>.</w:t>
      </w:r>
    </w:p>
    <w:p w:rsidR="00DC4608" w:rsidRPr="00DC4608" w:rsidRDefault="00DC4608" w:rsidP="00A2110A">
      <w:pPr>
        <w:rPr>
          <w:rFonts w:eastAsia="andale sans ui;times new roman"/>
          <w:sz w:val="24"/>
          <w:lang w:val="de-DE" w:eastAsia="ja-JP" w:bidi="fa-IR"/>
        </w:rPr>
      </w:pP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Часы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внеурочной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деятельности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могут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быть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реализованы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как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в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течение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учебной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недели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,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так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и в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период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каникул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, в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выходные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и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нерабочие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праздничные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дни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>.</w:t>
      </w:r>
    </w:p>
    <w:p w:rsidR="00DC4608" w:rsidRPr="00DC4608" w:rsidRDefault="00DC4608" w:rsidP="00A2110A">
      <w:pPr>
        <w:rPr>
          <w:rFonts w:eastAsia="andale sans ui;times new roman"/>
          <w:sz w:val="24"/>
          <w:lang w:val="de-DE" w:eastAsia="ja-JP" w:bidi="fa-IR"/>
        </w:rPr>
      </w:pPr>
      <w:r w:rsidRPr="00DC4608">
        <w:rPr>
          <w:rFonts w:eastAsia="andale sans ui;times new roman"/>
          <w:sz w:val="24"/>
          <w:lang w:val="de-DE" w:eastAsia="ja-JP" w:bidi="fa-IR"/>
        </w:rPr>
        <w:t xml:space="preserve">В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рамках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реализации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рабочей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программы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воспитания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в 10-11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классах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включен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цикл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внеурочных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занятий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«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Разговор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о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важном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>».</w:t>
      </w:r>
    </w:p>
    <w:p w:rsidR="00E50C5D" w:rsidRDefault="00DC4608" w:rsidP="00A2110A">
      <w:pPr>
        <w:rPr>
          <w:rFonts w:eastAsia="andale sans ui;times new roman"/>
          <w:sz w:val="24"/>
          <w:lang w:val="ru-RU" w:eastAsia="ja-JP" w:bidi="fa-IR"/>
        </w:rPr>
      </w:pP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Внеурочные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занятия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"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Разговоры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о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важном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"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направлены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на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развитие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ценностного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отношения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обучающихся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к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своей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Родине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-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России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,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населяющим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ее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людям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,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ее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уникальной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истории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,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богатой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природе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и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великой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культуре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.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Внеурочные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занятия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"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Разговоры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о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важном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должны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быть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направлены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на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формирование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соответствующей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внутренней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позиции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личности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обучающегося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,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необходимой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ему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для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конструктивного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и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ответственного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поведения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в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обществе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.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Основной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формат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внеурочных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занятий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"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Разговоры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о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важном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" -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разговор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и (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или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)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беседа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с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обучающимися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.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Основные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темы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занятий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связаны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с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важнейшими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аспектами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жизни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человека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в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современной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России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: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знанием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родной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истории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и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пониманием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сложностей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современного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мира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,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техническим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прогрессом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и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сохранением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природы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,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ориентацией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в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мировой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художественной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культуре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и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повседневной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культуре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поведения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,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доброжелательным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отношением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к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окружающим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и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ответственным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отношением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к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собственным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 xml:space="preserve"> </w:t>
      </w:r>
      <w:proofErr w:type="spellStart"/>
      <w:r w:rsidRPr="00DC4608">
        <w:rPr>
          <w:rFonts w:eastAsia="andale sans ui;times new roman"/>
          <w:sz w:val="24"/>
          <w:lang w:val="de-DE" w:eastAsia="ja-JP" w:bidi="fa-IR"/>
        </w:rPr>
        <w:t>поступкам</w:t>
      </w:r>
      <w:proofErr w:type="spellEnd"/>
      <w:r w:rsidRPr="00DC4608">
        <w:rPr>
          <w:rFonts w:eastAsia="andale sans ui;times new roman"/>
          <w:sz w:val="24"/>
          <w:lang w:val="de-DE" w:eastAsia="ja-JP" w:bidi="fa-IR"/>
        </w:rPr>
        <w:t>.</w:t>
      </w:r>
    </w:p>
    <w:p w:rsidR="00DC4608" w:rsidRPr="00DC4608" w:rsidRDefault="00DC4608" w:rsidP="00A2110A">
      <w:pPr>
        <w:rPr>
          <w:rFonts w:eastAsia="Calibri"/>
          <w:sz w:val="24"/>
          <w:lang w:val="ru-RU" w:eastAsia="en-US"/>
        </w:rPr>
      </w:pPr>
    </w:p>
    <w:p w:rsidR="00E50C5D" w:rsidRDefault="00E50C5D" w:rsidP="00A2110A">
      <w:pPr>
        <w:shd w:val="clear" w:color="auto" w:fill="FFFFFF"/>
        <w:rPr>
          <w:b/>
          <w:sz w:val="24"/>
          <w:lang w:val="ru-RU"/>
        </w:rPr>
      </w:pPr>
      <w:r w:rsidRPr="009D025E">
        <w:rPr>
          <w:b/>
          <w:sz w:val="24"/>
          <w:lang w:val="ru-RU"/>
        </w:rPr>
        <w:t xml:space="preserve">2.2.3 </w:t>
      </w:r>
      <w:r w:rsidR="003D4743">
        <w:rPr>
          <w:b/>
          <w:sz w:val="24"/>
          <w:lang w:val="ru-RU"/>
        </w:rPr>
        <w:t>Модуль «Классное руководство»</w:t>
      </w:r>
    </w:p>
    <w:p w:rsidR="003D4743" w:rsidRPr="009D025E" w:rsidRDefault="003D4743" w:rsidP="009D025E">
      <w:pPr>
        <w:shd w:val="clear" w:color="auto" w:fill="FFFFFF"/>
        <w:rPr>
          <w:b/>
          <w:sz w:val="24"/>
          <w:lang w:val="ru-RU"/>
        </w:rPr>
      </w:pP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планирование и проведение классных часов целевой воспитательной тематической направленности;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9D025E">
        <w:rPr>
          <w:sz w:val="24"/>
          <w:lang w:val="ru-RU"/>
        </w:rPr>
        <w:t>обучающимся</w:t>
      </w:r>
      <w:proofErr w:type="gramEnd"/>
      <w:r w:rsidRPr="009D025E">
        <w:rPr>
          <w:sz w:val="24"/>
          <w:lang w:val="ru-RU"/>
        </w:rPr>
        <w:t xml:space="preserve"> в их подготовке, проведении и анализе;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 xml:space="preserve">сплочение коллектива класса через игры и тренинги на </w:t>
      </w:r>
      <w:proofErr w:type="spellStart"/>
      <w:r w:rsidRPr="009D025E">
        <w:rPr>
          <w:sz w:val="24"/>
          <w:lang w:val="ru-RU"/>
        </w:rPr>
        <w:t>командообразование</w:t>
      </w:r>
      <w:proofErr w:type="spellEnd"/>
      <w:r w:rsidRPr="009D025E">
        <w:rPr>
          <w:sz w:val="24"/>
          <w:lang w:val="ru-RU"/>
        </w:rPr>
        <w:t xml:space="preserve">, </w:t>
      </w:r>
      <w:proofErr w:type="spellStart"/>
      <w:r w:rsidRPr="009D025E">
        <w:rPr>
          <w:sz w:val="24"/>
          <w:lang w:val="ru-RU"/>
        </w:rPr>
        <w:t>внеучебные</w:t>
      </w:r>
      <w:proofErr w:type="spellEnd"/>
      <w:r w:rsidRPr="009D025E">
        <w:rPr>
          <w:sz w:val="24"/>
          <w:lang w:val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 xml:space="preserve">выработку совместно с </w:t>
      </w:r>
      <w:proofErr w:type="gramStart"/>
      <w:r w:rsidRPr="009D025E">
        <w:rPr>
          <w:sz w:val="24"/>
          <w:lang w:val="ru-RU"/>
        </w:rPr>
        <w:t>обучающимися</w:t>
      </w:r>
      <w:proofErr w:type="gramEnd"/>
      <w:r w:rsidRPr="009D025E">
        <w:rPr>
          <w:sz w:val="24"/>
          <w:lang w:val="ru-RU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 xml:space="preserve">индивидуальную работу с </w:t>
      </w:r>
      <w:proofErr w:type="gramStart"/>
      <w:r w:rsidRPr="009D025E">
        <w:rPr>
          <w:sz w:val="24"/>
          <w:lang w:val="ru-RU"/>
        </w:rPr>
        <w:t>обучающимися</w:t>
      </w:r>
      <w:proofErr w:type="gramEnd"/>
      <w:r w:rsidRPr="009D025E">
        <w:rPr>
          <w:sz w:val="24"/>
          <w:lang w:val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proofErr w:type="gramStart"/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9D025E">
        <w:rPr>
          <w:sz w:val="24"/>
          <w:lang w:val="ru-RU"/>
        </w:rPr>
        <w:t>внеучебной</w:t>
      </w:r>
      <w:proofErr w:type="spellEnd"/>
      <w:r w:rsidRPr="009D025E">
        <w:rPr>
          <w:sz w:val="24"/>
          <w:lang w:val="ru-RU"/>
        </w:rPr>
        <w:t xml:space="preserve"> обстановке, участвовать в родительских собраниях класса;</w:t>
      </w:r>
      <w:proofErr w:type="gramEnd"/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проведение в классе праздников, конкурсов, соревнований и других мероприятий.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На протяжении текущего учебного года классные руководители повышают свое мастерство через работу постоянно действующего семинара «Школа классного руководителя», с целью повышение профессионального мастерства классных руководителей, обобщение и распространение их педагогического опыта.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В рамках данного модуля работа заключается в организации участия класса в общешкольных ключевых делах. Классные коллективы принимают активное участие в конкурсах и социально – значимых проектах.  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lastRenderedPageBreak/>
        <w:t xml:space="preserve">Важной составляющей данного модуля является организация и проведение </w:t>
      </w:r>
      <w:proofErr w:type="spellStart"/>
      <w:r w:rsidRPr="009D025E">
        <w:rPr>
          <w:sz w:val="24"/>
          <w:lang w:val="ru-RU"/>
        </w:rPr>
        <w:t>внутриклассных</w:t>
      </w:r>
      <w:proofErr w:type="spellEnd"/>
      <w:r w:rsidRPr="009D025E">
        <w:rPr>
          <w:sz w:val="24"/>
          <w:lang w:val="ru-RU"/>
        </w:rPr>
        <w:t xml:space="preserve">  дел. </w:t>
      </w:r>
      <w:proofErr w:type="gramStart"/>
      <w:r w:rsidRPr="009D025E">
        <w:rPr>
          <w:sz w:val="24"/>
          <w:lang w:val="ru-RU"/>
        </w:rPr>
        <w:t>Особой популярность в нашей школе пользуется встречи  классных коллективов в рамках работы «Клубов  выходного дня», единые классные часы, которые проходят 1 раз в неделю, тема которых может быть связаны как с календарем образовательных событий, так и выбрана классом индивидуально.</w:t>
      </w:r>
      <w:proofErr w:type="gramEnd"/>
      <w:r w:rsidRPr="009D025E">
        <w:rPr>
          <w:sz w:val="24"/>
          <w:lang w:val="ru-RU"/>
        </w:rPr>
        <w:t xml:space="preserve"> Вошли в традиции классных коллективов творческие поздравления именинников класса,  проведение тематических вечеров в рамках свободных пятниц.</w:t>
      </w:r>
    </w:p>
    <w:p w:rsidR="00E50C5D" w:rsidRPr="009D025E" w:rsidRDefault="00E50C5D" w:rsidP="009D025E">
      <w:pPr>
        <w:shd w:val="clear" w:color="auto" w:fill="FFFFFF"/>
        <w:rPr>
          <w:b/>
          <w:sz w:val="24"/>
          <w:lang w:val="ru-RU"/>
        </w:rPr>
      </w:pP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b/>
          <w:sz w:val="24"/>
          <w:lang w:val="ru-RU"/>
        </w:rPr>
        <w:t>2.2.4 Модуль « Основные школьные дела</w:t>
      </w:r>
      <w:r w:rsidRPr="009D025E">
        <w:rPr>
          <w:sz w:val="24"/>
          <w:lang w:val="ru-RU"/>
        </w:rPr>
        <w:t>»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Реализация воспитательного потенциала основных школьных дел предусматривает: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proofErr w:type="gramStart"/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участие во всероссийских акциях, посвященных значимым событиям в России, мире;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proofErr w:type="gramStart"/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       В модуль «Основные школьные дела» мы включили традиционные мероприятия для каждого образовательного учреждения. Важной частью развития воспитательной деятельности является формирование и укрепление школьных традиций, которые реализуются через организацию ключевых общешкольных дел. Традиции сплачивают школьный коллектив, обогащают жизнь школы, формируют общие интересы, придают школьной жизни определенную прочность, надежность и постоянство.  Совместно с филиалами в школе проходят традиционные ежегодные мероприятия: </w:t>
      </w:r>
      <w:proofErr w:type="gramStart"/>
      <w:r w:rsidRPr="009D025E">
        <w:rPr>
          <w:sz w:val="24"/>
          <w:lang w:val="ru-RU"/>
        </w:rPr>
        <w:t>«Дни здоровья» 2 сентября,  «Смотр - конкурс классных уголков» - сентябрь,  «День дублера», «День пожилого человека» - октябрь, «День матери» - ноябрь, «Новогодний ажиотаж», «Лучший новогодний классный кабинет»   - декабрь, фестиваль народов мира «Мы едины», «Встреча выпускников»,  «Зарница» -  февраль, «Папа мама и я – спортивная семья» - март, «</w:t>
      </w:r>
      <w:r w:rsidRPr="009D025E">
        <w:rPr>
          <w:rFonts w:eastAsia="Calibri"/>
          <w:sz w:val="24"/>
          <w:lang w:val="ru-RU"/>
        </w:rPr>
        <w:t>День  местного самоуправления»</w:t>
      </w:r>
      <w:r w:rsidRPr="009D025E">
        <w:rPr>
          <w:sz w:val="24"/>
          <w:lang w:val="ru-RU"/>
        </w:rPr>
        <w:t xml:space="preserve"> – апрель,  «Майский салют» - май.</w:t>
      </w:r>
      <w:proofErr w:type="gramEnd"/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</w:p>
    <w:p w:rsidR="00E50C5D" w:rsidRPr="009D025E" w:rsidRDefault="00E50C5D" w:rsidP="009D025E">
      <w:pPr>
        <w:widowControl/>
        <w:ind w:firstLine="567"/>
        <w:rPr>
          <w:sz w:val="24"/>
          <w:lang w:val="ru-RU" w:eastAsia="ru-RU"/>
        </w:rPr>
      </w:pPr>
      <w:r w:rsidRPr="009D025E">
        <w:rPr>
          <w:sz w:val="24"/>
          <w:lang w:val="ru-RU" w:eastAsia="ru-RU"/>
        </w:rPr>
        <w:t>Для этого в образовательной организации используются следующие формы работы: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2432"/>
        <w:gridCol w:w="3063"/>
        <w:gridCol w:w="4502"/>
      </w:tblGrid>
      <w:tr w:rsidR="00E50C5D" w:rsidRPr="009D025E" w:rsidTr="00A2110A">
        <w:tc>
          <w:tcPr>
            <w:tcW w:w="2432" w:type="dxa"/>
          </w:tcPr>
          <w:p w:rsidR="00E50C5D" w:rsidRPr="009D025E" w:rsidRDefault="00E50C5D" w:rsidP="009D025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9D025E">
              <w:rPr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063" w:type="dxa"/>
          </w:tcPr>
          <w:p w:rsidR="00E50C5D" w:rsidRPr="009D025E" w:rsidRDefault="00E50C5D" w:rsidP="009D025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9D025E">
              <w:rPr>
                <w:b/>
                <w:bCs/>
                <w:sz w:val="24"/>
                <w:szCs w:val="24"/>
                <w:lang w:eastAsia="ru-RU"/>
              </w:rPr>
              <w:t>Форма деятельности</w:t>
            </w:r>
          </w:p>
        </w:tc>
        <w:tc>
          <w:tcPr>
            <w:tcW w:w="4502" w:type="dxa"/>
          </w:tcPr>
          <w:p w:rsidR="00E50C5D" w:rsidRPr="009D025E" w:rsidRDefault="00E50C5D" w:rsidP="009D025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9D025E">
              <w:rPr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E50C5D" w:rsidRPr="0014498D" w:rsidTr="00A2110A">
        <w:tc>
          <w:tcPr>
            <w:tcW w:w="2432" w:type="dxa"/>
            <w:vAlign w:val="center"/>
          </w:tcPr>
          <w:p w:rsidR="00E50C5D" w:rsidRPr="009D025E" w:rsidRDefault="00E50C5D" w:rsidP="009D025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9D025E">
              <w:rPr>
                <w:b/>
                <w:bCs/>
                <w:sz w:val="24"/>
                <w:szCs w:val="24"/>
                <w:lang w:eastAsia="ru-RU"/>
              </w:rPr>
              <w:t>На внешкольном уровне</w:t>
            </w:r>
          </w:p>
        </w:tc>
        <w:tc>
          <w:tcPr>
            <w:tcW w:w="3063" w:type="dxa"/>
            <w:vAlign w:val="center"/>
          </w:tcPr>
          <w:p w:rsidR="00E50C5D" w:rsidRPr="009D025E" w:rsidRDefault="00E50C5D" w:rsidP="009D025E">
            <w:pPr>
              <w:widowControl/>
              <w:ind w:left="164" w:right="137" w:hanging="164"/>
              <w:jc w:val="left"/>
              <w:rPr>
                <w:sz w:val="24"/>
                <w:szCs w:val="24"/>
                <w:lang w:eastAsia="ru-RU"/>
              </w:rPr>
            </w:pPr>
            <w:r w:rsidRPr="009D025E">
              <w:rPr>
                <w:b/>
                <w:bCs/>
                <w:sz w:val="24"/>
                <w:szCs w:val="24"/>
                <w:lang w:eastAsia="ru-RU"/>
              </w:rPr>
              <w:t>Социальные проекты:</w:t>
            </w:r>
          </w:p>
          <w:p w:rsidR="00E50C5D" w:rsidRPr="009D025E" w:rsidRDefault="00E50C5D" w:rsidP="009D025E">
            <w:pPr>
              <w:widowControl/>
              <w:ind w:left="164" w:right="137"/>
              <w:jc w:val="center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t>- «</w:t>
            </w:r>
            <w:r w:rsidRPr="009D025E">
              <w:rPr>
                <w:rFonts w:eastAsia="Symbol"/>
                <w:sz w:val="24"/>
                <w:szCs w:val="24"/>
                <w:lang w:eastAsia="ru-RU"/>
              </w:rPr>
              <w:t xml:space="preserve">Областной </w:t>
            </w:r>
            <w:r w:rsidRPr="009D025E">
              <w:rPr>
                <w:rFonts w:eastAsia="Symbol"/>
                <w:sz w:val="24"/>
                <w:szCs w:val="24"/>
                <w:lang w:eastAsia="ru-RU"/>
              </w:rPr>
              <w:lastRenderedPageBreak/>
              <w:t>профилактический марафон «Тюменская область - территория здорового образа жизни!</w:t>
            </w:r>
            <w:r w:rsidRPr="009D025E">
              <w:rPr>
                <w:sz w:val="24"/>
                <w:szCs w:val="24"/>
                <w:lang w:eastAsia="ru-RU"/>
              </w:rPr>
              <w:t>»;</w:t>
            </w:r>
          </w:p>
          <w:p w:rsidR="00E50C5D" w:rsidRPr="009D025E" w:rsidRDefault="00E50C5D" w:rsidP="009D025E">
            <w:pPr>
              <w:widowControl/>
              <w:ind w:left="164" w:right="137"/>
              <w:jc w:val="center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t>- «Детская школа безопасности»;</w:t>
            </w:r>
          </w:p>
          <w:p w:rsidR="00E50C5D" w:rsidRPr="009D025E" w:rsidRDefault="00E50C5D" w:rsidP="009D025E">
            <w:pPr>
              <w:widowControl/>
              <w:ind w:left="164" w:right="137"/>
              <w:jc w:val="center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t>- «Всероссийский проект «Большая перемена»;</w:t>
            </w:r>
          </w:p>
          <w:p w:rsidR="00E50C5D" w:rsidRPr="009D025E" w:rsidRDefault="00E50C5D" w:rsidP="009D025E">
            <w:pPr>
              <w:wordWrap w:val="0"/>
              <w:autoSpaceDE w:val="0"/>
              <w:autoSpaceDN w:val="0"/>
              <w:ind w:left="164" w:right="137"/>
              <w:jc w:val="center"/>
              <w:rPr>
                <w:rFonts w:eastAsia="Batang"/>
                <w:kern w:val="2"/>
                <w:sz w:val="24"/>
                <w:szCs w:val="24"/>
              </w:rPr>
            </w:pPr>
            <w:r w:rsidRPr="009D025E">
              <w:rPr>
                <w:kern w:val="2"/>
                <w:sz w:val="24"/>
                <w:szCs w:val="24"/>
              </w:rPr>
              <w:t>-</w:t>
            </w:r>
            <w:r w:rsidRPr="009D025E">
              <w:rPr>
                <w:rFonts w:eastAsia="Batang"/>
                <w:kern w:val="2"/>
                <w:sz w:val="24"/>
                <w:szCs w:val="24"/>
              </w:rPr>
              <w:t>Информационно-просветительский проект «Мы Потомки героев» в рамках подготовки празднования Дня Победы в Великой Отечественной войне 1941-1945 гг.</w:t>
            </w:r>
          </w:p>
        </w:tc>
        <w:tc>
          <w:tcPr>
            <w:tcW w:w="4502" w:type="dxa"/>
            <w:vAlign w:val="center"/>
          </w:tcPr>
          <w:p w:rsidR="00E50C5D" w:rsidRPr="009D025E" w:rsidRDefault="00E50C5D" w:rsidP="009D025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lastRenderedPageBreak/>
              <w:t xml:space="preserve">Совместно  разрабатываемые и реализуемые школьниками, педагогами и </w:t>
            </w:r>
            <w:r w:rsidRPr="009D025E">
              <w:rPr>
                <w:sz w:val="24"/>
                <w:szCs w:val="24"/>
                <w:lang w:eastAsia="ru-RU"/>
              </w:rPr>
              <w:lastRenderedPageBreak/>
              <w:t>социальными партнерами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      </w:r>
          </w:p>
          <w:p w:rsidR="00E50C5D" w:rsidRPr="009D025E" w:rsidRDefault="00E50C5D" w:rsidP="009D025E">
            <w:pPr>
              <w:widowControl/>
              <w:ind w:left="127" w:hanging="127"/>
              <w:jc w:val="center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t>Проводимые  для жителей города и     организуемые совместно с семьями учащихся мероприятия, которые открывают возможности для творческой самореализации школьников и включают их в деятельную заботу об окружающих.</w:t>
            </w:r>
          </w:p>
        </w:tc>
      </w:tr>
      <w:tr w:rsidR="00E50C5D" w:rsidRPr="0014498D" w:rsidTr="00A2110A">
        <w:tc>
          <w:tcPr>
            <w:tcW w:w="2432" w:type="dxa"/>
            <w:vMerge w:val="restart"/>
          </w:tcPr>
          <w:p w:rsidR="00E50C5D" w:rsidRPr="009D025E" w:rsidRDefault="00E50C5D" w:rsidP="009D025E">
            <w:pPr>
              <w:widowControl/>
              <w:jc w:val="center"/>
              <w:rPr>
                <w:rFonts w:eastAsia="Symbol"/>
                <w:sz w:val="24"/>
                <w:szCs w:val="24"/>
                <w:lang w:eastAsia="ru-RU"/>
              </w:rPr>
            </w:pPr>
            <w:r w:rsidRPr="009D025E">
              <w:rPr>
                <w:b/>
                <w:bCs/>
                <w:sz w:val="24"/>
                <w:szCs w:val="24"/>
                <w:lang w:eastAsia="ru-RU"/>
              </w:rPr>
              <w:lastRenderedPageBreak/>
              <w:t>На школьном уровне</w:t>
            </w:r>
          </w:p>
        </w:tc>
        <w:tc>
          <w:tcPr>
            <w:tcW w:w="3063" w:type="dxa"/>
            <w:vAlign w:val="center"/>
          </w:tcPr>
          <w:p w:rsidR="00E50C5D" w:rsidRPr="009D025E" w:rsidRDefault="00E50C5D" w:rsidP="009D025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t>Общешкольные</w:t>
            </w:r>
          </w:p>
          <w:p w:rsidR="00E50C5D" w:rsidRPr="009D025E" w:rsidRDefault="00E50C5D" w:rsidP="009D025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4502" w:type="dxa"/>
          </w:tcPr>
          <w:p w:rsidR="00E50C5D" w:rsidRPr="009D025E" w:rsidRDefault="00E50C5D" w:rsidP="009D025E">
            <w:pPr>
              <w:wordWrap w:val="0"/>
              <w:autoSpaceDE w:val="0"/>
              <w:autoSpaceDN w:val="0"/>
              <w:ind w:left="127" w:right="199"/>
              <w:rPr>
                <w:rFonts w:eastAsia="Batang"/>
                <w:kern w:val="2"/>
                <w:sz w:val="24"/>
                <w:szCs w:val="24"/>
              </w:rPr>
            </w:pPr>
            <w:r w:rsidRPr="009D025E">
              <w:rPr>
                <w:rFonts w:eastAsia="Batang"/>
                <w:kern w:val="2"/>
                <w:sz w:val="24"/>
                <w:szCs w:val="24"/>
              </w:rPr>
              <w:t xml:space="preserve"> </w:t>
            </w:r>
            <w:proofErr w:type="gramStart"/>
            <w:r w:rsidRPr="009D025E">
              <w:rPr>
                <w:rFonts w:eastAsia="Batang"/>
                <w:kern w:val="2"/>
                <w:sz w:val="24"/>
                <w:szCs w:val="24"/>
              </w:rPr>
              <w:t>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      </w:r>
            <w:proofErr w:type="gramEnd"/>
          </w:p>
        </w:tc>
      </w:tr>
      <w:tr w:rsidR="00E50C5D" w:rsidRPr="0014498D" w:rsidTr="00A2110A">
        <w:tc>
          <w:tcPr>
            <w:tcW w:w="2432" w:type="dxa"/>
            <w:vMerge/>
          </w:tcPr>
          <w:p w:rsidR="00E50C5D" w:rsidRPr="009D025E" w:rsidRDefault="00E50C5D" w:rsidP="009D025E">
            <w:pPr>
              <w:widowControl/>
              <w:rPr>
                <w:rFonts w:eastAsia="Symbol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vAlign w:val="center"/>
          </w:tcPr>
          <w:p w:rsidR="00E50C5D" w:rsidRPr="009D025E" w:rsidRDefault="00E50C5D" w:rsidP="009D025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t>Торжественные  ритуалы посвящения</w:t>
            </w:r>
          </w:p>
        </w:tc>
        <w:tc>
          <w:tcPr>
            <w:tcW w:w="4502" w:type="dxa"/>
          </w:tcPr>
          <w:p w:rsidR="00E50C5D" w:rsidRPr="009D025E" w:rsidRDefault="00E50C5D" w:rsidP="009D025E">
            <w:pPr>
              <w:widowControl/>
              <w:ind w:left="127" w:right="199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t>Мероприятия,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</w:t>
            </w:r>
          </w:p>
        </w:tc>
      </w:tr>
      <w:tr w:rsidR="00E50C5D" w:rsidRPr="0014498D" w:rsidTr="00A2110A">
        <w:tc>
          <w:tcPr>
            <w:tcW w:w="2432" w:type="dxa"/>
            <w:vMerge/>
          </w:tcPr>
          <w:p w:rsidR="00E50C5D" w:rsidRPr="009D025E" w:rsidRDefault="00E50C5D" w:rsidP="009D025E">
            <w:pPr>
              <w:widowControl/>
              <w:rPr>
                <w:rFonts w:eastAsia="Symbol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vAlign w:val="center"/>
          </w:tcPr>
          <w:p w:rsidR="00E50C5D" w:rsidRPr="009D025E" w:rsidRDefault="00E50C5D" w:rsidP="009D025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t>Церемонии  награждения (по итогам полугодий) школьников и педагогов</w:t>
            </w:r>
          </w:p>
        </w:tc>
        <w:tc>
          <w:tcPr>
            <w:tcW w:w="4502" w:type="dxa"/>
          </w:tcPr>
          <w:p w:rsidR="00E50C5D" w:rsidRPr="009D025E" w:rsidRDefault="00E50C5D" w:rsidP="009D025E">
            <w:pPr>
              <w:widowControl/>
              <w:ind w:left="127" w:right="199" w:firstLine="190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t>Поощрения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</w:t>
            </w:r>
          </w:p>
        </w:tc>
      </w:tr>
      <w:tr w:rsidR="00E50C5D" w:rsidRPr="0014498D" w:rsidTr="00A2110A">
        <w:tc>
          <w:tcPr>
            <w:tcW w:w="2432" w:type="dxa"/>
            <w:vMerge w:val="restart"/>
          </w:tcPr>
          <w:p w:rsidR="00E50C5D" w:rsidRPr="009D025E" w:rsidRDefault="00E50C5D" w:rsidP="009D025E">
            <w:pPr>
              <w:widowControl/>
              <w:jc w:val="center"/>
              <w:rPr>
                <w:rFonts w:eastAsia="Symbol"/>
                <w:sz w:val="24"/>
                <w:szCs w:val="24"/>
                <w:lang w:eastAsia="ru-RU"/>
              </w:rPr>
            </w:pPr>
            <w:r w:rsidRPr="009D025E">
              <w:rPr>
                <w:b/>
                <w:bCs/>
                <w:sz w:val="24"/>
                <w:szCs w:val="24"/>
                <w:lang w:eastAsia="ru-RU"/>
              </w:rPr>
              <w:t>На уровне классов</w:t>
            </w:r>
          </w:p>
        </w:tc>
        <w:tc>
          <w:tcPr>
            <w:tcW w:w="3063" w:type="dxa"/>
            <w:vAlign w:val="center"/>
          </w:tcPr>
          <w:p w:rsidR="00E50C5D" w:rsidRPr="009D025E" w:rsidRDefault="00E50C5D" w:rsidP="009D025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t>Общешкольные советы</w:t>
            </w:r>
          </w:p>
        </w:tc>
        <w:tc>
          <w:tcPr>
            <w:tcW w:w="4502" w:type="dxa"/>
          </w:tcPr>
          <w:p w:rsidR="00E50C5D" w:rsidRPr="009D025E" w:rsidRDefault="00E50C5D" w:rsidP="009D025E">
            <w:pPr>
              <w:widowControl/>
              <w:ind w:left="127" w:right="199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t>Выбор  и делегирование представителей классов в общешкольные советы дел, ответственных за подготовку общешкольных ключевых дел</w:t>
            </w:r>
          </w:p>
        </w:tc>
      </w:tr>
      <w:tr w:rsidR="00E50C5D" w:rsidRPr="0014498D" w:rsidTr="00A2110A">
        <w:tc>
          <w:tcPr>
            <w:tcW w:w="2432" w:type="dxa"/>
            <w:vMerge/>
          </w:tcPr>
          <w:p w:rsidR="00E50C5D" w:rsidRPr="009D025E" w:rsidRDefault="00E50C5D" w:rsidP="009D025E">
            <w:pPr>
              <w:widowControl/>
              <w:rPr>
                <w:rFonts w:eastAsia="Symbol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vAlign w:val="center"/>
          </w:tcPr>
          <w:p w:rsidR="00E50C5D" w:rsidRPr="009D025E" w:rsidRDefault="00E50C5D" w:rsidP="009D025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t>Общешкольные</w:t>
            </w:r>
          </w:p>
          <w:p w:rsidR="00E50C5D" w:rsidRPr="009D025E" w:rsidRDefault="00E50C5D" w:rsidP="009D025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t>ключевые дела</w:t>
            </w:r>
          </w:p>
        </w:tc>
        <w:tc>
          <w:tcPr>
            <w:tcW w:w="4502" w:type="dxa"/>
          </w:tcPr>
          <w:p w:rsidR="00E50C5D" w:rsidRPr="009D025E" w:rsidRDefault="00E50C5D" w:rsidP="009D025E">
            <w:pPr>
              <w:widowControl/>
              <w:ind w:left="127" w:right="199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t>Участие  школьных классов в реализации общешкольных ключевых дел</w:t>
            </w:r>
          </w:p>
        </w:tc>
      </w:tr>
      <w:tr w:rsidR="00E50C5D" w:rsidRPr="0014498D" w:rsidTr="00A2110A">
        <w:tc>
          <w:tcPr>
            <w:tcW w:w="2432" w:type="dxa"/>
            <w:vMerge/>
          </w:tcPr>
          <w:p w:rsidR="00E50C5D" w:rsidRPr="009D025E" w:rsidRDefault="00E50C5D" w:rsidP="009D025E">
            <w:pPr>
              <w:widowControl/>
              <w:rPr>
                <w:rFonts w:eastAsia="Symbol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vAlign w:val="center"/>
          </w:tcPr>
          <w:p w:rsidR="00E50C5D" w:rsidRPr="009D025E" w:rsidRDefault="00E50C5D" w:rsidP="009D025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t>Итоговый анализ</w:t>
            </w:r>
          </w:p>
          <w:p w:rsidR="00E50C5D" w:rsidRPr="009D025E" w:rsidRDefault="00E50C5D" w:rsidP="009D025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t>ключевых дел</w:t>
            </w:r>
          </w:p>
        </w:tc>
        <w:tc>
          <w:tcPr>
            <w:tcW w:w="4502" w:type="dxa"/>
          </w:tcPr>
          <w:p w:rsidR="00E50C5D" w:rsidRPr="009D025E" w:rsidRDefault="00E50C5D" w:rsidP="009D025E">
            <w:pPr>
              <w:widowControl/>
              <w:ind w:left="127" w:right="199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t xml:space="preserve">Проведение  в рамках класса итогового анализа детьми общешкольных ключевых дел, </w:t>
            </w:r>
            <w:r w:rsidRPr="009D025E">
              <w:rPr>
                <w:sz w:val="24"/>
                <w:szCs w:val="24"/>
                <w:lang w:eastAsia="ru-RU"/>
              </w:rPr>
              <w:lastRenderedPageBreak/>
              <w:t>участие представителей классов в итоговом анализе проведенных дел на уровне общешкольных советов дела</w:t>
            </w:r>
          </w:p>
        </w:tc>
      </w:tr>
      <w:tr w:rsidR="00E50C5D" w:rsidRPr="0014498D" w:rsidTr="00A2110A">
        <w:tc>
          <w:tcPr>
            <w:tcW w:w="2432" w:type="dxa"/>
            <w:vMerge w:val="restart"/>
          </w:tcPr>
          <w:p w:rsidR="00E50C5D" w:rsidRPr="009D025E" w:rsidRDefault="00E50C5D" w:rsidP="009D025E">
            <w:pPr>
              <w:widowControl/>
              <w:jc w:val="center"/>
              <w:rPr>
                <w:rFonts w:eastAsia="Symbol"/>
                <w:sz w:val="24"/>
                <w:szCs w:val="24"/>
                <w:lang w:eastAsia="ru-RU"/>
              </w:rPr>
            </w:pPr>
            <w:r w:rsidRPr="009D025E">
              <w:rPr>
                <w:b/>
                <w:bCs/>
                <w:sz w:val="24"/>
                <w:szCs w:val="24"/>
                <w:lang w:eastAsia="ru-RU"/>
              </w:rPr>
              <w:lastRenderedPageBreak/>
              <w:t>На индивидуальном уровне</w:t>
            </w:r>
          </w:p>
        </w:tc>
        <w:tc>
          <w:tcPr>
            <w:tcW w:w="3063" w:type="dxa"/>
            <w:vAlign w:val="center"/>
          </w:tcPr>
          <w:p w:rsidR="00E50C5D" w:rsidRPr="009D025E" w:rsidRDefault="00E50C5D" w:rsidP="009D025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t>Вовлечение </w:t>
            </w:r>
          </w:p>
          <w:p w:rsidR="00E50C5D" w:rsidRPr="009D025E" w:rsidRDefault="00E50C5D" w:rsidP="009D025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t>каждого ребенка</w:t>
            </w:r>
          </w:p>
          <w:p w:rsidR="00E50C5D" w:rsidRPr="009D025E" w:rsidRDefault="00E50C5D" w:rsidP="009D025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t>в ключевые дела школы</w:t>
            </w:r>
          </w:p>
        </w:tc>
        <w:tc>
          <w:tcPr>
            <w:tcW w:w="4502" w:type="dxa"/>
          </w:tcPr>
          <w:p w:rsidR="00E50C5D" w:rsidRPr="009D025E" w:rsidRDefault="00E50C5D" w:rsidP="009D025E">
            <w:pPr>
              <w:widowControl/>
              <w:ind w:left="127" w:right="199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t xml:space="preserve">Вовлечение  </w:t>
            </w:r>
            <w:proofErr w:type="gramStart"/>
            <w:r w:rsidRPr="009D025E">
              <w:rPr>
                <w:sz w:val="24"/>
                <w:szCs w:val="24"/>
                <w:lang w:eastAsia="ru-RU"/>
              </w:rPr>
              <w:t>по возможности каждого ребенка в ключевые дела школы в одной из возможных для них ролей</w:t>
            </w:r>
            <w:proofErr w:type="gramEnd"/>
            <w:r w:rsidRPr="009D025E">
              <w:rPr>
                <w:sz w:val="24"/>
                <w:szCs w:val="24"/>
                <w:lang w:eastAsia="ru-RU"/>
              </w:rPr>
      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</w:t>
            </w:r>
          </w:p>
        </w:tc>
      </w:tr>
      <w:tr w:rsidR="00E50C5D" w:rsidRPr="0014498D" w:rsidTr="00A2110A">
        <w:tc>
          <w:tcPr>
            <w:tcW w:w="2432" w:type="dxa"/>
            <w:vMerge/>
          </w:tcPr>
          <w:p w:rsidR="00E50C5D" w:rsidRPr="009D025E" w:rsidRDefault="00E50C5D" w:rsidP="009D025E">
            <w:pPr>
              <w:widowControl/>
              <w:rPr>
                <w:rFonts w:eastAsia="Symbol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vAlign w:val="center"/>
          </w:tcPr>
          <w:p w:rsidR="00E50C5D" w:rsidRPr="009D025E" w:rsidRDefault="00E50C5D" w:rsidP="009D025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t>Индивидуальная  помощь</w:t>
            </w:r>
          </w:p>
        </w:tc>
        <w:tc>
          <w:tcPr>
            <w:tcW w:w="4502" w:type="dxa"/>
          </w:tcPr>
          <w:p w:rsidR="00E50C5D" w:rsidRPr="009D025E" w:rsidRDefault="00E50C5D" w:rsidP="009D025E">
            <w:pPr>
              <w:widowControl/>
              <w:ind w:left="127" w:right="199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t>Индивидуальная  помощь ребенку (при необходимости) в освоении навыков подготовки, проведения и анализа ключевых дел</w:t>
            </w:r>
          </w:p>
        </w:tc>
      </w:tr>
      <w:tr w:rsidR="00E50C5D" w:rsidRPr="0014498D" w:rsidTr="00A2110A">
        <w:tc>
          <w:tcPr>
            <w:tcW w:w="2432" w:type="dxa"/>
            <w:vMerge/>
          </w:tcPr>
          <w:p w:rsidR="00E50C5D" w:rsidRPr="009D025E" w:rsidRDefault="00E50C5D" w:rsidP="009D025E">
            <w:pPr>
              <w:widowControl/>
              <w:rPr>
                <w:rFonts w:eastAsia="Symbol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vAlign w:val="center"/>
          </w:tcPr>
          <w:p w:rsidR="00E50C5D" w:rsidRPr="009D025E" w:rsidRDefault="00E50C5D" w:rsidP="009D025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t>Наблюдение </w:t>
            </w:r>
          </w:p>
          <w:p w:rsidR="00E50C5D" w:rsidRPr="009D025E" w:rsidRDefault="00E50C5D" w:rsidP="009D025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t>за поведением ребенка</w:t>
            </w:r>
          </w:p>
        </w:tc>
        <w:tc>
          <w:tcPr>
            <w:tcW w:w="4502" w:type="dxa"/>
          </w:tcPr>
          <w:p w:rsidR="00E50C5D" w:rsidRPr="009D025E" w:rsidRDefault="00E50C5D" w:rsidP="009D025E">
            <w:pPr>
              <w:widowControl/>
              <w:ind w:left="127" w:right="199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t>Наблюдение 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</w:t>
            </w:r>
          </w:p>
        </w:tc>
      </w:tr>
      <w:tr w:rsidR="00E50C5D" w:rsidRPr="0014498D" w:rsidTr="00A2110A">
        <w:tc>
          <w:tcPr>
            <w:tcW w:w="2432" w:type="dxa"/>
            <w:vMerge/>
          </w:tcPr>
          <w:p w:rsidR="00E50C5D" w:rsidRPr="009D025E" w:rsidRDefault="00E50C5D" w:rsidP="009D025E">
            <w:pPr>
              <w:widowControl/>
              <w:rPr>
                <w:rFonts w:eastAsia="Symbol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vAlign w:val="center"/>
          </w:tcPr>
          <w:p w:rsidR="00E50C5D" w:rsidRPr="009D025E" w:rsidRDefault="00E50C5D" w:rsidP="009D025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t>Коррекция </w:t>
            </w:r>
          </w:p>
          <w:p w:rsidR="00E50C5D" w:rsidRPr="009D025E" w:rsidRDefault="00E50C5D" w:rsidP="009D025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t>поведения ребенка</w:t>
            </w:r>
          </w:p>
        </w:tc>
        <w:tc>
          <w:tcPr>
            <w:tcW w:w="4502" w:type="dxa"/>
          </w:tcPr>
          <w:p w:rsidR="00E50C5D" w:rsidRPr="009D025E" w:rsidRDefault="00E50C5D" w:rsidP="009D025E">
            <w:pPr>
              <w:widowControl/>
              <w:ind w:left="127" w:right="199"/>
              <w:rPr>
                <w:sz w:val="24"/>
                <w:szCs w:val="24"/>
                <w:lang w:eastAsia="ru-RU"/>
              </w:rPr>
            </w:pPr>
            <w:r w:rsidRPr="009D025E">
              <w:rPr>
                <w:sz w:val="24"/>
                <w:szCs w:val="24"/>
                <w:lang w:eastAsia="ru-RU"/>
              </w:rPr>
              <w:t>Коррекция  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</w:t>
            </w:r>
          </w:p>
        </w:tc>
      </w:tr>
    </w:tbl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</w:p>
    <w:p w:rsidR="00E50C5D" w:rsidRPr="009D025E" w:rsidRDefault="00E50C5D" w:rsidP="009D025E">
      <w:pPr>
        <w:shd w:val="clear" w:color="auto" w:fill="FFFFFF"/>
        <w:rPr>
          <w:bCs/>
          <w:sz w:val="24"/>
          <w:lang w:val="ru-RU"/>
        </w:rPr>
      </w:pPr>
      <w:r w:rsidRPr="009D025E">
        <w:rPr>
          <w:sz w:val="24"/>
          <w:lang w:val="ru-RU"/>
        </w:rPr>
        <w:t xml:space="preserve">  </w:t>
      </w:r>
    </w:p>
    <w:p w:rsidR="00E50C5D" w:rsidRPr="009D025E" w:rsidRDefault="00E50C5D" w:rsidP="009D025E">
      <w:pPr>
        <w:shd w:val="clear" w:color="auto" w:fill="FFFFFF"/>
        <w:rPr>
          <w:b/>
          <w:sz w:val="24"/>
          <w:lang w:val="ru-RU"/>
        </w:rPr>
      </w:pPr>
      <w:r w:rsidRPr="009D025E">
        <w:rPr>
          <w:b/>
          <w:sz w:val="24"/>
          <w:lang w:val="ru-RU"/>
        </w:rPr>
        <w:t>2.1.5 Модуль «Внешкольные мероприятия»</w:t>
      </w:r>
    </w:p>
    <w:p w:rsidR="00E50C5D" w:rsidRPr="009D025E" w:rsidRDefault="00E50C5D" w:rsidP="009D025E">
      <w:pPr>
        <w:shd w:val="clear" w:color="auto" w:fill="FFFFFF"/>
        <w:rPr>
          <w:b/>
          <w:sz w:val="24"/>
          <w:lang w:val="ru-RU"/>
        </w:rPr>
      </w:pP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Реализация воспитательного потенциала внешкольных мероприятий предусматривает: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экскурсии, походы выходного дня (в музей,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</w:t>
      </w:r>
      <w:r w:rsidRPr="009D025E">
        <w:rPr>
          <w:sz w:val="24"/>
          <w:lang w:val="ru-RU"/>
        </w:rPr>
        <w:lastRenderedPageBreak/>
        <w:t>психологического комфорта.</w:t>
      </w:r>
    </w:p>
    <w:p w:rsidR="00E50C5D" w:rsidRPr="009D025E" w:rsidRDefault="00E50C5D" w:rsidP="00D90780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Реализация воспитательного потенциала внешкольных мероприятий предусматривает:</w:t>
      </w:r>
    </w:p>
    <w:p w:rsidR="00E50C5D" w:rsidRPr="009D025E" w:rsidRDefault="00E50C5D" w:rsidP="00D90780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-поход выходного дня - «День туриста»;</w:t>
      </w:r>
    </w:p>
    <w:p w:rsidR="00E50C5D" w:rsidRPr="009D025E" w:rsidRDefault="00E50C5D" w:rsidP="00D90780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-экскурсии на предприятие ООО КХ «Дружба» д. Дронова, ФАП с. </w:t>
      </w:r>
      <w:proofErr w:type="spellStart"/>
      <w:r w:rsidRPr="009D025E">
        <w:rPr>
          <w:sz w:val="24"/>
          <w:lang w:val="ru-RU"/>
        </w:rPr>
        <w:t>Бигила</w:t>
      </w:r>
      <w:proofErr w:type="spellEnd"/>
      <w:r w:rsidRPr="009D025E">
        <w:rPr>
          <w:sz w:val="24"/>
          <w:lang w:val="ru-RU"/>
        </w:rPr>
        <w:t>;</w:t>
      </w:r>
    </w:p>
    <w:p w:rsidR="00E50C5D" w:rsidRPr="009D025E" w:rsidRDefault="00E50C5D" w:rsidP="00D90780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-экскурсии в Заводоуковский краеведческий музей, музейный комплекс «</w:t>
      </w:r>
      <w:proofErr w:type="spellStart"/>
      <w:r w:rsidRPr="009D025E">
        <w:rPr>
          <w:sz w:val="24"/>
          <w:lang w:val="ru-RU"/>
        </w:rPr>
        <w:t>Ялуторовский</w:t>
      </w:r>
      <w:proofErr w:type="spellEnd"/>
      <w:r w:rsidRPr="009D025E">
        <w:rPr>
          <w:sz w:val="24"/>
          <w:lang w:val="ru-RU"/>
        </w:rPr>
        <w:t xml:space="preserve"> острог», музей «Дом природы», музей «Торговые ряды» и др.;</w:t>
      </w:r>
    </w:p>
    <w:p w:rsidR="00E50C5D" w:rsidRPr="009D025E" w:rsidRDefault="00E50C5D" w:rsidP="00D90780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-«Необычная экскурсия»: тематические экскурсии, в том числе в рамках учебных предметов. </w:t>
      </w:r>
    </w:p>
    <w:p w:rsidR="00E50C5D" w:rsidRPr="009D025E" w:rsidRDefault="00E50C5D" w:rsidP="00D90780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-виртуальные экскурсии, в том числе с использованием сайта «Детский познавательный туризм в ТО» </w:t>
      </w:r>
      <w:r w:rsidRPr="009D025E">
        <w:rPr>
          <w:sz w:val="24"/>
        </w:rPr>
        <w:t>http</w:t>
      </w:r>
      <w:r w:rsidRPr="009D025E">
        <w:rPr>
          <w:sz w:val="24"/>
          <w:lang w:val="ru-RU"/>
        </w:rPr>
        <w:t>://</w:t>
      </w:r>
      <w:proofErr w:type="spellStart"/>
      <w:r w:rsidRPr="009D025E">
        <w:rPr>
          <w:sz w:val="24"/>
        </w:rPr>
        <w:t>demolit</w:t>
      </w:r>
      <w:proofErr w:type="spellEnd"/>
      <w:r w:rsidRPr="009D025E">
        <w:rPr>
          <w:sz w:val="24"/>
          <w:lang w:val="ru-RU"/>
        </w:rPr>
        <w:t>.</w:t>
      </w:r>
      <w:r w:rsidRPr="009D025E">
        <w:rPr>
          <w:sz w:val="24"/>
        </w:rPr>
        <w:t>com</w:t>
      </w:r>
      <w:r w:rsidRPr="009D025E">
        <w:rPr>
          <w:sz w:val="24"/>
          <w:lang w:val="ru-RU"/>
        </w:rPr>
        <w:t>/</w:t>
      </w:r>
      <w:r w:rsidRPr="009D025E">
        <w:rPr>
          <w:sz w:val="24"/>
        </w:rPr>
        <w:t>tourism</w:t>
      </w:r>
      <w:r w:rsidRPr="009D025E">
        <w:rPr>
          <w:sz w:val="24"/>
          <w:lang w:val="ru-RU"/>
        </w:rPr>
        <w:t xml:space="preserve">; </w:t>
      </w:r>
    </w:p>
    <w:p w:rsidR="00E50C5D" w:rsidRPr="009D025E" w:rsidRDefault="00E50C5D" w:rsidP="00D90780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-экскурсии по историческим и памятным местам г. Заводоуковска, Тюменской области; </w:t>
      </w:r>
    </w:p>
    <w:p w:rsidR="00E50C5D" w:rsidRPr="009D025E" w:rsidRDefault="00E50C5D" w:rsidP="00D90780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-участие во Всероссийском проекте «Я познаю Россию. Прогулки по стране»; </w:t>
      </w:r>
    </w:p>
    <w:p w:rsidR="00E50C5D" w:rsidRPr="009D025E" w:rsidRDefault="00E50C5D" w:rsidP="00D90780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-участие во Всероссийской общественно-государственной инициативе «Горячее сердце»;</w:t>
      </w:r>
    </w:p>
    <w:p w:rsidR="00E50C5D" w:rsidRPr="009D025E" w:rsidRDefault="00E50C5D" w:rsidP="00D90780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-участие во Всероссийской акции «Поделись своим знанием»….</w:t>
      </w:r>
    </w:p>
    <w:p w:rsidR="00E50C5D" w:rsidRPr="009D025E" w:rsidRDefault="00E50C5D" w:rsidP="009D025E">
      <w:pPr>
        <w:shd w:val="clear" w:color="auto" w:fill="FFFFFF"/>
        <w:rPr>
          <w:b/>
          <w:sz w:val="24"/>
          <w:lang w:val="ru-RU"/>
        </w:rPr>
      </w:pPr>
    </w:p>
    <w:p w:rsidR="00E50C5D" w:rsidRPr="009D025E" w:rsidRDefault="00E50C5D" w:rsidP="009D025E">
      <w:pPr>
        <w:shd w:val="clear" w:color="auto" w:fill="FFFFFF"/>
        <w:rPr>
          <w:b/>
          <w:sz w:val="24"/>
          <w:lang w:val="ru-RU"/>
        </w:rPr>
      </w:pPr>
      <w:r w:rsidRPr="009D025E">
        <w:rPr>
          <w:b/>
          <w:sz w:val="24"/>
          <w:lang w:val="ru-RU"/>
        </w:rPr>
        <w:t>2.2.6 Модуль «Организация предметно</w:t>
      </w:r>
      <w:r w:rsidR="003D4743">
        <w:rPr>
          <w:b/>
          <w:sz w:val="24"/>
          <w:lang w:val="ru-RU"/>
        </w:rPr>
        <w:t xml:space="preserve"> </w:t>
      </w:r>
      <w:r w:rsidRPr="009D025E">
        <w:rPr>
          <w:b/>
          <w:sz w:val="24"/>
          <w:lang w:val="ru-RU"/>
        </w:rPr>
        <w:t xml:space="preserve">- пространственной среды» </w:t>
      </w:r>
    </w:p>
    <w:p w:rsidR="00E50C5D" w:rsidRPr="009D025E" w:rsidRDefault="00E50C5D" w:rsidP="009D025E">
      <w:pPr>
        <w:shd w:val="clear" w:color="auto" w:fill="FFFFFF"/>
        <w:rPr>
          <w:b/>
          <w:sz w:val="24"/>
          <w:lang w:val="ru-RU"/>
        </w:rPr>
      </w:pP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организацию и проведение церемоний поднятия (спуска) государственного флага Российской Федерации;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proofErr w:type="gramStart"/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proofErr w:type="gramStart"/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 xml:space="preserve">разработку, оформление, поддержание, использование в воспитательном процессе «мест гражданского почитания» (в том </w:t>
      </w:r>
      <w:r w:rsidR="003D4743" w:rsidRPr="009D025E">
        <w:rPr>
          <w:sz w:val="24"/>
          <w:lang w:val="ru-RU"/>
        </w:rPr>
        <w:t>числе,</w:t>
      </w:r>
      <w:r w:rsidRPr="009D025E">
        <w:rPr>
          <w:sz w:val="24"/>
          <w:lang w:val="ru-RU"/>
        </w:rPr>
        <w:t xml:space="preserve">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9D025E">
        <w:rPr>
          <w:sz w:val="24"/>
          <w:lang w:val="ru-RU"/>
        </w:rPr>
        <w:t>обучающихся</w:t>
      </w:r>
      <w:proofErr w:type="gramEnd"/>
      <w:r w:rsidRPr="009D025E">
        <w:rPr>
          <w:sz w:val="24"/>
          <w:lang w:val="ru-RU"/>
        </w:rPr>
        <w:t xml:space="preserve"> и др.), используемой как повседневно, так и в торжественные моменты;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 xml:space="preserve">подготовку и размещение регулярно сменяемых экспозиций творческих работ </w:t>
      </w:r>
      <w:r w:rsidRPr="009D025E">
        <w:rPr>
          <w:sz w:val="24"/>
          <w:lang w:val="ru-RU"/>
        </w:rPr>
        <w:lastRenderedPageBreak/>
        <w:t>обучающихся в разных предметных областях, демонстрирующих их способности, знакомящих с работами друг друга;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 xml:space="preserve">поддержание </w:t>
      </w:r>
      <w:proofErr w:type="gramStart"/>
      <w:r w:rsidRPr="009D025E">
        <w:rPr>
          <w:sz w:val="24"/>
          <w:lang w:val="ru-RU"/>
        </w:rPr>
        <w:t>эстетического вида</w:t>
      </w:r>
      <w:proofErr w:type="gramEnd"/>
      <w:r w:rsidRPr="009D025E">
        <w:rPr>
          <w:sz w:val="24"/>
          <w:lang w:val="ru-RU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разработку и оформление простран</w:t>
      </w:r>
      <w:proofErr w:type="gramStart"/>
      <w:r w:rsidRPr="009D025E">
        <w:rPr>
          <w:sz w:val="24"/>
          <w:lang w:val="ru-RU"/>
        </w:rPr>
        <w:t>ств пр</w:t>
      </w:r>
      <w:proofErr w:type="gramEnd"/>
      <w:r w:rsidRPr="009D025E">
        <w:rPr>
          <w:sz w:val="24"/>
          <w:lang w:val="ru-RU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9D025E">
        <w:rPr>
          <w:sz w:val="24"/>
          <w:lang w:val="ru-RU"/>
        </w:rPr>
        <w:t>обучающихся</w:t>
      </w:r>
      <w:proofErr w:type="gramEnd"/>
      <w:r w:rsidRPr="009D025E">
        <w:rPr>
          <w:sz w:val="24"/>
          <w:lang w:val="ru-RU"/>
        </w:rPr>
        <w:t xml:space="preserve"> с особыми образовательными потребностями.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комфорта. </w:t>
      </w:r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proofErr w:type="gramStart"/>
      <w:r w:rsidRPr="009D025E">
        <w:rPr>
          <w:sz w:val="24"/>
          <w:lang w:val="ru-RU"/>
        </w:rPr>
        <w:t>Воспитывающее влияние на ребенка осуществляется через оформление интерьера школьных помещений (стенды:</w:t>
      </w:r>
      <w:proofErr w:type="gramEnd"/>
      <w:r w:rsidRPr="009D025E">
        <w:rPr>
          <w:sz w:val="24"/>
          <w:lang w:val="ru-RU"/>
        </w:rPr>
        <w:t xml:space="preserve"> </w:t>
      </w:r>
      <w:proofErr w:type="gramStart"/>
      <w:r w:rsidRPr="009D025E">
        <w:rPr>
          <w:sz w:val="24"/>
          <w:lang w:val="ru-RU"/>
        </w:rPr>
        <w:t xml:space="preserve">«Школьная служба медиации», «Родителям на заметку», «Наша Безопасность»  «Нормативно-правовое обеспечение образовательного процесса», «Расписание занятий»,  «Профилактика ПАВ», «Права и обязанности», «Календарь образовательных событий» (обновляется регулярно) «Наши достижения», «История школы», «Готовимся к итоговой аттестации», «РДДМ», «Государственная символика», </w:t>
      </w:r>
      <w:proofErr w:type="spellStart"/>
      <w:r w:rsidRPr="009D025E">
        <w:rPr>
          <w:sz w:val="24"/>
          <w:lang w:val="ru-RU"/>
        </w:rPr>
        <w:t>профориентационный</w:t>
      </w:r>
      <w:proofErr w:type="spellEnd"/>
      <w:r w:rsidRPr="009D025E">
        <w:rPr>
          <w:sz w:val="24"/>
          <w:lang w:val="ru-RU"/>
        </w:rPr>
        <w:t xml:space="preserve">  стенд  «Путь к успеху», тематические выставки творческих работы школьников. </w:t>
      </w:r>
      <w:proofErr w:type="gramEnd"/>
    </w:p>
    <w:p w:rsidR="00E50C5D" w:rsidRPr="009D025E" w:rsidRDefault="00E50C5D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В нашей школе и филиалах реализуется совместный  проект «Школьный дворик – территория радости» куда входит озеленение пришкольной территории,  изготовление творческих проектов из подручного материала.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детьми. Особым успехом пользуется  конкурс «Новогодний ажиотаж», в рамках которого учащиеся оформляют свои классные комнаты.</w:t>
      </w:r>
    </w:p>
    <w:p w:rsidR="00E50C5D" w:rsidRPr="009D025E" w:rsidRDefault="00E50C5D" w:rsidP="009D025E">
      <w:pPr>
        <w:shd w:val="clear" w:color="auto" w:fill="FFFFFF"/>
        <w:rPr>
          <w:b/>
          <w:sz w:val="24"/>
          <w:lang w:val="ru-RU"/>
        </w:rPr>
      </w:pPr>
    </w:p>
    <w:p w:rsidR="002B7A71" w:rsidRPr="009D025E" w:rsidRDefault="002B7A71" w:rsidP="009D025E">
      <w:pPr>
        <w:shd w:val="clear" w:color="auto" w:fill="FFFFFF"/>
        <w:rPr>
          <w:b/>
          <w:sz w:val="24"/>
          <w:lang w:val="ru-RU"/>
        </w:rPr>
      </w:pPr>
      <w:r w:rsidRPr="009D025E">
        <w:rPr>
          <w:b/>
          <w:sz w:val="24"/>
          <w:lang w:val="ru-RU"/>
        </w:rPr>
        <w:t>2.2.7. Модуль «Взаимодействие с родителями (законными представителями)»</w:t>
      </w:r>
    </w:p>
    <w:p w:rsidR="002B7A71" w:rsidRPr="009D025E" w:rsidRDefault="002B7A71" w:rsidP="009D025E">
      <w:pPr>
        <w:shd w:val="clear" w:color="auto" w:fill="FFFFFF"/>
        <w:rPr>
          <w:b/>
          <w:sz w:val="24"/>
          <w:lang w:val="ru-RU"/>
        </w:rPr>
      </w:pPr>
    </w:p>
    <w:p w:rsidR="002B7A71" w:rsidRPr="009D025E" w:rsidRDefault="002B7A71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В школе действует общешкольных родительский комитет, р</w:t>
      </w:r>
      <w:r w:rsidR="003D4743">
        <w:rPr>
          <w:sz w:val="24"/>
          <w:lang w:val="ru-RU"/>
        </w:rPr>
        <w:t xml:space="preserve">одительские  комитеты классов.  </w:t>
      </w:r>
      <w:r w:rsidRPr="009D025E">
        <w:rPr>
          <w:sz w:val="24"/>
          <w:lang w:val="ru-RU"/>
        </w:rPr>
        <w:t>Работа с родителями (законными представителями) учащихся осуществляется для более эффективного достижения цели воспитания, которое обеспечивается согласованием позиций семьи и школы и осуществляется в рамках различных форм деятельности.</w:t>
      </w:r>
    </w:p>
    <w:p w:rsidR="002B7A71" w:rsidRPr="009D025E" w:rsidRDefault="002B7A71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На групповом уровне:</w:t>
      </w:r>
    </w:p>
    <w:p w:rsidR="002B7A71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1.</w:t>
      </w:r>
      <w:r w:rsidR="002B7A71" w:rsidRPr="009D025E">
        <w:rPr>
          <w:sz w:val="24"/>
          <w:lang w:val="ru-RU"/>
        </w:rPr>
        <w:t>Участие в управлении школой</w:t>
      </w:r>
    </w:p>
    <w:p w:rsidR="002B7A71" w:rsidRPr="009D025E" w:rsidRDefault="002B7A71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Общешкольный родительский комитет, участвующий в управлении школой и решении вопросов воспитания и социализации детей (на уровне классов аналогичная функция предоставлена классным родительским комитетам).</w:t>
      </w:r>
    </w:p>
    <w:p w:rsidR="002B7A71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2.</w:t>
      </w:r>
      <w:r w:rsidR="002B7A71" w:rsidRPr="009D025E">
        <w:rPr>
          <w:sz w:val="24"/>
          <w:lang w:val="ru-RU"/>
        </w:rPr>
        <w:t>Вовлечение в образовательный процесс</w:t>
      </w:r>
    </w:p>
    <w:p w:rsidR="002B7A71" w:rsidRPr="009D025E" w:rsidRDefault="002B7A71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Общешкольные родительские собрания 4 раза в год в режиме обсуждения наиболее острых проблем нравственно-смыслового отношения школьников к собственному образованию и «</w:t>
      </w:r>
      <w:proofErr w:type="spellStart"/>
      <w:r w:rsidRPr="009D025E">
        <w:rPr>
          <w:sz w:val="24"/>
          <w:lang w:val="ru-RU"/>
        </w:rPr>
        <w:t>образовыванию</w:t>
      </w:r>
      <w:proofErr w:type="spellEnd"/>
      <w:r w:rsidRPr="009D025E">
        <w:rPr>
          <w:sz w:val="24"/>
          <w:lang w:val="ru-RU"/>
        </w:rPr>
        <w:t xml:space="preserve">» как личности, качества школьной жизни, учебных достижений и успехов детей </w:t>
      </w:r>
      <w:r w:rsidRPr="009D025E">
        <w:rPr>
          <w:sz w:val="24"/>
          <w:lang w:val="ru-RU"/>
        </w:rPr>
        <w:lastRenderedPageBreak/>
        <w:t>в предпочитаемых ими видах деятельности.</w:t>
      </w:r>
    </w:p>
    <w:p w:rsidR="002B7A71" w:rsidRPr="009D025E" w:rsidRDefault="002B7A71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 xml:space="preserve">Семейные клубы как площадка для совместного проведения досуга родителей, детей и педагогов, позволяющие развивать детско-взрослые общности через участие в совместном художественном творчестве, труде, </w:t>
      </w:r>
      <w:proofErr w:type="spellStart"/>
      <w:r w:rsidRPr="009D025E">
        <w:rPr>
          <w:sz w:val="24"/>
          <w:lang w:val="ru-RU"/>
        </w:rPr>
        <w:t>добротворческих</w:t>
      </w:r>
      <w:proofErr w:type="spellEnd"/>
      <w:r w:rsidRPr="009D025E">
        <w:rPr>
          <w:sz w:val="24"/>
          <w:lang w:val="ru-RU"/>
        </w:rPr>
        <w:t xml:space="preserve"> делах на благо себе и другому.</w:t>
      </w:r>
    </w:p>
    <w:p w:rsidR="002B7A71" w:rsidRPr="009D025E" w:rsidRDefault="002B7A71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Родительская неделя один раз в четверть с возможностью для родителей посетить учебные и внеурочные занятия, встретиться с педагогическим коллективом, лично оценить ход учебно-воспитательного процесса и микроклимат в школе.</w:t>
      </w:r>
    </w:p>
    <w:p w:rsidR="002B7A71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3.</w:t>
      </w:r>
      <w:r w:rsidR="002B7A71" w:rsidRPr="009D025E">
        <w:rPr>
          <w:sz w:val="24"/>
          <w:lang w:val="ru-RU"/>
        </w:rPr>
        <w:t>Повышение психолого-педагогической компетентности</w:t>
      </w:r>
    </w:p>
    <w:p w:rsidR="002B7A71" w:rsidRPr="009D025E" w:rsidRDefault="002B7A71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Классные родительские собрания, в тематике которых учитываются возрастные особенности детей, раскрывается накопленный опыт семейного воспитания.</w:t>
      </w:r>
    </w:p>
    <w:p w:rsidR="002B7A71" w:rsidRPr="009D025E" w:rsidRDefault="002B7A71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Родительский форум на школьном интернет-сайте, чаты в социальной сети «</w:t>
      </w:r>
      <w:proofErr w:type="spellStart"/>
      <w:r w:rsidRPr="009D025E">
        <w:rPr>
          <w:sz w:val="24"/>
          <w:lang w:val="ru-RU"/>
        </w:rPr>
        <w:t>ВКонтакте</w:t>
      </w:r>
      <w:proofErr w:type="spellEnd"/>
      <w:r w:rsidRPr="009D025E">
        <w:rPr>
          <w:sz w:val="24"/>
          <w:lang w:val="ru-RU"/>
        </w:rPr>
        <w:t>» для обсуждения интересующих родителей вопросов, проведения виртуальных консультаций с психологами и педагогами.</w:t>
      </w:r>
    </w:p>
    <w:p w:rsidR="002B7A71" w:rsidRPr="009D025E" w:rsidRDefault="002B7A71" w:rsidP="009D025E">
      <w:pPr>
        <w:shd w:val="clear" w:color="auto" w:fill="FFFFFF"/>
        <w:rPr>
          <w:sz w:val="24"/>
          <w:lang w:val="ru-RU"/>
        </w:rPr>
      </w:pPr>
      <w:proofErr w:type="gramStart"/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Родительские гостиные с обсуждением вопросов возрастных особенностей детей, обучением формам и способам доверительного взаимодействия родителей с детьми, проведением мастер-классов, семинаров, круглых столов с приглашением специалистов (используются материалы сайта «Растим детей.</w:t>
      </w:r>
      <w:proofErr w:type="gramEnd"/>
      <w:r w:rsidRPr="009D025E">
        <w:rPr>
          <w:sz w:val="24"/>
          <w:lang w:val="ru-RU"/>
        </w:rPr>
        <w:t xml:space="preserve"> Навигатор для современных родителей» </w:t>
      </w:r>
    </w:p>
    <w:p w:rsidR="002B7A71" w:rsidRPr="009D025E" w:rsidRDefault="002B7A71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 xml:space="preserve"> Встречи в рамках родительского клуба «Семья» с участием психологов, врачей, социальных работников, представителей классных родительских комитетов и других специалистов (рекомендации, советы, обмен собственным опытом и находками в деле воспитания детей по одному из направлений «Здоровый образ жизни», «Трудовое воспитание», «Профориентация», «Родительский контроль», «Гражданская активность», «Социализация обучающихся»).</w:t>
      </w:r>
    </w:p>
    <w:p w:rsidR="002B7A71" w:rsidRPr="009D025E" w:rsidRDefault="002B7A71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На индивидуальном уровне:</w:t>
      </w:r>
    </w:p>
    <w:p w:rsidR="002B7A71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2B7A71" w:rsidRPr="009D025E">
        <w:rPr>
          <w:sz w:val="24"/>
          <w:lang w:val="ru-RU"/>
        </w:rPr>
        <w:t>Работа специалистов по запросу родителей для решения острых конфликтных ситуаций.</w:t>
      </w:r>
    </w:p>
    <w:p w:rsidR="002B7A71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2B7A71" w:rsidRPr="009D025E">
        <w:rPr>
          <w:sz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ребёнка.</w:t>
      </w:r>
    </w:p>
    <w:p w:rsidR="002B7A71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2B7A71" w:rsidRPr="009D025E">
        <w:rPr>
          <w:sz w:val="24"/>
          <w:lang w:val="ru-RU"/>
        </w:rPr>
        <w:t xml:space="preserve">Помощь со стороны родителей в подготовке и проведении общешкольных и </w:t>
      </w:r>
      <w:proofErr w:type="spellStart"/>
      <w:r w:rsidR="002B7A71" w:rsidRPr="009D025E">
        <w:rPr>
          <w:sz w:val="24"/>
          <w:lang w:val="ru-RU"/>
        </w:rPr>
        <w:t>внутриклассных</w:t>
      </w:r>
      <w:proofErr w:type="spellEnd"/>
      <w:r w:rsidR="002B7A71" w:rsidRPr="009D025E">
        <w:rPr>
          <w:sz w:val="24"/>
          <w:lang w:val="ru-RU"/>
        </w:rPr>
        <w:t xml:space="preserve"> мероприятий воспитательной направленности.</w:t>
      </w:r>
    </w:p>
    <w:p w:rsidR="002B7A71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2B7A71" w:rsidRPr="009D025E">
        <w:rPr>
          <w:sz w:val="24"/>
          <w:lang w:val="ru-RU"/>
        </w:rPr>
        <w:t>Индивидуальное консультирование с целью координации воспитательных усилий педагогов и родителей.</w:t>
      </w:r>
    </w:p>
    <w:p w:rsidR="00302B36" w:rsidRPr="009D025E" w:rsidRDefault="00302B36" w:rsidP="009D025E">
      <w:pPr>
        <w:shd w:val="clear" w:color="auto" w:fill="FFFFFF"/>
        <w:rPr>
          <w:b/>
          <w:sz w:val="24"/>
          <w:lang w:val="ru-RU"/>
        </w:rPr>
      </w:pPr>
      <w:r w:rsidRPr="009D025E">
        <w:rPr>
          <w:b/>
          <w:sz w:val="24"/>
          <w:lang w:val="ru-RU"/>
        </w:rPr>
        <w:t xml:space="preserve">         </w:t>
      </w:r>
    </w:p>
    <w:p w:rsidR="00302B36" w:rsidRPr="009D025E" w:rsidRDefault="00302B36" w:rsidP="009D025E">
      <w:pPr>
        <w:shd w:val="clear" w:color="auto" w:fill="FFFFFF"/>
        <w:rPr>
          <w:b/>
          <w:sz w:val="24"/>
          <w:lang w:val="ru-RU"/>
        </w:rPr>
      </w:pPr>
      <w:r w:rsidRPr="009D025E">
        <w:rPr>
          <w:b/>
          <w:sz w:val="24"/>
          <w:lang w:val="ru-RU"/>
        </w:rPr>
        <w:t xml:space="preserve">2.2.8 Модуль «Самоуправление» </w:t>
      </w:r>
    </w:p>
    <w:p w:rsidR="003D4743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       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 В МАОУ «Бигилинская СОШ» и филиалах работает орган ученического самоуправления – «Совет  обучающихся». В его состав входят представители классных коллективов с 5 по 11 класс. В каждом классе избирается свой актив во главе со старостой класса.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Детское самоуправление в школе осуществляется следующим образом: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На уровне школы: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через деятельность Совета учащихся, объединяющего представителей от учащихся каждого классного коллектива и обеспечивающего организационные, информационные и представительские функции на уровне школы и внешкольном уровне. Деятельность Совета учащихся осуществляется через реализацию следующих функций: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>выдвижение кандидатур, заслушивание и рекомендации для участия в работе Управляющего Совета школы;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>участие в планировании работы и анализе проведенных общешкольных дел, акций, соревнований;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>координация деятельности членов общешкольного Совета учащихся и классных Советов учащихся;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>организация в проведении общешкольных и внешкольных мероприятий, распределение поручений по их проведению;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>организация и контроль дежурства по школе;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>изучение нормативно-правовой документации по деятельности Совета учащихся</w:t>
      </w:r>
      <w:proofErr w:type="gramStart"/>
      <w:r w:rsidR="00302B36" w:rsidRPr="009D025E">
        <w:rPr>
          <w:sz w:val="24"/>
          <w:lang w:val="ru-RU"/>
        </w:rPr>
        <w:t xml:space="preserve"> ;</w:t>
      </w:r>
      <w:proofErr w:type="gramEnd"/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lastRenderedPageBreak/>
        <w:t>-</w:t>
      </w:r>
      <w:r w:rsidR="00302B36" w:rsidRPr="009D025E">
        <w:rPr>
          <w:sz w:val="24"/>
          <w:lang w:val="ru-RU"/>
        </w:rPr>
        <w:t>представление интересов обучающихся на заседаниях Управляющего Совета и педагогического Совета школы;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302B36" w:rsidRPr="009D025E">
        <w:rPr>
          <w:sz w:val="24"/>
          <w:lang w:val="ru-RU"/>
        </w:rPr>
        <w:t>участие в рассмотрении вопросов о внесении изменений в Устав  школы;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302B36" w:rsidRPr="009D025E">
        <w:rPr>
          <w:sz w:val="24"/>
          <w:lang w:val="ru-RU"/>
        </w:rPr>
        <w:t xml:space="preserve">изучение мнения </w:t>
      </w:r>
      <w:proofErr w:type="gramStart"/>
      <w:r w:rsidR="00302B36" w:rsidRPr="009D025E">
        <w:rPr>
          <w:sz w:val="24"/>
          <w:lang w:val="ru-RU"/>
        </w:rPr>
        <w:t>обучающихся</w:t>
      </w:r>
      <w:proofErr w:type="gramEnd"/>
      <w:r w:rsidR="00302B36" w:rsidRPr="009D025E">
        <w:rPr>
          <w:sz w:val="24"/>
          <w:lang w:val="ru-RU"/>
        </w:rPr>
        <w:t xml:space="preserve"> по актуальным вопросам школьной жизни;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 xml:space="preserve">участие в разрешении вопроса о награждении </w:t>
      </w:r>
      <w:proofErr w:type="gramStart"/>
      <w:r w:rsidR="00302B36" w:rsidRPr="009D025E">
        <w:rPr>
          <w:sz w:val="24"/>
          <w:lang w:val="ru-RU"/>
        </w:rPr>
        <w:t>обучающихся</w:t>
      </w:r>
      <w:proofErr w:type="gramEnd"/>
      <w:r w:rsidR="00302B36" w:rsidRPr="009D025E">
        <w:rPr>
          <w:sz w:val="24"/>
          <w:lang w:val="ru-RU"/>
        </w:rPr>
        <w:t>, занесении на доску Почета;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 xml:space="preserve">через работу постоянно действующего школьного актива РДДМ, инициирующего и организующего проведение личностно значимых для школьников событий (соревнований, конкурсов, фестивалей, праздников, </w:t>
      </w:r>
      <w:proofErr w:type="spellStart"/>
      <w:r w:rsidRPr="009D025E">
        <w:rPr>
          <w:sz w:val="24"/>
          <w:lang w:val="ru-RU"/>
        </w:rPr>
        <w:t>флешмобов</w:t>
      </w:r>
      <w:proofErr w:type="spellEnd"/>
      <w:r w:rsidRPr="009D025E">
        <w:rPr>
          <w:sz w:val="24"/>
          <w:lang w:val="ru-RU"/>
        </w:rPr>
        <w:t xml:space="preserve"> и т.д.):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Штаб первичного отделения Общероссийского общественно – государственного молодежного движения детей и молодежи «Движение первых» создан для реализации следующих функций: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 xml:space="preserve">вовлечение </w:t>
      </w:r>
      <w:proofErr w:type="gramStart"/>
      <w:r w:rsidR="00302B36" w:rsidRPr="009D025E">
        <w:rPr>
          <w:sz w:val="24"/>
          <w:lang w:val="ru-RU"/>
        </w:rPr>
        <w:t>обучающихся</w:t>
      </w:r>
      <w:proofErr w:type="gramEnd"/>
      <w:r w:rsidR="00302B36" w:rsidRPr="009D025E">
        <w:rPr>
          <w:sz w:val="24"/>
          <w:lang w:val="ru-RU"/>
        </w:rPr>
        <w:t xml:space="preserve"> и прием в РДДМ;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>активизация работы профильных отрядов и их Советов по занятости в свободное время (Юные инспектора дорожного движения, юные друзья полиции, волонтеры,  спортклуб «Олимпия»);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>организация и ведение школьного учета членов РДДМ и их участие в мероприятиях;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>организация мероприятий и их анализ по направлениям деятельности РДДМ;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>организация проведения Всероссийских дней единых действий;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>участие в выпуске школьной газеты «Хорошие новости» и сайта школы;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>привлечение обучающихся, членов РДДМ в участии в научно - практических конференциях, предметных олимпиадах и неделях, спортивных соревнованиях и творческих конкурсах;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>участие в организации содружества с социальными партнерами (железнодорожники, сотрудники ОГИБДД, пожарная часть, сотрудники ОДН);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>участие в обсуждении кандидатур на награждение;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>организация участия профильных отрядов в работе летнего школьного лагеря.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через деятельность созданной «Школьной службы медиации» из наиболее авторитетных старшеклассников и социального педагога по урегулированию конфликтных ситуаций в школе, реализующего следующие функции: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>выявление конфликтных ситуаций среди обучающихся и разрешение споров по урегулированию взаимоотношений;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>представление интересов обучающихся на Школьной правовой комиссии и малых педагогических советах;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>разрешение споров и конфликтных ситуаций «ученик-ученик»;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>участие в проведении школьных восстановительных конференциях, семейных конференциях, акций по профилактике правонарушений;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>оформление уголка безопасности и права;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На уровне классов: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через деятельность выборных по инициативе и предложениям обучающихся класса командиров, представляющих интересы класса в общешкольных делах и призванных координировать его деятельность с работой общешкольных органов самоуправления и классных руководителей;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через деятельность Советов классов, отвечающих за различные направления работы, реализуемые в процессе выполнения следующих функций: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 xml:space="preserve">Планирование и анализ </w:t>
      </w:r>
      <w:proofErr w:type="spellStart"/>
      <w:r w:rsidR="00302B36" w:rsidRPr="009D025E">
        <w:rPr>
          <w:sz w:val="24"/>
          <w:lang w:val="ru-RU"/>
        </w:rPr>
        <w:t>общеклассных</w:t>
      </w:r>
      <w:proofErr w:type="spellEnd"/>
      <w:r w:rsidR="00302B36" w:rsidRPr="009D025E">
        <w:rPr>
          <w:sz w:val="24"/>
          <w:lang w:val="ru-RU"/>
        </w:rPr>
        <w:t xml:space="preserve"> дел, конкурсов, соревнований, акций;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>Организация дежурства по классу и школе;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>Выпуск и работа классного уголка;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 xml:space="preserve">Делегирование </w:t>
      </w:r>
      <w:proofErr w:type="gramStart"/>
      <w:r w:rsidR="00302B36" w:rsidRPr="009D025E">
        <w:rPr>
          <w:sz w:val="24"/>
          <w:lang w:val="ru-RU"/>
        </w:rPr>
        <w:t>обучающихся</w:t>
      </w:r>
      <w:proofErr w:type="gramEnd"/>
      <w:r w:rsidR="00302B36" w:rsidRPr="009D025E">
        <w:rPr>
          <w:sz w:val="24"/>
          <w:lang w:val="ru-RU"/>
        </w:rPr>
        <w:t xml:space="preserve"> для работы в Управляющем Совете школы, штабе РДДМ,;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>Участие в выпуске школьной газеты «Школьные новости»;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 xml:space="preserve">Активизация </w:t>
      </w:r>
      <w:proofErr w:type="gramStart"/>
      <w:r w:rsidR="00302B36" w:rsidRPr="009D025E">
        <w:rPr>
          <w:sz w:val="24"/>
          <w:lang w:val="ru-RU"/>
        </w:rPr>
        <w:t>обучающихся</w:t>
      </w:r>
      <w:proofErr w:type="gramEnd"/>
      <w:r w:rsidR="00302B36" w:rsidRPr="009D025E">
        <w:rPr>
          <w:sz w:val="24"/>
          <w:lang w:val="ru-RU"/>
        </w:rPr>
        <w:t xml:space="preserve"> класса для занятости в свободное время;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>Представление кандидатур обучающихся для награждения;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 xml:space="preserve">Отчетность о работе Советов </w:t>
      </w:r>
      <w:proofErr w:type="gramStart"/>
      <w:r w:rsidR="00302B36" w:rsidRPr="009D025E">
        <w:rPr>
          <w:sz w:val="24"/>
          <w:lang w:val="ru-RU"/>
        </w:rPr>
        <w:t>классов</w:t>
      </w:r>
      <w:proofErr w:type="gramEnd"/>
      <w:r w:rsidR="00302B36" w:rsidRPr="009D025E">
        <w:rPr>
          <w:sz w:val="24"/>
          <w:lang w:val="ru-RU"/>
        </w:rPr>
        <w:t xml:space="preserve"> на сборе обучающихся и Совете командиров школы.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На индивидуальном уровне </w:t>
      </w:r>
      <w:proofErr w:type="gramStart"/>
      <w:r w:rsidRPr="009D025E">
        <w:rPr>
          <w:sz w:val="24"/>
          <w:lang w:val="ru-RU"/>
        </w:rPr>
        <w:t>через</w:t>
      </w:r>
      <w:proofErr w:type="gramEnd"/>
      <w:r w:rsidRPr="009D025E">
        <w:rPr>
          <w:sz w:val="24"/>
          <w:lang w:val="ru-RU"/>
        </w:rPr>
        <w:t>: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>Участие</w:t>
      </w:r>
      <w:r w:rsidR="00302B36" w:rsidRPr="009D025E">
        <w:rPr>
          <w:sz w:val="24"/>
          <w:lang w:val="ru-RU"/>
        </w:rPr>
        <w:tab/>
        <w:t>в</w:t>
      </w:r>
      <w:r w:rsidR="00302B36" w:rsidRPr="009D025E">
        <w:rPr>
          <w:sz w:val="24"/>
          <w:lang w:val="ru-RU"/>
        </w:rPr>
        <w:tab/>
        <w:t>планировании,</w:t>
      </w:r>
      <w:r w:rsidR="00302B36" w:rsidRPr="009D025E">
        <w:rPr>
          <w:sz w:val="24"/>
          <w:lang w:val="ru-RU"/>
        </w:rPr>
        <w:tab/>
        <w:t>организации</w:t>
      </w:r>
      <w:r w:rsidR="00302B36" w:rsidRPr="009D025E">
        <w:rPr>
          <w:sz w:val="24"/>
          <w:lang w:val="ru-RU"/>
        </w:rPr>
        <w:tab/>
        <w:t>и</w:t>
      </w:r>
      <w:r w:rsidR="00302B36" w:rsidRPr="009D025E">
        <w:rPr>
          <w:sz w:val="24"/>
          <w:lang w:val="ru-RU"/>
        </w:rPr>
        <w:tab/>
        <w:t>анализе</w:t>
      </w:r>
      <w:r w:rsidR="00302B36" w:rsidRPr="009D025E">
        <w:rPr>
          <w:sz w:val="24"/>
          <w:lang w:val="ru-RU"/>
        </w:rPr>
        <w:tab/>
        <w:t xml:space="preserve">проведенных </w:t>
      </w:r>
      <w:r w:rsidR="00302B36" w:rsidRPr="009D025E">
        <w:rPr>
          <w:sz w:val="24"/>
          <w:lang w:val="ru-RU"/>
        </w:rPr>
        <w:lastRenderedPageBreak/>
        <w:t>общешкольных, внешкольных, классных дел;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>Участие в работе профильных отрядов и органов самоуправления класса и школы;</w:t>
      </w:r>
    </w:p>
    <w:p w:rsidR="00302B36" w:rsidRPr="009D025E" w:rsidRDefault="00D90780" w:rsidP="009D025E">
      <w:pPr>
        <w:shd w:val="clear" w:color="auto" w:fill="FFFFFF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02B36" w:rsidRPr="009D025E">
        <w:rPr>
          <w:sz w:val="24"/>
          <w:lang w:val="ru-RU"/>
        </w:rPr>
        <w:t>Участие в дежурстве по классу и школе, в трудовых акциях, посадке деревьев и саженцев, разбивке цветников;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 Участие в летних практиках и профильных сменах в школьном лагере, летних рейдах ЮИД с сотрудниками ОГИБДД «Заводоуковский».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Анализ индивидуального участия обучающихся во внеурочной деятельности, общешкольных классных делах осуществляется через листы достижений.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Заседания Совета проводятся по мере необходимости, но не реже одного раза в месяц. На первом заседании был составлен план работы на год, определены основные направления работы, на дальнейших заседаниях обсуждались план подготовки, проведения и анализ проведенных ключевых дел, подводились итоги рейтинга общественной активности классов по четвертям.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proofErr w:type="gramStart"/>
      <w:r w:rsidRPr="009D025E">
        <w:rPr>
          <w:sz w:val="24"/>
          <w:lang w:val="ru-RU"/>
        </w:rPr>
        <w:t>Члены «Совета обучающихся» организуют и принимают участие в ряде мероприятий, например «День самоуправления», «Веселые старты», «Дни здоровья», «Осенний бал», «Новогодний  ажиотаж», «Школа самоуправления, молодежь выбирает будущее».</w:t>
      </w:r>
      <w:proofErr w:type="gramEnd"/>
    </w:p>
    <w:p w:rsidR="002B7A71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Школьное (ученическое) самоуправление – это возможность для обучающихся самим планировать, организовывать свою деятельность, участвовать в решении вопросов школьной жизни, проводить мероприятия, которые им интересны.</w:t>
      </w:r>
    </w:p>
    <w:p w:rsidR="00302B36" w:rsidRPr="009D025E" w:rsidRDefault="00302B36" w:rsidP="009D025E">
      <w:pPr>
        <w:shd w:val="clear" w:color="auto" w:fill="FFFFFF"/>
        <w:rPr>
          <w:b/>
          <w:sz w:val="24"/>
          <w:lang w:val="ru-RU"/>
        </w:rPr>
      </w:pPr>
    </w:p>
    <w:p w:rsidR="003D4743" w:rsidRDefault="00302B36" w:rsidP="009D025E">
      <w:pPr>
        <w:shd w:val="clear" w:color="auto" w:fill="FFFFFF"/>
        <w:rPr>
          <w:b/>
          <w:sz w:val="24"/>
          <w:lang w:val="ru-RU"/>
        </w:rPr>
      </w:pPr>
      <w:r w:rsidRPr="009D025E">
        <w:rPr>
          <w:b/>
          <w:sz w:val="24"/>
          <w:lang w:val="ru-RU"/>
        </w:rPr>
        <w:t xml:space="preserve">2.2.9 Модуль «Профилактика и безопасность»    </w:t>
      </w:r>
    </w:p>
    <w:p w:rsidR="00302B36" w:rsidRPr="009D025E" w:rsidRDefault="00302B36" w:rsidP="009D025E">
      <w:pPr>
        <w:shd w:val="clear" w:color="auto" w:fill="FFFFFF"/>
        <w:rPr>
          <w:b/>
          <w:sz w:val="24"/>
          <w:lang w:val="ru-RU"/>
        </w:rPr>
      </w:pPr>
      <w:r w:rsidRPr="009D025E">
        <w:rPr>
          <w:b/>
          <w:sz w:val="24"/>
          <w:lang w:val="ru-RU"/>
        </w:rPr>
        <w:t xml:space="preserve">  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Деятельность по профилактике правонарушений и преступлений среди несовершеннолетних и в отношении несовершеннолетних осуществляется в нескольких направлениях: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-обеспечение деятельности учреждения нормативно-правовой документации (положения, приказы, инструкции, алгоритмы действий);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-осуществление психолого-педагогического сопровождения детей, склонных к правонарушениям;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-психолого-педагогическое сопровождение, коррекция поведения детей, совершивших правонарушения, преступления;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-проведение просветительской и разъяснительной работы с родителями (законными представителям) несовершеннолетних;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-консультационное, методическое сопровождение педагогических работников по направлению деятельности;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-планирование воспитательной работы в учреждении по профилактике правонарушение и преступлений среди несовершеннолетних.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В рамках работы по данному направлению общеобразовательное учреждение состоит в межведомственном взаимодействии со службами  системы профилактики (ОДН, КДН, АУ КСЦОН, совет профилактики, КДН при сельской администрации).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proofErr w:type="gramStart"/>
      <w:r w:rsidRPr="009D025E">
        <w:rPr>
          <w:sz w:val="24"/>
          <w:lang w:val="ru-RU"/>
        </w:rPr>
        <w:t>В МАОУ «Бигилинская СОШ» и филиалах, в целях эффективного разрешения, предотвращения конфликтных ситуаций и профилактики деструктивного поведения и правонарушений среди несовершеннолетних в рамках деятельности школьной службы медиации прошли занятия с элементами тренинга «Учимся общаться», «Зачем нужна дружба», игровые тренинги «Качество, которое я ценю в себе и других», «Сила слова», «В поисках друга»,  беседы «Что необходимо для конструктивного диалога», «Как жить</w:t>
      </w:r>
      <w:proofErr w:type="gramEnd"/>
      <w:r w:rsidRPr="009D025E">
        <w:rPr>
          <w:sz w:val="24"/>
          <w:lang w:val="ru-RU"/>
        </w:rPr>
        <w:t xml:space="preserve"> без ссор»….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Информирование учащихся об административной и уголовной ответственности несовершеннолетних за совершение правонарушений и преступлений осуществляется в рамках проведения дней профилактики в соответствии с межведомственным планом, индивидуальной профилактической работы.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В течение учебного года проводятся  «Недели профилактики». При содействии служб профилактики  - «Дни  профилактики».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В учреждениях оформлены стенды "Подросток и закон", осуществляется трансляция видеороликов по правовому просвещению: «Сказка о правах», «Азбука правовой культуры», «Твои права и обязанности», «Сила в правде», «Закон  и порядок»….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На сайте и в социальных сетях ОУ размещаются буклеты, памятки направленные на </w:t>
      </w:r>
      <w:r w:rsidRPr="009D025E">
        <w:rPr>
          <w:sz w:val="24"/>
          <w:lang w:val="ru-RU"/>
        </w:rPr>
        <w:lastRenderedPageBreak/>
        <w:t xml:space="preserve">формирование правовой культуры несовершеннолетних.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В  информационно – библиотечном центре проведены  выставки литературы по формированию правовой культуры на тему: «Права и обязанности гражданина», «Знай и соблюдай», «Помни про ответственность».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МАОУ «Бигилинская СОШ» и </w:t>
      </w:r>
      <w:proofErr w:type="gramStart"/>
      <w:r w:rsidRPr="009D025E">
        <w:rPr>
          <w:sz w:val="24"/>
          <w:lang w:val="ru-RU"/>
        </w:rPr>
        <w:t>филиалах</w:t>
      </w:r>
      <w:proofErr w:type="gramEnd"/>
      <w:r w:rsidRPr="009D025E">
        <w:rPr>
          <w:sz w:val="24"/>
          <w:lang w:val="ru-RU"/>
        </w:rPr>
        <w:t xml:space="preserve"> реализуется проект «</w:t>
      </w:r>
      <w:proofErr w:type="spellStart"/>
      <w:r w:rsidRPr="009D025E">
        <w:rPr>
          <w:sz w:val="24"/>
          <w:lang w:val="ru-RU"/>
        </w:rPr>
        <w:t>Киноуроки</w:t>
      </w:r>
      <w:proofErr w:type="spellEnd"/>
      <w:r w:rsidRPr="009D025E">
        <w:rPr>
          <w:sz w:val="24"/>
          <w:lang w:val="ru-RU"/>
        </w:rPr>
        <w:t xml:space="preserve"> в школах России» с целью воспитания и распространения традиционных гражданских, культурных и семейных ценностей. В рамках проекта получили распространение такие социальные практики как «Милосердие внутри нас», «Всех с новым годом!». Волонтёрами школы были организованы просмотры фильмов «Когда небо улыбается», «Честь имею» с последующим обсуждением.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С несовершеннолетними,  совершившими ООД, педагогом-психологом школы была составлена психолого-педагогическая программа по коррекции противоправного поведения подростков, в рамках реализации которой проводились  дискуссии, тренинги, индивидуальные и групповые занятия с целью  формирования ответственного поведения, навыков </w:t>
      </w:r>
      <w:proofErr w:type="spellStart"/>
      <w:r w:rsidRPr="009D025E">
        <w:rPr>
          <w:sz w:val="24"/>
          <w:lang w:val="ru-RU"/>
        </w:rPr>
        <w:t>саморегуляции</w:t>
      </w:r>
      <w:proofErr w:type="spellEnd"/>
      <w:r w:rsidRPr="009D025E">
        <w:rPr>
          <w:sz w:val="24"/>
          <w:lang w:val="ru-RU"/>
        </w:rPr>
        <w:t xml:space="preserve">, повышения правовой культуры.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Организовано  психолого-педагогическое консультирование родителей, учителей - предметников, классных  руководителей с целью выработки единых подходов к воспитанию и обучению несовершеннолетних.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proofErr w:type="gramStart"/>
      <w:r w:rsidRPr="009D025E">
        <w:rPr>
          <w:sz w:val="24"/>
          <w:lang w:val="ru-RU"/>
        </w:rPr>
        <w:t>С  несовершеннолетними  состоящим на различных профилактических учетах оказана помощь в оформлении документов для прохождения дистанционного обучения по программе</w:t>
      </w:r>
      <w:proofErr w:type="gramEnd"/>
      <w:r w:rsidRPr="009D025E">
        <w:rPr>
          <w:sz w:val="24"/>
          <w:lang w:val="ru-RU"/>
        </w:rPr>
        <w:t xml:space="preserve"> «Первая профессия для школьников»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Обучающиеся относящиеся к «Группе особого внимания»  посещают спортивные секции, кружки, внеурочную деятельность. За </w:t>
      </w:r>
      <w:proofErr w:type="gramStart"/>
      <w:r w:rsidRPr="009D025E">
        <w:rPr>
          <w:sz w:val="24"/>
          <w:lang w:val="ru-RU"/>
        </w:rPr>
        <w:t>каждым учащимся, состоящим на профилактическом учете закреплен</w:t>
      </w:r>
      <w:proofErr w:type="gramEnd"/>
      <w:r w:rsidRPr="009D025E">
        <w:rPr>
          <w:sz w:val="24"/>
          <w:lang w:val="ru-RU"/>
        </w:rPr>
        <w:t xml:space="preserve"> куратор.     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Оформлен информационный стенд «Внимание - дети!», в рекреации первого этажа оборудован пешеходный переход, который используется при проведении занятий для учащихся 1-4 классов, информация постоянно обновляется.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Создан и осуществлял свою деятельность, в том числе и в летний период, отряд «Юный инспектор движения» на основе плана мероприятий, который утвержден директором школы и согласован с ОГИБДД МО МВД РФ «Заводоуковский».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На официальном сайте школы имеется вкладка «Профилактика ДТП» где расположена информация, направленная на предупреждение детского дорожно-транспортного травматизма.  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Большое внимание уделяется занятости </w:t>
      </w:r>
      <w:proofErr w:type="gramStart"/>
      <w:r w:rsidRPr="009D025E">
        <w:rPr>
          <w:sz w:val="24"/>
          <w:lang w:val="ru-RU"/>
        </w:rPr>
        <w:t>обучающихся</w:t>
      </w:r>
      <w:proofErr w:type="gramEnd"/>
      <w:r w:rsidRPr="009D025E">
        <w:rPr>
          <w:sz w:val="24"/>
          <w:lang w:val="ru-RU"/>
        </w:rPr>
        <w:t xml:space="preserve"> в каникулярное время. </w:t>
      </w:r>
      <w:proofErr w:type="gramStart"/>
      <w:r w:rsidRPr="009D025E">
        <w:rPr>
          <w:sz w:val="24"/>
          <w:lang w:val="ru-RU"/>
        </w:rPr>
        <w:t>Обязательным условием  является перед каникулами проведение уроков безопасности (бдительности) с учащимися 1-11 классов, в том числе с использованием он-</w:t>
      </w:r>
      <w:proofErr w:type="spellStart"/>
      <w:r w:rsidRPr="009D025E">
        <w:rPr>
          <w:sz w:val="24"/>
          <w:lang w:val="ru-RU"/>
        </w:rPr>
        <w:t>лайн</w:t>
      </w:r>
      <w:proofErr w:type="spellEnd"/>
      <w:r w:rsidRPr="009D025E">
        <w:rPr>
          <w:sz w:val="24"/>
          <w:lang w:val="ru-RU"/>
        </w:rPr>
        <w:t xml:space="preserve"> форматов для  учащихся находящихся на дистанционной форе обучения, направленных формирование культуры  </w:t>
      </w:r>
      <w:proofErr w:type="spellStart"/>
      <w:r w:rsidRPr="009D025E">
        <w:rPr>
          <w:sz w:val="24"/>
          <w:lang w:val="ru-RU"/>
        </w:rPr>
        <w:t>самосохранительного</w:t>
      </w:r>
      <w:proofErr w:type="spellEnd"/>
      <w:r w:rsidRPr="009D025E">
        <w:rPr>
          <w:sz w:val="24"/>
          <w:lang w:val="ru-RU"/>
        </w:rPr>
        <w:t xml:space="preserve"> поведения во время каникул, об ответственности за противоправное поведение,  с проведением  инструктажей по соблюдению правил личной безопасности, с соответствующей отметкой в журнале инструктажа (росписью детей в возрасте 14 лет</w:t>
      </w:r>
      <w:proofErr w:type="gramEnd"/>
      <w:r w:rsidRPr="009D025E">
        <w:rPr>
          <w:sz w:val="24"/>
          <w:lang w:val="ru-RU"/>
        </w:rPr>
        <w:t xml:space="preserve"> и старше), уделив особое внимание вопросам безопасности и здоровья детей.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proofErr w:type="gramStart"/>
      <w:r w:rsidRPr="009D025E">
        <w:rPr>
          <w:sz w:val="24"/>
          <w:lang w:val="ru-RU"/>
        </w:rPr>
        <w:t xml:space="preserve">С родителями проводилась информационно-просветительская работа, используя дистанционные  формы:  инструктажи, беседы, распространение наглядной агитации по безопасности жизнедеятельности (буклеты, листовки, </w:t>
      </w:r>
      <w:proofErr w:type="spellStart"/>
      <w:r w:rsidRPr="009D025E">
        <w:rPr>
          <w:sz w:val="24"/>
          <w:lang w:val="ru-RU"/>
        </w:rPr>
        <w:t>sms</w:t>
      </w:r>
      <w:proofErr w:type="spellEnd"/>
      <w:r w:rsidRPr="009D025E">
        <w:rPr>
          <w:sz w:val="24"/>
          <w:lang w:val="ru-RU"/>
        </w:rPr>
        <w:t>- рассылки и др.), он-</w:t>
      </w:r>
      <w:proofErr w:type="spellStart"/>
      <w:r w:rsidRPr="009D025E">
        <w:rPr>
          <w:sz w:val="24"/>
          <w:lang w:val="ru-RU"/>
        </w:rPr>
        <w:t>лайн</w:t>
      </w:r>
      <w:proofErr w:type="spellEnd"/>
      <w:r w:rsidRPr="009D025E">
        <w:rPr>
          <w:sz w:val="24"/>
          <w:lang w:val="ru-RU"/>
        </w:rPr>
        <w:t xml:space="preserve"> родительские собрания и индивидуальные беседы, с родителями уделив внимание усилению контроля родителей  за нахождением подростков дома в ночное время;  о недопущении оставления несовершеннолетних без присмотра родителей (законных представителей);</w:t>
      </w:r>
      <w:proofErr w:type="gramEnd"/>
      <w:r w:rsidRPr="009D025E">
        <w:rPr>
          <w:sz w:val="24"/>
          <w:lang w:val="ru-RU"/>
        </w:rPr>
        <w:t xml:space="preserve"> об информационной безопасности; о рисках, связанных с детской смертностью, их причинах, типах и способах предупреждения (в </w:t>
      </w:r>
      <w:proofErr w:type="spellStart"/>
      <w:r w:rsidRPr="009D025E">
        <w:rPr>
          <w:sz w:val="24"/>
          <w:lang w:val="ru-RU"/>
        </w:rPr>
        <w:t>т.ч</w:t>
      </w:r>
      <w:proofErr w:type="spellEnd"/>
      <w:r w:rsidRPr="009D025E">
        <w:rPr>
          <w:sz w:val="24"/>
          <w:lang w:val="ru-RU"/>
        </w:rPr>
        <w:t>. суициды и попытки суицидов, употребление ПАВ, преступления и правонарушения несовершеннолетних), а так же о наличии персональной ответственности за жизнь и здоровье детей при планировании их занятости  во время каникулы.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В течение всего учебного года оказывается консультативная помощь учащимся, нуждающимся в психологическом сопровождении, направленное на повышение уверенности в себе, в свои силы, формирование позитивных жизненных целей.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В рамках реализации регионального проекта «Точка опоры» проходят психолого-педагогические </w:t>
      </w:r>
      <w:r w:rsidRPr="009D025E">
        <w:rPr>
          <w:sz w:val="24"/>
          <w:lang w:val="ru-RU"/>
        </w:rPr>
        <w:lastRenderedPageBreak/>
        <w:t xml:space="preserve">консультации для родителей по вопросам налаживания взаимопонимания с ребёнком.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Осуществляется выявление и сопровождение социально-неблагополучных детей и семей, в том числе через акции «Подросток» (посещение квартир, индивидуальная работа с детьми, находящимися в социально-опасном положении) и «Ночной звонок», с целью контроля места нахождения несовершеннолетних в вечернее время без сопровождения законного представителя. Организовано индивидуальное социально-психолого-педагогическое сопровождение семей, находящихся в социально-опасном положении.         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Больше всего внимания профилактике суицидального поведения среди учащихся уделяет классный руководитель. Формы и методы работы, используемые классным руководителем в работе с учащимися различны: в течение учебного года прошли классные часы «Жизнь одна» (цикл занятий, посвященных жизненным ценностям); акция «Мы выбираем жизнь!» и флэш-мобы «Мы голосуем за жизнь!», «День без конфликтов», просмотр и обсуждение  видеоматериалов, конкурс рисунков «Как прекрасен этот мир…» 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Классными руководителями осуществляется  мониторинг групп, страниц учащихся в социальных сетях (на предмет выявления несовершеннолетних, состоящих в группах суицидальной направленности, в группах деструктивного содержания).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Для достижения поставленных задач в образовательном учреждении классными руководителями ежедневно ведется мониторинг посещаемости учащихся.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Ежемесячно информация о социально-психолого-педагогическом сопровождении несовершеннолетних, состоящих на различных профилактических учетах, представляется в Межведомственный банк данных семей и несовершеннолетних "группы особого внимания", где, в том числе отражается деятельность кураторов.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Также в начале учебного года разрабатывается и утверждается план работы по половому воспитанию несовершеннолетних. В марте 2022 учебного этого года педагогом-психологом разработана рабочая программа «Половое воспитание, как одна из главных задач воспитания детей».  В 2022-2023 учебном году запланировано в рамках внеурочной деятельности </w:t>
      </w:r>
      <w:proofErr w:type="gramStart"/>
      <w:r w:rsidRPr="009D025E">
        <w:rPr>
          <w:sz w:val="24"/>
          <w:lang w:val="ru-RU"/>
        </w:rPr>
        <w:t>внедрить</w:t>
      </w:r>
      <w:proofErr w:type="gramEnd"/>
      <w:r w:rsidRPr="009D025E">
        <w:rPr>
          <w:sz w:val="24"/>
          <w:lang w:val="ru-RU"/>
        </w:rPr>
        <w:t xml:space="preserve"> кружок «Этика и психология семейной жизни».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</w:p>
    <w:p w:rsidR="00302B36" w:rsidRDefault="00302B36" w:rsidP="009D025E">
      <w:pPr>
        <w:shd w:val="clear" w:color="auto" w:fill="FFFFFF"/>
        <w:rPr>
          <w:b/>
          <w:sz w:val="24"/>
          <w:lang w:val="ru-RU"/>
        </w:rPr>
      </w:pPr>
      <w:r w:rsidRPr="009D025E">
        <w:rPr>
          <w:b/>
          <w:sz w:val="24"/>
          <w:lang w:val="ru-RU"/>
        </w:rPr>
        <w:t>2.2.10 Модуль «ЗОЖ»</w:t>
      </w:r>
    </w:p>
    <w:p w:rsidR="003D4743" w:rsidRPr="009D025E" w:rsidRDefault="003D4743" w:rsidP="009D025E">
      <w:pPr>
        <w:shd w:val="clear" w:color="auto" w:fill="FFFFFF"/>
        <w:rPr>
          <w:b/>
          <w:sz w:val="24"/>
          <w:lang w:val="ru-RU"/>
        </w:rPr>
      </w:pP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Деятельность общеобразовательного учреждения по вопросу сохранения и укрепления здоровья учащихся осуществляется через работу школьного охранно-оздоровительного совета. В учреждении разработано положение об охранно-оздоровительном совете, ежегодно директором школы утверждается план работы на учебный год.  Реализует свою деятельность Охранно-оздоровительный совет, на котором  2021-2022 учебном году рассмотрены вопросы:  </w:t>
      </w:r>
      <w:proofErr w:type="gramStart"/>
      <w:r w:rsidRPr="009D025E">
        <w:rPr>
          <w:sz w:val="24"/>
          <w:lang w:val="ru-RU"/>
        </w:rPr>
        <w:t xml:space="preserve">«Об организации горячего питания учащихся», «Итоги рейда по соблюдению требований СанПиНа по маркировке мебели, санитарному состоянию учебных кабинетов», «Профилактика новой </w:t>
      </w:r>
      <w:proofErr w:type="spellStart"/>
      <w:r w:rsidRPr="009D025E">
        <w:rPr>
          <w:sz w:val="24"/>
          <w:lang w:val="ru-RU"/>
        </w:rPr>
        <w:t>коронавирусной</w:t>
      </w:r>
      <w:proofErr w:type="spellEnd"/>
      <w:r w:rsidRPr="009D025E">
        <w:rPr>
          <w:sz w:val="24"/>
          <w:lang w:val="ru-RU"/>
        </w:rPr>
        <w:t xml:space="preserve"> инфекции (COVID-19)», «Профилактика употребления ПАВ», «Применение </w:t>
      </w:r>
      <w:proofErr w:type="spellStart"/>
      <w:r w:rsidRPr="009D025E">
        <w:rPr>
          <w:sz w:val="24"/>
          <w:lang w:val="ru-RU"/>
        </w:rPr>
        <w:t>здоровьесберегающих</w:t>
      </w:r>
      <w:proofErr w:type="spellEnd"/>
      <w:r w:rsidRPr="009D025E">
        <w:rPr>
          <w:sz w:val="24"/>
          <w:lang w:val="ru-RU"/>
        </w:rPr>
        <w:t xml:space="preserve"> технологий на различных этапах урока как средство повышения эффективности урока и укрепления здоровья школьников», «Роль классного руководителя в формировании здорового образа жизни учащихся в учебной и </w:t>
      </w:r>
      <w:proofErr w:type="spellStart"/>
      <w:r w:rsidRPr="009D025E">
        <w:rPr>
          <w:sz w:val="24"/>
          <w:lang w:val="ru-RU"/>
        </w:rPr>
        <w:t>внеучебной</w:t>
      </w:r>
      <w:proofErr w:type="spellEnd"/>
      <w:r w:rsidRPr="009D025E">
        <w:rPr>
          <w:sz w:val="24"/>
          <w:lang w:val="ru-RU"/>
        </w:rPr>
        <w:t xml:space="preserve"> деятельности», «Итоги рейда по соблюдению</w:t>
      </w:r>
      <w:proofErr w:type="gramEnd"/>
      <w:r w:rsidRPr="009D025E">
        <w:rPr>
          <w:sz w:val="24"/>
          <w:lang w:val="ru-RU"/>
        </w:rPr>
        <w:t xml:space="preserve"> требований СанПиНа по маркировке мебели, санитарному состоянию учебных кабинетов», «О результатах участия в социально значимых проектах по </w:t>
      </w:r>
      <w:proofErr w:type="spellStart"/>
      <w:r w:rsidRPr="009D025E">
        <w:rPr>
          <w:sz w:val="24"/>
          <w:lang w:val="ru-RU"/>
        </w:rPr>
        <w:t>здоровьесбережению</w:t>
      </w:r>
      <w:proofErr w:type="spellEnd"/>
      <w:r w:rsidRPr="009D025E">
        <w:rPr>
          <w:sz w:val="24"/>
          <w:lang w:val="ru-RU"/>
        </w:rPr>
        <w:t xml:space="preserve">», «Профилактика ОРВИ и гриппа Профилактика клещевого энцефалита».   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В учреждении разработана и реализуется программа «Здоровье»  по сохранению и развитию здоровья учащихся.  В содержание программы включена работа по профилактике заболеваний и развитию здорового образа жизни; план физкультурно-оздоровительной и спортивно-массовой работы; участие в социально-значимых проектах; совместный план работы с фельдшером </w:t>
      </w:r>
      <w:proofErr w:type="spellStart"/>
      <w:r w:rsidRPr="009D025E">
        <w:rPr>
          <w:sz w:val="24"/>
          <w:lang w:val="ru-RU"/>
        </w:rPr>
        <w:t>ФАПа</w:t>
      </w:r>
      <w:proofErr w:type="spellEnd"/>
      <w:r w:rsidRPr="009D025E">
        <w:rPr>
          <w:sz w:val="24"/>
          <w:lang w:val="ru-RU"/>
        </w:rPr>
        <w:t>.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Вопросы сохранения здоровья учащихся рассматриваются  на совещаниях при директоре, заседаниях Управляющего совета, на ШМО классных руководителей.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Через протоколы общешкольных родительских собраний прослеживается информирование родителей о мероприятиях, направленных на сохранение и укрепление здоровья (например, о безопасном поведении школьников на улице и дома, организации питания и др.)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lastRenderedPageBreak/>
        <w:t>В учреждении создана благоприятная среда для организованной двигательной активности учащихся, профилактике травматизма: проводится утренняя гимнастика, творческие перемены, совместные прогулки учителей и учащихся, в классных кабинетах имеются настольные игры.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Двигательная активность обучающихся, помимо уроков физической культуры, проведения физкультминуток, в образовательных учреждениях обеспечивается за счет внеклассных спортивных мероприятий, дней здоровья, занятий физической культурой в секциях и клубах.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В учреждении активно проводится работа с учащимися, родителями по формированию навыков здорового образа жизни: спортивные соревнования и акции,  беседы о здоровом питании, мероприятия, направленные на профилактику асоциальных явлений. </w:t>
      </w:r>
      <w:proofErr w:type="gramStart"/>
      <w:r w:rsidRPr="009D025E">
        <w:rPr>
          <w:sz w:val="24"/>
          <w:lang w:val="ru-RU"/>
        </w:rPr>
        <w:t>Обучающиеся</w:t>
      </w:r>
      <w:proofErr w:type="gramEnd"/>
      <w:r w:rsidRPr="009D025E">
        <w:rPr>
          <w:sz w:val="24"/>
          <w:lang w:val="ru-RU"/>
        </w:rPr>
        <w:t xml:space="preserve"> МАОУ «</w:t>
      </w:r>
      <w:proofErr w:type="spellStart"/>
      <w:r w:rsidRPr="009D025E">
        <w:rPr>
          <w:sz w:val="24"/>
          <w:lang w:val="ru-RU"/>
        </w:rPr>
        <w:t>Бигилинской</w:t>
      </w:r>
      <w:proofErr w:type="spellEnd"/>
      <w:r w:rsidRPr="009D025E">
        <w:rPr>
          <w:sz w:val="24"/>
          <w:lang w:val="ru-RU"/>
        </w:rPr>
        <w:t xml:space="preserve"> СОШ» являются постоянными участниками муниципального фестиваля – конкурса детских тематических проектов «Питание и здоровье».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С целью пропаганды здорового образа жизни, воспитания и формирования ответственного отношения к сохранению здоровья в 2021 - 2022 учебном году МАОУ «Бигилинская СОШ» реализован проект «Здоровое питание».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Питание в МАОУ «Бигилинская СОШ» осуществляется на основе примерного меню, разработанного АУ «Центром технологического контроля». В меню учитывается витаминизация холодных напитков, используется соль йодированная, в рационе питания детей используются овощи, мясо, молочные продукты, витаминизированные сорта хлеба. 100 % учащихся обеспечены горячим питанием.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proofErr w:type="gramStart"/>
      <w:r w:rsidRPr="009D025E">
        <w:rPr>
          <w:sz w:val="24"/>
          <w:lang w:val="ru-RU"/>
        </w:rPr>
        <w:t>Каждый обучающийся обеспечивается рабочим местом (за партой или столом, игровыми модулями и другими) в соответствии с его ростом,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полос,  для обучающихся I ступени образования должна быть школьная парта, обеспеченная регулятором наклона поверхности рабочей плоскости.</w:t>
      </w:r>
      <w:proofErr w:type="gramEnd"/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В МАОУ «Бигилинская СОШ» в полной мере обеспечивается исполнение данных требований.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В учреждении оформлены тематические стенды, в классных уголках имеются разделы, посвященные здоровому образу жизни. На сайте общеобразовательного учреждения создана и систематически обновляется тематическая вкладка для родителей и учащихся «Школа – территория здоровья».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Ежегодно с целью раннего выявления нарушений в физическом развитии, своевременной коррекции специалистами ГБУЗ ТО «Областная больница № 12» проводятся медицинские осмотры учащихся.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Качество физического воспитания определяется посредством мониторинга. Мониторинг качества включает в измерения показателей здоровья, физической и двигательной подготовленности учащихся. По данным медицинского осмотра учащиеся распределяются на три группы: основную, подготовительную и специальную.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Уровень развития физических качеств контролируется нормативами образовательного стандарта по физической культуре, определяется степенью проявления физических способностей, отражающих скорость, силу, выносливость, координацию движений, гибкость учащихся.          </w:t>
      </w:r>
    </w:p>
    <w:p w:rsidR="00302B36" w:rsidRPr="009D025E" w:rsidRDefault="00302B36" w:rsidP="009D025E">
      <w:pPr>
        <w:shd w:val="clear" w:color="auto" w:fill="FFFFFF"/>
        <w:rPr>
          <w:b/>
          <w:sz w:val="24"/>
          <w:lang w:val="ru-RU"/>
        </w:rPr>
      </w:pPr>
    </w:p>
    <w:p w:rsidR="00302B36" w:rsidRDefault="00302B36" w:rsidP="009D025E">
      <w:pPr>
        <w:shd w:val="clear" w:color="auto" w:fill="FFFFFF"/>
        <w:rPr>
          <w:b/>
          <w:sz w:val="24"/>
          <w:lang w:val="ru-RU"/>
        </w:rPr>
      </w:pPr>
      <w:r w:rsidRPr="009D025E">
        <w:rPr>
          <w:b/>
          <w:sz w:val="24"/>
          <w:lang w:val="ru-RU"/>
        </w:rPr>
        <w:t>2.2.11 Модуль «Социальное партнёрство»</w:t>
      </w:r>
    </w:p>
    <w:p w:rsidR="003D4743" w:rsidRPr="009D025E" w:rsidRDefault="003D4743" w:rsidP="009D025E">
      <w:pPr>
        <w:shd w:val="clear" w:color="auto" w:fill="FFFFFF"/>
        <w:rPr>
          <w:b/>
          <w:sz w:val="24"/>
          <w:lang w:val="ru-RU"/>
        </w:rPr>
      </w:pP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участие представителей 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 открытые дискуссионные площадки (детские, педагогические, родительские, совместные), куда приглашаются представители организаци</w:t>
      </w:r>
      <w:proofErr w:type="gramStart"/>
      <w:r w:rsidRPr="009D025E">
        <w:rPr>
          <w:sz w:val="24"/>
          <w:lang w:val="ru-RU"/>
        </w:rPr>
        <w:t>й-</w:t>
      </w:r>
      <w:proofErr w:type="gramEnd"/>
      <w:r w:rsidRPr="009D025E">
        <w:rPr>
          <w:sz w:val="24"/>
          <w:lang w:val="ru-RU"/>
        </w:rPr>
        <w:t xml:space="preserve"> партнёров, на которых обсуждаются актуальные </w:t>
      </w:r>
      <w:r w:rsidRPr="009D025E">
        <w:rPr>
          <w:sz w:val="24"/>
          <w:lang w:val="ru-RU"/>
        </w:rPr>
        <w:lastRenderedPageBreak/>
        <w:t>проблемы, касающиеся жизни школы, муниципального образования, региона, страны;</w:t>
      </w:r>
      <w:r w:rsidRPr="009D025E">
        <w:rPr>
          <w:sz w:val="24"/>
          <w:lang w:val="ru-RU"/>
        </w:rPr>
        <w:cr/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- 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</w:t>
      </w:r>
      <w:proofErr w:type="gramStart"/>
      <w:r w:rsidRPr="009D025E">
        <w:rPr>
          <w:sz w:val="24"/>
          <w:lang w:val="ru-RU"/>
        </w:rPr>
        <w:t>обучающихся</w:t>
      </w:r>
      <w:proofErr w:type="gramEnd"/>
      <w:r w:rsidRPr="009D025E">
        <w:rPr>
          <w:sz w:val="24"/>
          <w:lang w:val="ru-RU"/>
        </w:rPr>
        <w:t>, преобразование окружающего социума, позитивное воздействие на социальное окружение.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-проведение профилактических мероприятий, бесед, совместных рейдовых мероприятий с МО МВД РФ «Заводоуковский», КДН и ЗП при администрации ЗГО,  АУ КЦСОН, инспектором по охране детства.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-экскурсии в пожарную часть с. </w:t>
      </w:r>
      <w:proofErr w:type="spellStart"/>
      <w:r w:rsidRPr="009D025E">
        <w:rPr>
          <w:sz w:val="24"/>
          <w:lang w:val="ru-RU"/>
        </w:rPr>
        <w:t>Бигила</w:t>
      </w:r>
      <w:proofErr w:type="spellEnd"/>
      <w:r w:rsidRPr="009D025E">
        <w:rPr>
          <w:sz w:val="24"/>
          <w:lang w:val="ru-RU"/>
        </w:rPr>
        <w:t xml:space="preserve">, </w:t>
      </w:r>
      <w:proofErr w:type="spellStart"/>
      <w:r w:rsidRPr="009D025E">
        <w:rPr>
          <w:sz w:val="24"/>
          <w:lang w:val="ru-RU"/>
        </w:rPr>
        <w:t>г</w:t>
      </w:r>
      <w:proofErr w:type="gramStart"/>
      <w:r w:rsidRPr="009D025E">
        <w:rPr>
          <w:sz w:val="24"/>
          <w:lang w:val="ru-RU"/>
        </w:rPr>
        <w:t>.З</w:t>
      </w:r>
      <w:proofErr w:type="gramEnd"/>
      <w:r w:rsidRPr="009D025E">
        <w:rPr>
          <w:sz w:val="24"/>
          <w:lang w:val="ru-RU"/>
        </w:rPr>
        <w:t>аводоуковска</w:t>
      </w:r>
      <w:proofErr w:type="spellEnd"/>
      <w:r w:rsidRPr="009D025E">
        <w:rPr>
          <w:sz w:val="24"/>
          <w:lang w:val="ru-RU"/>
        </w:rPr>
        <w:t xml:space="preserve">.  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-оказание помощи ветеранам, проведение концертов, уроков Мужества совместно с Советом ветеранов.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proofErr w:type="gramStart"/>
      <w:r w:rsidRPr="009D025E">
        <w:rPr>
          <w:sz w:val="24"/>
          <w:lang w:val="ru-RU"/>
        </w:rPr>
        <w:t>-проведение профилактических мероприятий, бесед, акций, воспитательных мероприятий совместно с  АУ ДО «</w:t>
      </w:r>
      <w:proofErr w:type="spellStart"/>
      <w:r w:rsidRPr="009D025E">
        <w:rPr>
          <w:sz w:val="24"/>
          <w:lang w:val="ru-RU"/>
        </w:rPr>
        <w:t>ЦРДиМ</w:t>
      </w:r>
      <w:proofErr w:type="spellEnd"/>
      <w:r w:rsidRPr="009D025E">
        <w:rPr>
          <w:sz w:val="24"/>
          <w:lang w:val="ru-RU"/>
        </w:rPr>
        <w:t xml:space="preserve">», АУ ДО МОЗГО «ДЮСШ», ДК и библиотеками с. </w:t>
      </w:r>
      <w:proofErr w:type="spellStart"/>
      <w:r w:rsidRPr="009D025E">
        <w:rPr>
          <w:sz w:val="24"/>
          <w:lang w:val="ru-RU"/>
        </w:rPr>
        <w:t>Бигила</w:t>
      </w:r>
      <w:proofErr w:type="spellEnd"/>
      <w:r w:rsidRPr="009D025E">
        <w:rPr>
          <w:sz w:val="24"/>
          <w:lang w:val="ru-RU"/>
        </w:rPr>
        <w:t xml:space="preserve">, с. Яковлево, п. Мичуринский, с. </w:t>
      </w:r>
      <w:proofErr w:type="spellStart"/>
      <w:r w:rsidRPr="009D025E">
        <w:rPr>
          <w:sz w:val="24"/>
          <w:lang w:val="ru-RU"/>
        </w:rPr>
        <w:t>Горюново</w:t>
      </w:r>
      <w:proofErr w:type="spellEnd"/>
      <w:r w:rsidRPr="009D025E">
        <w:rPr>
          <w:sz w:val="24"/>
          <w:lang w:val="ru-RU"/>
        </w:rPr>
        <w:t xml:space="preserve">, д. Дронова, с. </w:t>
      </w:r>
      <w:proofErr w:type="spellStart"/>
      <w:r w:rsidRPr="009D025E">
        <w:rPr>
          <w:sz w:val="24"/>
          <w:lang w:val="ru-RU"/>
        </w:rPr>
        <w:t>Першино</w:t>
      </w:r>
      <w:proofErr w:type="spellEnd"/>
      <w:r w:rsidRPr="009D025E">
        <w:rPr>
          <w:sz w:val="24"/>
          <w:lang w:val="ru-RU"/>
        </w:rPr>
        <w:t>.</w:t>
      </w:r>
      <w:proofErr w:type="gramEnd"/>
    </w:p>
    <w:p w:rsidR="00302B36" w:rsidRPr="009D025E" w:rsidRDefault="00302B36" w:rsidP="009D025E">
      <w:pPr>
        <w:shd w:val="clear" w:color="auto" w:fill="FFFFFF"/>
        <w:rPr>
          <w:b/>
          <w:sz w:val="24"/>
          <w:lang w:val="ru-RU"/>
        </w:rPr>
      </w:pPr>
      <w:r w:rsidRPr="009D025E">
        <w:rPr>
          <w:b/>
          <w:sz w:val="24"/>
          <w:lang w:val="ru-RU"/>
        </w:rPr>
        <w:tab/>
      </w:r>
    </w:p>
    <w:p w:rsidR="00302B36" w:rsidRDefault="00302B36" w:rsidP="009D025E">
      <w:pPr>
        <w:shd w:val="clear" w:color="auto" w:fill="FFFFFF"/>
        <w:rPr>
          <w:b/>
          <w:sz w:val="24"/>
          <w:lang w:val="ru-RU"/>
        </w:rPr>
      </w:pPr>
      <w:r w:rsidRPr="009D025E">
        <w:rPr>
          <w:b/>
          <w:sz w:val="24"/>
          <w:lang w:val="ru-RU"/>
        </w:rPr>
        <w:t xml:space="preserve">2.2.12 Модуль «Профориентация» </w:t>
      </w:r>
    </w:p>
    <w:p w:rsidR="003D4743" w:rsidRPr="009D025E" w:rsidRDefault="003D4743" w:rsidP="009D025E">
      <w:pPr>
        <w:shd w:val="clear" w:color="auto" w:fill="FFFFFF"/>
        <w:rPr>
          <w:b/>
          <w:sz w:val="24"/>
          <w:lang w:val="ru-RU"/>
        </w:rPr>
      </w:pP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Организация </w:t>
      </w:r>
      <w:proofErr w:type="spellStart"/>
      <w:r w:rsidRPr="009D025E">
        <w:rPr>
          <w:sz w:val="24"/>
          <w:lang w:val="ru-RU"/>
        </w:rPr>
        <w:t>профориентационной</w:t>
      </w:r>
      <w:proofErr w:type="spellEnd"/>
      <w:r w:rsidRPr="009D025E">
        <w:rPr>
          <w:sz w:val="24"/>
          <w:lang w:val="ru-RU"/>
        </w:rPr>
        <w:t xml:space="preserve"> работы в МАОУ «Бигилинская СОШ»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В рамках </w:t>
      </w:r>
      <w:proofErr w:type="gramStart"/>
      <w:r w:rsidRPr="009D025E">
        <w:rPr>
          <w:sz w:val="24"/>
          <w:lang w:val="ru-RU"/>
        </w:rPr>
        <w:t>работы данного модуля, обучающиеся 9-11 классов посещают</w:t>
      </w:r>
      <w:proofErr w:type="gramEnd"/>
      <w:r w:rsidRPr="009D025E">
        <w:rPr>
          <w:sz w:val="24"/>
          <w:lang w:val="ru-RU"/>
        </w:rPr>
        <w:t xml:space="preserve"> </w:t>
      </w:r>
      <w:proofErr w:type="spellStart"/>
      <w:r w:rsidRPr="009D025E">
        <w:rPr>
          <w:sz w:val="24"/>
          <w:lang w:val="ru-RU"/>
        </w:rPr>
        <w:t>профориентационные</w:t>
      </w:r>
      <w:proofErr w:type="spellEnd"/>
      <w:r w:rsidRPr="009D025E">
        <w:rPr>
          <w:sz w:val="24"/>
          <w:lang w:val="ru-RU"/>
        </w:rPr>
        <w:t xml:space="preserve"> выставки. Проходят занятия с элементами тренинга «В мире профессий», принимают активное участие во Всероссийском </w:t>
      </w:r>
      <w:proofErr w:type="spellStart"/>
      <w:r w:rsidRPr="009D025E">
        <w:rPr>
          <w:sz w:val="24"/>
          <w:lang w:val="ru-RU"/>
        </w:rPr>
        <w:t>профориентационном</w:t>
      </w:r>
      <w:proofErr w:type="spellEnd"/>
      <w:r w:rsidRPr="009D025E">
        <w:rPr>
          <w:sz w:val="24"/>
          <w:lang w:val="ru-RU"/>
        </w:rPr>
        <w:t xml:space="preserve"> проекте «Билет в будущее»,  участие в работе всероссийских </w:t>
      </w:r>
      <w:proofErr w:type="spellStart"/>
      <w:r w:rsidRPr="009D025E">
        <w:rPr>
          <w:sz w:val="24"/>
          <w:lang w:val="ru-RU"/>
        </w:rPr>
        <w:t>профориентационных</w:t>
      </w:r>
      <w:proofErr w:type="spellEnd"/>
      <w:r w:rsidRPr="009D025E">
        <w:rPr>
          <w:sz w:val="24"/>
          <w:lang w:val="ru-RU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</w:t>
      </w:r>
      <w:proofErr w:type="spellStart"/>
      <w:r w:rsidRPr="009D025E">
        <w:rPr>
          <w:sz w:val="24"/>
          <w:lang w:val="ru-RU"/>
        </w:rPr>
        <w:t>ПРОеКТОриЯ</w:t>
      </w:r>
      <w:proofErr w:type="spellEnd"/>
      <w:r w:rsidRPr="009D025E">
        <w:rPr>
          <w:sz w:val="24"/>
          <w:lang w:val="ru-RU"/>
        </w:rPr>
        <w:t xml:space="preserve">).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Самыми популярным  мероприятием </w:t>
      </w:r>
      <w:proofErr w:type="spellStart"/>
      <w:r w:rsidRPr="009D025E">
        <w:rPr>
          <w:sz w:val="24"/>
          <w:lang w:val="ru-RU"/>
        </w:rPr>
        <w:t>профориентационной</w:t>
      </w:r>
      <w:proofErr w:type="spellEnd"/>
      <w:r w:rsidRPr="009D025E">
        <w:rPr>
          <w:sz w:val="24"/>
          <w:lang w:val="ru-RU"/>
        </w:rPr>
        <w:t xml:space="preserve"> работы в школе является «День самоуправления», когда обучающиеся выступают в роле педагогов школы.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proofErr w:type="gramStart"/>
      <w:r w:rsidRPr="009D025E">
        <w:rPr>
          <w:sz w:val="24"/>
          <w:lang w:val="ru-RU"/>
        </w:rPr>
        <w:t>В этом учебном году для обучающихся  с 5-9 класс, проводились занятия внеурочной деятельности «Путь в профессию», главной задачей которых является  скорректировать профессиональные предпочтения учащихся; формировать позитивное отношение к труду, к профессиональному росту; побуждать к поиску информации о профессиях, к осознанному профессиональному выбору; научить поиску информации о различных профессиях.</w:t>
      </w:r>
      <w:proofErr w:type="gramEnd"/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На официальном сайте школы функционирует вкладка  «Кабинет профориентации», в МАОУ «Бигилинская СОШ» и филиалах оформлен стенд  «Путь к успеху».</w:t>
      </w:r>
    </w:p>
    <w:p w:rsidR="00302B36" w:rsidRPr="009D025E" w:rsidRDefault="00302B36" w:rsidP="009D025E">
      <w:pPr>
        <w:shd w:val="clear" w:color="auto" w:fill="FFFFFF"/>
        <w:rPr>
          <w:b/>
          <w:sz w:val="24"/>
          <w:lang w:val="ru-RU"/>
        </w:rPr>
      </w:pPr>
      <w:r w:rsidRPr="009D025E">
        <w:rPr>
          <w:b/>
          <w:sz w:val="24"/>
          <w:lang w:val="ru-RU"/>
        </w:rPr>
        <w:t xml:space="preserve">       </w:t>
      </w:r>
    </w:p>
    <w:p w:rsidR="00302B36" w:rsidRDefault="00302B36" w:rsidP="009D025E">
      <w:pPr>
        <w:shd w:val="clear" w:color="auto" w:fill="FFFFFF"/>
        <w:rPr>
          <w:b/>
          <w:sz w:val="24"/>
          <w:lang w:val="ru-RU" w:eastAsia="en-US"/>
        </w:rPr>
      </w:pPr>
      <w:r w:rsidRPr="009D025E">
        <w:rPr>
          <w:b/>
          <w:sz w:val="24"/>
          <w:lang w:val="ru-RU" w:eastAsia="en-US"/>
        </w:rPr>
        <w:t xml:space="preserve">2.2.13 Модуль «Трудовое воспитание» </w:t>
      </w:r>
    </w:p>
    <w:p w:rsidR="003D4743" w:rsidRPr="009D025E" w:rsidRDefault="003D4743" w:rsidP="009D025E">
      <w:pPr>
        <w:shd w:val="clear" w:color="auto" w:fill="FFFFFF"/>
        <w:rPr>
          <w:b/>
          <w:sz w:val="24"/>
          <w:lang w:val="ru-RU" w:eastAsia="en-US"/>
        </w:rPr>
      </w:pP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Реализация воспитательного потенциала трудовой деятельности в Школе предусматривает: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  воспитание у детей уважения к труду и людям труда, трудовым достижениям;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 формирование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 содействия профессиональному самоопределению, приобщения детей к социально-значимой деятельности для осмысленного выбора профессии.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Трудовое воспитание в школе реализуется через следующие виды и формы воспитательной деятельности: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Учебный труд: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lastRenderedPageBreak/>
        <w:t>- умственный труд на учебных занятиях по учебным предметам, курсам и модулям, занятиях внеурочной деятельности;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 физический труд на учебных занятиях по технологии.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Общественно-полезный труд: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 шефство над младшими;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 шефство над ветеранами войны и труда, престарелыми людьми;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 благоустройство класса, школы, города;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 благоустройство пришкольной территории: посадка аллеи выпускников, акция «Сад памяти» и т.п.;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 шефство над историческими памятниками;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 экологические субботники, акции;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 акция «Чистая школа» (раз в четверть).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Производительный труд: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 xml:space="preserve">- трудовые отряды в летний период: разбивка, прополка, полив клумб; помощь в уборке школы после ремонта; 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 деятельность на пришкольном учебно-опытном участке, в школьной теплице;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 плетение маскировочных сетей для участников СВО;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 изготовление элементов для тематического оформления классных кабинетов, коридоров, рекреаций, окон к различным праздничным и памятным датам.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proofErr w:type="spellStart"/>
      <w:r w:rsidRPr="009D025E">
        <w:rPr>
          <w:sz w:val="24"/>
          <w:lang w:val="ru-RU"/>
        </w:rPr>
        <w:t>Самообслуживающий</w:t>
      </w:r>
      <w:proofErr w:type="spellEnd"/>
      <w:r w:rsidRPr="009D025E">
        <w:rPr>
          <w:sz w:val="24"/>
          <w:lang w:val="ru-RU"/>
        </w:rPr>
        <w:t xml:space="preserve"> труд: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 самообслуживание;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 подготовка рабочего места к уроку, уборка и поддержание порядка на рабочем месте;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 дежурство в классном (учебном) кабинете;</w:t>
      </w:r>
    </w:p>
    <w:p w:rsidR="00302B36" w:rsidRPr="009D025E" w:rsidRDefault="00302B36" w:rsidP="009D025E">
      <w:pPr>
        <w:shd w:val="clear" w:color="auto" w:fill="FFFFFF"/>
        <w:rPr>
          <w:sz w:val="24"/>
          <w:lang w:val="ru-RU"/>
        </w:rPr>
      </w:pPr>
      <w:r w:rsidRPr="009D025E">
        <w:rPr>
          <w:sz w:val="24"/>
          <w:lang w:val="ru-RU"/>
        </w:rPr>
        <w:t>- дежурство по школе, по столовой.</w:t>
      </w:r>
    </w:p>
    <w:p w:rsidR="00302B36" w:rsidRPr="009D025E" w:rsidRDefault="00302B36" w:rsidP="009D025E">
      <w:pPr>
        <w:shd w:val="clear" w:color="auto" w:fill="FFFFFF"/>
        <w:rPr>
          <w:b/>
          <w:sz w:val="24"/>
          <w:lang w:val="ru-RU"/>
        </w:rPr>
      </w:pPr>
    </w:p>
    <w:p w:rsidR="0098046E" w:rsidRDefault="00302B36" w:rsidP="009D025E">
      <w:pPr>
        <w:shd w:val="clear" w:color="auto" w:fill="FFFFFF"/>
        <w:rPr>
          <w:b/>
          <w:sz w:val="24"/>
          <w:lang w:val="ru-RU"/>
        </w:rPr>
      </w:pPr>
      <w:r w:rsidRPr="009D025E">
        <w:rPr>
          <w:b/>
          <w:sz w:val="24"/>
          <w:lang w:val="ru-RU"/>
        </w:rPr>
        <w:t xml:space="preserve">2.2.14 </w:t>
      </w:r>
      <w:r w:rsidR="00AE3470" w:rsidRPr="009D025E">
        <w:rPr>
          <w:b/>
          <w:sz w:val="24"/>
          <w:lang w:val="ru-RU"/>
        </w:rPr>
        <w:t>Модуль «</w:t>
      </w:r>
      <w:proofErr w:type="gramStart"/>
      <w:r w:rsidR="00AE3470" w:rsidRPr="009D025E">
        <w:rPr>
          <w:b/>
          <w:sz w:val="24"/>
          <w:lang w:val="ru-RU"/>
        </w:rPr>
        <w:t>Школьные</w:t>
      </w:r>
      <w:proofErr w:type="gramEnd"/>
      <w:r w:rsidR="00AE3470" w:rsidRPr="009D025E">
        <w:rPr>
          <w:b/>
          <w:sz w:val="24"/>
          <w:lang w:val="ru-RU"/>
        </w:rPr>
        <w:t xml:space="preserve"> медиа»</w:t>
      </w:r>
    </w:p>
    <w:p w:rsidR="003D4743" w:rsidRPr="009D025E" w:rsidRDefault="003D4743" w:rsidP="009D025E">
      <w:pPr>
        <w:shd w:val="clear" w:color="auto" w:fill="FFFFFF"/>
        <w:rPr>
          <w:b/>
          <w:sz w:val="24"/>
          <w:lang w:val="ru-RU"/>
        </w:rPr>
      </w:pP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 xml:space="preserve">В ОУ действует школьный пресс-центр, включающий в себя школьное телевидения «Школа ТВ», мультипликационное студия «Яркое настроение», школьные газеты, школьные интернет-сайты, страницы в социальных сетях.    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 xml:space="preserve">В рамках данного модуля обучающиеся МАОУ «Бигилинская СОШ» и филиалов   готовят видеорепортажи, мультипликационные фильмы, настенные газеты к праздничным датам календаря образовательных событий, создают видеоролики различной направленности, выпускают и распространяют памятки для населения, проживающего на территории сельских администраций с профилактической направленности. В ежедневном режиме  обновляется информация на сайте ОУ и в социальных сетях, где  обучающиеся и родители могут увидеть новости школьной жизни. 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 xml:space="preserve">Мультимедийные работы  детей можно посмотреть на сайте школы во вкладке «Школьное телевидение».   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 xml:space="preserve">Творческие проекты  школьного телевидения и мультипликационной студии являются призерами и победителями муниципальных, региональных и всероссийских конкурсов. Например:  </w:t>
      </w:r>
      <w:r w:rsidRPr="009D025E">
        <w:rPr>
          <w:spacing w:val="2"/>
          <w:sz w:val="24"/>
          <w:shd w:val="clear" w:color="auto" w:fill="FFFFFF"/>
          <w:lang w:val="ru-RU"/>
        </w:rPr>
        <w:t>в  Международном конкурсе «#</w:t>
      </w:r>
      <w:proofErr w:type="spellStart"/>
      <w:r w:rsidRPr="009D025E">
        <w:rPr>
          <w:spacing w:val="2"/>
          <w:sz w:val="24"/>
          <w:shd w:val="clear" w:color="auto" w:fill="FFFFFF"/>
          <w:lang w:val="ru-RU"/>
        </w:rPr>
        <w:t>Немагия</w:t>
      </w:r>
      <w:proofErr w:type="spellEnd"/>
      <w:r w:rsidRPr="009D025E">
        <w:rPr>
          <w:spacing w:val="2"/>
          <w:sz w:val="24"/>
          <w:shd w:val="clear" w:color="auto" w:fill="FFFFFF"/>
          <w:lang w:val="ru-RU"/>
        </w:rPr>
        <w:t>», мультфильм «Две семьи»,</w:t>
      </w:r>
      <w:r w:rsidRPr="009D025E">
        <w:rPr>
          <w:sz w:val="24"/>
          <w:lang w:val="ru-RU"/>
        </w:rPr>
        <w:t xml:space="preserve"> </w:t>
      </w:r>
      <w:r w:rsidRPr="009D025E">
        <w:rPr>
          <w:spacing w:val="2"/>
          <w:sz w:val="24"/>
          <w:shd w:val="clear" w:color="auto" w:fill="FFFFFF"/>
          <w:lang w:val="ru-RU"/>
        </w:rPr>
        <w:t xml:space="preserve">вышел в призеры. 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 xml:space="preserve">Все выпуски школьного телевидения и анимационные фильмы можно посмотреть на нашем сайте. </w:t>
      </w:r>
    </w:p>
    <w:p w:rsidR="0098046E" w:rsidRPr="009D025E" w:rsidRDefault="0098046E" w:rsidP="009D025E">
      <w:pPr>
        <w:shd w:val="clear" w:color="auto" w:fill="FFFFFF"/>
        <w:rPr>
          <w:sz w:val="24"/>
          <w:lang w:val="ru-RU"/>
        </w:rPr>
      </w:pPr>
    </w:p>
    <w:p w:rsidR="0098046E" w:rsidRDefault="0014498D" w:rsidP="009D025E">
      <w:pPr>
        <w:shd w:val="clear" w:color="auto" w:fill="FFFFFF"/>
        <w:rPr>
          <w:b/>
          <w:sz w:val="24"/>
          <w:lang w:val="ru-RU"/>
        </w:rPr>
      </w:pPr>
      <w:r>
        <w:rPr>
          <w:b/>
          <w:sz w:val="24"/>
          <w:lang w:val="ru-RU"/>
        </w:rPr>
        <w:t>2.2.15</w:t>
      </w:r>
      <w:r w:rsidR="00302B36" w:rsidRPr="009D025E">
        <w:rPr>
          <w:b/>
          <w:sz w:val="24"/>
          <w:lang w:val="ru-RU"/>
        </w:rPr>
        <w:t xml:space="preserve"> </w:t>
      </w:r>
      <w:r w:rsidR="00AE3470" w:rsidRPr="009D025E">
        <w:rPr>
          <w:b/>
          <w:sz w:val="24"/>
          <w:lang w:val="ru-RU"/>
        </w:rPr>
        <w:t>Модуль «Детские общественные объединения»</w:t>
      </w:r>
    </w:p>
    <w:p w:rsidR="003D4743" w:rsidRPr="009D025E" w:rsidRDefault="003D4743" w:rsidP="009D025E">
      <w:pPr>
        <w:shd w:val="clear" w:color="auto" w:fill="FFFFFF"/>
        <w:rPr>
          <w:b/>
          <w:sz w:val="24"/>
          <w:lang w:val="ru-RU"/>
        </w:rPr>
      </w:pPr>
    </w:p>
    <w:p w:rsidR="0098046E" w:rsidRPr="009D025E" w:rsidRDefault="00AE3470" w:rsidP="009D025E">
      <w:pPr>
        <w:shd w:val="clear" w:color="auto" w:fill="FFFFFF"/>
        <w:rPr>
          <w:sz w:val="24"/>
          <w:lang w:val="ru-RU"/>
        </w:rPr>
      </w:pPr>
      <w:r w:rsidRPr="003D4743">
        <w:rPr>
          <w:bCs/>
          <w:sz w:val="24"/>
          <w:shd w:val="clear" w:color="auto" w:fill="FFFFFF"/>
          <w:lang w:val="ru-RU"/>
        </w:rPr>
        <w:t>Детское</w:t>
      </w:r>
      <w:r w:rsidRPr="003D4743">
        <w:rPr>
          <w:sz w:val="24"/>
          <w:shd w:val="clear" w:color="auto" w:fill="FFFFFF"/>
        </w:rPr>
        <w:t> </w:t>
      </w:r>
      <w:r w:rsidRPr="003D4743">
        <w:rPr>
          <w:bCs/>
          <w:sz w:val="24"/>
          <w:shd w:val="clear" w:color="auto" w:fill="FFFFFF"/>
          <w:lang w:val="ru-RU"/>
        </w:rPr>
        <w:t>общественное</w:t>
      </w:r>
      <w:r w:rsidRPr="003D4743">
        <w:rPr>
          <w:sz w:val="24"/>
          <w:shd w:val="clear" w:color="auto" w:fill="FFFFFF"/>
        </w:rPr>
        <w:t> </w:t>
      </w:r>
      <w:r w:rsidRPr="003D4743">
        <w:rPr>
          <w:bCs/>
          <w:sz w:val="24"/>
          <w:shd w:val="clear" w:color="auto" w:fill="FFFFFF"/>
          <w:lang w:val="ru-RU"/>
        </w:rPr>
        <w:t>объединение</w:t>
      </w:r>
      <w:r w:rsidRPr="009D025E">
        <w:rPr>
          <w:b/>
          <w:bCs/>
          <w:sz w:val="24"/>
          <w:shd w:val="clear" w:color="auto" w:fill="FFFFFF"/>
          <w:lang w:val="ru-RU"/>
        </w:rPr>
        <w:t xml:space="preserve"> </w:t>
      </w:r>
      <w:r w:rsidRPr="009D025E">
        <w:rPr>
          <w:sz w:val="24"/>
          <w:shd w:val="clear" w:color="auto" w:fill="FFFFFF"/>
        </w:rPr>
        <w:t> </w:t>
      </w:r>
      <w:r w:rsidRPr="009D025E">
        <w:rPr>
          <w:sz w:val="24"/>
          <w:shd w:val="clear" w:color="auto" w:fill="FFFFFF"/>
          <w:lang w:val="ru-RU"/>
        </w:rPr>
        <w:t>-  прежде всего самоорганизующееся, самоуправляемое сообщество, создающееся на добровольной основе (желания</w:t>
      </w:r>
      <w:r w:rsidRPr="009D025E">
        <w:rPr>
          <w:sz w:val="24"/>
          <w:shd w:val="clear" w:color="auto" w:fill="FFFFFF"/>
        </w:rPr>
        <w:t> </w:t>
      </w:r>
      <w:r w:rsidRPr="009D025E">
        <w:rPr>
          <w:bCs/>
          <w:sz w:val="24"/>
          <w:shd w:val="clear" w:color="auto" w:fill="FFFFFF"/>
          <w:lang w:val="ru-RU"/>
        </w:rPr>
        <w:t>детей</w:t>
      </w:r>
      <w:r w:rsidRPr="009D025E">
        <w:rPr>
          <w:sz w:val="24"/>
          <w:shd w:val="clear" w:color="auto" w:fill="FFFFFF"/>
        </w:rPr>
        <w:t> </w:t>
      </w:r>
      <w:r w:rsidRPr="009D025E">
        <w:rPr>
          <w:sz w:val="24"/>
          <w:shd w:val="clear" w:color="auto" w:fill="FFFFFF"/>
          <w:lang w:val="ru-RU"/>
        </w:rPr>
        <w:t>и взрослых), по инициативам, желанию участников для достижения определенных целей, которые выражают запросы, потребности, нужды</w:t>
      </w:r>
      <w:r w:rsidRPr="009D025E">
        <w:rPr>
          <w:sz w:val="24"/>
          <w:shd w:val="clear" w:color="auto" w:fill="FFFFFF"/>
        </w:rPr>
        <w:t> </w:t>
      </w:r>
      <w:r w:rsidRPr="009D025E">
        <w:rPr>
          <w:bCs/>
          <w:sz w:val="24"/>
          <w:shd w:val="clear" w:color="auto" w:fill="FFFFFF"/>
          <w:lang w:val="ru-RU"/>
        </w:rPr>
        <w:t>детей</w:t>
      </w:r>
      <w:r w:rsidRPr="009D025E">
        <w:rPr>
          <w:sz w:val="24"/>
          <w:shd w:val="clear" w:color="auto" w:fill="FFFFFF"/>
          <w:lang w:val="ru-RU"/>
        </w:rPr>
        <w:t xml:space="preserve">. </w:t>
      </w:r>
      <w:r w:rsidRPr="009D025E">
        <w:rPr>
          <w:sz w:val="24"/>
          <w:lang w:val="ru-RU"/>
        </w:rPr>
        <w:t xml:space="preserve">На базе МАОУ «Бигилинская СОШ» и филиалов  осуществляют свою деятельность: отряды ЮИД, </w:t>
      </w:r>
      <w:r w:rsidRPr="009D025E">
        <w:rPr>
          <w:sz w:val="24"/>
          <w:shd w:val="clear" w:color="auto" w:fill="FFFFFF"/>
          <w:lang w:val="ru-RU"/>
        </w:rPr>
        <w:t xml:space="preserve">специализированные </w:t>
      </w:r>
      <w:r w:rsidRPr="009D025E">
        <w:rPr>
          <w:bCs/>
          <w:sz w:val="24"/>
          <w:shd w:val="clear" w:color="auto" w:fill="FFFFFF"/>
          <w:lang w:val="ru-RU"/>
        </w:rPr>
        <w:t>группы</w:t>
      </w:r>
      <w:r w:rsidRPr="009D025E">
        <w:rPr>
          <w:sz w:val="24"/>
          <w:shd w:val="clear" w:color="auto" w:fill="FFFFFF"/>
        </w:rPr>
        <w:t> </w:t>
      </w:r>
      <w:r w:rsidRPr="009D025E">
        <w:rPr>
          <w:sz w:val="24"/>
          <w:shd w:val="clear" w:color="auto" w:fill="FFFFFF"/>
          <w:lang w:val="ru-RU"/>
        </w:rPr>
        <w:t xml:space="preserve">добровольной подготовки к военной </w:t>
      </w:r>
      <w:r w:rsidRPr="009D025E">
        <w:rPr>
          <w:sz w:val="24"/>
          <w:shd w:val="clear" w:color="auto" w:fill="FFFFFF"/>
          <w:lang w:val="ru-RU"/>
        </w:rPr>
        <w:lastRenderedPageBreak/>
        <w:t>службе, школьный спортивный клуб «Грант», военно-патриотическое движение  «</w:t>
      </w:r>
      <w:proofErr w:type="spellStart"/>
      <w:r w:rsidRPr="009D025E">
        <w:rPr>
          <w:sz w:val="24"/>
          <w:shd w:val="clear" w:color="auto" w:fill="FFFFFF"/>
          <w:lang w:val="ru-RU"/>
        </w:rPr>
        <w:t>Юнармия</w:t>
      </w:r>
      <w:proofErr w:type="spellEnd"/>
      <w:r w:rsidRPr="009D025E">
        <w:rPr>
          <w:sz w:val="24"/>
          <w:shd w:val="clear" w:color="auto" w:fill="FFFFFF"/>
          <w:lang w:val="ru-RU"/>
        </w:rPr>
        <w:t>».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>Реализуют свою  деятельность первичные отделения РДДМ.  Актив РДДМ, в который вошли  инициативные и ответственные учащиеся 6 – 11 классов.</w:t>
      </w:r>
      <w:r w:rsidRPr="009D025E">
        <w:rPr>
          <w:sz w:val="24"/>
        </w:rPr>
        <w:t> </w:t>
      </w:r>
      <w:r w:rsidRPr="009D025E">
        <w:rPr>
          <w:sz w:val="24"/>
          <w:lang w:val="ru-RU"/>
        </w:rPr>
        <w:t xml:space="preserve"> Прошли выборы лидеров РДДМ. Выбирали всеобщим голосованием учащихся школ. Каждый проявил свою гражданскую позицию.    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>В рамках реализации 4-х направлений РДДМ активисты нашей школы совместно с учителями провели  различные мероприятия, для развития профессиональных навыков и мотивации к учебе у учеников.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 xml:space="preserve">1. Личностное развитие: </w:t>
      </w:r>
      <w:proofErr w:type="gramStart"/>
      <w:r w:rsidRPr="009D025E">
        <w:rPr>
          <w:sz w:val="24"/>
          <w:lang w:val="ru-RU"/>
        </w:rPr>
        <w:t>«День матери», «Новогоднее представление», «Женский день – 8 марта», «День отца», «День школьных библиотек», «День пионерии», «Мир, труд май»…</w:t>
      </w:r>
      <w:proofErr w:type="gramEnd"/>
    </w:p>
    <w:p w:rsidR="0098046E" w:rsidRPr="009D025E" w:rsidRDefault="00232383" w:rsidP="009D025E">
      <w:pPr>
        <w:rPr>
          <w:sz w:val="24"/>
          <w:lang w:val="ru-RU"/>
        </w:rPr>
      </w:pPr>
      <w:r>
        <w:rPr>
          <w:sz w:val="24"/>
          <w:lang w:val="ru-RU"/>
        </w:rPr>
        <w:t>2.</w:t>
      </w:r>
      <w:r w:rsidR="00AE3470" w:rsidRPr="009D025E">
        <w:rPr>
          <w:sz w:val="24"/>
          <w:lang w:val="ru-RU"/>
        </w:rPr>
        <w:t>Гражданская активность (добровольчество): акции «Чистый школьный двор», «С Новым годом», «Собери макулатуру – спаси дерево», «Георгиевская ленточка», «Поздравляем с Днем Победы!», «День здоровья и спорта», «Защити себя от Вируса»….</w:t>
      </w:r>
    </w:p>
    <w:p w:rsidR="0098046E" w:rsidRPr="009D025E" w:rsidRDefault="00232383" w:rsidP="009D025E">
      <w:pPr>
        <w:tabs>
          <w:tab w:val="left" w:pos="567"/>
        </w:tabs>
        <w:rPr>
          <w:sz w:val="24"/>
          <w:lang w:val="ru-RU"/>
        </w:rPr>
      </w:pPr>
      <w:r>
        <w:rPr>
          <w:sz w:val="24"/>
          <w:lang w:val="ru-RU"/>
        </w:rPr>
        <w:t>3.</w:t>
      </w:r>
      <w:r w:rsidR="00AE3470" w:rsidRPr="009D025E">
        <w:rPr>
          <w:sz w:val="24"/>
          <w:lang w:val="ru-RU"/>
        </w:rPr>
        <w:t>Военно-патриотическое направление: Конкурс патриотической песни «Они уходили на войну», урок Мужества «Моей семьи война коснулась», «Рифмы Победы», «Гимн Победы», «Письма Победы», «Окна Победы», «Спасибо ветерану»,  Георгиевская ленточка»…</w:t>
      </w:r>
    </w:p>
    <w:p w:rsidR="0098046E" w:rsidRPr="009D025E" w:rsidRDefault="00232383" w:rsidP="009D025E">
      <w:pPr>
        <w:rPr>
          <w:sz w:val="24"/>
          <w:lang w:val="ru-RU"/>
        </w:rPr>
      </w:pPr>
      <w:r>
        <w:rPr>
          <w:sz w:val="24"/>
          <w:lang w:val="ru-RU"/>
        </w:rPr>
        <w:t>4.</w:t>
      </w:r>
      <w:r w:rsidR="00AE3470" w:rsidRPr="009D025E">
        <w:rPr>
          <w:sz w:val="24"/>
          <w:lang w:val="ru-RU"/>
        </w:rPr>
        <w:t>Информационно-медийное направление. В течение года активисты вели фото и видео репортажи с  различных мероприятий и акций, оповещали  учащихся школы о грядущих конкурсах, фестивалях, акциях и т.п.</w:t>
      </w:r>
    </w:p>
    <w:p w:rsidR="0098046E" w:rsidRPr="009D025E" w:rsidRDefault="00AE3470" w:rsidP="009D025E">
      <w:pPr>
        <w:contextualSpacing/>
        <w:rPr>
          <w:sz w:val="24"/>
          <w:lang w:val="ru-RU"/>
        </w:rPr>
      </w:pPr>
      <w:r w:rsidRPr="009D025E">
        <w:rPr>
          <w:sz w:val="24"/>
          <w:lang w:val="ru-RU"/>
        </w:rPr>
        <w:t>- подготовка материалов для школьной телевидения «Школа – ТВ»  и газеты «Школьные вести».</w:t>
      </w:r>
    </w:p>
    <w:p w:rsidR="0098046E" w:rsidRPr="009D025E" w:rsidRDefault="00AE3470" w:rsidP="009D025E">
      <w:pPr>
        <w:contextualSpacing/>
        <w:rPr>
          <w:sz w:val="24"/>
          <w:lang w:val="ru-RU"/>
        </w:rPr>
      </w:pPr>
      <w:r w:rsidRPr="009D025E">
        <w:rPr>
          <w:sz w:val="24"/>
          <w:lang w:val="ru-RU"/>
        </w:rPr>
        <w:t>- размещение информации о проведенных мероприятиях на школьном сайте и социальных сетях.</w:t>
      </w:r>
    </w:p>
    <w:p w:rsidR="0098046E" w:rsidRPr="009D025E" w:rsidRDefault="00AE3470" w:rsidP="009D025E">
      <w:pPr>
        <w:contextualSpacing/>
        <w:rPr>
          <w:sz w:val="24"/>
          <w:lang w:val="ru-RU"/>
        </w:rPr>
      </w:pPr>
      <w:r w:rsidRPr="009D025E">
        <w:rPr>
          <w:sz w:val="24"/>
          <w:lang w:val="ru-RU"/>
        </w:rPr>
        <w:t>- участие в акции «Добро не уходит на каникулы» и размещение материала в социальной сети «</w:t>
      </w:r>
      <w:proofErr w:type="spellStart"/>
      <w:r w:rsidRPr="009D025E">
        <w:rPr>
          <w:sz w:val="24"/>
          <w:lang w:val="ru-RU"/>
        </w:rPr>
        <w:t>ВКонтакте</w:t>
      </w:r>
      <w:proofErr w:type="spellEnd"/>
      <w:r w:rsidRPr="009D025E">
        <w:rPr>
          <w:sz w:val="24"/>
          <w:lang w:val="ru-RU"/>
        </w:rPr>
        <w:t xml:space="preserve">». </w:t>
      </w:r>
    </w:p>
    <w:p w:rsidR="0098046E" w:rsidRPr="009D025E" w:rsidRDefault="00AE3470" w:rsidP="009D025E">
      <w:pPr>
        <w:contextualSpacing/>
        <w:rPr>
          <w:sz w:val="24"/>
          <w:lang w:val="ru-RU"/>
        </w:rPr>
      </w:pPr>
      <w:r w:rsidRPr="009D025E">
        <w:rPr>
          <w:sz w:val="24"/>
          <w:lang w:val="ru-RU"/>
        </w:rPr>
        <w:t>В  образовательном учреждении ежемесячно в рамках реал</w:t>
      </w:r>
      <w:r w:rsidR="00232383">
        <w:rPr>
          <w:sz w:val="24"/>
          <w:lang w:val="ru-RU"/>
        </w:rPr>
        <w:t xml:space="preserve">изации Всероссийского  проекта «Классные встречи РДДМ» </w:t>
      </w:r>
      <w:r w:rsidRPr="009D025E">
        <w:rPr>
          <w:sz w:val="24"/>
          <w:lang w:val="ru-RU"/>
        </w:rPr>
        <w:t xml:space="preserve">– проходят встречи с интересными людьми, которые рассказывают о себе, о профессии, о важных для них вещах. Это возможность подружиться со своим кумиром и получить от него ценный жизненный опыт; - это проект, который может воплотить мечту в реальность. </w:t>
      </w:r>
    </w:p>
    <w:bookmarkEnd w:id="0"/>
    <w:p w:rsidR="0098046E" w:rsidRPr="009D025E" w:rsidRDefault="0098046E" w:rsidP="009D025E">
      <w:pPr>
        <w:shd w:val="clear" w:color="auto" w:fill="FFFFFF"/>
        <w:rPr>
          <w:b/>
          <w:sz w:val="24"/>
          <w:lang w:val="ru-RU"/>
        </w:rPr>
      </w:pPr>
    </w:p>
    <w:p w:rsidR="003F2899" w:rsidRPr="009D025E" w:rsidRDefault="003F2899" w:rsidP="009D025E">
      <w:pPr>
        <w:shd w:val="clear" w:color="auto" w:fill="FFFFFF"/>
        <w:rPr>
          <w:b/>
          <w:sz w:val="24"/>
          <w:lang w:val="ru-RU" w:eastAsia="en-US"/>
        </w:rPr>
      </w:pPr>
    </w:p>
    <w:p w:rsidR="003F2899" w:rsidRPr="009D025E" w:rsidRDefault="003F2899" w:rsidP="009D025E">
      <w:pPr>
        <w:shd w:val="clear" w:color="auto" w:fill="FFFFFF"/>
        <w:rPr>
          <w:b/>
          <w:sz w:val="24"/>
          <w:lang w:val="ru-RU"/>
        </w:rPr>
      </w:pPr>
    </w:p>
    <w:p w:rsidR="0098046E" w:rsidRPr="009D025E" w:rsidRDefault="00AE3470" w:rsidP="009D025E">
      <w:pPr>
        <w:rPr>
          <w:rFonts w:eastAsia="Calibri"/>
          <w:sz w:val="24"/>
          <w:lang w:val="ru-RU"/>
        </w:rPr>
      </w:pPr>
      <w:r w:rsidRPr="009D025E">
        <w:rPr>
          <w:sz w:val="24"/>
          <w:lang w:val="ru-RU"/>
        </w:rPr>
        <w:t xml:space="preserve">         </w:t>
      </w:r>
    </w:p>
    <w:p w:rsidR="009E02FE" w:rsidRPr="009D025E" w:rsidRDefault="009E02FE" w:rsidP="009D025E">
      <w:pPr>
        <w:pStyle w:val="1"/>
        <w:spacing w:before="0" w:after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E02FE" w:rsidRPr="009D025E" w:rsidRDefault="009E02FE" w:rsidP="009D025E">
      <w:pPr>
        <w:rPr>
          <w:sz w:val="24"/>
          <w:lang w:val="ru-RU"/>
        </w:rPr>
      </w:pPr>
    </w:p>
    <w:p w:rsidR="009E02FE" w:rsidRPr="009D025E" w:rsidRDefault="009E02FE" w:rsidP="009D025E">
      <w:pPr>
        <w:rPr>
          <w:sz w:val="24"/>
          <w:lang w:val="ru-RU"/>
        </w:rPr>
      </w:pPr>
    </w:p>
    <w:p w:rsidR="009E02FE" w:rsidRPr="009D025E" w:rsidRDefault="009E02FE" w:rsidP="009D025E">
      <w:pPr>
        <w:rPr>
          <w:sz w:val="24"/>
          <w:lang w:val="ru-RU"/>
        </w:rPr>
      </w:pPr>
    </w:p>
    <w:p w:rsidR="009E02FE" w:rsidRPr="009D025E" w:rsidRDefault="009E02FE" w:rsidP="009D025E">
      <w:pPr>
        <w:rPr>
          <w:sz w:val="24"/>
          <w:lang w:val="ru-RU"/>
        </w:rPr>
      </w:pPr>
    </w:p>
    <w:p w:rsidR="009E02FE" w:rsidRDefault="009E02FE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Pr="009D025E" w:rsidRDefault="00232383" w:rsidP="009D025E">
      <w:pPr>
        <w:rPr>
          <w:sz w:val="24"/>
          <w:lang w:val="ru-RU"/>
        </w:rPr>
      </w:pPr>
    </w:p>
    <w:p w:rsidR="009E02FE" w:rsidRPr="009D025E" w:rsidRDefault="009E02FE" w:rsidP="009D025E">
      <w:pPr>
        <w:rPr>
          <w:sz w:val="24"/>
          <w:lang w:val="ru-RU"/>
        </w:rPr>
      </w:pPr>
    </w:p>
    <w:p w:rsidR="009E02FE" w:rsidRPr="009D025E" w:rsidRDefault="009E02FE" w:rsidP="009D025E">
      <w:pPr>
        <w:rPr>
          <w:sz w:val="24"/>
          <w:lang w:val="ru-RU"/>
        </w:rPr>
      </w:pPr>
    </w:p>
    <w:p w:rsidR="0098046E" w:rsidRDefault="00AE3470" w:rsidP="009D025E">
      <w:pPr>
        <w:pStyle w:val="1"/>
        <w:spacing w:before="0" w:after="0"/>
        <w:jc w:val="left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 w:rsidRPr="009D025E">
        <w:rPr>
          <w:rFonts w:ascii="Times New Roman" w:hAnsi="Times New Roman" w:cs="Times New Roman"/>
          <w:bCs w:val="0"/>
          <w:sz w:val="24"/>
          <w:szCs w:val="24"/>
          <w:lang w:val="ru-RU"/>
        </w:rPr>
        <w:lastRenderedPageBreak/>
        <w:t xml:space="preserve">Раздел </w:t>
      </w:r>
      <w:r w:rsidRPr="009D025E">
        <w:rPr>
          <w:rFonts w:ascii="Times New Roman" w:hAnsi="Times New Roman" w:cs="Times New Roman"/>
          <w:bCs w:val="0"/>
          <w:sz w:val="24"/>
          <w:szCs w:val="24"/>
        </w:rPr>
        <w:t>III</w:t>
      </w:r>
      <w:r w:rsidRPr="009D025E">
        <w:rPr>
          <w:rFonts w:ascii="Times New Roman" w:hAnsi="Times New Roman" w:cs="Times New Roman"/>
          <w:bCs w:val="0"/>
          <w:sz w:val="24"/>
          <w:szCs w:val="24"/>
          <w:lang w:val="ru-RU"/>
        </w:rPr>
        <w:t>. Организация воспитательной деятельности</w:t>
      </w:r>
    </w:p>
    <w:p w:rsidR="00232383" w:rsidRPr="00232383" w:rsidRDefault="00232383" w:rsidP="00232383">
      <w:pPr>
        <w:rPr>
          <w:lang w:val="ru-RU"/>
        </w:rPr>
      </w:pPr>
    </w:p>
    <w:p w:rsidR="0098046E" w:rsidRPr="009D025E" w:rsidRDefault="00AE3470" w:rsidP="009D025E">
      <w:pPr>
        <w:pStyle w:val="1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strike/>
          <w:sz w:val="24"/>
          <w:szCs w:val="24"/>
          <w:lang w:val="ru-RU"/>
        </w:rPr>
      </w:pPr>
      <w:r w:rsidRPr="009D025E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3. </w:t>
      </w:r>
      <w:r w:rsidRPr="009D025E">
        <w:rPr>
          <w:rFonts w:ascii="Times New Roman" w:hAnsi="Times New Roman" w:cs="Times New Roman"/>
          <w:bCs w:val="0"/>
          <w:sz w:val="24"/>
          <w:szCs w:val="24"/>
          <w:lang w:val="ru-RU"/>
        </w:rPr>
        <w:t>Общие требования к условиям реализации Программы</w:t>
      </w:r>
    </w:p>
    <w:p w:rsidR="0098046E" w:rsidRPr="009D025E" w:rsidRDefault="00AE3470" w:rsidP="003D4743">
      <w:pPr>
        <w:tabs>
          <w:tab w:val="left" w:pos="851"/>
        </w:tabs>
        <w:rPr>
          <w:sz w:val="24"/>
          <w:lang w:val="ru-RU"/>
        </w:rPr>
      </w:pPr>
      <w:r w:rsidRPr="009D025E">
        <w:rPr>
          <w:bCs/>
          <w:sz w:val="24"/>
          <w:lang w:val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9D025E">
        <w:rPr>
          <w:bCs/>
          <w:sz w:val="24"/>
          <w:lang w:val="ru-RU"/>
        </w:rPr>
        <w:t>воспитательно</w:t>
      </w:r>
      <w:proofErr w:type="spellEnd"/>
      <w:r w:rsidRPr="009D025E">
        <w:rPr>
          <w:bCs/>
          <w:sz w:val="24"/>
          <w:lang w:val="ru-RU"/>
        </w:rPr>
        <w:t xml:space="preserve">-значимые виды совместной деятельности. </w:t>
      </w:r>
    </w:p>
    <w:p w:rsidR="0098046E" w:rsidRPr="009D025E" w:rsidRDefault="00AE3470" w:rsidP="003D4743">
      <w:pPr>
        <w:tabs>
          <w:tab w:val="left" w:pos="851"/>
        </w:tabs>
        <w:rPr>
          <w:bCs/>
          <w:sz w:val="24"/>
          <w:lang w:val="ru-RU"/>
        </w:rPr>
      </w:pPr>
      <w:r w:rsidRPr="009D025E">
        <w:rPr>
          <w:bCs/>
          <w:sz w:val="24"/>
          <w:lang w:val="ru-RU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98046E" w:rsidRPr="009D025E" w:rsidRDefault="00AE3470" w:rsidP="009D025E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sz w:val="24"/>
          <w:lang w:val="ru-RU"/>
        </w:rPr>
      </w:pPr>
      <w:r w:rsidRPr="009D025E">
        <w:rPr>
          <w:bCs/>
          <w:sz w:val="24"/>
          <w:lang w:val="ru-RU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98046E" w:rsidRPr="009D025E" w:rsidRDefault="00AE3470" w:rsidP="009D025E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sz w:val="24"/>
          <w:lang w:val="ru-RU"/>
        </w:rPr>
      </w:pPr>
      <w:r w:rsidRPr="009D025E">
        <w:rPr>
          <w:bCs/>
          <w:sz w:val="24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98046E" w:rsidRPr="009D025E" w:rsidRDefault="00AE3470" w:rsidP="009D025E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sz w:val="24"/>
          <w:lang w:val="ru-RU"/>
        </w:rPr>
      </w:pPr>
      <w:r w:rsidRPr="009D025E">
        <w:rPr>
          <w:bCs/>
          <w:sz w:val="24"/>
          <w:lang w:val="ru-RU"/>
        </w:rPr>
        <w:t>взаимодействие с родителями (законными представителями) по вопросам воспитания;</w:t>
      </w:r>
    </w:p>
    <w:p w:rsidR="0098046E" w:rsidRPr="009D025E" w:rsidRDefault="00AE3470" w:rsidP="009D025E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sz w:val="24"/>
          <w:lang w:val="ru-RU"/>
        </w:rPr>
      </w:pPr>
      <w:r w:rsidRPr="009D025E">
        <w:rPr>
          <w:bCs/>
          <w:sz w:val="24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3F2899" w:rsidRDefault="003F2899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232383" w:rsidRPr="009D025E" w:rsidRDefault="00232383" w:rsidP="009D025E">
      <w:pPr>
        <w:tabs>
          <w:tab w:val="left" w:pos="851"/>
        </w:tabs>
        <w:ind w:left="709"/>
        <w:rPr>
          <w:bCs/>
          <w:sz w:val="24"/>
          <w:lang w:val="ru-RU"/>
        </w:rPr>
      </w:pPr>
    </w:p>
    <w:p w:rsidR="004F2C76" w:rsidRPr="009D025E" w:rsidRDefault="004F2C76" w:rsidP="009D025E">
      <w:pPr>
        <w:tabs>
          <w:tab w:val="left" w:pos="851"/>
        </w:tabs>
        <w:rPr>
          <w:bCs/>
          <w:sz w:val="24"/>
          <w:lang w:val="ru-RU"/>
        </w:rPr>
      </w:pPr>
    </w:p>
    <w:p w:rsidR="0098046E" w:rsidRPr="009D025E" w:rsidRDefault="00AE3470" w:rsidP="009D025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9D025E">
        <w:rPr>
          <w:rFonts w:ascii="Times New Roman" w:hAnsi="Times New Roman" w:cs="Times New Roman"/>
          <w:bCs w:val="0"/>
          <w:sz w:val="24"/>
          <w:szCs w:val="24"/>
          <w:lang w:val="ru-RU"/>
        </w:rPr>
        <w:lastRenderedPageBreak/>
        <w:t>3.1. Кадровое обеспечение воспитательного процесса</w:t>
      </w:r>
    </w:p>
    <w:p w:rsidR="00302B36" w:rsidRPr="009D025E" w:rsidRDefault="00AE3470" w:rsidP="009D025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843"/>
        </w:tabs>
        <w:rPr>
          <w:b/>
          <w:color w:val="000000"/>
          <w:sz w:val="24"/>
          <w:lang w:val="ru-RU" w:eastAsia="ru-RU"/>
        </w:rPr>
      </w:pPr>
      <w:r w:rsidRPr="009D025E">
        <w:rPr>
          <w:sz w:val="24"/>
          <w:lang w:val="ru-RU"/>
        </w:rPr>
        <w:tab/>
      </w:r>
      <w:r w:rsidR="00302B36" w:rsidRPr="009D025E">
        <w:rPr>
          <w:color w:val="000000"/>
          <w:sz w:val="24"/>
          <w:lang w:val="ru-RU" w:eastAsia="ru-RU"/>
        </w:rPr>
        <w:t>Воспитательный проце</w:t>
      </w:r>
      <w:proofErr w:type="gramStart"/>
      <w:r w:rsidR="00302B36" w:rsidRPr="009D025E">
        <w:rPr>
          <w:color w:val="000000"/>
          <w:sz w:val="24"/>
          <w:lang w:val="ru-RU" w:eastAsia="ru-RU"/>
        </w:rPr>
        <w:t>сс в шк</w:t>
      </w:r>
      <w:proofErr w:type="gramEnd"/>
      <w:r w:rsidR="00302B36" w:rsidRPr="009D025E">
        <w:rPr>
          <w:color w:val="000000"/>
          <w:sz w:val="24"/>
          <w:lang w:val="ru-RU" w:eastAsia="ru-RU"/>
        </w:rPr>
        <w:t>оле обеспечивают специалисты:</w:t>
      </w:r>
    </w:p>
    <w:p w:rsidR="00302B36" w:rsidRPr="00302B36" w:rsidRDefault="00302B36" w:rsidP="009D025E">
      <w:pPr>
        <w:ind w:right="202" w:firstLine="709"/>
        <w:rPr>
          <w:sz w:val="24"/>
          <w:lang w:val="ru-RU"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804"/>
      </w:tblGrid>
      <w:tr w:rsidR="00302B36" w:rsidRPr="00302B36" w:rsidTr="003D4743">
        <w:tc>
          <w:tcPr>
            <w:tcW w:w="2235" w:type="dxa"/>
          </w:tcPr>
          <w:p w:rsidR="00302B36" w:rsidRPr="00302B36" w:rsidRDefault="00302B36" w:rsidP="009D025E">
            <w:pPr>
              <w:widowControl/>
              <w:ind w:right="202"/>
              <w:jc w:val="center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>Должность</w:t>
            </w:r>
          </w:p>
        </w:tc>
        <w:tc>
          <w:tcPr>
            <w:tcW w:w="1134" w:type="dxa"/>
          </w:tcPr>
          <w:p w:rsidR="00302B36" w:rsidRPr="00302B36" w:rsidRDefault="00302B36" w:rsidP="009D025E">
            <w:pPr>
              <w:widowControl/>
              <w:jc w:val="center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>Кол-во</w:t>
            </w:r>
          </w:p>
        </w:tc>
        <w:tc>
          <w:tcPr>
            <w:tcW w:w="6804" w:type="dxa"/>
          </w:tcPr>
          <w:p w:rsidR="00302B36" w:rsidRPr="00302B36" w:rsidRDefault="00302B36" w:rsidP="009D025E">
            <w:pPr>
              <w:widowControl/>
              <w:ind w:right="202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>Функционал</w:t>
            </w:r>
          </w:p>
        </w:tc>
      </w:tr>
      <w:tr w:rsidR="00302B36" w:rsidRPr="0014498D" w:rsidTr="003D4743">
        <w:tc>
          <w:tcPr>
            <w:tcW w:w="2235" w:type="dxa"/>
          </w:tcPr>
          <w:p w:rsidR="00302B36" w:rsidRPr="00302B36" w:rsidRDefault="00302B36" w:rsidP="009D025E">
            <w:pPr>
              <w:widowControl/>
              <w:ind w:right="202"/>
              <w:jc w:val="left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 xml:space="preserve">Директор </w:t>
            </w:r>
          </w:p>
        </w:tc>
        <w:tc>
          <w:tcPr>
            <w:tcW w:w="1134" w:type="dxa"/>
          </w:tcPr>
          <w:p w:rsidR="00302B36" w:rsidRPr="00302B36" w:rsidRDefault="00302B36" w:rsidP="009D025E">
            <w:pPr>
              <w:widowControl/>
              <w:ind w:right="202"/>
              <w:jc w:val="center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>1</w:t>
            </w:r>
          </w:p>
        </w:tc>
        <w:tc>
          <w:tcPr>
            <w:tcW w:w="6804" w:type="dxa"/>
          </w:tcPr>
          <w:p w:rsidR="00302B36" w:rsidRPr="00302B36" w:rsidRDefault="00302B36" w:rsidP="009D025E">
            <w:pPr>
              <w:widowControl/>
              <w:ind w:right="202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302B36">
              <w:rPr>
                <w:sz w:val="24"/>
                <w:lang w:val="ru-RU" w:eastAsia="ru-RU"/>
              </w:rPr>
              <w:t>обучающихся</w:t>
            </w:r>
            <w:proofErr w:type="gramEnd"/>
            <w:r w:rsidRPr="00302B36">
              <w:rPr>
                <w:sz w:val="24"/>
                <w:lang w:val="ru-RU" w:eastAsia="ru-RU"/>
              </w:rPr>
              <w:t>.</w:t>
            </w:r>
          </w:p>
        </w:tc>
      </w:tr>
      <w:tr w:rsidR="00302B36" w:rsidRPr="0014498D" w:rsidTr="003D4743">
        <w:tc>
          <w:tcPr>
            <w:tcW w:w="2235" w:type="dxa"/>
          </w:tcPr>
          <w:p w:rsidR="00302B36" w:rsidRPr="00302B36" w:rsidRDefault="00302B36" w:rsidP="009D025E">
            <w:pPr>
              <w:widowControl/>
              <w:ind w:right="202"/>
              <w:jc w:val="left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 xml:space="preserve">Заместитель </w:t>
            </w:r>
          </w:p>
          <w:p w:rsidR="00302B36" w:rsidRPr="00302B36" w:rsidRDefault="00302B36" w:rsidP="009D025E">
            <w:pPr>
              <w:widowControl/>
              <w:ind w:right="202"/>
              <w:jc w:val="left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>директора по УВР</w:t>
            </w:r>
          </w:p>
        </w:tc>
        <w:tc>
          <w:tcPr>
            <w:tcW w:w="1134" w:type="dxa"/>
          </w:tcPr>
          <w:p w:rsidR="00302B36" w:rsidRPr="00302B36" w:rsidRDefault="003D4743" w:rsidP="009D025E">
            <w:pPr>
              <w:widowControl/>
              <w:ind w:right="20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</w:t>
            </w:r>
          </w:p>
        </w:tc>
        <w:tc>
          <w:tcPr>
            <w:tcW w:w="6804" w:type="dxa"/>
          </w:tcPr>
          <w:p w:rsidR="00302B36" w:rsidRPr="00302B36" w:rsidRDefault="00302B36" w:rsidP="009D025E">
            <w:pPr>
              <w:widowControl/>
              <w:ind w:right="202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302B36" w:rsidRPr="0014498D" w:rsidTr="003D4743">
        <w:trPr>
          <w:trHeight w:val="415"/>
        </w:trPr>
        <w:tc>
          <w:tcPr>
            <w:tcW w:w="2235" w:type="dxa"/>
          </w:tcPr>
          <w:p w:rsidR="00302B36" w:rsidRPr="00302B36" w:rsidRDefault="00302B36" w:rsidP="009D025E">
            <w:pPr>
              <w:widowControl/>
              <w:ind w:right="202"/>
              <w:jc w:val="left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 xml:space="preserve">Заместитель </w:t>
            </w:r>
          </w:p>
          <w:p w:rsidR="00302B36" w:rsidRPr="00302B36" w:rsidRDefault="00302B36" w:rsidP="009D025E">
            <w:pPr>
              <w:widowControl/>
              <w:ind w:right="202"/>
              <w:jc w:val="left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>директора по ВР</w:t>
            </w:r>
          </w:p>
          <w:p w:rsidR="00302B36" w:rsidRPr="00302B36" w:rsidRDefault="00302B36" w:rsidP="009D025E">
            <w:pPr>
              <w:widowControl/>
              <w:ind w:right="202"/>
              <w:jc w:val="left"/>
              <w:rPr>
                <w:sz w:val="24"/>
                <w:lang w:val="ru-RU" w:eastAsia="ru-RU"/>
              </w:rPr>
            </w:pPr>
          </w:p>
          <w:p w:rsidR="00302B36" w:rsidRPr="00302B36" w:rsidRDefault="00302B36" w:rsidP="009D025E">
            <w:pPr>
              <w:widowControl/>
              <w:ind w:right="202"/>
              <w:jc w:val="left"/>
              <w:rPr>
                <w:sz w:val="24"/>
                <w:lang w:val="ru-RU" w:eastAsia="ru-RU"/>
              </w:rPr>
            </w:pPr>
          </w:p>
          <w:p w:rsidR="00302B36" w:rsidRPr="00302B36" w:rsidRDefault="00302B36" w:rsidP="009D025E">
            <w:pPr>
              <w:widowControl/>
              <w:ind w:right="202"/>
              <w:jc w:val="left"/>
              <w:rPr>
                <w:sz w:val="24"/>
                <w:lang w:val="ru-RU" w:eastAsia="ru-RU"/>
              </w:rPr>
            </w:pPr>
          </w:p>
          <w:p w:rsidR="00302B36" w:rsidRPr="00302B36" w:rsidRDefault="00302B36" w:rsidP="009D025E">
            <w:pPr>
              <w:widowControl/>
              <w:ind w:right="202"/>
              <w:jc w:val="left"/>
              <w:rPr>
                <w:sz w:val="24"/>
                <w:lang w:val="ru-RU" w:eastAsia="ru-RU"/>
              </w:rPr>
            </w:pPr>
          </w:p>
          <w:p w:rsidR="00302B36" w:rsidRPr="00302B36" w:rsidRDefault="00302B36" w:rsidP="009D025E">
            <w:pPr>
              <w:widowControl/>
              <w:ind w:right="202"/>
              <w:jc w:val="left"/>
              <w:rPr>
                <w:sz w:val="24"/>
                <w:lang w:val="ru-RU" w:eastAsia="ru-RU"/>
              </w:rPr>
            </w:pPr>
          </w:p>
          <w:p w:rsidR="00302B36" w:rsidRPr="00302B36" w:rsidRDefault="00302B36" w:rsidP="009D025E">
            <w:pPr>
              <w:widowControl/>
              <w:ind w:right="202"/>
              <w:jc w:val="left"/>
              <w:rPr>
                <w:sz w:val="24"/>
                <w:lang w:val="ru-RU" w:eastAsia="ru-RU"/>
              </w:rPr>
            </w:pPr>
          </w:p>
          <w:p w:rsidR="00302B36" w:rsidRPr="00302B36" w:rsidRDefault="00302B36" w:rsidP="009D025E">
            <w:pPr>
              <w:widowControl/>
              <w:ind w:right="202"/>
              <w:jc w:val="left"/>
              <w:rPr>
                <w:sz w:val="24"/>
                <w:lang w:val="ru-RU" w:eastAsia="ru-RU"/>
              </w:rPr>
            </w:pPr>
          </w:p>
          <w:p w:rsidR="00302B36" w:rsidRPr="00302B36" w:rsidRDefault="00302B36" w:rsidP="009D025E">
            <w:pPr>
              <w:widowControl/>
              <w:ind w:right="202"/>
              <w:jc w:val="left"/>
              <w:rPr>
                <w:sz w:val="24"/>
                <w:lang w:val="ru-RU" w:eastAsia="ru-RU"/>
              </w:rPr>
            </w:pPr>
          </w:p>
          <w:p w:rsidR="00302B36" w:rsidRPr="00302B36" w:rsidRDefault="00302B36" w:rsidP="009D025E">
            <w:pPr>
              <w:widowControl/>
              <w:ind w:right="202"/>
              <w:jc w:val="left"/>
              <w:rPr>
                <w:sz w:val="24"/>
                <w:lang w:val="ru-RU" w:eastAsia="ru-RU"/>
              </w:rPr>
            </w:pPr>
          </w:p>
        </w:tc>
        <w:tc>
          <w:tcPr>
            <w:tcW w:w="1134" w:type="dxa"/>
          </w:tcPr>
          <w:p w:rsidR="00302B36" w:rsidRPr="00302B36" w:rsidRDefault="00302B36" w:rsidP="009D025E">
            <w:pPr>
              <w:widowControl/>
              <w:ind w:right="202"/>
              <w:jc w:val="center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>1</w:t>
            </w:r>
          </w:p>
          <w:p w:rsidR="00302B36" w:rsidRPr="00302B36" w:rsidRDefault="00302B36" w:rsidP="009D025E">
            <w:pPr>
              <w:widowControl/>
              <w:ind w:right="202"/>
              <w:jc w:val="center"/>
              <w:rPr>
                <w:sz w:val="24"/>
                <w:lang w:val="ru-RU" w:eastAsia="ru-RU"/>
              </w:rPr>
            </w:pPr>
          </w:p>
          <w:p w:rsidR="00302B36" w:rsidRPr="00302B36" w:rsidRDefault="00302B36" w:rsidP="009D025E">
            <w:pPr>
              <w:widowControl/>
              <w:ind w:right="202"/>
              <w:jc w:val="center"/>
              <w:rPr>
                <w:sz w:val="24"/>
                <w:lang w:val="ru-RU" w:eastAsia="ru-RU"/>
              </w:rPr>
            </w:pPr>
          </w:p>
          <w:p w:rsidR="00302B36" w:rsidRPr="00302B36" w:rsidRDefault="00302B36" w:rsidP="009D025E">
            <w:pPr>
              <w:widowControl/>
              <w:ind w:right="202"/>
              <w:jc w:val="center"/>
              <w:rPr>
                <w:sz w:val="24"/>
                <w:lang w:val="ru-RU" w:eastAsia="ru-RU"/>
              </w:rPr>
            </w:pPr>
          </w:p>
          <w:p w:rsidR="00302B36" w:rsidRPr="00302B36" w:rsidRDefault="00302B36" w:rsidP="009D025E">
            <w:pPr>
              <w:widowControl/>
              <w:ind w:right="202"/>
              <w:jc w:val="center"/>
              <w:rPr>
                <w:sz w:val="24"/>
                <w:lang w:val="ru-RU" w:eastAsia="ru-RU"/>
              </w:rPr>
            </w:pPr>
          </w:p>
          <w:p w:rsidR="00302B36" w:rsidRPr="00302B36" w:rsidRDefault="00302B36" w:rsidP="009D025E">
            <w:pPr>
              <w:widowControl/>
              <w:ind w:right="202"/>
              <w:jc w:val="center"/>
              <w:rPr>
                <w:sz w:val="24"/>
                <w:lang w:val="ru-RU" w:eastAsia="ru-RU"/>
              </w:rPr>
            </w:pPr>
          </w:p>
          <w:p w:rsidR="00302B36" w:rsidRPr="00302B36" w:rsidRDefault="00302B36" w:rsidP="009D025E">
            <w:pPr>
              <w:widowControl/>
              <w:ind w:right="202"/>
              <w:jc w:val="center"/>
              <w:rPr>
                <w:sz w:val="24"/>
                <w:lang w:val="ru-RU" w:eastAsia="ru-RU"/>
              </w:rPr>
            </w:pPr>
          </w:p>
          <w:p w:rsidR="00302B36" w:rsidRPr="00302B36" w:rsidRDefault="00302B36" w:rsidP="009D025E">
            <w:pPr>
              <w:widowControl/>
              <w:ind w:right="202"/>
              <w:jc w:val="center"/>
              <w:rPr>
                <w:sz w:val="24"/>
                <w:lang w:val="ru-RU" w:eastAsia="ru-RU"/>
              </w:rPr>
            </w:pPr>
          </w:p>
          <w:p w:rsidR="00302B36" w:rsidRPr="00302B36" w:rsidRDefault="00302B36" w:rsidP="009D025E">
            <w:pPr>
              <w:widowControl/>
              <w:ind w:right="202"/>
              <w:jc w:val="center"/>
              <w:rPr>
                <w:sz w:val="24"/>
                <w:lang w:val="ru-RU" w:eastAsia="ru-RU"/>
              </w:rPr>
            </w:pPr>
          </w:p>
          <w:p w:rsidR="00302B36" w:rsidRPr="00302B36" w:rsidRDefault="00302B36" w:rsidP="009D025E">
            <w:pPr>
              <w:widowControl/>
              <w:ind w:right="202"/>
              <w:jc w:val="center"/>
              <w:rPr>
                <w:sz w:val="24"/>
                <w:lang w:val="ru-RU" w:eastAsia="ru-RU"/>
              </w:rPr>
            </w:pPr>
          </w:p>
          <w:p w:rsidR="00302B36" w:rsidRPr="00302B36" w:rsidRDefault="00302B36" w:rsidP="009D025E">
            <w:pPr>
              <w:widowControl/>
              <w:ind w:right="202"/>
              <w:jc w:val="center"/>
              <w:rPr>
                <w:sz w:val="24"/>
                <w:lang w:val="ru-RU" w:eastAsia="ru-RU"/>
              </w:rPr>
            </w:pPr>
          </w:p>
          <w:p w:rsidR="00302B36" w:rsidRPr="00302B36" w:rsidRDefault="00302B36" w:rsidP="009D025E">
            <w:pPr>
              <w:widowControl/>
              <w:ind w:right="202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6804" w:type="dxa"/>
          </w:tcPr>
          <w:p w:rsidR="00302B36" w:rsidRPr="00302B36" w:rsidRDefault="00302B36" w:rsidP="009D025E">
            <w:pPr>
              <w:widowControl/>
              <w:ind w:right="202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302B36" w:rsidRPr="00302B36" w:rsidRDefault="00302B36" w:rsidP="009D025E">
            <w:pPr>
              <w:widowControl/>
              <w:ind w:right="202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302B36" w:rsidRPr="00302B36" w:rsidRDefault="00302B36" w:rsidP="009D025E">
            <w:pPr>
              <w:widowControl/>
              <w:ind w:right="202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>Контролирует организацию питания в Школе.</w:t>
            </w:r>
          </w:p>
          <w:p w:rsidR="00302B36" w:rsidRPr="00302B36" w:rsidRDefault="00302B36" w:rsidP="009D025E">
            <w:pPr>
              <w:widowControl/>
              <w:ind w:right="202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:rsidR="00302B36" w:rsidRPr="00302B36" w:rsidRDefault="00302B36" w:rsidP="009D025E">
            <w:pPr>
              <w:widowControl/>
              <w:ind w:right="202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302B36" w:rsidRPr="00302B36" w:rsidRDefault="00302B36" w:rsidP="009D025E">
            <w:pPr>
              <w:widowControl/>
              <w:ind w:right="202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:rsidR="00302B36" w:rsidRPr="00302B36" w:rsidRDefault="00302B36" w:rsidP="009D025E">
            <w:pPr>
              <w:widowControl/>
              <w:ind w:right="202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302B36" w:rsidRPr="0014498D" w:rsidTr="003D4743">
        <w:trPr>
          <w:trHeight w:val="2157"/>
        </w:trPr>
        <w:tc>
          <w:tcPr>
            <w:tcW w:w="2235" w:type="dxa"/>
          </w:tcPr>
          <w:p w:rsidR="00302B36" w:rsidRPr="00302B36" w:rsidRDefault="00302B36" w:rsidP="009D025E">
            <w:pPr>
              <w:widowControl/>
              <w:ind w:right="202"/>
              <w:jc w:val="left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 xml:space="preserve">Социальный </w:t>
            </w:r>
          </w:p>
          <w:p w:rsidR="00302B36" w:rsidRPr="00302B36" w:rsidRDefault="00302B36" w:rsidP="009D025E">
            <w:pPr>
              <w:widowControl/>
              <w:ind w:right="202"/>
              <w:jc w:val="left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>педагог</w:t>
            </w:r>
          </w:p>
        </w:tc>
        <w:tc>
          <w:tcPr>
            <w:tcW w:w="1134" w:type="dxa"/>
          </w:tcPr>
          <w:p w:rsidR="00302B36" w:rsidRPr="00302B36" w:rsidRDefault="003D4743" w:rsidP="009D025E">
            <w:pPr>
              <w:widowControl/>
              <w:ind w:right="20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</w:t>
            </w:r>
          </w:p>
        </w:tc>
        <w:tc>
          <w:tcPr>
            <w:tcW w:w="6804" w:type="dxa"/>
          </w:tcPr>
          <w:p w:rsidR="00302B36" w:rsidRPr="00302B36" w:rsidRDefault="00302B36" w:rsidP="009D025E">
            <w:pPr>
              <w:widowControl/>
              <w:ind w:right="202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302B36" w:rsidRPr="00302B36" w:rsidRDefault="00302B36" w:rsidP="009D025E">
            <w:pPr>
              <w:widowControl/>
              <w:ind w:right="202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 xml:space="preserve">Является куратором случая: организует разработку </w:t>
            </w:r>
            <w:proofErr w:type="spellStart"/>
            <w:r w:rsidRPr="00302B36">
              <w:rPr>
                <w:sz w:val="24"/>
                <w:lang w:val="ru-RU" w:eastAsia="ru-RU"/>
              </w:rPr>
              <w:t>КИПРов</w:t>
            </w:r>
            <w:proofErr w:type="spellEnd"/>
            <w:r w:rsidRPr="00302B36">
              <w:rPr>
                <w:sz w:val="24"/>
                <w:lang w:val="ru-RU" w:eastAsia="ru-RU"/>
              </w:rPr>
              <w:t xml:space="preserve">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302B36" w:rsidRPr="00302B36" w:rsidTr="003D4743">
        <w:tc>
          <w:tcPr>
            <w:tcW w:w="2235" w:type="dxa"/>
          </w:tcPr>
          <w:p w:rsidR="00302B36" w:rsidRPr="00302B36" w:rsidRDefault="00302B36" w:rsidP="009D025E">
            <w:pPr>
              <w:widowControl/>
              <w:ind w:right="202"/>
              <w:jc w:val="left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>Педагог-психолог</w:t>
            </w:r>
          </w:p>
        </w:tc>
        <w:tc>
          <w:tcPr>
            <w:tcW w:w="1134" w:type="dxa"/>
          </w:tcPr>
          <w:p w:rsidR="00302B36" w:rsidRPr="00302B36" w:rsidRDefault="00302B36" w:rsidP="009D025E">
            <w:pPr>
              <w:widowControl/>
              <w:ind w:right="202"/>
              <w:jc w:val="center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>2</w:t>
            </w:r>
          </w:p>
        </w:tc>
        <w:tc>
          <w:tcPr>
            <w:tcW w:w="6804" w:type="dxa"/>
          </w:tcPr>
          <w:p w:rsidR="00302B36" w:rsidRPr="00302B36" w:rsidRDefault="00302B36" w:rsidP="009D025E">
            <w:pPr>
              <w:widowControl/>
              <w:ind w:right="202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302B36" w:rsidRPr="00302B36" w:rsidRDefault="00302B36" w:rsidP="009D025E">
            <w:pPr>
              <w:widowControl/>
              <w:ind w:right="202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 xml:space="preserve">Проводит занятия с </w:t>
            </w:r>
            <w:proofErr w:type="gramStart"/>
            <w:r w:rsidRPr="00302B36">
              <w:rPr>
                <w:sz w:val="24"/>
                <w:lang w:val="ru-RU" w:eastAsia="ru-RU"/>
              </w:rPr>
              <w:t>обучающимися</w:t>
            </w:r>
            <w:proofErr w:type="gramEnd"/>
            <w:r w:rsidRPr="00302B36">
              <w:rPr>
                <w:sz w:val="24"/>
                <w:lang w:val="ru-RU" w:eastAsia="ru-RU"/>
              </w:rPr>
              <w:t xml:space="preserve">, направленные на профилактику конфликтов, </w:t>
            </w:r>
            <w:proofErr w:type="spellStart"/>
            <w:r w:rsidRPr="00302B36">
              <w:rPr>
                <w:sz w:val="24"/>
                <w:lang w:val="ru-RU" w:eastAsia="ru-RU"/>
              </w:rPr>
              <w:t>буллинга</w:t>
            </w:r>
            <w:proofErr w:type="spellEnd"/>
            <w:r w:rsidRPr="00302B36">
              <w:rPr>
                <w:sz w:val="24"/>
                <w:lang w:val="ru-RU" w:eastAsia="ru-RU"/>
              </w:rPr>
              <w:t>, профориентацию др. Обеспечивает сопровождение учащихся с ОВЗ.</w:t>
            </w:r>
          </w:p>
        </w:tc>
      </w:tr>
      <w:tr w:rsidR="00302B36" w:rsidRPr="0014498D" w:rsidTr="003D4743">
        <w:tc>
          <w:tcPr>
            <w:tcW w:w="2235" w:type="dxa"/>
          </w:tcPr>
          <w:p w:rsidR="00302B36" w:rsidRPr="00302B36" w:rsidRDefault="00302B36" w:rsidP="009D025E">
            <w:pPr>
              <w:widowControl/>
              <w:ind w:right="202"/>
              <w:jc w:val="left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>Педагог-организатор,</w:t>
            </w:r>
          </w:p>
          <w:p w:rsidR="00302B36" w:rsidRPr="00302B36" w:rsidRDefault="00302B36" w:rsidP="009D025E">
            <w:pPr>
              <w:widowControl/>
              <w:ind w:right="202"/>
              <w:jc w:val="left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lastRenderedPageBreak/>
              <w:t xml:space="preserve"> куратор РДДМ</w:t>
            </w:r>
          </w:p>
        </w:tc>
        <w:tc>
          <w:tcPr>
            <w:tcW w:w="1134" w:type="dxa"/>
          </w:tcPr>
          <w:p w:rsidR="00302B36" w:rsidRPr="00302B36" w:rsidRDefault="00302B36" w:rsidP="009D025E">
            <w:pPr>
              <w:widowControl/>
              <w:ind w:right="202"/>
              <w:jc w:val="center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lastRenderedPageBreak/>
              <w:t>1</w:t>
            </w:r>
          </w:p>
        </w:tc>
        <w:tc>
          <w:tcPr>
            <w:tcW w:w="6804" w:type="dxa"/>
          </w:tcPr>
          <w:p w:rsidR="00302B36" w:rsidRPr="00302B36" w:rsidRDefault="00302B36" w:rsidP="009D025E">
            <w:pPr>
              <w:widowControl/>
              <w:ind w:right="202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 xml:space="preserve">Организует проведение школьных мероприятий, обеспечивает участие обучающихся в муниципальных, </w:t>
            </w:r>
            <w:r w:rsidRPr="00302B36">
              <w:rPr>
                <w:sz w:val="24"/>
                <w:lang w:val="ru-RU" w:eastAsia="ru-RU"/>
              </w:rPr>
              <w:lastRenderedPageBreak/>
              <w:t>региональных и федеральных мероприятиях.</w:t>
            </w:r>
          </w:p>
          <w:p w:rsidR="00302B36" w:rsidRPr="00302B36" w:rsidRDefault="00302B36" w:rsidP="009D025E">
            <w:pPr>
              <w:widowControl/>
              <w:ind w:right="202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 xml:space="preserve">Обеспечивает проведение школьных мероприятий и организацию участия в мероприятиях внешкольного уровня по линии РДДМ. </w:t>
            </w:r>
            <w:proofErr w:type="gramStart"/>
            <w:r w:rsidRPr="00302B36">
              <w:rPr>
                <w:sz w:val="24"/>
                <w:lang w:val="ru-RU" w:eastAsia="ru-RU"/>
              </w:rPr>
              <w:t>Вовлекает обучающихся, состоящих на различных видах учета в программы различные мероприятия.</w:t>
            </w:r>
            <w:proofErr w:type="gramEnd"/>
          </w:p>
        </w:tc>
      </w:tr>
      <w:tr w:rsidR="00302B36" w:rsidRPr="0014498D" w:rsidTr="003D4743">
        <w:tc>
          <w:tcPr>
            <w:tcW w:w="2235" w:type="dxa"/>
          </w:tcPr>
          <w:p w:rsidR="00302B36" w:rsidRPr="00302B36" w:rsidRDefault="00302B36" w:rsidP="009D025E">
            <w:pPr>
              <w:widowControl/>
              <w:ind w:right="202"/>
              <w:jc w:val="left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lastRenderedPageBreak/>
              <w:t xml:space="preserve">Классный </w:t>
            </w:r>
          </w:p>
          <w:p w:rsidR="00302B36" w:rsidRPr="00302B36" w:rsidRDefault="00302B36" w:rsidP="009D025E">
            <w:pPr>
              <w:widowControl/>
              <w:ind w:right="202"/>
              <w:jc w:val="left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>руководитель</w:t>
            </w:r>
          </w:p>
        </w:tc>
        <w:tc>
          <w:tcPr>
            <w:tcW w:w="1134" w:type="dxa"/>
          </w:tcPr>
          <w:p w:rsidR="00302B36" w:rsidRPr="00302B36" w:rsidRDefault="00232383" w:rsidP="009D025E">
            <w:pPr>
              <w:widowControl/>
              <w:ind w:right="20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30</w:t>
            </w:r>
          </w:p>
        </w:tc>
        <w:tc>
          <w:tcPr>
            <w:tcW w:w="6804" w:type="dxa"/>
          </w:tcPr>
          <w:p w:rsidR="00302B36" w:rsidRPr="00302B36" w:rsidRDefault="00302B36" w:rsidP="009D025E">
            <w:pPr>
              <w:widowControl/>
              <w:ind w:right="202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302B36" w:rsidRPr="00302B36" w:rsidTr="003D4743">
        <w:tc>
          <w:tcPr>
            <w:tcW w:w="2235" w:type="dxa"/>
          </w:tcPr>
          <w:p w:rsidR="00302B36" w:rsidRPr="00302B36" w:rsidRDefault="00302B36" w:rsidP="009D025E">
            <w:pPr>
              <w:widowControl/>
              <w:ind w:right="202"/>
              <w:jc w:val="left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>Учитель-предметник</w:t>
            </w:r>
          </w:p>
        </w:tc>
        <w:tc>
          <w:tcPr>
            <w:tcW w:w="1134" w:type="dxa"/>
          </w:tcPr>
          <w:p w:rsidR="00302B36" w:rsidRPr="00302B36" w:rsidRDefault="00232383" w:rsidP="009D025E">
            <w:pPr>
              <w:widowControl/>
              <w:ind w:right="202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30</w:t>
            </w:r>
          </w:p>
        </w:tc>
        <w:tc>
          <w:tcPr>
            <w:tcW w:w="6804" w:type="dxa"/>
          </w:tcPr>
          <w:p w:rsidR="00302B36" w:rsidRPr="00302B36" w:rsidRDefault="00302B36" w:rsidP="009D025E">
            <w:pPr>
              <w:widowControl/>
              <w:ind w:right="202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 xml:space="preserve">Реализует воспитательный потенциал урока. </w:t>
            </w:r>
          </w:p>
        </w:tc>
      </w:tr>
      <w:tr w:rsidR="00302B36" w:rsidRPr="0014498D" w:rsidTr="003D4743">
        <w:tc>
          <w:tcPr>
            <w:tcW w:w="2235" w:type="dxa"/>
          </w:tcPr>
          <w:p w:rsidR="00302B36" w:rsidRPr="00302B36" w:rsidRDefault="00302B36" w:rsidP="009D025E">
            <w:pPr>
              <w:widowControl/>
              <w:ind w:right="202"/>
              <w:jc w:val="left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134" w:type="dxa"/>
          </w:tcPr>
          <w:p w:rsidR="00302B36" w:rsidRPr="00302B36" w:rsidRDefault="00302B36" w:rsidP="009D025E">
            <w:pPr>
              <w:widowControl/>
              <w:ind w:right="202"/>
              <w:jc w:val="center"/>
              <w:rPr>
                <w:sz w:val="24"/>
                <w:lang w:val="ru-RU" w:eastAsia="ru-RU"/>
              </w:rPr>
            </w:pPr>
            <w:r w:rsidRPr="00302B36">
              <w:rPr>
                <w:sz w:val="24"/>
                <w:lang w:val="ru-RU" w:eastAsia="ru-RU"/>
              </w:rPr>
              <w:t>1</w:t>
            </w:r>
          </w:p>
        </w:tc>
        <w:tc>
          <w:tcPr>
            <w:tcW w:w="6804" w:type="dxa"/>
          </w:tcPr>
          <w:p w:rsidR="00302B36" w:rsidRPr="00302B36" w:rsidRDefault="00302B36" w:rsidP="009D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color w:val="000000"/>
                <w:sz w:val="24"/>
                <w:lang w:val="ru-RU" w:eastAsia="ru-RU"/>
              </w:rPr>
            </w:pPr>
            <w:r w:rsidRPr="00302B36">
              <w:rPr>
                <w:color w:val="000000"/>
                <w:sz w:val="24"/>
                <w:lang w:val="ru-RU" w:eastAsia="ru-RU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302B36" w:rsidRPr="00302B36" w:rsidRDefault="00302B36" w:rsidP="009D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color w:val="000000"/>
                <w:sz w:val="24"/>
                <w:lang w:val="ru-RU" w:eastAsia="ru-RU"/>
              </w:rPr>
            </w:pPr>
            <w:r w:rsidRPr="00302B36">
              <w:rPr>
                <w:color w:val="000000"/>
                <w:sz w:val="24"/>
                <w:lang w:val="ru-RU" w:eastAsia="ru-RU"/>
              </w:rPr>
              <w:t xml:space="preserve"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</w:t>
            </w:r>
            <w:proofErr w:type="gramStart"/>
            <w:r w:rsidRPr="00302B36">
              <w:rPr>
                <w:color w:val="000000"/>
                <w:sz w:val="24"/>
                <w:lang w:val="ru-RU" w:eastAsia="ru-RU"/>
              </w:rPr>
              <w:t>обучающихся</w:t>
            </w:r>
            <w:proofErr w:type="gramEnd"/>
            <w:r w:rsidRPr="00302B36">
              <w:rPr>
                <w:color w:val="000000"/>
                <w:sz w:val="24"/>
                <w:lang w:val="ru-RU" w:eastAsia="ru-RU"/>
              </w:rPr>
              <w:t>.</w:t>
            </w:r>
          </w:p>
        </w:tc>
      </w:tr>
    </w:tbl>
    <w:p w:rsidR="00302B36" w:rsidRPr="00302B36" w:rsidRDefault="00302B36" w:rsidP="009D025E">
      <w:pPr>
        <w:rPr>
          <w:color w:val="000000"/>
          <w:sz w:val="24"/>
          <w:lang w:val="ru-RU" w:eastAsia="ru-RU"/>
        </w:rPr>
      </w:pPr>
    </w:p>
    <w:p w:rsidR="00302B36" w:rsidRPr="00302B36" w:rsidRDefault="00302B36" w:rsidP="009D025E">
      <w:pPr>
        <w:ind w:firstLine="567"/>
        <w:rPr>
          <w:color w:val="000000"/>
          <w:sz w:val="24"/>
          <w:lang w:val="ru-RU" w:eastAsia="ru-RU"/>
        </w:rPr>
      </w:pPr>
      <w:r w:rsidRPr="00302B36">
        <w:rPr>
          <w:color w:val="000000"/>
          <w:sz w:val="24"/>
          <w:lang w:val="ru-RU" w:eastAsia="ru-RU"/>
        </w:rPr>
        <w:t xml:space="preserve">Психолого-педагогическое сопровождение </w:t>
      </w:r>
      <w:proofErr w:type="gramStart"/>
      <w:r w:rsidRPr="00302B36">
        <w:rPr>
          <w:color w:val="000000"/>
          <w:sz w:val="24"/>
          <w:lang w:val="ru-RU" w:eastAsia="ru-RU"/>
        </w:rPr>
        <w:t>обучающихся</w:t>
      </w:r>
      <w:proofErr w:type="gramEnd"/>
      <w:r w:rsidRPr="00302B36">
        <w:rPr>
          <w:color w:val="000000"/>
          <w:sz w:val="24"/>
          <w:lang w:val="ru-RU" w:eastAsia="ru-RU"/>
        </w:rPr>
        <w:t>, в том числе и обучающихся с ОВЗ, обеспечивают педагоги</w:t>
      </w:r>
      <w:r w:rsidR="003D4743">
        <w:rPr>
          <w:color w:val="000000"/>
          <w:sz w:val="24"/>
          <w:lang w:val="ru-RU" w:eastAsia="ru-RU"/>
        </w:rPr>
        <w:t xml:space="preserve">-психологи, социальный педагог. </w:t>
      </w:r>
      <w:r w:rsidRPr="00302B36">
        <w:rPr>
          <w:color w:val="000000"/>
          <w:sz w:val="24"/>
          <w:lang w:val="ru-RU" w:eastAsia="ru-RU"/>
        </w:rPr>
        <w:t xml:space="preserve">Классное руководство в 1–11-х классах осуществляют </w:t>
      </w:r>
      <w:r w:rsidR="003D4743">
        <w:rPr>
          <w:color w:val="000000"/>
          <w:sz w:val="24"/>
          <w:lang w:val="ru-RU" w:eastAsia="ru-RU"/>
        </w:rPr>
        <w:t>классные руководители</w:t>
      </w:r>
      <w:r w:rsidRPr="00302B36">
        <w:rPr>
          <w:color w:val="000000"/>
          <w:sz w:val="24"/>
          <w:lang w:val="ru-RU" w:eastAsia="ru-RU"/>
        </w:rPr>
        <w:t>.</w:t>
      </w:r>
    </w:p>
    <w:p w:rsidR="00302B36" w:rsidRPr="00302B36" w:rsidRDefault="00302B36" w:rsidP="009D025E">
      <w:pPr>
        <w:ind w:firstLine="567"/>
        <w:rPr>
          <w:color w:val="000000"/>
          <w:sz w:val="24"/>
          <w:lang w:val="ru-RU" w:eastAsia="ru-RU"/>
        </w:rPr>
      </w:pPr>
      <w:r w:rsidRPr="00302B36">
        <w:rPr>
          <w:color w:val="000000"/>
          <w:sz w:val="24"/>
          <w:lang w:val="ru-RU" w:eastAsia="ru-RU"/>
        </w:rPr>
        <w:t xml:space="preserve">Ежегодно </w:t>
      </w:r>
      <w:proofErr w:type="spellStart"/>
      <w:r w:rsidRPr="00302B36">
        <w:rPr>
          <w:color w:val="000000"/>
          <w:sz w:val="24"/>
          <w:lang w:val="ru-RU" w:eastAsia="ru-RU"/>
        </w:rPr>
        <w:t>педработники</w:t>
      </w:r>
      <w:proofErr w:type="spellEnd"/>
      <w:r w:rsidRPr="00302B36">
        <w:rPr>
          <w:color w:val="000000"/>
          <w:sz w:val="24"/>
          <w:lang w:val="ru-RU" w:eastAsia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302B36" w:rsidRPr="00302B36" w:rsidRDefault="00302B36" w:rsidP="009D025E">
      <w:pPr>
        <w:ind w:firstLine="567"/>
        <w:rPr>
          <w:color w:val="000000"/>
          <w:sz w:val="24"/>
          <w:lang w:val="ru-RU" w:eastAsia="ru-RU"/>
        </w:rPr>
      </w:pPr>
      <w:r w:rsidRPr="00302B36">
        <w:rPr>
          <w:color w:val="000000"/>
          <w:sz w:val="24"/>
          <w:lang w:val="ru-RU" w:eastAsia="ru-RU"/>
        </w:rPr>
        <w:t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музея, актеры городского драмтеатра.</w:t>
      </w:r>
    </w:p>
    <w:p w:rsidR="00302B36" w:rsidRPr="00302B36" w:rsidRDefault="00302B36" w:rsidP="009D025E">
      <w:pPr>
        <w:ind w:right="202" w:firstLine="567"/>
        <w:jc w:val="left"/>
        <w:rPr>
          <w:sz w:val="24"/>
          <w:lang w:val="ru-RU" w:eastAsia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232383" w:rsidRDefault="00232383" w:rsidP="009D025E">
      <w:pPr>
        <w:rPr>
          <w:sz w:val="24"/>
          <w:lang w:val="ru-RU"/>
        </w:rPr>
      </w:pP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ab/>
        <w:t xml:space="preserve"> </w:t>
      </w:r>
    </w:p>
    <w:p w:rsidR="0098046E" w:rsidRPr="009D025E" w:rsidRDefault="00AE3470" w:rsidP="009D025E">
      <w:pPr>
        <w:pStyle w:val="1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9D025E">
        <w:rPr>
          <w:rFonts w:ascii="Times New Roman" w:hAnsi="Times New Roman" w:cs="Times New Roman"/>
          <w:bCs w:val="0"/>
          <w:sz w:val="24"/>
          <w:szCs w:val="24"/>
          <w:lang w:val="ru-RU"/>
        </w:rPr>
        <w:lastRenderedPageBreak/>
        <w:t>3.2. Нормативно-методическое  обеспечение</w:t>
      </w:r>
    </w:p>
    <w:p w:rsidR="00302B36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 xml:space="preserve">        </w:t>
      </w:r>
    </w:p>
    <w:p w:rsidR="0098046E" w:rsidRPr="009D025E" w:rsidRDefault="00302B36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 xml:space="preserve">           </w:t>
      </w:r>
      <w:r w:rsidR="00AE3470" w:rsidRPr="009D025E">
        <w:rPr>
          <w:sz w:val="24"/>
          <w:lang w:val="ru-RU"/>
        </w:rPr>
        <w:t xml:space="preserve">Подготовка приказов и  локальных актов  школы по внедрению  рабочей программы  воспитания в образовательный процесс. 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ab/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 w:rsidRPr="009D025E">
        <w:rPr>
          <w:sz w:val="24"/>
          <w:lang w:val="ru-RU"/>
        </w:rPr>
        <w:t>видеоуроков</w:t>
      </w:r>
      <w:proofErr w:type="spellEnd"/>
      <w:r w:rsidRPr="009D025E">
        <w:rPr>
          <w:sz w:val="24"/>
          <w:lang w:val="ru-RU"/>
        </w:rPr>
        <w:t xml:space="preserve"> и </w:t>
      </w:r>
      <w:proofErr w:type="spellStart"/>
      <w:r w:rsidRPr="009D025E">
        <w:rPr>
          <w:sz w:val="24"/>
          <w:lang w:val="ru-RU"/>
        </w:rPr>
        <w:t>видеомероприятий</w:t>
      </w:r>
      <w:proofErr w:type="spellEnd"/>
      <w:r w:rsidRPr="009D025E">
        <w:rPr>
          <w:sz w:val="24"/>
          <w:lang w:val="ru-RU"/>
        </w:rPr>
        <w:t xml:space="preserve">  по учебно-воспитательной работе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>Нормативно-методическое обеспечение реализации Программы воспитания осуществляется на основании следующих локальных актов: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Основная общеобразовательная программа образования;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Учебный план;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Рабочая программа воспитания как часть основной образовательной программы;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Рабочие программы педагогов;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Должностные инструкции специалистов, отвечающих за организацию воспитательной деятельности;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>•</w:t>
      </w:r>
      <w:r w:rsidRPr="009D025E">
        <w:rPr>
          <w:sz w:val="24"/>
          <w:lang w:val="ru-RU"/>
        </w:rPr>
        <w:tab/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302B36" w:rsidRPr="00302B36" w:rsidRDefault="00AE3470" w:rsidP="009D025E">
      <w:pPr>
        <w:rPr>
          <w:color w:val="000000"/>
          <w:sz w:val="24"/>
          <w:lang w:val="ru-RU" w:eastAsia="ru-RU"/>
        </w:rPr>
      </w:pPr>
      <w:r w:rsidRPr="009D025E">
        <w:rPr>
          <w:sz w:val="24"/>
          <w:lang w:val="ru-RU"/>
        </w:rPr>
        <w:t xml:space="preserve">            </w:t>
      </w:r>
      <w:r w:rsidR="00302B36" w:rsidRPr="00302B36">
        <w:rPr>
          <w:color w:val="000000"/>
          <w:sz w:val="24"/>
          <w:lang w:val="ru-RU" w:eastAsia="ru-RU"/>
        </w:rPr>
        <w:t>Положение о классном руководстве;</w:t>
      </w:r>
    </w:p>
    <w:p w:rsidR="00302B36" w:rsidRPr="00302B36" w:rsidRDefault="00302B36" w:rsidP="009D025E">
      <w:pPr>
        <w:widowControl/>
        <w:numPr>
          <w:ilvl w:val="0"/>
          <w:numId w:val="25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302B36">
        <w:rPr>
          <w:color w:val="000000"/>
          <w:sz w:val="24"/>
          <w:lang w:val="ru-RU" w:eastAsia="ru-RU"/>
        </w:rPr>
        <w:t>Положение о дежурстве;</w:t>
      </w:r>
    </w:p>
    <w:p w:rsidR="00302B36" w:rsidRPr="00302B36" w:rsidRDefault="00302B36" w:rsidP="009D025E">
      <w:pPr>
        <w:widowControl/>
        <w:numPr>
          <w:ilvl w:val="0"/>
          <w:numId w:val="25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302B36">
        <w:rPr>
          <w:color w:val="000000"/>
          <w:sz w:val="24"/>
          <w:lang w:val="ru-RU" w:eastAsia="ru-RU"/>
        </w:rPr>
        <w:t>Положение о школьном методическом объединении;</w:t>
      </w:r>
    </w:p>
    <w:p w:rsidR="00302B36" w:rsidRPr="00302B36" w:rsidRDefault="00302B36" w:rsidP="009D025E">
      <w:pPr>
        <w:widowControl/>
        <w:numPr>
          <w:ilvl w:val="0"/>
          <w:numId w:val="25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302B36">
        <w:rPr>
          <w:color w:val="000000"/>
          <w:sz w:val="24"/>
          <w:lang w:val="ru-RU" w:eastAsia="ru-RU"/>
        </w:rPr>
        <w:t>Положение о внутришкольном контроле;</w:t>
      </w:r>
    </w:p>
    <w:p w:rsidR="00302B36" w:rsidRPr="00302B36" w:rsidRDefault="00302B36" w:rsidP="009D025E">
      <w:pPr>
        <w:widowControl/>
        <w:numPr>
          <w:ilvl w:val="0"/>
          <w:numId w:val="25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302B36">
        <w:rPr>
          <w:color w:val="000000"/>
          <w:sz w:val="24"/>
          <w:lang w:val="ru-RU" w:eastAsia="ru-RU"/>
        </w:rPr>
        <w:t>Положение о комиссии по урегулированию споров между участниками образовательных отношений;</w:t>
      </w:r>
    </w:p>
    <w:p w:rsidR="00302B36" w:rsidRPr="00302B36" w:rsidRDefault="00302B36" w:rsidP="009D025E">
      <w:pPr>
        <w:widowControl/>
        <w:numPr>
          <w:ilvl w:val="0"/>
          <w:numId w:val="25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302B36">
        <w:rPr>
          <w:color w:val="000000"/>
          <w:sz w:val="24"/>
          <w:lang w:val="ru-RU" w:eastAsia="ru-RU"/>
        </w:rPr>
        <w:t>Положение о Совете профилактики;</w:t>
      </w:r>
    </w:p>
    <w:p w:rsidR="00302B36" w:rsidRPr="00302B36" w:rsidRDefault="00302B36" w:rsidP="009D025E">
      <w:pPr>
        <w:widowControl/>
        <w:numPr>
          <w:ilvl w:val="0"/>
          <w:numId w:val="25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302B36">
        <w:rPr>
          <w:color w:val="000000"/>
          <w:sz w:val="24"/>
          <w:lang w:val="ru-RU" w:eastAsia="ru-RU"/>
        </w:rPr>
        <w:t>Положение об Управляющем совете;</w:t>
      </w:r>
    </w:p>
    <w:p w:rsidR="00302B36" w:rsidRPr="00302B36" w:rsidRDefault="00302B36" w:rsidP="009D025E">
      <w:pPr>
        <w:widowControl/>
        <w:numPr>
          <w:ilvl w:val="0"/>
          <w:numId w:val="25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302B36">
        <w:rPr>
          <w:color w:val="000000"/>
          <w:sz w:val="24"/>
          <w:lang w:val="ru-RU" w:eastAsia="ru-RU"/>
        </w:rPr>
        <w:t>Положение о школьной форме;</w:t>
      </w:r>
    </w:p>
    <w:p w:rsidR="00302B36" w:rsidRPr="00302B36" w:rsidRDefault="00302B36" w:rsidP="009D025E">
      <w:pPr>
        <w:widowControl/>
        <w:numPr>
          <w:ilvl w:val="0"/>
          <w:numId w:val="25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302B36">
        <w:rPr>
          <w:color w:val="000000"/>
          <w:sz w:val="24"/>
          <w:lang w:val="ru-RU" w:eastAsia="ru-RU"/>
        </w:rPr>
        <w:t>Положение о ПМПК;</w:t>
      </w:r>
    </w:p>
    <w:p w:rsidR="00302B36" w:rsidRPr="00302B36" w:rsidRDefault="00302B36" w:rsidP="009D025E">
      <w:pPr>
        <w:widowControl/>
        <w:numPr>
          <w:ilvl w:val="0"/>
          <w:numId w:val="25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302B36">
        <w:rPr>
          <w:color w:val="000000"/>
          <w:sz w:val="24"/>
          <w:lang w:val="ru-RU" w:eastAsia="ru-RU"/>
        </w:rPr>
        <w:t>Положение о социально-психологической службе;</w:t>
      </w:r>
    </w:p>
    <w:p w:rsidR="00302B36" w:rsidRPr="00302B36" w:rsidRDefault="00302B36" w:rsidP="009D025E">
      <w:pPr>
        <w:widowControl/>
        <w:numPr>
          <w:ilvl w:val="0"/>
          <w:numId w:val="25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302B36">
        <w:rPr>
          <w:color w:val="000000"/>
          <w:sz w:val="24"/>
          <w:lang w:val="ru-RU" w:eastAsia="ru-RU"/>
        </w:rPr>
        <w:t>Положение о школьном наркологическом посте;</w:t>
      </w:r>
    </w:p>
    <w:p w:rsidR="00302B36" w:rsidRPr="00302B36" w:rsidRDefault="00302B36" w:rsidP="009D025E">
      <w:pPr>
        <w:widowControl/>
        <w:numPr>
          <w:ilvl w:val="0"/>
          <w:numId w:val="25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302B36">
        <w:rPr>
          <w:color w:val="000000"/>
          <w:sz w:val="24"/>
          <w:lang w:val="ru-RU" w:eastAsia="ru-RU"/>
        </w:rPr>
        <w:t xml:space="preserve">Положение о </w:t>
      </w:r>
      <w:proofErr w:type="gramStart"/>
      <w:r w:rsidRPr="00302B36">
        <w:rPr>
          <w:color w:val="000000"/>
          <w:sz w:val="24"/>
          <w:lang w:val="ru-RU" w:eastAsia="ru-RU"/>
        </w:rPr>
        <w:t>школьной</w:t>
      </w:r>
      <w:proofErr w:type="gramEnd"/>
      <w:r w:rsidRPr="00302B36">
        <w:rPr>
          <w:color w:val="000000"/>
          <w:sz w:val="24"/>
          <w:lang w:val="ru-RU" w:eastAsia="ru-RU"/>
        </w:rPr>
        <w:t xml:space="preserve"> </w:t>
      </w:r>
      <w:proofErr w:type="spellStart"/>
      <w:r w:rsidRPr="00302B36">
        <w:rPr>
          <w:color w:val="000000"/>
          <w:sz w:val="24"/>
          <w:lang w:val="ru-RU" w:eastAsia="ru-RU"/>
        </w:rPr>
        <w:t>медиатеке</w:t>
      </w:r>
      <w:proofErr w:type="spellEnd"/>
      <w:r w:rsidRPr="00302B36">
        <w:rPr>
          <w:color w:val="000000"/>
          <w:sz w:val="24"/>
          <w:lang w:val="ru-RU" w:eastAsia="ru-RU"/>
        </w:rPr>
        <w:t>;</w:t>
      </w:r>
    </w:p>
    <w:p w:rsidR="00302B36" w:rsidRPr="00302B36" w:rsidRDefault="00302B36" w:rsidP="009D025E">
      <w:pPr>
        <w:widowControl/>
        <w:numPr>
          <w:ilvl w:val="0"/>
          <w:numId w:val="25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302B36">
        <w:rPr>
          <w:color w:val="000000"/>
          <w:sz w:val="24"/>
          <w:lang w:val="ru-RU" w:eastAsia="ru-RU"/>
        </w:rPr>
        <w:t>Положение о защите обучающихся от информации, причиняющей вред их здоровью и развитию;</w:t>
      </w:r>
    </w:p>
    <w:p w:rsidR="00302B36" w:rsidRPr="00302B36" w:rsidRDefault="00302B36" w:rsidP="009D025E">
      <w:pPr>
        <w:widowControl/>
        <w:numPr>
          <w:ilvl w:val="0"/>
          <w:numId w:val="25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302B36">
        <w:rPr>
          <w:color w:val="000000"/>
          <w:sz w:val="24"/>
          <w:lang w:val="ru-RU" w:eastAsia="ru-RU"/>
        </w:rPr>
        <w:t>Положение об организации дополнительного образования;</w:t>
      </w:r>
    </w:p>
    <w:p w:rsidR="00302B36" w:rsidRPr="00302B36" w:rsidRDefault="00302B36" w:rsidP="009D025E">
      <w:pPr>
        <w:widowControl/>
        <w:numPr>
          <w:ilvl w:val="0"/>
          <w:numId w:val="25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302B36">
        <w:rPr>
          <w:color w:val="000000"/>
          <w:sz w:val="24"/>
          <w:lang w:val="ru-RU" w:eastAsia="ru-RU"/>
        </w:rPr>
        <w:t xml:space="preserve">Положение о внеурочной деятельности </w:t>
      </w:r>
      <w:proofErr w:type="gramStart"/>
      <w:r w:rsidRPr="00302B36">
        <w:rPr>
          <w:color w:val="000000"/>
          <w:sz w:val="24"/>
          <w:lang w:val="ru-RU" w:eastAsia="ru-RU"/>
        </w:rPr>
        <w:t>обучающихся</w:t>
      </w:r>
      <w:proofErr w:type="gramEnd"/>
      <w:r w:rsidRPr="00302B36">
        <w:rPr>
          <w:color w:val="000000"/>
          <w:sz w:val="24"/>
          <w:lang w:val="ru-RU" w:eastAsia="ru-RU"/>
        </w:rPr>
        <w:t>;</w:t>
      </w:r>
    </w:p>
    <w:p w:rsidR="00302B36" w:rsidRPr="00302B36" w:rsidRDefault="00302B36" w:rsidP="009D025E">
      <w:pPr>
        <w:widowControl/>
        <w:numPr>
          <w:ilvl w:val="0"/>
          <w:numId w:val="25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302B36">
        <w:rPr>
          <w:color w:val="000000"/>
          <w:sz w:val="24"/>
          <w:lang w:val="ru-RU" w:eastAsia="ru-RU"/>
        </w:rPr>
        <w:t>Положение об ученическом самоуправлении;</w:t>
      </w:r>
    </w:p>
    <w:p w:rsidR="00302B36" w:rsidRPr="00302B36" w:rsidRDefault="00302B36" w:rsidP="009D025E">
      <w:pPr>
        <w:widowControl/>
        <w:numPr>
          <w:ilvl w:val="0"/>
          <w:numId w:val="25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302B36">
        <w:rPr>
          <w:color w:val="000000"/>
          <w:sz w:val="24"/>
          <w:lang w:val="ru-RU" w:eastAsia="ru-RU"/>
        </w:rPr>
        <w:t xml:space="preserve">Правила внутреннего распорядка для </w:t>
      </w:r>
      <w:proofErr w:type="gramStart"/>
      <w:r w:rsidRPr="00302B36">
        <w:rPr>
          <w:color w:val="000000"/>
          <w:sz w:val="24"/>
          <w:lang w:val="ru-RU" w:eastAsia="ru-RU"/>
        </w:rPr>
        <w:t>обучающихся</w:t>
      </w:r>
      <w:proofErr w:type="gramEnd"/>
      <w:r w:rsidRPr="00302B36">
        <w:rPr>
          <w:color w:val="000000"/>
          <w:sz w:val="24"/>
          <w:lang w:val="ru-RU" w:eastAsia="ru-RU"/>
        </w:rPr>
        <w:t>;</w:t>
      </w:r>
    </w:p>
    <w:p w:rsidR="00302B36" w:rsidRPr="00302B36" w:rsidRDefault="00302B36" w:rsidP="009D025E">
      <w:pPr>
        <w:widowControl/>
        <w:numPr>
          <w:ilvl w:val="0"/>
          <w:numId w:val="25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302B36">
        <w:rPr>
          <w:color w:val="000000"/>
          <w:sz w:val="24"/>
          <w:lang w:val="ru-RU" w:eastAsia="ru-RU"/>
        </w:rPr>
        <w:t>Положение о первичном отделении РДДМ «Движение первых»;</w:t>
      </w:r>
    </w:p>
    <w:p w:rsidR="00302B36" w:rsidRPr="00302B36" w:rsidRDefault="00302B36" w:rsidP="009D025E">
      <w:pPr>
        <w:widowControl/>
        <w:numPr>
          <w:ilvl w:val="0"/>
          <w:numId w:val="25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302B36">
        <w:rPr>
          <w:color w:val="000000"/>
          <w:sz w:val="24"/>
          <w:lang w:val="ru-RU" w:eastAsia="ru-RU"/>
        </w:rPr>
        <w:t>Положение о школьном спортивном клубе;</w:t>
      </w:r>
    </w:p>
    <w:p w:rsidR="00302B36" w:rsidRPr="00302B36" w:rsidRDefault="00302B36" w:rsidP="009D025E">
      <w:pPr>
        <w:widowControl/>
        <w:numPr>
          <w:ilvl w:val="0"/>
          <w:numId w:val="25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302B36">
        <w:rPr>
          <w:color w:val="000000"/>
          <w:sz w:val="24"/>
          <w:lang w:val="ru-RU" w:eastAsia="ru-RU"/>
        </w:rPr>
        <w:t>Положение о школьном музее;</w:t>
      </w:r>
    </w:p>
    <w:p w:rsidR="00302B36" w:rsidRPr="009D025E" w:rsidRDefault="00302B36" w:rsidP="009D025E">
      <w:pPr>
        <w:widowControl/>
        <w:numPr>
          <w:ilvl w:val="0"/>
          <w:numId w:val="25"/>
        </w:numPr>
        <w:ind w:left="780" w:right="180"/>
        <w:jc w:val="left"/>
        <w:rPr>
          <w:color w:val="000000"/>
          <w:sz w:val="24"/>
          <w:lang w:val="ru-RU" w:eastAsia="ru-RU"/>
        </w:rPr>
      </w:pPr>
      <w:r w:rsidRPr="00302B36">
        <w:rPr>
          <w:color w:val="000000"/>
          <w:sz w:val="24"/>
          <w:lang w:val="ru-RU" w:eastAsia="ru-RU"/>
        </w:rPr>
        <w:t>Положение о школьном театре.</w:t>
      </w:r>
    </w:p>
    <w:p w:rsidR="009D025E" w:rsidRPr="009D025E" w:rsidRDefault="009D025E" w:rsidP="009D025E">
      <w:pPr>
        <w:widowControl/>
        <w:numPr>
          <w:ilvl w:val="0"/>
          <w:numId w:val="25"/>
        </w:numPr>
        <w:ind w:right="180"/>
        <w:jc w:val="left"/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>Создание  рабочей программы воспитания  на 2024-2025 г. с приложением  плана воспитательной работы школы  на три уровня образования НОО, ООО, СОО.</w:t>
      </w:r>
    </w:p>
    <w:p w:rsidR="009D025E" w:rsidRPr="009D025E" w:rsidRDefault="009D025E" w:rsidP="009D025E">
      <w:pPr>
        <w:widowControl/>
        <w:numPr>
          <w:ilvl w:val="0"/>
          <w:numId w:val="25"/>
        </w:numPr>
        <w:ind w:right="180"/>
        <w:jc w:val="left"/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ab/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302B36" w:rsidRPr="009D025E" w:rsidRDefault="009D025E" w:rsidP="009D025E">
      <w:pPr>
        <w:widowControl/>
        <w:numPr>
          <w:ilvl w:val="0"/>
          <w:numId w:val="25"/>
        </w:numPr>
        <w:ind w:right="180"/>
        <w:jc w:val="left"/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ab/>
        <w:t>Подготовка/корректировка дополнительных общеразвивающих программ ОО</w:t>
      </w: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ab/>
        <w:t xml:space="preserve">Сайт,  на котором будут отражены  реальные результаты программы воспитания  </w:t>
      </w:r>
      <w:hyperlink r:id="rId14" w:tooltip="http://bigila-shkola.ru/" w:history="1">
        <w:r w:rsidRPr="009D025E">
          <w:rPr>
            <w:rStyle w:val="afe"/>
            <w:color w:val="auto"/>
            <w:sz w:val="24"/>
            <w:lang w:val="ru-RU"/>
          </w:rPr>
          <w:t>http://bigila-shkola.ru/</w:t>
        </w:r>
      </w:hyperlink>
      <w:r w:rsidRPr="009D025E">
        <w:rPr>
          <w:sz w:val="24"/>
          <w:lang w:val="ru-RU"/>
        </w:rPr>
        <w:t xml:space="preserve"> </w:t>
      </w:r>
    </w:p>
    <w:p w:rsidR="0098046E" w:rsidRPr="009D025E" w:rsidRDefault="0098046E" w:rsidP="009D025E">
      <w:pPr>
        <w:pStyle w:val="1"/>
        <w:spacing w:before="0" w:after="0"/>
        <w:rPr>
          <w:rFonts w:ascii="Times New Roman" w:hAnsi="Times New Roman" w:cs="Times New Roman"/>
          <w:bCs w:val="0"/>
          <w:sz w:val="24"/>
          <w:szCs w:val="24"/>
          <w:lang w:val="ru-RU"/>
        </w:rPr>
      </w:pPr>
    </w:p>
    <w:p w:rsidR="003B3AF9" w:rsidRPr="009D025E" w:rsidRDefault="003B3AF9" w:rsidP="009D025E">
      <w:pPr>
        <w:rPr>
          <w:sz w:val="24"/>
          <w:lang w:val="ru-RU"/>
        </w:rPr>
      </w:pPr>
    </w:p>
    <w:p w:rsidR="003D4743" w:rsidRDefault="003D4743" w:rsidP="009D025E">
      <w:pPr>
        <w:pStyle w:val="1"/>
        <w:spacing w:before="0" w:after="0"/>
        <w:rPr>
          <w:rFonts w:ascii="Times New Roman" w:hAnsi="Times New Roman" w:cs="Times New Roman"/>
          <w:bCs w:val="0"/>
          <w:sz w:val="24"/>
          <w:szCs w:val="24"/>
          <w:lang w:val="ru-RU"/>
        </w:rPr>
      </w:pPr>
    </w:p>
    <w:p w:rsidR="00232383" w:rsidRDefault="00232383" w:rsidP="00232383">
      <w:pPr>
        <w:rPr>
          <w:lang w:val="ru-RU"/>
        </w:rPr>
      </w:pPr>
    </w:p>
    <w:p w:rsidR="00232383" w:rsidRDefault="00232383" w:rsidP="00232383">
      <w:pPr>
        <w:rPr>
          <w:lang w:val="ru-RU"/>
        </w:rPr>
      </w:pPr>
    </w:p>
    <w:p w:rsidR="00232383" w:rsidRDefault="00232383" w:rsidP="00232383">
      <w:pPr>
        <w:rPr>
          <w:lang w:val="ru-RU"/>
        </w:rPr>
      </w:pPr>
    </w:p>
    <w:p w:rsidR="00232383" w:rsidRDefault="00232383" w:rsidP="00232383">
      <w:pPr>
        <w:rPr>
          <w:lang w:val="ru-RU"/>
        </w:rPr>
      </w:pPr>
    </w:p>
    <w:p w:rsidR="00232383" w:rsidRDefault="00232383" w:rsidP="00232383">
      <w:pPr>
        <w:rPr>
          <w:lang w:val="ru-RU"/>
        </w:rPr>
      </w:pPr>
    </w:p>
    <w:p w:rsidR="00232383" w:rsidRPr="00232383" w:rsidRDefault="00232383" w:rsidP="00232383">
      <w:pPr>
        <w:rPr>
          <w:lang w:val="ru-RU"/>
        </w:rPr>
      </w:pPr>
    </w:p>
    <w:p w:rsidR="0098046E" w:rsidRPr="009D025E" w:rsidRDefault="00AE3470" w:rsidP="009D025E">
      <w:pPr>
        <w:pStyle w:val="1"/>
        <w:spacing w:before="0" w:after="0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 w:rsidRPr="009D025E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3.3. </w:t>
      </w:r>
      <w:proofErr w:type="gramStart"/>
      <w:r w:rsidRPr="009D025E">
        <w:rPr>
          <w:rFonts w:ascii="Times New Roman" w:hAnsi="Times New Roman" w:cs="Times New Roman"/>
          <w:sz w:val="24"/>
          <w:szCs w:val="24"/>
          <w:lang w:val="ru-RU"/>
        </w:rPr>
        <w:t>Требования к условиям работы с обучающимися с особыми образовательными потребностями</w:t>
      </w:r>
      <w:r w:rsidRPr="009D025E">
        <w:rPr>
          <w:rFonts w:ascii="Times New Roman" w:hAnsi="Times New Roman" w:cs="Times New Roman"/>
          <w:bCs w:val="0"/>
          <w:sz w:val="24"/>
          <w:szCs w:val="24"/>
          <w:lang w:val="ru-RU"/>
        </w:rPr>
        <w:t>.</w:t>
      </w:r>
      <w:proofErr w:type="gramEnd"/>
    </w:p>
    <w:p w:rsidR="0098046E" w:rsidRPr="009D025E" w:rsidRDefault="0098046E" w:rsidP="009D025E">
      <w:pPr>
        <w:rPr>
          <w:bCs/>
          <w:sz w:val="24"/>
          <w:lang w:val="ru-RU"/>
        </w:rPr>
      </w:pPr>
    </w:p>
    <w:p w:rsidR="0098046E" w:rsidRPr="009D025E" w:rsidRDefault="00AE3470" w:rsidP="009D025E">
      <w:pPr>
        <w:rPr>
          <w:sz w:val="24"/>
          <w:lang w:val="ru-RU"/>
        </w:rPr>
      </w:pPr>
      <w:r w:rsidRPr="009D025E">
        <w:rPr>
          <w:sz w:val="24"/>
          <w:lang w:val="ru-RU"/>
        </w:rPr>
        <w:tab/>
        <w:t>В настоящее время   в ОО, получает образование  примерно 10%  детей с  ОВЗ и детей инвалидов  во всех уровнях образования. Дети ОВЗ и инвалиды получают образование, на равных, со всеми школьниками, создана благоприятная доброжелательная среда. 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98046E" w:rsidRPr="009D025E" w:rsidRDefault="00AE3470" w:rsidP="009D025E">
      <w:pPr>
        <w:tabs>
          <w:tab w:val="left" w:pos="851"/>
        </w:tabs>
        <w:ind w:firstLine="709"/>
        <w:rPr>
          <w:sz w:val="24"/>
          <w:lang w:val="ru-RU"/>
        </w:rPr>
      </w:pPr>
      <w:r w:rsidRPr="009D025E">
        <w:rPr>
          <w:sz w:val="24"/>
          <w:lang w:val="ru-RU"/>
        </w:rPr>
        <w:t xml:space="preserve">Особыми задачами воспитания </w:t>
      </w:r>
      <w:proofErr w:type="gramStart"/>
      <w:r w:rsidRPr="009D025E">
        <w:rPr>
          <w:sz w:val="24"/>
          <w:lang w:val="ru-RU"/>
        </w:rPr>
        <w:t>обучающихся</w:t>
      </w:r>
      <w:proofErr w:type="gramEnd"/>
      <w:r w:rsidRPr="009D025E">
        <w:rPr>
          <w:sz w:val="24"/>
          <w:lang w:val="ru-RU"/>
        </w:rPr>
        <w:t xml:space="preserve"> с ОВЗ являются:</w:t>
      </w:r>
    </w:p>
    <w:p w:rsidR="0098046E" w:rsidRPr="009D025E" w:rsidRDefault="00AE3470" w:rsidP="009D025E">
      <w:pPr>
        <w:numPr>
          <w:ilvl w:val="0"/>
          <w:numId w:val="2"/>
        </w:numPr>
        <w:tabs>
          <w:tab w:val="left" w:pos="851"/>
        </w:tabs>
        <w:ind w:left="0" w:firstLine="709"/>
        <w:rPr>
          <w:sz w:val="24"/>
          <w:lang w:val="ru-RU"/>
        </w:rPr>
      </w:pPr>
      <w:r w:rsidRPr="009D025E">
        <w:rPr>
          <w:sz w:val="24"/>
          <w:lang w:val="ru-RU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98046E" w:rsidRPr="009D025E" w:rsidRDefault="00AE3470" w:rsidP="009D025E">
      <w:pPr>
        <w:numPr>
          <w:ilvl w:val="0"/>
          <w:numId w:val="2"/>
        </w:numPr>
        <w:tabs>
          <w:tab w:val="left" w:pos="851"/>
        </w:tabs>
        <w:ind w:left="0" w:firstLine="709"/>
        <w:rPr>
          <w:sz w:val="24"/>
          <w:lang w:val="ru-RU"/>
        </w:rPr>
      </w:pPr>
      <w:r w:rsidRPr="009D025E">
        <w:rPr>
          <w:sz w:val="24"/>
          <w:lang w:val="ru-RU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98046E" w:rsidRPr="009D025E" w:rsidRDefault="00AE3470" w:rsidP="009D025E">
      <w:pPr>
        <w:numPr>
          <w:ilvl w:val="0"/>
          <w:numId w:val="2"/>
        </w:numPr>
        <w:tabs>
          <w:tab w:val="left" w:pos="851"/>
        </w:tabs>
        <w:ind w:left="0" w:firstLine="709"/>
        <w:rPr>
          <w:sz w:val="24"/>
          <w:lang w:val="ru-RU"/>
        </w:rPr>
      </w:pPr>
      <w:r w:rsidRPr="009D025E">
        <w:rPr>
          <w:sz w:val="24"/>
          <w:lang w:val="ru-RU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98046E" w:rsidRPr="009D025E" w:rsidRDefault="00AE3470" w:rsidP="009D025E">
      <w:pPr>
        <w:numPr>
          <w:ilvl w:val="0"/>
          <w:numId w:val="2"/>
        </w:numPr>
        <w:tabs>
          <w:tab w:val="left" w:pos="851"/>
        </w:tabs>
        <w:ind w:left="0" w:firstLine="709"/>
        <w:rPr>
          <w:sz w:val="24"/>
          <w:lang w:val="ru-RU"/>
        </w:rPr>
      </w:pPr>
      <w:r w:rsidRPr="009D025E">
        <w:rPr>
          <w:sz w:val="24"/>
          <w:lang w:val="ru-RU"/>
        </w:rPr>
        <w:t xml:space="preserve"> активное привлечение семьи и ближайшего социального окружения к воспитанию </w:t>
      </w:r>
      <w:proofErr w:type="gramStart"/>
      <w:r w:rsidRPr="009D025E">
        <w:rPr>
          <w:sz w:val="24"/>
          <w:lang w:val="ru-RU"/>
        </w:rPr>
        <w:t>обучающихся</w:t>
      </w:r>
      <w:proofErr w:type="gramEnd"/>
      <w:r w:rsidRPr="009D025E">
        <w:rPr>
          <w:sz w:val="24"/>
          <w:lang w:val="ru-RU"/>
        </w:rPr>
        <w:t xml:space="preserve"> с ОВЗ; </w:t>
      </w:r>
    </w:p>
    <w:p w:rsidR="0098046E" w:rsidRPr="009D025E" w:rsidRDefault="00AE3470" w:rsidP="009D025E">
      <w:pPr>
        <w:numPr>
          <w:ilvl w:val="0"/>
          <w:numId w:val="2"/>
        </w:numPr>
        <w:tabs>
          <w:tab w:val="left" w:pos="851"/>
        </w:tabs>
        <w:ind w:left="0" w:firstLine="709"/>
        <w:rPr>
          <w:sz w:val="24"/>
          <w:lang w:val="ru-RU"/>
        </w:rPr>
      </w:pPr>
      <w:r w:rsidRPr="009D025E">
        <w:rPr>
          <w:sz w:val="24"/>
          <w:lang w:val="ru-RU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gramStart"/>
      <w:r w:rsidRPr="009D025E">
        <w:rPr>
          <w:sz w:val="24"/>
          <w:lang w:val="ru-RU"/>
        </w:rPr>
        <w:t>медико-социальной</w:t>
      </w:r>
      <w:proofErr w:type="gramEnd"/>
      <w:r w:rsidRPr="009D025E">
        <w:rPr>
          <w:sz w:val="24"/>
          <w:lang w:val="ru-RU"/>
        </w:rPr>
        <w:t xml:space="preserve"> компетентности;</w:t>
      </w:r>
    </w:p>
    <w:p w:rsidR="0098046E" w:rsidRPr="009D025E" w:rsidRDefault="00AE3470" w:rsidP="009D025E">
      <w:pPr>
        <w:numPr>
          <w:ilvl w:val="0"/>
          <w:numId w:val="2"/>
        </w:numPr>
        <w:tabs>
          <w:tab w:val="left" w:pos="851"/>
        </w:tabs>
        <w:ind w:left="0" w:firstLine="709"/>
        <w:rPr>
          <w:sz w:val="24"/>
          <w:lang w:val="ru-RU"/>
        </w:rPr>
      </w:pPr>
      <w:r w:rsidRPr="009D025E">
        <w:rPr>
          <w:sz w:val="24"/>
          <w:lang w:val="ru-RU"/>
        </w:rPr>
        <w:t xml:space="preserve"> индивидуализация в воспитательной работе с </w:t>
      </w:r>
      <w:proofErr w:type="gramStart"/>
      <w:r w:rsidRPr="009D025E">
        <w:rPr>
          <w:sz w:val="24"/>
          <w:lang w:val="ru-RU"/>
        </w:rPr>
        <w:t>обучающимися</w:t>
      </w:r>
      <w:proofErr w:type="gramEnd"/>
      <w:r w:rsidRPr="009D025E">
        <w:rPr>
          <w:sz w:val="24"/>
          <w:lang w:val="ru-RU"/>
        </w:rPr>
        <w:t xml:space="preserve"> с ОВЗ.</w:t>
      </w:r>
    </w:p>
    <w:p w:rsidR="0098046E" w:rsidRPr="009D025E" w:rsidRDefault="00AE3470" w:rsidP="009D025E">
      <w:pPr>
        <w:ind w:firstLine="709"/>
        <w:rPr>
          <w:sz w:val="24"/>
          <w:lang w:val="ru-RU"/>
        </w:rPr>
      </w:pPr>
      <w:r w:rsidRPr="009D025E">
        <w:rPr>
          <w:sz w:val="24"/>
          <w:lang w:val="ru-RU"/>
        </w:rPr>
        <w:t>– на личностно-ориентированный подход в организации всех видов детской деятельности.</w:t>
      </w:r>
    </w:p>
    <w:p w:rsidR="00181F3B" w:rsidRPr="009D025E" w:rsidRDefault="00181F3B" w:rsidP="009D025E">
      <w:pPr>
        <w:ind w:firstLine="709"/>
        <w:rPr>
          <w:sz w:val="24"/>
          <w:lang w:val="ru-RU"/>
        </w:rPr>
      </w:pPr>
      <w:r w:rsidRPr="009D025E">
        <w:rPr>
          <w:sz w:val="24"/>
          <w:lang w:val="ru-RU"/>
        </w:rPr>
        <w:t>В образовательной организации организованы следующие условия для получения образования детьми с ограниченными возможностями здоровья и детьми-инвалидами:</w:t>
      </w:r>
    </w:p>
    <w:p w:rsidR="00181F3B" w:rsidRPr="009D025E" w:rsidRDefault="00181F3B" w:rsidP="009D025E">
      <w:pPr>
        <w:ind w:firstLine="709"/>
        <w:rPr>
          <w:sz w:val="24"/>
          <w:lang w:val="ru-RU"/>
        </w:rPr>
      </w:pPr>
      <w:r w:rsidRPr="009D025E">
        <w:rPr>
          <w:sz w:val="24"/>
          <w:lang w:val="ru-RU"/>
        </w:rPr>
        <w:t>• школа реализует специальные (коррекционные) программы начального общего и основного общего образования для учащихся с ограниченными возможностями здоровья;</w:t>
      </w:r>
    </w:p>
    <w:p w:rsidR="00181F3B" w:rsidRPr="009D025E" w:rsidRDefault="00181F3B" w:rsidP="009D025E">
      <w:pPr>
        <w:ind w:firstLine="709"/>
        <w:rPr>
          <w:sz w:val="24"/>
          <w:lang w:val="ru-RU"/>
        </w:rPr>
      </w:pPr>
      <w:r w:rsidRPr="009D025E">
        <w:rPr>
          <w:sz w:val="24"/>
          <w:lang w:val="ru-RU"/>
        </w:rPr>
        <w:t>• по медицинским и социально-педагогическим показаниям и на основании заявления родителей (законных представителей) учащихся организуется индивидуальное обучение на дому;</w:t>
      </w:r>
    </w:p>
    <w:p w:rsidR="00181F3B" w:rsidRPr="009D025E" w:rsidRDefault="00181F3B" w:rsidP="009D025E">
      <w:pPr>
        <w:ind w:firstLine="709"/>
        <w:rPr>
          <w:sz w:val="24"/>
          <w:lang w:val="ru-RU"/>
        </w:rPr>
      </w:pPr>
      <w:r w:rsidRPr="009D025E">
        <w:rPr>
          <w:sz w:val="24"/>
          <w:lang w:val="ru-RU"/>
        </w:rPr>
        <w:t>• вопросы деятельности образовательного учреждения общего типа, касающиеся организации обучения и воспитания детей с ограниченными возможностями здоровья регламентированы Уставом и локальными актами образовательного учреждения;</w:t>
      </w:r>
    </w:p>
    <w:p w:rsidR="00181F3B" w:rsidRPr="009D025E" w:rsidRDefault="00181F3B" w:rsidP="009D025E">
      <w:pPr>
        <w:ind w:firstLine="709"/>
        <w:rPr>
          <w:sz w:val="24"/>
          <w:lang w:val="ru-RU"/>
        </w:rPr>
      </w:pPr>
      <w:r w:rsidRPr="009D025E">
        <w:rPr>
          <w:sz w:val="24"/>
          <w:lang w:val="ru-RU"/>
        </w:rPr>
        <w:t>• 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 в школе работает психолого-педагогическая  комиссия;</w:t>
      </w:r>
    </w:p>
    <w:p w:rsidR="00181F3B" w:rsidRPr="009D025E" w:rsidRDefault="00181F3B" w:rsidP="009D025E">
      <w:pPr>
        <w:ind w:firstLine="709"/>
        <w:rPr>
          <w:sz w:val="24"/>
          <w:lang w:val="ru-RU"/>
        </w:rPr>
      </w:pPr>
      <w:r w:rsidRPr="009D025E">
        <w:rPr>
          <w:sz w:val="24"/>
          <w:lang w:val="ru-RU"/>
        </w:rPr>
        <w:t>• для обеспечения эффективной интеграции детей с ограниченными возможностями здоровья в образовательном учреждении проводится информационно-просветительская, разъяснительная работа по вопросам воспитательной работы.</w:t>
      </w:r>
    </w:p>
    <w:p w:rsidR="00181F3B" w:rsidRPr="009D025E" w:rsidRDefault="00181F3B" w:rsidP="009D025E">
      <w:pPr>
        <w:ind w:firstLine="709"/>
        <w:rPr>
          <w:sz w:val="24"/>
          <w:lang w:val="ru-RU"/>
        </w:rPr>
      </w:pPr>
      <w:r w:rsidRPr="009D025E">
        <w:rPr>
          <w:sz w:val="24"/>
          <w:lang w:val="ru-RU"/>
        </w:rPr>
        <w:t> </w:t>
      </w:r>
      <w:proofErr w:type="gramStart"/>
      <w:r w:rsidRPr="009D025E">
        <w:rPr>
          <w:sz w:val="24"/>
          <w:lang w:val="ru-RU"/>
        </w:rPr>
        <w:t>Во время проведения мероприятий с участием обучаются инвалидов и обучающиеся с ОВЗ,  применяются мультимедийные средства, оргтехника и иные средства для повышения уровня восприятия  информации обучающимися с различными нарушениями. </w:t>
      </w:r>
      <w:proofErr w:type="gramEnd"/>
    </w:p>
    <w:p w:rsidR="00181F3B" w:rsidRPr="009D025E" w:rsidRDefault="00181F3B" w:rsidP="009D025E">
      <w:pPr>
        <w:ind w:firstLine="709"/>
        <w:rPr>
          <w:b/>
          <w:bCs/>
          <w:sz w:val="24"/>
          <w:lang w:val="ru-RU"/>
        </w:rPr>
      </w:pPr>
      <w:r w:rsidRPr="009D025E">
        <w:rPr>
          <w:bCs/>
          <w:sz w:val="24"/>
          <w:lang w:val="ru-RU"/>
        </w:rPr>
        <w:t xml:space="preserve">При проведении воспитательных мероприятий обеспечивается выполнение следующих дополнительных требований в зависимости от индивидуальных </w:t>
      </w:r>
      <w:proofErr w:type="gramStart"/>
      <w:r w:rsidRPr="009D025E">
        <w:rPr>
          <w:bCs/>
          <w:sz w:val="24"/>
          <w:lang w:val="ru-RU"/>
        </w:rPr>
        <w:t>особенностей</w:t>
      </w:r>
      <w:proofErr w:type="gramEnd"/>
      <w:r w:rsidRPr="009D025E">
        <w:rPr>
          <w:bCs/>
          <w:sz w:val="24"/>
          <w:lang w:val="ru-RU"/>
        </w:rPr>
        <w:t xml:space="preserve"> обучающихся с ограниченными возможностями здоровья</w:t>
      </w:r>
      <w:r w:rsidRPr="009D025E">
        <w:rPr>
          <w:b/>
          <w:bCs/>
          <w:sz w:val="24"/>
          <w:lang w:val="ru-RU"/>
        </w:rPr>
        <w:t>:</w:t>
      </w:r>
    </w:p>
    <w:p w:rsidR="00181F3B" w:rsidRPr="009D025E" w:rsidRDefault="00181F3B" w:rsidP="009D025E">
      <w:pPr>
        <w:ind w:firstLine="709"/>
        <w:rPr>
          <w:sz w:val="24"/>
          <w:lang w:val="ru-RU"/>
        </w:rPr>
      </w:pPr>
      <w:r w:rsidRPr="009D025E">
        <w:rPr>
          <w:i/>
          <w:iCs/>
          <w:sz w:val="24"/>
          <w:lang w:val="ru-RU"/>
        </w:rPr>
        <w:t>для слабовидящих:</w:t>
      </w:r>
    </w:p>
    <w:p w:rsidR="00181F3B" w:rsidRPr="009D025E" w:rsidRDefault="00181F3B" w:rsidP="009D025E">
      <w:pPr>
        <w:ind w:firstLine="709"/>
        <w:rPr>
          <w:sz w:val="24"/>
          <w:lang w:val="ru-RU"/>
        </w:rPr>
      </w:pPr>
      <w:r w:rsidRPr="009D025E">
        <w:rPr>
          <w:sz w:val="24"/>
          <w:lang w:val="ru-RU"/>
        </w:rPr>
        <w:t xml:space="preserve">- </w:t>
      </w:r>
      <w:proofErr w:type="gramStart"/>
      <w:r w:rsidRPr="009D025E">
        <w:rPr>
          <w:sz w:val="24"/>
          <w:lang w:val="ru-RU"/>
        </w:rPr>
        <w:t>обучающимся</w:t>
      </w:r>
      <w:proofErr w:type="gramEnd"/>
      <w:r w:rsidRPr="009D025E">
        <w:rPr>
          <w:sz w:val="24"/>
          <w:lang w:val="ru-RU"/>
        </w:rPr>
        <w:t xml:space="preserve"> для выполнения задания при необходимости предоставляется увеличивающее устройство; возможно также использование собственных увеличивающих </w:t>
      </w:r>
      <w:r w:rsidRPr="009D025E">
        <w:rPr>
          <w:sz w:val="24"/>
          <w:lang w:val="ru-RU"/>
        </w:rPr>
        <w:lastRenderedPageBreak/>
        <w:t>устройств;</w:t>
      </w:r>
    </w:p>
    <w:p w:rsidR="00181F3B" w:rsidRPr="009D025E" w:rsidRDefault="00181F3B" w:rsidP="009D025E">
      <w:pPr>
        <w:ind w:firstLine="709"/>
        <w:rPr>
          <w:sz w:val="24"/>
          <w:lang w:val="ru-RU"/>
        </w:rPr>
      </w:pPr>
      <w:r w:rsidRPr="009D025E">
        <w:rPr>
          <w:sz w:val="24"/>
          <w:lang w:val="ru-RU"/>
        </w:rPr>
        <w:t>- задания для выполнения, а также инструкции по выполнению оформляются увеличенным шрифтом;</w:t>
      </w:r>
    </w:p>
    <w:p w:rsidR="00181F3B" w:rsidRPr="009D025E" w:rsidRDefault="00181F3B" w:rsidP="009D025E">
      <w:pPr>
        <w:ind w:firstLine="709"/>
        <w:rPr>
          <w:sz w:val="24"/>
          <w:lang w:val="ru-RU"/>
        </w:rPr>
      </w:pPr>
      <w:r w:rsidRPr="009D025E">
        <w:rPr>
          <w:i/>
          <w:iCs/>
          <w:sz w:val="24"/>
          <w:lang w:val="ru-RU"/>
        </w:rPr>
        <w:t>для учащихся с нарушениями опорно-двигательного аппарата:</w:t>
      </w:r>
    </w:p>
    <w:p w:rsidR="00181F3B" w:rsidRPr="009D025E" w:rsidRDefault="00181F3B" w:rsidP="009D025E">
      <w:pPr>
        <w:ind w:firstLine="709"/>
        <w:rPr>
          <w:sz w:val="24"/>
          <w:lang w:val="ru-RU"/>
        </w:rPr>
      </w:pPr>
      <w:r w:rsidRPr="009D025E">
        <w:rPr>
          <w:sz w:val="24"/>
          <w:lang w:val="ru-RU"/>
        </w:rPr>
        <w:t>организованы специальные рабочие места с соответствующей площадью.</w:t>
      </w:r>
    </w:p>
    <w:p w:rsidR="00181F3B" w:rsidRPr="009D025E" w:rsidRDefault="00181F3B" w:rsidP="009D025E">
      <w:pPr>
        <w:ind w:firstLine="709"/>
        <w:rPr>
          <w:sz w:val="24"/>
          <w:lang w:val="ru-RU"/>
        </w:rPr>
      </w:pPr>
      <w:r w:rsidRPr="009D025E">
        <w:rPr>
          <w:bCs/>
          <w:sz w:val="24"/>
          <w:lang w:val="ru-RU"/>
        </w:rPr>
        <w:t xml:space="preserve">Обеспечение доступа в здание образовательной организации для участия в воспитательных мероприятиях инвалидов и лиц </w:t>
      </w:r>
      <w:proofErr w:type="gramStart"/>
      <w:r w:rsidRPr="009D025E">
        <w:rPr>
          <w:bCs/>
          <w:sz w:val="24"/>
          <w:lang w:val="ru-RU"/>
        </w:rPr>
        <w:t>в</w:t>
      </w:r>
      <w:proofErr w:type="gramEnd"/>
      <w:r w:rsidRPr="009D025E">
        <w:rPr>
          <w:bCs/>
          <w:sz w:val="24"/>
          <w:lang w:val="ru-RU"/>
        </w:rPr>
        <w:t xml:space="preserve"> </w:t>
      </w:r>
      <w:proofErr w:type="gramStart"/>
      <w:r w:rsidRPr="009D025E">
        <w:rPr>
          <w:bCs/>
          <w:sz w:val="24"/>
          <w:lang w:val="ru-RU"/>
        </w:rPr>
        <w:t>ограниченными</w:t>
      </w:r>
      <w:proofErr w:type="gramEnd"/>
      <w:r w:rsidRPr="009D025E">
        <w:rPr>
          <w:bCs/>
          <w:sz w:val="24"/>
          <w:lang w:val="ru-RU"/>
        </w:rPr>
        <w:t xml:space="preserve"> возможностями здоровья предусмотрены следующие условия.</w:t>
      </w:r>
    </w:p>
    <w:p w:rsidR="00181F3B" w:rsidRPr="009D025E" w:rsidRDefault="00181F3B" w:rsidP="009D025E">
      <w:pPr>
        <w:ind w:firstLine="709"/>
        <w:rPr>
          <w:sz w:val="24"/>
          <w:lang w:val="ru-RU"/>
        </w:rPr>
      </w:pPr>
      <w:r w:rsidRPr="009D025E">
        <w:rPr>
          <w:sz w:val="24"/>
          <w:lang w:val="ru-RU"/>
        </w:rPr>
        <w:t>Для детей с нарушениями опорно-двигательного аппарата, использующих трость, костыли или инвалидную коляску, чтобы ребенок мог попасть в школу,  в образовательном учреждении установлен  пандус.</w:t>
      </w:r>
    </w:p>
    <w:p w:rsidR="00181F3B" w:rsidRPr="009D025E" w:rsidRDefault="00181F3B" w:rsidP="009D025E">
      <w:pPr>
        <w:ind w:firstLine="709"/>
        <w:rPr>
          <w:sz w:val="24"/>
          <w:lang w:val="ru-RU"/>
        </w:rPr>
      </w:pPr>
      <w:r w:rsidRPr="009D025E">
        <w:rPr>
          <w:sz w:val="24"/>
          <w:lang w:val="ru-RU"/>
        </w:rPr>
        <w:t xml:space="preserve">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возможностей, в нашей школе созданы специальные условия, в </w:t>
      </w:r>
      <w:proofErr w:type="spellStart"/>
      <w:r w:rsidRPr="009D025E">
        <w:rPr>
          <w:sz w:val="24"/>
          <w:lang w:val="ru-RU"/>
        </w:rPr>
        <w:t>т.ч</w:t>
      </w:r>
      <w:proofErr w:type="spellEnd"/>
      <w:r w:rsidRPr="009D025E">
        <w:rPr>
          <w:sz w:val="24"/>
          <w:lang w:val="ru-RU"/>
        </w:rPr>
        <w:t>. доступ в здания образовательной организации инвалидов и лиц с ограниченными возможностями здоровья (далее - ОВЗ):</w:t>
      </w:r>
    </w:p>
    <w:p w:rsidR="00181F3B" w:rsidRPr="009D025E" w:rsidRDefault="00181F3B" w:rsidP="009D025E">
      <w:pPr>
        <w:ind w:firstLine="709"/>
        <w:rPr>
          <w:sz w:val="24"/>
          <w:lang w:val="ru-RU"/>
        </w:rPr>
      </w:pPr>
      <w:r w:rsidRPr="009D025E">
        <w:rPr>
          <w:sz w:val="24"/>
          <w:lang w:val="ru-RU"/>
        </w:rPr>
        <w:t>Перед входной группой (слева от ступеней) расположен указатель и звонок вызова ассистента (помощника) из числа сотрудников школы, для предоставления услуг по оказанию инвалидам и лицам с ОВЗ необходимой технической помощи.</w:t>
      </w:r>
    </w:p>
    <w:p w:rsidR="00181F3B" w:rsidRPr="009D025E" w:rsidRDefault="00181F3B" w:rsidP="009D025E">
      <w:pPr>
        <w:ind w:firstLine="709"/>
        <w:rPr>
          <w:sz w:val="24"/>
          <w:lang w:val="ru-RU"/>
        </w:rPr>
      </w:pPr>
      <w:r w:rsidRPr="009D025E">
        <w:rPr>
          <w:sz w:val="24"/>
          <w:lang w:val="ru-RU"/>
        </w:rPr>
        <w:t>На стеклянные двери, во избежание травм, наклеен "Желтый круг"— предупредительный знак для слабовидящих людей.</w:t>
      </w:r>
    </w:p>
    <w:p w:rsidR="00181F3B" w:rsidRPr="009D025E" w:rsidRDefault="00181F3B" w:rsidP="009D025E">
      <w:pPr>
        <w:ind w:firstLine="709"/>
        <w:rPr>
          <w:sz w:val="24"/>
          <w:lang w:val="ru-RU"/>
        </w:rPr>
      </w:pPr>
      <w:r w:rsidRPr="009D025E">
        <w:rPr>
          <w:sz w:val="24"/>
          <w:lang w:val="ru-RU"/>
        </w:rPr>
        <w:t xml:space="preserve">Крайние ступени лестницы </w:t>
      </w:r>
      <w:proofErr w:type="gramStart"/>
      <w:r w:rsidRPr="009D025E">
        <w:rPr>
          <w:sz w:val="24"/>
          <w:lang w:val="ru-RU"/>
        </w:rPr>
        <w:t>при входе в школу для ориентации ребенка с ослабленным зрением покрашены в контрастные цвета</w:t>
      </w:r>
      <w:proofErr w:type="gramEnd"/>
      <w:r w:rsidRPr="009D025E">
        <w:rPr>
          <w:sz w:val="24"/>
          <w:lang w:val="ru-RU"/>
        </w:rPr>
        <w:t>. Установлены перила. Для обеспечения безопасности и беспрепятственного перемещения детей с инвалидностью по школьной территории, предусмотрено ровное, нескользкое асфальтированное покрытие пешеходных дорожек. Имеющиеся на пути небольшие перепады уровней  сглажены.</w:t>
      </w:r>
    </w:p>
    <w:p w:rsidR="00181F3B" w:rsidRPr="009D025E" w:rsidRDefault="00181F3B" w:rsidP="009D025E">
      <w:pPr>
        <w:ind w:firstLine="709"/>
        <w:rPr>
          <w:sz w:val="24"/>
          <w:lang w:val="ru-RU"/>
        </w:rPr>
      </w:pPr>
      <w:r w:rsidRPr="009D025E">
        <w:rPr>
          <w:sz w:val="24"/>
          <w:lang w:val="ru-RU"/>
        </w:rPr>
        <w:t>Имеющиеся на пути небольшие перепады уровней  сглажены. В зданиях школы для обеспечения движения инвалидов на креслах-колясках в коридорах школы обеспечена ширина пути движения не менее 1.5 метров. </w:t>
      </w:r>
    </w:p>
    <w:p w:rsidR="0098046E" w:rsidRPr="009D025E" w:rsidRDefault="0098046E" w:rsidP="009D025E">
      <w:pPr>
        <w:tabs>
          <w:tab w:val="left" w:pos="851"/>
        </w:tabs>
        <w:rPr>
          <w:sz w:val="24"/>
          <w:lang w:val="ru-RU"/>
        </w:rPr>
      </w:pPr>
    </w:p>
    <w:p w:rsidR="003B3AF9" w:rsidRPr="009D025E" w:rsidRDefault="003B3AF9" w:rsidP="009D025E">
      <w:pPr>
        <w:tabs>
          <w:tab w:val="left" w:pos="851"/>
        </w:tabs>
        <w:rPr>
          <w:sz w:val="24"/>
          <w:lang w:val="ru-RU"/>
        </w:rPr>
      </w:pPr>
    </w:p>
    <w:p w:rsidR="003B3AF9" w:rsidRPr="009D025E" w:rsidRDefault="003B3AF9" w:rsidP="009D025E">
      <w:pPr>
        <w:tabs>
          <w:tab w:val="left" w:pos="851"/>
        </w:tabs>
        <w:rPr>
          <w:sz w:val="24"/>
          <w:lang w:val="ru-RU"/>
        </w:rPr>
      </w:pPr>
    </w:p>
    <w:p w:rsidR="003B3AF9" w:rsidRPr="009D025E" w:rsidRDefault="003B3AF9" w:rsidP="009D025E">
      <w:pPr>
        <w:tabs>
          <w:tab w:val="left" w:pos="851"/>
        </w:tabs>
        <w:rPr>
          <w:sz w:val="24"/>
          <w:lang w:val="ru-RU"/>
        </w:rPr>
      </w:pPr>
    </w:p>
    <w:p w:rsidR="003B3AF9" w:rsidRPr="009D025E" w:rsidRDefault="003B3AF9" w:rsidP="009D025E">
      <w:pPr>
        <w:tabs>
          <w:tab w:val="left" w:pos="851"/>
        </w:tabs>
        <w:rPr>
          <w:sz w:val="24"/>
          <w:lang w:val="ru-RU"/>
        </w:rPr>
      </w:pPr>
    </w:p>
    <w:p w:rsidR="003B3AF9" w:rsidRPr="009D025E" w:rsidRDefault="003B3AF9" w:rsidP="009D025E">
      <w:pPr>
        <w:tabs>
          <w:tab w:val="left" w:pos="851"/>
        </w:tabs>
        <w:rPr>
          <w:sz w:val="24"/>
          <w:lang w:val="ru-RU"/>
        </w:rPr>
      </w:pPr>
    </w:p>
    <w:p w:rsidR="003B3AF9" w:rsidRPr="009D025E" w:rsidRDefault="003B3AF9" w:rsidP="009D025E">
      <w:pPr>
        <w:tabs>
          <w:tab w:val="left" w:pos="851"/>
        </w:tabs>
        <w:rPr>
          <w:sz w:val="24"/>
          <w:lang w:val="ru-RU"/>
        </w:rPr>
      </w:pPr>
    </w:p>
    <w:p w:rsidR="003B3AF9" w:rsidRPr="009D025E" w:rsidRDefault="003B3AF9" w:rsidP="009D025E">
      <w:pPr>
        <w:tabs>
          <w:tab w:val="left" w:pos="851"/>
        </w:tabs>
        <w:rPr>
          <w:sz w:val="24"/>
          <w:lang w:val="ru-RU"/>
        </w:rPr>
      </w:pPr>
    </w:p>
    <w:p w:rsidR="003B3AF9" w:rsidRDefault="003B3AF9" w:rsidP="009D025E">
      <w:pPr>
        <w:tabs>
          <w:tab w:val="left" w:pos="851"/>
        </w:tabs>
        <w:rPr>
          <w:sz w:val="24"/>
          <w:lang w:val="ru-RU"/>
        </w:rPr>
      </w:pPr>
    </w:p>
    <w:p w:rsidR="003D4743" w:rsidRDefault="003D4743" w:rsidP="009D025E">
      <w:pPr>
        <w:tabs>
          <w:tab w:val="left" w:pos="851"/>
        </w:tabs>
        <w:rPr>
          <w:sz w:val="24"/>
          <w:lang w:val="ru-RU"/>
        </w:rPr>
      </w:pPr>
    </w:p>
    <w:p w:rsidR="003D4743" w:rsidRDefault="003D4743" w:rsidP="009D025E">
      <w:pPr>
        <w:tabs>
          <w:tab w:val="left" w:pos="851"/>
        </w:tabs>
        <w:rPr>
          <w:sz w:val="24"/>
          <w:lang w:val="ru-RU"/>
        </w:rPr>
      </w:pPr>
    </w:p>
    <w:p w:rsidR="003D4743" w:rsidRDefault="003D4743" w:rsidP="009D025E">
      <w:pPr>
        <w:tabs>
          <w:tab w:val="left" w:pos="851"/>
        </w:tabs>
        <w:rPr>
          <w:sz w:val="24"/>
          <w:lang w:val="ru-RU"/>
        </w:rPr>
      </w:pPr>
    </w:p>
    <w:p w:rsidR="003D4743" w:rsidRDefault="003D4743" w:rsidP="009D025E">
      <w:pPr>
        <w:tabs>
          <w:tab w:val="left" w:pos="851"/>
        </w:tabs>
        <w:rPr>
          <w:sz w:val="24"/>
          <w:lang w:val="ru-RU"/>
        </w:rPr>
      </w:pPr>
    </w:p>
    <w:p w:rsidR="003D4743" w:rsidRDefault="003D4743" w:rsidP="009D025E">
      <w:pPr>
        <w:tabs>
          <w:tab w:val="left" w:pos="851"/>
        </w:tabs>
        <w:rPr>
          <w:sz w:val="24"/>
          <w:lang w:val="ru-RU"/>
        </w:rPr>
      </w:pPr>
    </w:p>
    <w:p w:rsidR="003D4743" w:rsidRDefault="003D4743" w:rsidP="009D025E">
      <w:pPr>
        <w:tabs>
          <w:tab w:val="left" w:pos="851"/>
        </w:tabs>
        <w:rPr>
          <w:sz w:val="24"/>
          <w:lang w:val="ru-RU"/>
        </w:rPr>
      </w:pPr>
    </w:p>
    <w:p w:rsidR="003D4743" w:rsidRDefault="003D4743" w:rsidP="009D025E">
      <w:pPr>
        <w:tabs>
          <w:tab w:val="left" w:pos="851"/>
        </w:tabs>
        <w:rPr>
          <w:sz w:val="24"/>
          <w:lang w:val="ru-RU"/>
        </w:rPr>
      </w:pPr>
    </w:p>
    <w:p w:rsidR="003D4743" w:rsidRDefault="003D4743" w:rsidP="009D025E">
      <w:pPr>
        <w:tabs>
          <w:tab w:val="left" w:pos="851"/>
        </w:tabs>
        <w:rPr>
          <w:sz w:val="24"/>
          <w:lang w:val="ru-RU"/>
        </w:rPr>
      </w:pPr>
    </w:p>
    <w:p w:rsidR="003D4743" w:rsidRDefault="003D4743" w:rsidP="009D025E">
      <w:pPr>
        <w:tabs>
          <w:tab w:val="left" w:pos="851"/>
        </w:tabs>
        <w:rPr>
          <w:sz w:val="24"/>
          <w:lang w:val="ru-RU"/>
        </w:rPr>
      </w:pPr>
    </w:p>
    <w:p w:rsidR="003D4743" w:rsidRDefault="003D4743" w:rsidP="009D025E">
      <w:pPr>
        <w:tabs>
          <w:tab w:val="left" w:pos="851"/>
        </w:tabs>
        <w:rPr>
          <w:sz w:val="24"/>
          <w:lang w:val="ru-RU"/>
        </w:rPr>
      </w:pPr>
    </w:p>
    <w:p w:rsidR="003D4743" w:rsidRDefault="003D4743" w:rsidP="009D025E">
      <w:pPr>
        <w:tabs>
          <w:tab w:val="left" w:pos="851"/>
        </w:tabs>
        <w:rPr>
          <w:sz w:val="24"/>
          <w:lang w:val="ru-RU"/>
        </w:rPr>
      </w:pPr>
    </w:p>
    <w:p w:rsidR="003D4743" w:rsidRDefault="003D4743" w:rsidP="009D025E">
      <w:pPr>
        <w:tabs>
          <w:tab w:val="left" w:pos="851"/>
        </w:tabs>
        <w:rPr>
          <w:sz w:val="24"/>
          <w:lang w:val="ru-RU"/>
        </w:rPr>
      </w:pPr>
    </w:p>
    <w:p w:rsidR="003D4743" w:rsidRDefault="003D4743" w:rsidP="009D025E">
      <w:pPr>
        <w:tabs>
          <w:tab w:val="left" w:pos="851"/>
        </w:tabs>
        <w:rPr>
          <w:sz w:val="24"/>
          <w:lang w:val="ru-RU"/>
        </w:rPr>
      </w:pPr>
    </w:p>
    <w:p w:rsidR="003D4743" w:rsidRDefault="003D4743" w:rsidP="009D025E">
      <w:pPr>
        <w:tabs>
          <w:tab w:val="left" w:pos="851"/>
        </w:tabs>
        <w:rPr>
          <w:sz w:val="24"/>
          <w:lang w:val="ru-RU"/>
        </w:rPr>
      </w:pPr>
    </w:p>
    <w:p w:rsidR="003D4743" w:rsidRDefault="003D4743" w:rsidP="009D025E">
      <w:pPr>
        <w:tabs>
          <w:tab w:val="left" w:pos="851"/>
        </w:tabs>
        <w:rPr>
          <w:sz w:val="24"/>
          <w:lang w:val="ru-RU"/>
        </w:rPr>
      </w:pPr>
    </w:p>
    <w:p w:rsidR="003B3AF9" w:rsidRPr="009D025E" w:rsidRDefault="003B3AF9" w:rsidP="009D025E">
      <w:pPr>
        <w:tabs>
          <w:tab w:val="left" w:pos="851"/>
        </w:tabs>
        <w:rPr>
          <w:sz w:val="24"/>
          <w:lang w:val="ru-RU"/>
        </w:rPr>
      </w:pPr>
    </w:p>
    <w:p w:rsidR="0098046E" w:rsidRPr="009D025E" w:rsidRDefault="00AE3470" w:rsidP="009D025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D025E">
        <w:rPr>
          <w:rFonts w:ascii="Times New Roman" w:hAnsi="Times New Roman" w:cs="Times New Roman"/>
          <w:bCs w:val="0"/>
          <w:sz w:val="24"/>
          <w:szCs w:val="24"/>
          <w:lang w:val="ru-RU"/>
        </w:rPr>
        <w:lastRenderedPageBreak/>
        <w:t>3.4. Система поощрения социальной успешности и проявлений активной жизненной позиции обучающихся</w:t>
      </w:r>
    </w:p>
    <w:p w:rsidR="009D025E" w:rsidRPr="009D025E" w:rsidRDefault="009D025E" w:rsidP="009D025E">
      <w:pPr>
        <w:ind w:firstLine="426"/>
        <w:rPr>
          <w:color w:val="000000"/>
          <w:sz w:val="24"/>
          <w:lang w:val="ru-RU" w:eastAsia="ru-RU"/>
        </w:rPr>
      </w:pPr>
      <w:proofErr w:type="gramStart"/>
      <w:r w:rsidRPr="009D025E">
        <w:rPr>
          <w:color w:val="000000"/>
          <w:sz w:val="24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9D025E" w:rsidRPr="009D025E" w:rsidRDefault="009D025E" w:rsidP="009D025E">
      <w:pPr>
        <w:rPr>
          <w:b/>
          <w:bCs/>
          <w:color w:val="000000"/>
          <w:sz w:val="24"/>
          <w:lang w:val="ru-RU" w:eastAsia="ru-RU"/>
        </w:rPr>
      </w:pPr>
    </w:p>
    <w:p w:rsidR="009D025E" w:rsidRPr="009D025E" w:rsidRDefault="009D025E" w:rsidP="009D025E">
      <w:pPr>
        <w:rPr>
          <w:color w:val="000000"/>
          <w:sz w:val="24"/>
          <w:lang w:val="ru-RU" w:eastAsia="ru-RU"/>
        </w:rPr>
      </w:pPr>
      <w:r w:rsidRPr="009D025E">
        <w:rPr>
          <w:b/>
          <w:bCs/>
          <w:color w:val="000000"/>
          <w:sz w:val="24"/>
          <w:lang w:val="ru-RU" w:eastAsia="ru-RU"/>
        </w:rPr>
        <w:t xml:space="preserve">Принципы поощрения, которыми руководствуется </w:t>
      </w:r>
      <w:r w:rsidR="003D4743">
        <w:rPr>
          <w:b/>
          <w:bCs/>
          <w:color w:val="000000"/>
          <w:sz w:val="24"/>
          <w:lang w:val="ru-RU" w:eastAsia="ru-RU"/>
        </w:rPr>
        <w:t xml:space="preserve"> МАОУ «Бигилинская СОШ» </w:t>
      </w:r>
    </w:p>
    <w:p w:rsidR="009D025E" w:rsidRPr="009D025E" w:rsidRDefault="009D025E" w:rsidP="009D025E">
      <w:pPr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9D025E" w:rsidRPr="009D025E" w:rsidRDefault="009D025E" w:rsidP="009D025E">
      <w:pPr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9D025E" w:rsidRPr="009D025E" w:rsidRDefault="009D025E" w:rsidP="009D025E">
      <w:pPr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9D025E" w:rsidRPr="009D025E" w:rsidRDefault="009D025E" w:rsidP="009D025E">
      <w:pPr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 xml:space="preserve"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9D025E">
        <w:rPr>
          <w:color w:val="000000"/>
          <w:sz w:val="24"/>
          <w:lang w:val="ru-RU" w:eastAsia="ru-RU"/>
        </w:rPr>
        <w:t>обучающимися</w:t>
      </w:r>
      <w:proofErr w:type="gramEnd"/>
      <w:r w:rsidRPr="009D025E">
        <w:rPr>
          <w:color w:val="000000"/>
          <w:sz w:val="24"/>
          <w:lang w:val="ru-RU" w:eastAsia="ru-RU"/>
        </w:rPr>
        <w:t>, получившими и не получившими награды.</w:t>
      </w:r>
    </w:p>
    <w:p w:rsidR="009D025E" w:rsidRPr="009D025E" w:rsidRDefault="009D025E" w:rsidP="009D025E">
      <w:pPr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9D025E" w:rsidRPr="009D025E" w:rsidRDefault="009D025E" w:rsidP="009D025E">
      <w:pPr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 xml:space="preserve">6. </w:t>
      </w:r>
      <w:proofErr w:type="spellStart"/>
      <w:r w:rsidRPr="009D025E">
        <w:rPr>
          <w:color w:val="000000"/>
          <w:sz w:val="24"/>
          <w:lang w:val="ru-RU" w:eastAsia="ru-RU"/>
        </w:rPr>
        <w:t>Дифференцированность</w:t>
      </w:r>
      <w:proofErr w:type="spellEnd"/>
      <w:r w:rsidRPr="009D025E">
        <w:rPr>
          <w:color w:val="000000"/>
          <w:sz w:val="24"/>
          <w:lang w:val="ru-RU" w:eastAsia="ru-RU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9D025E" w:rsidRPr="009D025E" w:rsidRDefault="009D025E" w:rsidP="009D025E">
      <w:pPr>
        <w:rPr>
          <w:b/>
          <w:bCs/>
          <w:color w:val="000000"/>
          <w:sz w:val="24"/>
          <w:lang w:val="ru-RU" w:eastAsia="ru-RU"/>
        </w:rPr>
      </w:pPr>
    </w:p>
    <w:p w:rsidR="009D025E" w:rsidRPr="009D025E" w:rsidRDefault="009D025E" w:rsidP="009D025E">
      <w:pPr>
        <w:rPr>
          <w:color w:val="000000"/>
          <w:sz w:val="24"/>
          <w:lang w:val="ru-RU" w:eastAsia="ru-RU"/>
        </w:rPr>
      </w:pPr>
      <w:r w:rsidRPr="009D025E">
        <w:rPr>
          <w:b/>
          <w:bCs/>
          <w:color w:val="000000"/>
          <w:sz w:val="24"/>
          <w:lang w:val="ru-RU" w:eastAsia="ru-RU"/>
        </w:rPr>
        <w:t xml:space="preserve">Форма </w:t>
      </w:r>
      <w:proofErr w:type="gramStart"/>
      <w:r w:rsidRPr="009D025E">
        <w:rPr>
          <w:b/>
          <w:bCs/>
          <w:color w:val="000000"/>
          <w:sz w:val="24"/>
          <w:lang w:val="ru-RU" w:eastAsia="ru-RU"/>
        </w:rPr>
        <w:t>организации системы поощрений проявлений активной жизненной позиции</w:t>
      </w:r>
      <w:proofErr w:type="gramEnd"/>
      <w:r w:rsidRPr="009D025E">
        <w:rPr>
          <w:b/>
          <w:bCs/>
          <w:color w:val="000000"/>
          <w:sz w:val="24"/>
          <w:lang w:val="ru-RU" w:eastAsia="ru-RU"/>
        </w:rPr>
        <w:t xml:space="preserve"> и социальной успешности обучающихся в</w:t>
      </w:r>
      <w:r w:rsidRPr="009D025E">
        <w:rPr>
          <w:color w:val="000000"/>
          <w:sz w:val="24"/>
          <w:lang w:val="ru-RU" w:eastAsia="ru-RU"/>
        </w:rPr>
        <w:t> </w:t>
      </w:r>
      <w:r w:rsidR="003D4743" w:rsidRPr="003D4743">
        <w:rPr>
          <w:b/>
          <w:bCs/>
          <w:color w:val="000000"/>
          <w:sz w:val="24"/>
          <w:lang w:val="ru-RU" w:eastAsia="ru-RU"/>
        </w:rPr>
        <w:t>МАОУ «Бигилинская СОШ»</w:t>
      </w:r>
    </w:p>
    <w:p w:rsidR="009D025E" w:rsidRPr="009D025E" w:rsidRDefault="009D025E" w:rsidP="009D025E">
      <w:pPr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 xml:space="preserve">В </w:t>
      </w:r>
      <w:r w:rsidR="003D4743" w:rsidRPr="003D4743">
        <w:rPr>
          <w:color w:val="000000"/>
          <w:sz w:val="24"/>
          <w:lang w:val="ru-RU" w:eastAsia="ru-RU"/>
        </w:rPr>
        <w:t xml:space="preserve">МАОУ «Бигилинская СОШ» </w:t>
      </w:r>
      <w:r w:rsidRPr="009D025E">
        <w:rPr>
          <w:color w:val="000000"/>
          <w:sz w:val="24"/>
          <w:lang w:val="ru-RU" w:eastAsia="ru-RU"/>
        </w:rPr>
        <w:t>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9D025E" w:rsidRPr="009D025E" w:rsidRDefault="009D025E" w:rsidP="009D025E">
      <w:pPr>
        <w:widowControl/>
        <w:numPr>
          <w:ilvl w:val="0"/>
          <w:numId w:val="26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>«Ученик года»;</w:t>
      </w:r>
    </w:p>
    <w:p w:rsidR="009D025E" w:rsidRPr="009D025E" w:rsidRDefault="009D025E" w:rsidP="009D025E">
      <w:pPr>
        <w:widowControl/>
        <w:numPr>
          <w:ilvl w:val="0"/>
          <w:numId w:val="26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>«Лидер года»;</w:t>
      </w:r>
    </w:p>
    <w:p w:rsidR="009D025E" w:rsidRPr="009D025E" w:rsidRDefault="009D025E" w:rsidP="009D025E">
      <w:pPr>
        <w:widowControl/>
        <w:numPr>
          <w:ilvl w:val="0"/>
          <w:numId w:val="26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>«Лучший спортсмен года»;</w:t>
      </w:r>
    </w:p>
    <w:p w:rsidR="009D025E" w:rsidRPr="009D025E" w:rsidRDefault="009D025E" w:rsidP="009D025E">
      <w:pPr>
        <w:widowControl/>
        <w:numPr>
          <w:ilvl w:val="0"/>
          <w:numId w:val="26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>«Самый классный класс»;</w:t>
      </w:r>
    </w:p>
    <w:p w:rsidR="009D025E" w:rsidRPr="009D025E" w:rsidRDefault="009D025E" w:rsidP="009D025E">
      <w:pPr>
        <w:widowControl/>
        <w:numPr>
          <w:ilvl w:val="0"/>
          <w:numId w:val="26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>«Класс-волонтер года»;</w:t>
      </w:r>
    </w:p>
    <w:p w:rsidR="009D025E" w:rsidRPr="009D025E" w:rsidRDefault="009D025E" w:rsidP="009D025E">
      <w:pPr>
        <w:widowControl/>
        <w:numPr>
          <w:ilvl w:val="0"/>
          <w:numId w:val="26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>«Учитель года»;</w:t>
      </w:r>
    </w:p>
    <w:p w:rsidR="009D025E" w:rsidRPr="009D025E" w:rsidRDefault="009D025E" w:rsidP="009D025E">
      <w:pPr>
        <w:widowControl/>
        <w:numPr>
          <w:ilvl w:val="0"/>
          <w:numId w:val="26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 xml:space="preserve">«Самый классный </w:t>
      </w:r>
      <w:proofErr w:type="spellStart"/>
      <w:proofErr w:type="gramStart"/>
      <w:r w:rsidRPr="009D025E">
        <w:rPr>
          <w:color w:val="000000"/>
          <w:sz w:val="24"/>
          <w:lang w:val="ru-RU" w:eastAsia="ru-RU"/>
        </w:rPr>
        <w:t>классный</w:t>
      </w:r>
      <w:proofErr w:type="spellEnd"/>
      <w:proofErr w:type="gramEnd"/>
      <w:r w:rsidRPr="009D025E">
        <w:rPr>
          <w:color w:val="000000"/>
          <w:sz w:val="24"/>
          <w:lang w:val="ru-RU" w:eastAsia="ru-RU"/>
        </w:rPr>
        <w:t>»;</w:t>
      </w:r>
    </w:p>
    <w:p w:rsidR="009D025E" w:rsidRPr="009D025E" w:rsidRDefault="009D025E" w:rsidP="009D025E">
      <w:pPr>
        <w:widowControl/>
        <w:numPr>
          <w:ilvl w:val="0"/>
          <w:numId w:val="26"/>
        </w:numPr>
        <w:ind w:left="780" w:right="180"/>
        <w:jc w:val="left"/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>«Самый активный родитель».</w:t>
      </w:r>
    </w:p>
    <w:p w:rsidR="009D025E" w:rsidRPr="009D025E" w:rsidRDefault="009D025E" w:rsidP="009D025E">
      <w:pPr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9D025E" w:rsidRPr="009D025E" w:rsidRDefault="009D025E" w:rsidP="009D025E">
      <w:pPr>
        <w:rPr>
          <w:color w:val="000000"/>
          <w:sz w:val="24"/>
          <w:lang w:val="ru-RU" w:eastAsia="ru-RU"/>
        </w:rPr>
      </w:pPr>
      <w:r w:rsidRPr="009D025E">
        <w:rPr>
          <w:b/>
          <w:bCs/>
          <w:color w:val="000000"/>
          <w:sz w:val="24"/>
          <w:lang w:val="ru-RU" w:eastAsia="ru-RU"/>
        </w:rPr>
        <w:t xml:space="preserve">Формы фиксации достижений обучающихся, применяемые в </w:t>
      </w:r>
      <w:r w:rsidR="00AF579A" w:rsidRPr="00AF579A">
        <w:rPr>
          <w:b/>
          <w:bCs/>
          <w:color w:val="000000"/>
          <w:sz w:val="24"/>
          <w:lang w:val="ru-RU" w:eastAsia="ru-RU"/>
        </w:rPr>
        <w:t>МАОУ «Бигилинская СОШ»</w:t>
      </w:r>
    </w:p>
    <w:p w:rsidR="009D025E" w:rsidRPr="009D025E" w:rsidRDefault="009D025E" w:rsidP="009D025E">
      <w:pPr>
        <w:widowControl/>
        <w:numPr>
          <w:ilvl w:val="0"/>
          <w:numId w:val="27"/>
        </w:numPr>
        <w:ind w:left="780" w:right="180"/>
        <w:jc w:val="left"/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:rsidR="009D025E" w:rsidRPr="009D025E" w:rsidRDefault="009D025E" w:rsidP="009D025E">
      <w:pPr>
        <w:widowControl/>
        <w:numPr>
          <w:ilvl w:val="0"/>
          <w:numId w:val="28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>артефакты признания – грамоты, поощрительные письма, фотографии призов и т. д.;</w:t>
      </w:r>
    </w:p>
    <w:p w:rsidR="009D025E" w:rsidRPr="009D025E" w:rsidRDefault="009D025E" w:rsidP="009D025E">
      <w:pPr>
        <w:widowControl/>
        <w:numPr>
          <w:ilvl w:val="0"/>
          <w:numId w:val="28"/>
        </w:numPr>
        <w:ind w:left="780" w:right="180"/>
        <w:jc w:val="left"/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>артефакты деятельности – рефераты, доклады, статьи, чертежи или фото изделий и т. д.</w:t>
      </w:r>
    </w:p>
    <w:p w:rsidR="009D025E" w:rsidRPr="009D025E" w:rsidRDefault="009D025E" w:rsidP="009D025E">
      <w:pPr>
        <w:widowControl/>
        <w:numPr>
          <w:ilvl w:val="0"/>
          <w:numId w:val="29"/>
        </w:numPr>
        <w:ind w:left="780" w:right="180"/>
        <w:jc w:val="left"/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lastRenderedPageBreak/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9D025E" w:rsidRPr="009D025E" w:rsidRDefault="009D025E" w:rsidP="009D025E">
      <w:pPr>
        <w:rPr>
          <w:color w:val="000000"/>
          <w:sz w:val="24"/>
          <w:lang w:val="ru-RU" w:eastAsia="ru-RU"/>
        </w:rPr>
      </w:pPr>
      <w:r w:rsidRPr="009D025E">
        <w:rPr>
          <w:b/>
          <w:bCs/>
          <w:color w:val="000000"/>
          <w:sz w:val="24"/>
          <w:lang w:val="ru-RU" w:eastAsia="ru-RU"/>
        </w:rPr>
        <w:t>Формы поощрений социальной успешности и проявлений активной жизненной позиции обучающихся</w:t>
      </w:r>
      <w:r w:rsidR="00AF579A" w:rsidRPr="00AF579A">
        <w:rPr>
          <w:lang w:val="ru-RU"/>
        </w:rPr>
        <w:t xml:space="preserve"> </w:t>
      </w:r>
      <w:r w:rsidR="00AF579A" w:rsidRPr="00AF579A">
        <w:rPr>
          <w:b/>
          <w:bCs/>
          <w:color w:val="000000"/>
          <w:sz w:val="24"/>
          <w:lang w:val="ru-RU" w:eastAsia="ru-RU"/>
        </w:rPr>
        <w:t>МАОУ «Бигилинская СОШ»</w:t>
      </w:r>
    </w:p>
    <w:p w:rsidR="009D025E" w:rsidRPr="009D025E" w:rsidRDefault="009D025E" w:rsidP="009D025E">
      <w:pPr>
        <w:widowControl/>
        <w:numPr>
          <w:ilvl w:val="0"/>
          <w:numId w:val="30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>объявление благодарности;</w:t>
      </w:r>
    </w:p>
    <w:p w:rsidR="009D025E" w:rsidRPr="009D025E" w:rsidRDefault="009D025E" w:rsidP="009D025E">
      <w:pPr>
        <w:widowControl/>
        <w:numPr>
          <w:ilvl w:val="0"/>
          <w:numId w:val="30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>награждение грамотой;</w:t>
      </w:r>
    </w:p>
    <w:p w:rsidR="009D025E" w:rsidRPr="009D025E" w:rsidRDefault="009D025E" w:rsidP="009D025E">
      <w:pPr>
        <w:widowControl/>
        <w:numPr>
          <w:ilvl w:val="0"/>
          <w:numId w:val="30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>вручение сертификатов и дипломов;</w:t>
      </w:r>
    </w:p>
    <w:p w:rsidR="009D025E" w:rsidRPr="009D025E" w:rsidRDefault="009D025E" w:rsidP="009D025E">
      <w:pPr>
        <w:widowControl/>
        <w:numPr>
          <w:ilvl w:val="0"/>
          <w:numId w:val="30"/>
        </w:numPr>
        <w:ind w:left="780" w:right="180"/>
        <w:contextualSpacing/>
        <w:jc w:val="left"/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>занесение фотографии активиста на доску почета;</w:t>
      </w:r>
    </w:p>
    <w:p w:rsidR="009D025E" w:rsidRPr="009D025E" w:rsidRDefault="009D025E" w:rsidP="009D025E">
      <w:pPr>
        <w:widowControl/>
        <w:numPr>
          <w:ilvl w:val="0"/>
          <w:numId w:val="30"/>
        </w:numPr>
        <w:ind w:left="780" w:right="180"/>
        <w:jc w:val="left"/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>награждение ценным подарком.</w:t>
      </w:r>
    </w:p>
    <w:p w:rsidR="009D025E" w:rsidRPr="009D025E" w:rsidRDefault="009D025E" w:rsidP="009D025E">
      <w:pPr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 xml:space="preserve">Кроме этого, в </w:t>
      </w:r>
      <w:r w:rsidR="00AF579A" w:rsidRPr="00AF579A">
        <w:rPr>
          <w:color w:val="000000"/>
          <w:sz w:val="24"/>
          <w:lang w:val="ru-RU" w:eastAsia="ru-RU"/>
        </w:rPr>
        <w:t xml:space="preserve">МАОУ «Бигилинская СОШ» </w:t>
      </w:r>
      <w:r w:rsidRPr="009D025E">
        <w:rPr>
          <w:color w:val="000000"/>
          <w:sz w:val="24"/>
          <w:lang w:val="ru-RU" w:eastAsia="ru-RU"/>
        </w:rPr>
        <w:t>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9D025E" w:rsidRPr="009D025E" w:rsidRDefault="009D025E" w:rsidP="009D025E">
      <w:pPr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 xml:space="preserve">Информирование родителей (законных представителей) о поощрении ребенка </w:t>
      </w:r>
      <w:r w:rsidR="00AF579A" w:rsidRPr="00AF579A">
        <w:rPr>
          <w:color w:val="000000"/>
          <w:sz w:val="24"/>
          <w:lang w:val="ru-RU" w:eastAsia="ru-RU"/>
        </w:rPr>
        <w:t xml:space="preserve">МАОУ «Бигилинская СОШ» </w:t>
      </w:r>
      <w:r w:rsidRPr="009D025E">
        <w:rPr>
          <w:color w:val="000000"/>
          <w:sz w:val="24"/>
          <w:lang w:val="ru-RU" w:eastAsia="ru-RU"/>
        </w:rPr>
        <w:t>осуществляет посредством направления благодарственного письма.</w:t>
      </w:r>
    </w:p>
    <w:p w:rsidR="009D025E" w:rsidRPr="009D025E" w:rsidRDefault="009D025E" w:rsidP="009D025E">
      <w:pPr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9D025E" w:rsidRPr="009D025E" w:rsidRDefault="009D025E" w:rsidP="009D025E">
      <w:pPr>
        <w:rPr>
          <w:color w:val="000000"/>
          <w:sz w:val="24"/>
          <w:lang w:val="ru-RU" w:eastAsia="ru-RU"/>
        </w:rPr>
      </w:pPr>
      <w:r w:rsidRPr="009D025E">
        <w:rPr>
          <w:color w:val="000000"/>
          <w:sz w:val="24"/>
          <w:lang w:val="ru-RU" w:eastAsia="ru-RU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</w:t>
      </w:r>
      <w:r w:rsidR="00AF579A" w:rsidRPr="00AF579A">
        <w:rPr>
          <w:color w:val="000000"/>
          <w:sz w:val="24"/>
          <w:lang w:val="ru-RU" w:eastAsia="ru-RU"/>
        </w:rPr>
        <w:t>МАОУ «Бигилинская СОШ»</w:t>
      </w:r>
      <w:r w:rsidRPr="009D025E">
        <w:rPr>
          <w:color w:val="000000"/>
          <w:sz w:val="24"/>
          <w:lang w:val="ru-RU" w:eastAsia="ru-RU"/>
        </w:rPr>
        <w:t>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C200F0" w:rsidRPr="009D025E" w:rsidRDefault="00C200F0" w:rsidP="009D025E">
      <w:pPr>
        <w:widowControl/>
        <w:ind w:firstLine="709"/>
        <w:rPr>
          <w:sz w:val="24"/>
          <w:lang w:val="ru-RU" w:eastAsia="ru-RU"/>
        </w:rPr>
      </w:pPr>
    </w:p>
    <w:p w:rsidR="00C200F0" w:rsidRPr="009D025E" w:rsidRDefault="00C200F0" w:rsidP="009D025E">
      <w:pPr>
        <w:widowControl/>
        <w:ind w:firstLine="709"/>
        <w:rPr>
          <w:sz w:val="24"/>
          <w:lang w:val="ru-RU" w:eastAsia="ru-RU"/>
        </w:rPr>
      </w:pPr>
    </w:p>
    <w:p w:rsidR="00C200F0" w:rsidRPr="009D025E" w:rsidRDefault="00C200F0" w:rsidP="009D025E">
      <w:pPr>
        <w:widowControl/>
        <w:ind w:firstLine="709"/>
        <w:rPr>
          <w:sz w:val="24"/>
          <w:lang w:val="ru-RU" w:eastAsia="ru-RU"/>
        </w:rPr>
      </w:pPr>
    </w:p>
    <w:p w:rsidR="00C200F0" w:rsidRPr="009D025E" w:rsidRDefault="00C200F0" w:rsidP="009D025E">
      <w:pPr>
        <w:widowControl/>
        <w:ind w:firstLine="709"/>
        <w:rPr>
          <w:sz w:val="24"/>
          <w:lang w:val="ru-RU" w:eastAsia="ru-RU"/>
        </w:rPr>
      </w:pPr>
    </w:p>
    <w:p w:rsidR="00C200F0" w:rsidRPr="009D025E" w:rsidRDefault="00C200F0" w:rsidP="009D025E">
      <w:pPr>
        <w:widowControl/>
        <w:ind w:firstLine="709"/>
        <w:rPr>
          <w:sz w:val="24"/>
          <w:lang w:val="ru-RU" w:eastAsia="ru-RU"/>
        </w:rPr>
      </w:pPr>
    </w:p>
    <w:p w:rsidR="00C200F0" w:rsidRPr="009D025E" w:rsidRDefault="00C200F0" w:rsidP="009D025E">
      <w:pPr>
        <w:widowControl/>
        <w:ind w:firstLine="709"/>
        <w:rPr>
          <w:sz w:val="24"/>
          <w:lang w:val="ru-RU" w:eastAsia="ru-RU"/>
        </w:rPr>
      </w:pPr>
    </w:p>
    <w:p w:rsidR="00C200F0" w:rsidRPr="009D025E" w:rsidRDefault="00C200F0" w:rsidP="009D025E">
      <w:pPr>
        <w:widowControl/>
        <w:ind w:firstLine="709"/>
        <w:rPr>
          <w:sz w:val="24"/>
          <w:lang w:val="ru-RU" w:eastAsia="ru-RU"/>
        </w:rPr>
      </w:pPr>
    </w:p>
    <w:p w:rsidR="00C200F0" w:rsidRPr="009D025E" w:rsidRDefault="00C200F0" w:rsidP="009D025E">
      <w:pPr>
        <w:widowControl/>
        <w:ind w:firstLine="709"/>
        <w:rPr>
          <w:sz w:val="24"/>
          <w:lang w:val="ru-RU" w:eastAsia="ru-RU"/>
        </w:rPr>
      </w:pPr>
    </w:p>
    <w:p w:rsidR="00C200F0" w:rsidRPr="009D025E" w:rsidRDefault="00C200F0" w:rsidP="009D025E">
      <w:pPr>
        <w:widowControl/>
        <w:ind w:firstLine="709"/>
        <w:rPr>
          <w:sz w:val="24"/>
          <w:lang w:val="ru-RU" w:eastAsia="ru-RU"/>
        </w:rPr>
      </w:pPr>
    </w:p>
    <w:p w:rsidR="00C200F0" w:rsidRPr="009D025E" w:rsidRDefault="00C200F0" w:rsidP="009D025E">
      <w:pPr>
        <w:widowControl/>
        <w:ind w:firstLine="709"/>
        <w:rPr>
          <w:sz w:val="24"/>
          <w:lang w:val="ru-RU" w:eastAsia="ru-RU"/>
        </w:rPr>
      </w:pPr>
    </w:p>
    <w:p w:rsidR="00C200F0" w:rsidRDefault="00C200F0" w:rsidP="009D025E">
      <w:pPr>
        <w:widowControl/>
        <w:ind w:firstLine="709"/>
        <w:rPr>
          <w:sz w:val="24"/>
          <w:lang w:val="ru-RU" w:eastAsia="ru-RU"/>
        </w:rPr>
      </w:pPr>
    </w:p>
    <w:p w:rsidR="00AF579A" w:rsidRDefault="00AF579A" w:rsidP="009D025E">
      <w:pPr>
        <w:widowControl/>
        <w:ind w:firstLine="709"/>
        <w:rPr>
          <w:sz w:val="24"/>
          <w:lang w:val="ru-RU" w:eastAsia="ru-RU"/>
        </w:rPr>
      </w:pPr>
    </w:p>
    <w:p w:rsidR="00AF579A" w:rsidRDefault="00AF579A" w:rsidP="009D025E">
      <w:pPr>
        <w:widowControl/>
        <w:ind w:firstLine="709"/>
        <w:rPr>
          <w:sz w:val="24"/>
          <w:lang w:val="ru-RU" w:eastAsia="ru-RU"/>
        </w:rPr>
      </w:pPr>
    </w:p>
    <w:p w:rsidR="00AF579A" w:rsidRDefault="00AF579A" w:rsidP="009D025E">
      <w:pPr>
        <w:widowControl/>
        <w:ind w:firstLine="709"/>
        <w:rPr>
          <w:sz w:val="24"/>
          <w:lang w:val="ru-RU" w:eastAsia="ru-RU"/>
        </w:rPr>
      </w:pPr>
    </w:p>
    <w:p w:rsidR="00AF579A" w:rsidRDefault="00AF579A" w:rsidP="009D025E">
      <w:pPr>
        <w:widowControl/>
        <w:ind w:firstLine="709"/>
        <w:rPr>
          <w:sz w:val="24"/>
          <w:lang w:val="ru-RU" w:eastAsia="ru-RU"/>
        </w:rPr>
      </w:pPr>
    </w:p>
    <w:p w:rsidR="00AF579A" w:rsidRDefault="00AF579A" w:rsidP="009D025E">
      <w:pPr>
        <w:widowControl/>
        <w:ind w:firstLine="709"/>
        <w:rPr>
          <w:sz w:val="24"/>
          <w:lang w:val="ru-RU" w:eastAsia="ru-RU"/>
        </w:rPr>
      </w:pPr>
    </w:p>
    <w:p w:rsidR="00AF579A" w:rsidRDefault="00AF579A" w:rsidP="009D025E">
      <w:pPr>
        <w:widowControl/>
        <w:ind w:firstLine="709"/>
        <w:rPr>
          <w:sz w:val="24"/>
          <w:lang w:val="ru-RU" w:eastAsia="ru-RU"/>
        </w:rPr>
      </w:pPr>
    </w:p>
    <w:p w:rsidR="00AF579A" w:rsidRDefault="00AF579A" w:rsidP="009D025E">
      <w:pPr>
        <w:widowControl/>
        <w:ind w:firstLine="709"/>
        <w:rPr>
          <w:sz w:val="24"/>
          <w:lang w:val="ru-RU" w:eastAsia="ru-RU"/>
        </w:rPr>
      </w:pPr>
    </w:p>
    <w:p w:rsidR="00AF579A" w:rsidRDefault="00AF579A" w:rsidP="009D025E">
      <w:pPr>
        <w:widowControl/>
        <w:ind w:firstLine="709"/>
        <w:rPr>
          <w:sz w:val="24"/>
          <w:lang w:val="ru-RU" w:eastAsia="ru-RU"/>
        </w:rPr>
      </w:pPr>
    </w:p>
    <w:p w:rsidR="00AF579A" w:rsidRDefault="00AF579A" w:rsidP="009D025E">
      <w:pPr>
        <w:widowControl/>
        <w:ind w:firstLine="709"/>
        <w:rPr>
          <w:sz w:val="24"/>
          <w:lang w:val="ru-RU" w:eastAsia="ru-RU"/>
        </w:rPr>
      </w:pPr>
    </w:p>
    <w:p w:rsidR="00AF579A" w:rsidRDefault="00AF579A" w:rsidP="009D025E">
      <w:pPr>
        <w:widowControl/>
        <w:ind w:firstLine="709"/>
        <w:rPr>
          <w:sz w:val="24"/>
          <w:lang w:val="ru-RU" w:eastAsia="ru-RU"/>
        </w:rPr>
      </w:pPr>
    </w:p>
    <w:p w:rsidR="00AF579A" w:rsidRDefault="00AF579A" w:rsidP="009D025E">
      <w:pPr>
        <w:widowControl/>
        <w:ind w:firstLine="709"/>
        <w:rPr>
          <w:sz w:val="24"/>
          <w:lang w:val="ru-RU" w:eastAsia="ru-RU"/>
        </w:rPr>
      </w:pPr>
    </w:p>
    <w:p w:rsidR="00AF579A" w:rsidRPr="009D025E" w:rsidRDefault="00AF579A" w:rsidP="009D025E">
      <w:pPr>
        <w:widowControl/>
        <w:ind w:firstLine="709"/>
        <w:rPr>
          <w:sz w:val="24"/>
          <w:lang w:val="ru-RU" w:eastAsia="ru-RU"/>
        </w:rPr>
      </w:pPr>
    </w:p>
    <w:p w:rsidR="00C200F0" w:rsidRPr="009D025E" w:rsidRDefault="00C200F0" w:rsidP="009D025E">
      <w:pPr>
        <w:widowControl/>
        <w:ind w:firstLine="709"/>
        <w:rPr>
          <w:sz w:val="24"/>
          <w:lang w:val="ru-RU" w:eastAsia="ru-RU"/>
        </w:rPr>
      </w:pPr>
    </w:p>
    <w:p w:rsidR="00C200F0" w:rsidRPr="009D025E" w:rsidRDefault="00C200F0" w:rsidP="009D025E">
      <w:pPr>
        <w:widowControl/>
        <w:ind w:firstLine="709"/>
        <w:rPr>
          <w:sz w:val="24"/>
          <w:lang w:val="ru-RU" w:eastAsia="ru-RU"/>
        </w:rPr>
      </w:pPr>
    </w:p>
    <w:p w:rsidR="0098046E" w:rsidRPr="009D025E" w:rsidRDefault="00AE3470" w:rsidP="009D025E">
      <w:pPr>
        <w:pStyle w:val="aff4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 w:hAnsi="Times New Roman"/>
          <w:sz w:val="24"/>
          <w:szCs w:val="24"/>
        </w:rPr>
      </w:pPr>
      <w:r w:rsidRPr="009D025E">
        <w:rPr>
          <w:rFonts w:ascii="Times New Roman" w:hAnsi="Times New Roman"/>
          <w:b/>
          <w:iCs/>
          <w:sz w:val="24"/>
          <w:szCs w:val="24"/>
        </w:rPr>
        <w:lastRenderedPageBreak/>
        <w:t>3.5 ОСНОВНЫЕ НАПРАВЛЕНИЯ САМОАНАЛИЗА ВОСПИТАТЕЛЬНОЙ РАБОТЫ</w:t>
      </w:r>
    </w:p>
    <w:p w:rsidR="0098046E" w:rsidRPr="009D025E" w:rsidRDefault="00AE3470" w:rsidP="00A2110A">
      <w:pPr>
        <w:ind w:right="-1"/>
        <w:rPr>
          <w:sz w:val="24"/>
          <w:lang w:val="ru-RU"/>
        </w:rPr>
      </w:pPr>
      <w:r w:rsidRPr="009D025E">
        <w:rPr>
          <w:sz w:val="24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98046E" w:rsidRPr="009D025E" w:rsidRDefault="00AE3470" w:rsidP="00A2110A">
      <w:pPr>
        <w:ind w:right="-1"/>
        <w:rPr>
          <w:sz w:val="24"/>
          <w:lang w:val="ru-RU"/>
        </w:rPr>
      </w:pPr>
      <w:r w:rsidRPr="009D025E">
        <w:rPr>
          <w:sz w:val="24"/>
          <w:lang w:val="ru-RU"/>
        </w:rPr>
        <w:t xml:space="preserve">Самоанализ осуществляется ежегодно силами самой школы. </w:t>
      </w:r>
    </w:p>
    <w:p w:rsidR="0098046E" w:rsidRPr="009D025E" w:rsidRDefault="00AE3470" w:rsidP="00A2110A">
      <w:pPr>
        <w:ind w:right="-1"/>
        <w:rPr>
          <w:sz w:val="24"/>
          <w:lang w:val="ru-RU"/>
        </w:rPr>
      </w:pPr>
      <w:r w:rsidRPr="009D025E">
        <w:rPr>
          <w:sz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98046E" w:rsidRPr="009D025E" w:rsidRDefault="00AE3470" w:rsidP="009D025E">
      <w:pPr>
        <w:ind w:right="-1" w:firstLine="567"/>
        <w:rPr>
          <w:sz w:val="24"/>
          <w:lang w:val="ru-RU"/>
        </w:rPr>
      </w:pPr>
      <w:r w:rsidRPr="009D025E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98046E" w:rsidRPr="009D025E" w:rsidRDefault="00AE3470" w:rsidP="009D025E">
      <w:pPr>
        <w:ind w:right="-1" w:firstLine="567"/>
        <w:rPr>
          <w:sz w:val="24"/>
          <w:lang w:val="ru-RU"/>
        </w:rPr>
      </w:pPr>
      <w:r w:rsidRPr="009D025E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98046E" w:rsidRPr="009D025E" w:rsidRDefault="00AE3470" w:rsidP="009D025E">
      <w:pPr>
        <w:ind w:right="-1" w:firstLine="567"/>
        <w:rPr>
          <w:sz w:val="24"/>
          <w:lang w:val="ru-RU"/>
        </w:rPr>
      </w:pPr>
      <w:r w:rsidRPr="009D025E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8046E" w:rsidRPr="009D025E" w:rsidRDefault="00AE3470" w:rsidP="009D025E">
      <w:pPr>
        <w:ind w:right="-1" w:firstLine="567"/>
        <w:rPr>
          <w:sz w:val="24"/>
          <w:lang w:val="ru-RU"/>
        </w:rPr>
      </w:pPr>
      <w:r w:rsidRPr="009D025E">
        <w:rPr>
          <w:sz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8046E" w:rsidRPr="009D025E" w:rsidRDefault="00AE3470" w:rsidP="00A2110A">
      <w:pPr>
        <w:ind w:right="-1"/>
        <w:rPr>
          <w:sz w:val="24"/>
          <w:lang w:val="ru-RU"/>
        </w:rPr>
      </w:pPr>
      <w:r w:rsidRPr="009D025E">
        <w:rPr>
          <w:sz w:val="24"/>
          <w:lang w:val="ru-RU" w:eastAsia="ru-RU"/>
        </w:rPr>
        <w:t xml:space="preserve">Основные направления анализа </w:t>
      </w:r>
      <w:r w:rsidRPr="009D025E">
        <w:rPr>
          <w:sz w:val="24"/>
          <w:lang w:val="ru-RU"/>
        </w:rPr>
        <w:t>организуемого в школе воспитательного процесса:</w:t>
      </w:r>
    </w:p>
    <w:p w:rsidR="0098046E" w:rsidRPr="009D025E" w:rsidRDefault="00AE3470" w:rsidP="00A2110A">
      <w:pPr>
        <w:ind w:right="-1"/>
        <w:rPr>
          <w:i/>
          <w:sz w:val="24"/>
          <w:lang w:val="ru-RU"/>
        </w:rPr>
      </w:pPr>
      <w:r w:rsidRPr="009D025E">
        <w:rPr>
          <w:b/>
          <w:bCs/>
          <w:i/>
          <w:sz w:val="24"/>
          <w:lang w:val="ru-RU" w:eastAsia="ru-RU"/>
        </w:rPr>
        <w:t>Условия организации воспитательной работы</w:t>
      </w:r>
      <w:r w:rsidRPr="009D025E">
        <w:rPr>
          <w:b/>
          <w:i/>
          <w:sz w:val="24"/>
          <w:lang w:val="ru-RU"/>
        </w:rPr>
        <w:t xml:space="preserve"> по </w:t>
      </w:r>
      <w:r w:rsidRPr="009D025E">
        <w:rPr>
          <w:b/>
          <w:i/>
          <w:sz w:val="24"/>
          <w:lang w:val="ru-RU" w:eastAsia="ru-RU"/>
        </w:rPr>
        <w:t> четырем составляющим</w:t>
      </w:r>
      <w:r w:rsidRPr="009D025E">
        <w:rPr>
          <w:sz w:val="24"/>
          <w:lang w:val="ru-RU" w:eastAsia="ru-RU"/>
        </w:rPr>
        <w:t>:</w:t>
      </w:r>
    </w:p>
    <w:p w:rsidR="0098046E" w:rsidRPr="009D025E" w:rsidRDefault="00AE3470" w:rsidP="009D025E">
      <w:pPr>
        <w:widowControl/>
        <w:shd w:val="clear" w:color="auto" w:fill="FFFFFF"/>
        <w:ind w:left="-360"/>
        <w:jc w:val="left"/>
        <w:rPr>
          <w:sz w:val="24"/>
          <w:lang w:val="ru-RU" w:eastAsia="ru-RU"/>
        </w:rPr>
      </w:pPr>
      <w:r w:rsidRPr="009D025E">
        <w:rPr>
          <w:sz w:val="24"/>
          <w:lang w:val="ru-RU" w:eastAsia="ru-RU"/>
        </w:rPr>
        <w:tab/>
        <w:t>-нормативно-методическое обеспечение;</w:t>
      </w:r>
    </w:p>
    <w:p w:rsidR="0098046E" w:rsidRPr="009D025E" w:rsidRDefault="00AE3470" w:rsidP="009D025E">
      <w:pPr>
        <w:widowControl/>
        <w:shd w:val="clear" w:color="auto" w:fill="FFFFFF"/>
        <w:ind w:left="-360"/>
        <w:jc w:val="left"/>
        <w:rPr>
          <w:sz w:val="24"/>
          <w:lang w:val="ru-RU" w:eastAsia="ru-RU"/>
        </w:rPr>
      </w:pPr>
      <w:r w:rsidRPr="009D025E">
        <w:rPr>
          <w:sz w:val="24"/>
          <w:lang w:val="ru-RU" w:eastAsia="ru-RU"/>
        </w:rPr>
        <w:tab/>
        <w:t>-кадровое обеспечение;</w:t>
      </w:r>
    </w:p>
    <w:p w:rsidR="0098046E" w:rsidRPr="009D025E" w:rsidRDefault="00AE3470" w:rsidP="009D025E">
      <w:pPr>
        <w:widowControl/>
        <w:shd w:val="clear" w:color="auto" w:fill="FFFFFF"/>
        <w:ind w:left="-360"/>
        <w:jc w:val="left"/>
        <w:rPr>
          <w:sz w:val="24"/>
          <w:lang w:val="ru-RU" w:eastAsia="ru-RU"/>
        </w:rPr>
      </w:pPr>
      <w:r w:rsidRPr="009D025E">
        <w:rPr>
          <w:sz w:val="24"/>
          <w:lang w:val="ru-RU" w:eastAsia="ru-RU"/>
        </w:rPr>
        <w:tab/>
        <w:t>-материально-техническое обеспечение;</w:t>
      </w:r>
    </w:p>
    <w:p w:rsidR="0098046E" w:rsidRPr="009D025E" w:rsidRDefault="00AE3470" w:rsidP="009D025E">
      <w:pPr>
        <w:widowControl/>
        <w:shd w:val="clear" w:color="auto" w:fill="FFFFFF"/>
        <w:ind w:left="-360"/>
        <w:jc w:val="left"/>
        <w:rPr>
          <w:sz w:val="24"/>
          <w:lang w:val="ru-RU" w:eastAsia="ru-RU"/>
        </w:rPr>
      </w:pPr>
      <w:r w:rsidRPr="009D025E">
        <w:rPr>
          <w:sz w:val="24"/>
          <w:lang w:val="ru-RU" w:eastAsia="ru-RU"/>
        </w:rPr>
        <w:tab/>
        <w:t>-удовлетворенность качеством условий.</w:t>
      </w:r>
    </w:p>
    <w:p w:rsidR="0098046E" w:rsidRPr="009D025E" w:rsidRDefault="00AE3470" w:rsidP="009D025E">
      <w:pPr>
        <w:pStyle w:val="2"/>
        <w:spacing w:before="0" w:after="0"/>
        <w:rPr>
          <w:i/>
          <w:sz w:val="24"/>
          <w:szCs w:val="24"/>
          <w:lang w:val="ru-RU"/>
        </w:rPr>
      </w:pPr>
      <w:r w:rsidRPr="009D025E">
        <w:rPr>
          <w:i/>
          <w:sz w:val="24"/>
          <w:szCs w:val="24"/>
          <w:lang w:val="ru-RU"/>
        </w:rPr>
        <w:t>Анализ организации воспитательной  работы по следующим направлениям:</w:t>
      </w:r>
    </w:p>
    <w:p w:rsidR="0098046E" w:rsidRPr="009D025E" w:rsidRDefault="00AE3470" w:rsidP="009D025E">
      <w:pPr>
        <w:pStyle w:val="Ul"/>
        <w:spacing w:line="240" w:lineRule="auto"/>
        <w:ind w:left="360"/>
        <w:rPr>
          <w:sz w:val="24"/>
          <w:szCs w:val="24"/>
        </w:rPr>
      </w:pPr>
      <w:r w:rsidRPr="009D025E">
        <w:rPr>
          <w:sz w:val="24"/>
          <w:szCs w:val="24"/>
        </w:rPr>
        <w:t>- реализация внеурочной деятельности;</w:t>
      </w:r>
    </w:p>
    <w:p w:rsidR="0098046E" w:rsidRPr="009D025E" w:rsidRDefault="00AE3470" w:rsidP="009D025E">
      <w:pPr>
        <w:pStyle w:val="Ul"/>
        <w:spacing w:line="240" w:lineRule="auto"/>
        <w:ind w:left="360"/>
        <w:rPr>
          <w:sz w:val="24"/>
          <w:szCs w:val="24"/>
        </w:rPr>
      </w:pPr>
      <w:r w:rsidRPr="009D025E">
        <w:rPr>
          <w:sz w:val="24"/>
          <w:szCs w:val="24"/>
        </w:rPr>
        <w:t>- реализация воспитательной работы классных руководителей;</w:t>
      </w:r>
    </w:p>
    <w:p w:rsidR="0098046E" w:rsidRPr="009D025E" w:rsidRDefault="00AE3470" w:rsidP="009D025E">
      <w:pPr>
        <w:pStyle w:val="Ul"/>
        <w:spacing w:line="240" w:lineRule="auto"/>
        <w:ind w:left="360"/>
        <w:rPr>
          <w:sz w:val="24"/>
          <w:szCs w:val="24"/>
        </w:rPr>
      </w:pPr>
      <w:r w:rsidRPr="009D025E">
        <w:rPr>
          <w:sz w:val="24"/>
          <w:szCs w:val="24"/>
        </w:rPr>
        <w:t>- реализация дополнительных программ;</w:t>
      </w:r>
    </w:p>
    <w:p w:rsidR="0098046E" w:rsidRPr="009D025E" w:rsidRDefault="00AE3470" w:rsidP="009D025E">
      <w:pPr>
        <w:pStyle w:val="Ul"/>
        <w:spacing w:line="240" w:lineRule="auto"/>
        <w:ind w:left="360"/>
        <w:rPr>
          <w:sz w:val="24"/>
          <w:szCs w:val="24"/>
        </w:rPr>
      </w:pPr>
      <w:r w:rsidRPr="009D025E">
        <w:rPr>
          <w:sz w:val="24"/>
          <w:szCs w:val="24"/>
        </w:rPr>
        <w:t>- удовлетворенность качеством реализации воспитательной работы.</w:t>
      </w:r>
    </w:p>
    <w:p w:rsidR="0098046E" w:rsidRPr="009D025E" w:rsidRDefault="00AE3470" w:rsidP="009D025E">
      <w:pPr>
        <w:pStyle w:val="Ul"/>
        <w:spacing w:line="240" w:lineRule="auto"/>
        <w:ind w:left="360"/>
        <w:rPr>
          <w:sz w:val="24"/>
          <w:szCs w:val="24"/>
        </w:rPr>
      </w:pPr>
      <w:r w:rsidRPr="009D025E">
        <w:rPr>
          <w:sz w:val="24"/>
          <w:szCs w:val="24"/>
        </w:rPr>
        <w:t>Проводится с заполнением сводных таблиц выполненной работы и анализа ее качества, анкетирование.</w:t>
      </w:r>
    </w:p>
    <w:p w:rsidR="0098046E" w:rsidRPr="009D025E" w:rsidRDefault="00AE3470" w:rsidP="00A2110A">
      <w:pPr>
        <w:ind w:right="-1"/>
        <w:rPr>
          <w:b/>
          <w:bCs/>
          <w:i/>
          <w:sz w:val="24"/>
          <w:lang w:val="ru-RU"/>
        </w:rPr>
      </w:pPr>
      <w:r w:rsidRPr="009D025E">
        <w:rPr>
          <w:b/>
          <w:bCs/>
          <w:i/>
          <w:sz w:val="24"/>
          <w:lang w:val="ru-RU"/>
        </w:rPr>
        <w:t xml:space="preserve">Результаты воспитания, социализации и саморазвития школьников. </w:t>
      </w:r>
    </w:p>
    <w:p w:rsidR="0098046E" w:rsidRPr="009D025E" w:rsidRDefault="00AE3470" w:rsidP="00A2110A">
      <w:pPr>
        <w:ind w:right="-1"/>
        <w:rPr>
          <w:iCs/>
          <w:sz w:val="24"/>
          <w:lang w:val="ru-RU"/>
        </w:rPr>
      </w:pPr>
      <w:r w:rsidRPr="009D025E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класса, их </w:t>
      </w:r>
      <w:r w:rsidRPr="009D025E">
        <w:rPr>
          <w:sz w:val="24"/>
          <w:shd w:val="clear" w:color="auto" w:fill="FFFFFF"/>
          <w:lang w:val="ru-RU"/>
        </w:rPr>
        <w:t>достижения в</w:t>
      </w:r>
      <w:r w:rsidRPr="009D025E">
        <w:rPr>
          <w:sz w:val="24"/>
          <w:shd w:val="clear" w:color="auto" w:fill="FFFFFF"/>
        </w:rPr>
        <w:t> </w:t>
      </w:r>
      <w:r w:rsidRPr="009D025E">
        <w:rPr>
          <w:sz w:val="24"/>
          <w:shd w:val="clear" w:color="auto" w:fill="FFFFFF"/>
          <w:lang w:val="ru-RU"/>
        </w:rPr>
        <w:t>конкурсах и</w:t>
      </w:r>
      <w:r w:rsidRPr="009D025E">
        <w:rPr>
          <w:sz w:val="24"/>
          <w:shd w:val="clear" w:color="auto" w:fill="FFFFFF"/>
        </w:rPr>
        <w:t> </w:t>
      </w:r>
      <w:r w:rsidRPr="009D025E">
        <w:rPr>
          <w:sz w:val="24"/>
          <w:shd w:val="clear" w:color="auto" w:fill="FFFFFF"/>
          <w:lang w:val="ru-RU"/>
        </w:rPr>
        <w:t>мероприятиях, удовлетворенность участников образовательных отношений качеством результатов воспитательной работы.</w:t>
      </w:r>
      <w:r w:rsidRPr="009D025E">
        <w:rPr>
          <w:sz w:val="24"/>
          <w:shd w:val="clear" w:color="auto" w:fill="FFFFFF"/>
        </w:rPr>
        <w:t> </w:t>
      </w:r>
    </w:p>
    <w:p w:rsidR="0098046E" w:rsidRPr="009D025E" w:rsidRDefault="00AE3470" w:rsidP="00A2110A">
      <w:pPr>
        <w:ind w:right="-1"/>
        <w:rPr>
          <w:iCs/>
          <w:sz w:val="24"/>
          <w:lang w:val="ru-RU"/>
        </w:rPr>
      </w:pPr>
      <w:r w:rsidRPr="009D025E">
        <w:rPr>
          <w:iCs/>
          <w:sz w:val="24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98046E" w:rsidRPr="009D025E" w:rsidRDefault="00AE3470" w:rsidP="00A2110A">
      <w:pPr>
        <w:ind w:right="-1"/>
        <w:rPr>
          <w:iCs/>
          <w:sz w:val="24"/>
          <w:lang w:val="ru-RU"/>
        </w:rPr>
      </w:pPr>
      <w:r w:rsidRPr="009D025E">
        <w:rPr>
          <w:iCs/>
          <w:sz w:val="24"/>
          <w:lang w:val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98046E" w:rsidRPr="009D025E" w:rsidRDefault="00AE3470" w:rsidP="00A2110A">
      <w:pPr>
        <w:ind w:right="-1"/>
        <w:rPr>
          <w:iCs/>
          <w:sz w:val="24"/>
          <w:lang w:val="ru-RU"/>
        </w:rPr>
      </w:pPr>
      <w:r w:rsidRPr="009D025E">
        <w:rPr>
          <w:iCs/>
          <w:sz w:val="24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9D025E">
        <w:rPr>
          <w:iCs/>
          <w:sz w:val="24"/>
          <w:lang w:val="ru-RU"/>
        </w:rPr>
        <w:t>проблемы</w:t>
      </w:r>
      <w:proofErr w:type="gramEnd"/>
      <w:r w:rsidRPr="009D025E">
        <w:rPr>
          <w:iCs/>
          <w:sz w:val="24"/>
          <w:lang w:val="ru-RU"/>
        </w:rPr>
        <w:t xml:space="preserve"> решить не удалось и почему; </w:t>
      </w:r>
      <w:proofErr w:type="gramStart"/>
      <w:r w:rsidRPr="009D025E">
        <w:rPr>
          <w:iCs/>
          <w:sz w:val="24"/>
          <w:lang w:val="ru-RU"/>
        </w:rPr>
        <w:t>какие</w:t>
      </w:r>
      <w:proofErr w:type="gramEnd"/>
      <w:r w:rsidR="00A2110A">
        <w:rPr>
          <w:iCs/>
          <w:sz w:val="24"/>
          <w:lang w:val="ru-RU"/>
        </w:rPr>
        <w:t xml:space="preserve"> новые проблемы появились, над </w:t>
      </w:r>
      <w:r w:rsidRPr="009D025E">
        <w:rPr>
          <w:iCs/>
          <w:sz w:val="24"/>
          <w:lang w:val="ru-RU"/>
        </w:rPr>
        <w:t xml:space="preserve"> чем далее предстоит работать педагогическому коллективу.</w:t>
      </w:r>
    </w:p>
    <w:p w:rsidR="0098046E" w:rsidRPr="009D025E" w:rsidRDefault="00AE3470" w:rsidP="00A2110A">
      <w:pPr>
        <w:ind w:right="-1"/>
        <w:rPr>
          <w:sz w:val="24"/>
          <w:lang w:val="ru-RU"/>
        </w:rPr>
      </w:pPr>
      <w:r w:rsidRPr="009D025E">
        <w:rPr>
          <w:bCs/>
          <w:sz w:val="24"/>
          <w:lang w:val="ru-RU"/>
        </w:rPr>
        <w:t>Диагностика «Творческие достижения школьников».</w:t>
      </w:r>
      <w:r w:rsidRPr="009D025E">
        <w:rPr>
          <w:sz w:val="24"/>
          <w:lang w:val="ru-RU"/>
        </w:rPr>
        <w:t xml:space="preserve">  Классные руководители проводят  учет результативности участия детей в</w:t>
      </w:r>
      <w:r w:rsidRPr="009D025E">
        <w:rPr>
          <w:sz w:val="24"/>
        </w:rPr>
        <w:t> </w:t>
      </w:r>
      <w:r w:rsidRPr="009D025E">
        <w:rPr>
          <w:sz w:val="24"/>
          <w:lang w:val="ru-RU"/>
        </w:rPr>
        <w:t>творческих конкурсах и</w:t>
      </w:r>
      <w:r w:rsidRPr="009D025E">
        <w:rPr>
          <w:sz w:val="24"/>
        </w:rPr>
        <w:t> </w:t>
      </w:r>
      <w:r w:rsidRPr="009D025E">
        <w:rPr>
          <w:sz w:val="24"/>
          <w:lang w:val="ru-RU"/>
        </w:rPr>
        <w:t xml:space="preserve">мероприятиях, благотворительных </w:t>
      </w:r>
      <w:r w:rsidRPr="009D025E">
        <w:rPr>
          <w:sz w:val="24"/>
          <w:lang w:val="ru-RU"/>
        </w:rPr>
        <w:lastRenderedPageBreak/>
        <w:t>акциях, социальных проектах, социально значимой деятельности. В</w:t>
      </w:r>
      <w:r w:rsidRPr="009D025E">
        <w:rPr>
          <w:sz w:val="24"/>
        </w:rPr>
        <w:t> </w:t>
      </w:r>
      <w:r w:rsidRPr="009D025E">
        <w:rPr>
          <w:sz w:val="24"/>
          <w:lang w:val="ru-RU"/>
        </w:rPr>
        <w:t>качестве инструмента оценки  -  таблица достижений.  Она позволит систематизировать сведения, для их</w:t>
      </w:r>
      <w:r w:rsidRPr="009D025E">
        <w:rPr>
          <w:sz w:val="24"/>
        </w:rPr>
        <w:t> </w:t>
      </w:r>
      <w:r w:rsidRPr="009D025E">
        <w:rPr>
          <w:sz w:val="24"/>
          <w:lang w:val="ru-RU"/>
        </w:rPr>
        <w:t>анализа. В</w:t>
      </w:r>
      <w:r w:rsidRPr="009D025E">
        <w:rPr>
          <w:sz w:val="24"/>
        </w:rPr>
        <w:t> </w:t>
      </w:r>
      <w:r w:rsidRPr="009D025E">
        <w:rPr>
          <w:sz w:val="24"/>
          <w:lang w:val="ru-RU"/>
        </w:rPr>
        <w:t>таблицу педагоги внесут результаты участия детей в</w:t>
      </w:r>
      <w:r w:rsidRPr="009D025E">
        <w:rPr>
          <w:sz w:val="24"/>
        </w:rPr>
        <w:t> </w:t>
      </w:r>
      <w:r w:rsidRPr="009D025E">
        <w:rPr>
          <w:sz w:val="24"/>
          <w:lang w:val="ru-RU"/>
        </w:rPr>
        <w:t>мероприятиях различного уровня</w:t>
      </w:r>
    </w:p>
    <w:p w:rsidR="00A2110A" w:rsidRDefault="00AE3470" w:rsidP="00A2110A">
      <w:pPr>
        <w:ind w:right="-1"/>
        <w:rPr>
          <w:iCs/>
          <w:sz w:val="24"/>
          <w:lang w:val="ru-RU"/>
        </w:rPr>
      </w:pPr>
      <w:r w:rsidRPr="009D025E">
        <w:rPr>
          <w:iCs/>
          <w:sz w:val="24"/>
          <w:lang w:val="ru-RU"/>
        </w:rPr>
        <w:t xml:space="preserve">Заполненные таблицы по всем классам и формируются  </w:t>
      </w:r>
      <w:proofErr w:type="gramStart"/>
      <w:r w:rsidRPr="009D025E">
        <w:rPr>
          <w:iCs/>
          <w:sz w:val="24"/>
          <w:lang w:val="ru-RU"/>
        </w:rPr>
        <w:t>сводную</w:t>
      </w:r>
      <w:proofErr w:type="gramEnd"/>
      <w:r w:rsidRPr="009D025E">
        <w:rPr>
          <w:iCs/>
          <w:sz w:val="24"/>
          <w:lang w:val="ru-RU"/>
        </w:rPr>
        <w:t xml:space="preserve">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98046E" w:rsidRPr="00A2110A" w:rsidRDefault="00AE3470" w:rsidP="00A2110A">
      <w:pPr>
        <w:ind w:right="-1"/>
        <w:rPr>
          <w:iCs/>
          <w:sz w:val="24"/>
          <w:lang w:val="ru-RU"/>
        </w:rPr>
      </w:pPr>
      <w:r w:rsidRPr="009D025E">
        <w:rPr>
          <w:b/>
          <w:bCs/>
          <w:i/>
          <w:sz w:val="24"/>
          <w:lang w:val="ru-RU"/>
        </w:rPr>
        <w:t>Состояние организуемой в школе совместной деятельности детей и взрослых.</w:t>
      </w:r>
      <w:r w:rsidRPr="009D025E">
        <w:rPr>
          <w:b/>
          <w:i/>
          <w:iCs/>
          <w:sz w:val="24"/>
          <w:lang w:val="ru-RU"/>
        </w:rPr>
        <w:t xml:space="preserve"> Удовлетворенность качеством результатов воспитательной работы.</w:t>
      </w:r>
      <w:r w:rsidRPr="009D025E">
        <w:rPr>
          <w:i/>
          <w:sz w:val="24"/>
          <w:shd w:val="clear" w:color="auto" w:fill="FFFFFF"/>
          <w:lang w:val="ru-RU"/>
        </w:rPr>
        <w:t xml:space="preserve"> </w:t>
      </w:r>
    </w:p>
    <w:p w:rsidR="0098046E" w:rsidRPr="009D025E" w:rsidRDefault="00AE3470" w:rsidP="00A2110A">
      <w:pPr>
        <w:rPr>
          <w:sz w:val="24"/>
          <w:lang w:val="ru-RU"/>
        </w:rPr>
      </w:pPr>
      <w:r w:rsidRPr="009D025E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98046E" w:rsidRPr="009D025E" w:rsidRDefault="00AE3470" w:rsidP="00A2110A">
      <w:pPr>
        <w:ind w:right="-1"/>
        <w:rPr>
          <w:iCs/>
          <w:sz w:val="24"/>
          <w:lang w:val="ru-RU"/>
        </w:rPr>
      </w:pPr>
      <w:r w:rsidRPr="009D025E">
        <w:rPr>
          <w:iCs/>
          <w:sz w:val="24"/>
          <w:lang w:val="ru-RU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98046E" w:rsidRPr="009D025E" w:rsidRDefault="00AE3470" w:rsidP="00A2110A">
      <w:pPr>
        <w:ind w:right="-1"/>
        <w:rPr>
          <w:sz w:val="24"/>
          <w:lang w:val="ru-RU"/>
        </w:rPr>
      </w:pPr>
      <w:r w:rsidRPr="009D025E">
        <w:rPr>
          <w:iCs/>
          <w:sz w:val="24"/>
          <w:lang w:val="ru-RU"/>
        </w:rPr>
        <w:t>Способами</w:t>
      </w:r>
      <w:r w:rsidRPr="009D025E">
        <w:rPr>
          <w:i/>
          <w:sz w:val="24"/>
          <w:lang w:val="ru-RU"/>
        </w:rPr>
        <w:t xml:space="preserve"> </w:t>
      </w:r>
      <w:r w:rsidRPr="009D025E">
        <w:rPr>
          <w:iCs/>
          <w:sz w:val="24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</w:t>
      </w:r>
      <w:r w:rsidRPr="009D025E">
        <w:rPr>
          <w:sz w:val="24"/>
          <w:lang w:val="ru-RU"/>
        </w:rPr>
        <w:t xml:space="preserve"> </w:t>
      </w:r>
      <w:r w:rsidRPr="009D025E">
        <w:rPr>
          <w:iCs/>
          <w:sz w:val="24"/>
          <w:lang w:val="ru-RU"/>
        </w:rPr>
        <w:t xml:space="preserve">Чтобы выявить, удовлетворены ли родители и школьники качеством образовательных услуг, чаще всего используют анкетирование. </w:t>
      </w:r>
    </w:p>
    <w:p w:rsidR="00A2110A" w:rsidRDefault="00AE3470" w:rsidP="00A2110A">
      <w:pPr>
        <w:ind w:right="-1"/>
        <w:rPr>
          <w:iCs/>
          <w:sz w:val="24"/>
          <w:lang w:val="ru-RU"/>
        </w:rPr>
      </w:pPr>
      <w:r w:rsidRPr="009D025E">
        <w:rPr>
          <w:iCs/>
          <w:sz w:val="24"/>
          <w:lang w:val="ru-RU"/>
        </w:rPr>
        <w:t>Часть вопросов такого анкетирования затрагивает и организацию воспитательной деятельности.</w:t>
      </w:r>
      <w:r w:rsidRPr="009D025E">
        <w:rPr>
          <w:sz w:val="24"/>
          <w:shd w:val="clear" w:color="auto" w:fill="FFFFFF"/>
          <w:lang w:val="ru-RU"/>
        </w:rPr>
        <w:t xml:space="preserve"> Пусть оценят три показателя: качество организации внеурочной деятельности;</w:t>
      </w:r>
      <w:r w:rsidRPr="009D025E">
        <w:rPr>
          <w:sz w:val="24"/>
          <w:shd w:val="clear" w:color="auto" w:fill="FFFFFF"/>
        </w:rPr>
        <w:t> </w:t>
      </w:r>
      <w:r w:rsidRPr="009D025E">
        <w:rPr>
          <w:sz w:val="24"/>
          <w:shd w:val="clear" w:color="auto" w:fill="FFFFFF"/>
          <w:lang w:val="ru-RU"/>
        </w:rPr>
        <w:t xml:space="preserve">качество воспитательной деятельности классного руководителя; качество </w:t>
      </w:r>
      <w:proofErr w:type="spellStart"/>
      <w:r w:rsidRPr="009D025E">
        <w:rPr>
          <w:sz w:val="24"/>
          <w:shd w:val="clear" w:color="auto" w:fill="FFFFFF"/>
          <w:lang w:val="ru-RU"/>
        </w:rPr>
        <w:t>допобразования</w:t>
      </w:r>
      <w:proofErr w:type="spellEnd"/>
      <w:r w:rsidRPr="009D025E">
        <w:rPr>
          <w:sz w:val="24"/>
          <w:shd w:val="clear" w:color="auto" w:fill="FFFFFF"/>
          <w:lang w:val="ru-RU"/>
        </w:rPr>
        <w:t>.</w:t>
      </w:r>
      <w:r w:rsidRPr="009D025E">
        <w:rPr>
          <w:sz w:val="24"/>
          <w:shd w:val="clear" w:color="auto" w:fill="FFFFFF"/>
        </w:rPr>
        <w:t> </w:t>
      </w:r>
    </w:p>
    <w:p w:rsidR="0098046E" w:rsidRPr="009D025E" w:rsidRDefault="00AE3470" w:rsidP="00A2110A">
      <w:pPr>
        <w:ind w:right="-1"/>
        <w:rPr>
          <w:iCs/>
          <w:sz w:val="24"/>
          <w:lang w:val="ru-RU"/>
        </w:rPr>
      </w:pPr>
      <w:r w:rsidRPr="009D025E">
        <w:rPr>
          <w:iCs/>
          <w:sz w:val="24"/>
          <w:lang w:val="ru-RU"/>
        </w:rPr>
        <w:t>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98046E" w:rsidRPr="009D025E" w:rsidRDefault="00AE3470" w:rsidP="006F3A80">
      <w:pPr>
        <w:ind w:right="-1"/>
        <w:rPr>
          <w:i/>
          <w:sz w:val="24"/>
          <w:lang w:val="ru-RU"/>
        </w:rPr>
      </w:pPr>
      <w:r w:rsidRPr="009D025E">
        <w:rPr>
          <w:iCs/>
          <w:sz w:val="24"/>
          <w:lang w:val="ru-RU"/>
        </w:rPr>
        <w:t>Внимание при этом сосредотачи</w:t>
      </w:r>
      <w:r w:rsidR="006F3A80">
        <w:rPr>
          <w:iCs/>
          <w:sz w:val="24"/>
          <w:lang w:val="ru-RU"/>
        </w:rPr>
        <w:t xml:space="preserve">вается на вопросах, связанных </w:t>
      </w:r>
      <w:proofErr w:type="gramStart"/>
      <w:r w:rsidR="006F3A80">
        <w:rPr>
          <w:iCs/>
          <w:sz w:val="24"/>
          <w:lang w:val="ru-RU"/>
        </w:rPr>
        <w:t>с</w:t>
      </w:r>
      <w:proofErr w:type="gramEnd"/>
      <w:r w:rsidR="001F5DEA" w:rsidRPr="009D025E">
        <w:rPr>
          <w:iCs/>
          <w:sz w:val="24"/>
          <w:lang w:val="ru-RU"/>
        </w:rPr>
        <w:t>:</w:t>
      </w:r>
    </w:p>
    <w:p w:rsidR="0098046E" w:rsidRPr="009D025E" w:rsidRDefault="00AE3470" w:rsidP="009D025E">
      <w:pPr>
        <w:ind w:right="-1" w:firstLine="567"/>
        <w:rPr>
          <w:i/>
          <w:sz w:val="24"/>
          <w:lang w:val="ru-RU"/>
        </w:rPr>
      </w:pPr>
      <w:r w:rsidRPr="009D025E">
        <w:rPr>
          <w:iCs/>
          <w:sz w:val="24"/>
          <w:lang w:val="ru-RU"/>
        </w:rPr>
        <w:t xml:space="preserve">- качеством проводимых </w:t>
      </w:r>
      <w:r w:rsidRPr="009D025E">
        <w:rPr>
          <w:sz w:val="24"/>
          <w:lang w:val="ru-RU"/>
        </w:rPr>
        <w:t>общешкольных ключевых дел;</w:t>
      </w:r>
    </w:p>
    <w:p w:rsidR="0098046E" w:rsidRPr="009D025E" w:rsidRDefault="00AE3470" w:rsidP="009D025E">
      <w:pPr>
        <w:ind w:right="-1" w:firstLine="567"/>
        <w:rPr>
          <w:i/>
          <w:sz w:val="24"/>
          <w:lang w:val="ru-RU"/>
        </w:rPr>
      </w:pPr>
      <w:r w:rsidRPr="009D025E">
        <w:rPr>
          <w:iCs/>
          <w:sz w:val="24"/>
          <w:lang w:val="ru-RU"/>
        </w:rPr>
        <w:t>- качеством совместной деятельности классных руководителей и их классов;</w:t>
      </w:r>
    </w:p>
    <w:p w:rsidR="0098046E" w:rsidRPr="009D025E" w:rsidRDefault="00AE3470" w:rsidP="009D025E">
      <w:pPr>
        <w:ind w:right="-1" w:firstLine="567"/>
        <w:rPr>
          <w:iCs/>
          <w:sz w:val="24"/>
          <w:lang w:val="ru-RU"/>
        </w:rPr>
      </w:pPr>
      <w:r w:rsidRPr="009D025E">
        <w:rPr>
          <w:iCs/>
          <w:sz w:val="24"/>
          <w:lang w:val="ru-RU"/>
        </w:rPr>
        <w:t>- качеством организуемой в школе</w:t>
      </w:r>
      <w:r w:rsidRPr="009D025E">
        <w:rPr>
          <w:sz w:val="24"/>
          <w:lang w:val="ru-RU"/>
        </w:rPr>
        <w:t xml:space="preserve"> внеурочной деятельности;</w:t>
      </w:r>
    </w:p>
    <w:p w:rsidR="0098046E" w:rsidRPr="00AF579A" w:rsidRDefault="00AE3470" w:rsidP="009D025E">
      <w:pPr>
        <w:ind w:right="-1" w:firstLine="567"/>
        <w:rPr>
          <w:iCs/>
          <w:sz w:val="24"/>
          <w:lang w:val="ru-RU"/>
        </w:rPr>
      </w:pPr>
      <w:r w:rsidRPr="009D025E">
        <w:rPr>
          <w:iCs/>
          <w:sz w:val="24"/>
          <w:lang w:val="ru-RU"/>
        </w:rPr>
        <w:t xml:space="preserve">- </w:t>
      </w:r>
      <w:r w:rsidRPr="00AF579A">
        <w:rPr>
          <w:iCs/>
          <w:sz w:val="24"/>
          <w:lang w:val="ru-RU"/>
        </w:rPr>
        <w:t>качеством реализации личностно развивающего потенциала школьных уроков;</w:t>
      </w:r>
    </w:p>
    <w:p w:rsidR="0098046E" w:rsidRPr="00AF579A" w:rsidRDefault="00AE3470" w:rsidP="009D025E">
      <w:pPr>
        <w:ind w:right="-1" w:firstLine="567"/>
        <w:rPr>
          <w:iCs/>
          <w:sz w:val="24"/>
          <w:lang w:val="ru-RU"/>
        </w:rPr>
      </w:pPr>
      <w:r w:rsidRPr="00AF579A">
        <w:rPr>
          <w:iCs/>
          <w:sz w:val="24"/>
          <w:lang w:val="ru-RU"/>
        </w:rPr>
        <w:t xml:space="preserve">- качеством существующего в школе </w:t>
      </w:r>
      <w:r w:rsidRPr="00AF579A">
        <w:rPr>
          <w:sz w:val="24"/>
          <w:lang w:val="ru-RU"/>
        </w:rPr>
        <w:t>ученического самоуправления;</w:t>
      </w:r>
    </w:p>
    <w:p w:rsidR="0098046E" w:rsidRPr="00AF579A" w:rsidRDefault="00AE3470" w:rsidP="009D025E">
      <w:pPr>
        <w:ind w:right="-1" w:firstLine="567"/>
        <w:rPr>
          <w:iCs/>
          <w:sz w:val="24"/>
          <w:lang w:val="ru-RU"/>
        </w:rPr>
      </w:pPr>
      <w:r w:rsidRPr="00AF579A">
        <w:rPr>
          <w:iCs/>
          <w:sz w:val="24"/>
          <w:lang w:val="ru-RU"/>
        </w:rPr>
        <w:t>- качеством</w:t>
      </w:r>
      <w:r w:rsidRPr="00AF579A">
        <w:rPr>
          <w:sz w:val="24"/>
          <w:lang w:val="ru-RU"/>
        </w:rPr>
        <w:t xml:space="preserve"> функционирующих на базе школы детских общественных объединений;</w:t>
      </w:r>
    </w:p>
    <w:p w:rsidR="0098046E" w:rsidRPr="00AF579A" w:rsidRDefault="00AE3470" w:rsidP="009D025E">
      <w:pPr>
        <w:ind w:right="-1" w:firstLine="567"/>
        <w:rPr>
          <w:iCs/>
          <w:sz w:val="24"/>
          <w:lang w:val="ru-RU"/>
        </w:rPr>
      </w:pPr>
      <w:r w:rsidRPr="00AF579A">
        <w:rPr>
          <w:iCs/>
          <w:sz w:val="24"/>
          <w:lang w:val="ru-RU"/>
        </w:rPr>
        <w:t>- качеством</w:t>
      </w:r>
      <w:r w:rsidRPr="00AF579A">
        <w:rPr>
          <w:sz w:val="24"/>
          <w:lang w:val="ru-RU"/>
        </w:rPr>
        <w:t xml:space="preserve"> проводимых в школе экскурсий, походов; </w:t>
      </w:r>
    </w:p>
    <w:p w:rsidR="0098046E" w:rsidRPr="00AF579A" w:rsidRDefault="00AE3470" w:rsidP="009D025E">
      <w:pPr>
        <w:ind w:right="-1" w:firstLine="567"/>
        <w:rPr>
          <w:iCs/>
          <w:sz w:val="24"/>
          <w:lang w:val="ru-RU"/>
        </w:rPr>
      </w:pPr>
      <w:r w:rsidRPr="00AF579A">
        <w:rPr>
          <w:iCs/>
          <w:sz w:val="24"/>
          <w:lang w:val="ru-RU"/>
        </w:rPr>
        <w:t>- качеством</w:t>
      </w:r>
      <w:r w:rsidRPr="00AF579A">
        <w:rPr>
          <w:rStyle w:val="CharAttribute484"/>
          <w:rFonts w:eastAsia="№Е;times new roman"/>
          <w:i w:val="0"/>
          <w:sz w:val="24"/>
          <w:lang w:val="ru-RU"/>
        </w:rPr>
        <w:t xml:space="preserve"> </w:t>
      </w:r>
      <w:proofErr w:type="spellStart"/>
      <w:r w:rsidRPr="00AF579A">
        <w:rPr>
          <w:rStyle w:val="CharAttribute484"/>
          <w:rFonts w:eastAsia="№Е;times new roman"/>
          <w:i w:val="0"/>
          <w:sz w:val="24"/>
          <w:lang w:val="ru-RU"/>
        </w:rPr>
        <w:t>профориентационной</w:t>
      </w:r>
      <w:proofErr w:type="spellEnd"/>
      <w:r w:rsidRPr="00AF579A">
        <w:rPr>
          <w:rStyle w:val="CharAttribute484"/>
          <w:rFonts w:eastAsia="№Е;times new roman"/>
          <w:i w:val="0"/>
          <w:sz w:val="24"/>
          <w:lang w:val="ru-RU"/>
        </w:rPr>
        <w:t xml:space="preserve"> работы школы;</w:t>
      </w:r>
    </w:p>
    <w:p w:rsidR="0098046E" w:rsidRPr="00AF579A" w:rsidRDefault="00AE3470" w:rsidP="009D025E">
      <w:pPr>
        <w:ind w:right="-1" w:firstLine="567"/>
        <w:rPr>
          <w:iCs/>
          <w:sz w:val="24"/>
          <w:lang w:val="ru-RU"/>
        </w:rPr>
      </w:pPr>
      <w:r w:rsidRPr="00AF579A">
        <w:rPr>
          <w:iCs/>
          <w:sz w:val="24"/>
          <w:lang w:val="ru-RU"/>
        </w:rPr>
        <w:t>- качеством</w:t>
      </w:r>
      <w:r w:rsidRPr="00AF579A">
        <w:rPr>
          <w:rStyle w:val="CharAttribute484"/>
          <w:rFonts w:eastAsia="№Е;times new roman"/>
          <w:i w:val="0"/>
          <w:sz w:val="24"/>
          <w:lang w:val="ru-RU"/>
        </w:rPr>
        <w:t xml:space="preserve"> работы </w:t>
      </w:r>
      <w:proofErr w:type="gramStart"/>
      <w:r w:rsidRPr="00AF579A">
        <w:rPr>
          <w:rStyle w:val="CharAttribute484"/>
          <w:rFonts w:eastAsia="№Е;times new roman"/>
          <w:i w:val="0"/>
          <w:sz w:val="24"/>
          <w:lang w:val="ru-RU"/>
        </w:rPr>
        <w:t>школьных</w:t>
      </w:r>
      <w:proofErr w:type="gramEnd"/>
      <w:r w:rsidRPr="00AF579A">
        <w:rPr>
          <w:rStyle w:val="CharAttribute484"/>
          <w:rFonts w:eastAsia="№Е;times new roman"/>
          <w:i w:val="0"/>
          <w:sz w:val="24"/>
          <w:lang w:val="ru-RU"/>
        </w:rPr>
        <w:t xml:space="preserve">  медиа;</w:t>
      </w:r>
    </w:p>
    <w:p w:rsidR="0098046E" w:rsidRPr="00AF579A" w:rsidRDefault="00AE3470" w:rsidP="009D025E">
      <w:pPr>
        <w:ind w:right="-1" w:firstLine="567"/>
        <w:rPr>
          <w:iCs/>
          <w:sz w:val="24"/>
          <w:lang w:val="ru-RU"/>
        </w:rPr>
      </w:pPr>
      <w:r w:rsidRPr="00AF579A">
        <w:rPr>
          <w:iCs/>
          <w:sz w:val="24"/>
          <w:lang w:val="ru-RU"/>
        </w:rPr>
        <w:t>- качеством</w:t>
      </w:r>
      <w:r w:rsidRPr="00AF579A">
        <w:rPr>
          <w:sz w:val="24"/>
          <w:lang w:val="ru-RU"/>
        </w:rPr>
        <w:t xml:space="preserve"> организации предметно-эстетической среды школы;</w:t>
      </w:r>
    </w:p>
    <w:p w:rsidR="0098046E" w:rsidRPr="009D025E" w:rsidRDefault="00AE3470" w:rsidP="009D025E">
      <w:pPr>
        <w:ind w:right="-1" w:firstLine="567"/>
        <w:rPr>
          <w:iCs/>
          <w:sz w:val="24"/>
          <w:lang w:val="ru-RU"/>
        </w:rPr>
      </w:pPr>
      <w:r w:rsidRPr="00AF579A">
        <w:rPr>
          <w:iCs/>
          <w:sz w:val="24"/>
          <w:lang w:val="ru-RU"/>
        </w:rPr>
        <w:t>- качеством взаимодействия школы и семей школьников.</w:t>
      </w:r>
    </w:p>
    <w:p w:rsidR="0098046E" w:rsidRPr="009D025E" w:rsidRDefault="00AE3470" w:rsidP="00A2110A">
      <w:pPr>
        <w:ind w:right="-1"/>
        <w:rPr>
          <w:sz w:val="24"/>
          <w:lang w:val="ru-RU"/>
        </w:rPr>
      </w:pPr>
      <w:r w:rsidRPr="009D025E">
        <w:rPr>
          <w:iCs/>
          <w:sz w:val="24"/>
          <w:lang w:val="ru-RU"/>
        </w:rPr>
        <w:t xml:space="preserve">Итогом самоанализа </w:t>
      </w:r>
      <w:r w:rsidRPr="009D025E">
        <w:rPr>
          <w:sz w:val="24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98046E" w:rsidRPr="009D025E" w:rsidRDefault="0098046E" w:rsidP="009D025E">
      <w:pPr>
        <w:ind w:right="-1" w:firstLine="567"/>
        <w:rPr>
          <w:sz w:val="24"/>
          <w:lang w:val="ru-RU"/>
        </w:rPr>
      </w:pPr>
    </w:p>
    <w:p w:rsidR="0098046E" w:rsidRPr="009D025E" w:rsidRDefault="00AE3470" w:rsidP="009D025E">
      <w:pPr>
        <w:rPr>
          <w:rFonts w:eastAsia="schoolbooksanpin;cambria math"/>
          <w:position w:val="1"/>
          <w:sz w:val="24"/>
          <w:lang w:val="ru-RU"/>
        </w:rPr>
      </w:pPr>
      <w:r w:rsidRPr="009D025E">
        <w:rPr>
          <w:rFonts w:eastAsia="schoolbooksanpin;cambria math"/>
          <w:position w:val="1"/>
          <w:sz w:val="24"/>
          <w:lang w:val="ru-RU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AF579A" w:rsidRDefault="00C739A7" w:rsidP="009D025E">
      <w:pPr>
        <w:rPr>
          <w:rFonts w:eastAsia="schoolbooksanpin;cambria math"/>
          <w:position w:val="1"/>
          <w:sz w:val="24"/>
          <w:lang w:val="ru-RU"/>
        </w:rPr>
      </w:pPr>
      <w:r w:rsidRPr="009D025E">
        <w:rPr>
          <w:rFonts w:eastAsia="schoolbooksanpin;cambria math"/>
          <w:position w:val="1"/>
          <w:sz w:val="24"/>
          <w:lang w:val="ru-RU"/>
        </w:rPr>
        <w:t>В плане работы ШМ</w:t>
      </w:r>
      <w:r w:rsidR="00AF579A">
        <w:rPr>
          <w:rFonts w:eastAsia="schoolbooksanpin;cambria math"/>
          <w:position w:val="1"/>
          <w:sz w:val="24"/>
          <w:lang w:val="ru-RU"/>
        </w:rPr>
        <w:t>О классных руководителей на 2024-2025</w:t>
      </w:r>
      <w:r w:rsidRPr="009D025E">
        <w:rPr>
          <w:rFonts w:eastAsia="schoolbooksanpin;cambria math"/>
          <w:position w:val="1"/>
          <w:sz w:val="24"/>
          <w:lang w:val="ru-RU"/>
        </w:rPr>
        <w:t xml:space="preserve"> учебный год отражается </w:t>
      </w:r>
      <w:r w:rsidR="00144556" w:rsidRPr="009D025E">
        <w:rPr>
          <w:rFonts w:eastAsia="schoolbooksanpin;cambria math"/>
          <w:position w:val="1"/>
          <w:sz w:val="24"/>
          <w:lang w:val="ru-RU"/>
        </w:rPr>
        <w:t xml:space="preserve">вопрос рассмотрения </w:t>
      </w:r>
      <w:r w:rsidRPr="009D025E">
        <w:rPr>
          <w:rFonts w:eastAsia="schoolbooksanpin;cambria math"/>
          <w:position w:val="1"/>
          <w:sz w:val="24"/>
          <w:lang w:val="ru-RU"/>
        </w:rPr>
        <w:t>анализ</w:t>
      </w:r>
      <w:r w:rsidR="00144556" w:rsidRPr="009D025E">
        <w:rPr>
          <w:rFonts w:eastAsia="schoolbooksanpin;cambria math"/>
          <w:position w:val="1"/>
          <w:sz w:val="24"/>
          <w:lang w:val="ru-RU"/>
        </w:rPr>
        <w:t xml:space="preserve">а воспитательной работы </w:t>
      </w:r>
      <w:r w:rsidR="00514346" w:rsidRPr="009D025E">
        <w:rPr>
          <w:rFonts w:eastAsia="schoolbooksanpin;cambria math"/>
          <w:position w:val="1"/>
          <w:sz w:val="24"/>
          <w:lang w:val="ru-RU"/>
        </w:rPr>
        <w:t>(Приложение № 1)</w:t>
      </w:r>
      <w:r w:rsidRPr="009D025E">
        <w:rPr>
          <w:rFonts w:eastAsia="schoolbooksanpin;cambria math"/>
          <w:position w:val="1"/>
          <w:sz w:val="24"/>
          <w:lang w:val="ru-RU"/>
        </w:rPr>
        <w:t xml:space="preserve"> в тематических заседаниях 1 четверти, что подтверждается протоколами.</w:t>
      </w:r>
      <w:r w:rsidR="00514346" w:rsidRPr="009D025E">
        <w:rPr>
          <w:rFonts w:eastAsia="schoolbooksanpin;cambria math"/>
          <w:position w:val="1"/>
          <w:sz w:val="24"/>
          <w:lang w:val="ru-RU"/>
        </w:rPr>
        <w:t xml:space="preserve"> </w:t>
      </w:r>
    </w:p>
    <w:p w:rsidR="00C739A7" w:rsidRPr="009D025E" w:rsidRDefault="00144556" w:rsidP="009D025E">
      <w:pPr>
        <w:rPr>
          <w:rFonts w:eastAsia="schoolbooksanpin;cambria math"/>
          <w:sz w:val="24"/>
          <w:lang w:val="ru-RU"/>
        </w:rPr>
      </w:pPr>
      <w:r w:rsidRPr="009D025E">
        <w:rPr>
          <w:rFonts w:eastAsia="schoolbooksanpin;cambria math"/>
          <w:position w:val="1"/>
          <w:sz w:val="24"/>
          <w:lang w:val="ru-RU"/>
        </w:rPr>
        <w:t xml:space="preserve"> </w:t>
      </w:r>
    </w:p>
    <w:p w:rsidR="0098046E" w:rsidRPr="009D025E" w:rsidRDefault="00AE3470" w:rsidP="009D025E">
      <w:pPr>
        <w:ind w:left="30" w:right="30"/>
        <w:rPr>
          <w:sz w:val="24"/>
          <w:lang w:val="ru-RU"/>
        </w:rPr>
      </w:pPr>
      <w:r w:rsidRPr="009D025E">
        <w:rPr>
          <w:b/>
          <w:bCs/>
          <w:sz w:val="24"/>
          <w:lang w:val="ru-RU"/>
        </w:rPr>
        <w:t>Ожидаемые конечные</w:t>
      </w:r>
      <w:r w:rsidRPr="009D025E">
        <w:rPr>
          <w:sz w:val="24"/>
          <w:lang w:val="ru-RU"/>
        </w:rPr>
        <w:t xml:space="preserve"> </w:t>
      </w:r>
      <w:r w:rsidRPr="009D025E">
        <w:rPr>
          <w:b/>
          <w:bCs/>
          <w:sz w:val="24"/>
          <w:lang w:val="ru-RU"/>
        </w:rPr>
        <w:t>результаты</w:t>
      </w:r>
    </w:p>
    <w:p w:rsidR="0098046E" w:rsidRPr="009D025E" w:rsidRDefault="00A2110A" w:rsidP="009D025E">
      <w:pPr>
        <w:ind w:left="28" w:right="28"/>
        <w:rPr>
          <w:sz w:val="24"/>
          <w:lang w:val="ru-RU"/>
        </w:rPr>
      </w:pPr>
      <w:r>
        <w:rPr>
          <w:sz w:val="24"/>
          <w:lang w:val="ru-RU"/>
        </w:rPr>
        <w:t>1.</w:t>
      </w:r>
      <w:r w:rsidR="00AE3470" w:rsidRPr="009D025E">
        <w:rPr>
          <w:sz w:val="24"/>
          <w:lang w:val="ru-RU"/>
        </w:rPr>
        <w:t xml:space="preserve">Совершенствование статуса </w:t>
      </w:r>
      <w:proofErr w:type="spellStart"/>
      <w:r w:rsidR="00AE3470" w:rsidRPr="009D025E">
        <w:rPr>
          <w:sz w:val="24"/>
          <w:lang w:val="ru-RU"/>
        </w:rPr>
        <w:t>конкурентноспособного</w:t>
      </w:r>
      <w:proofErr w:type="spellEnd"/>
      <w:r w:rsidR="00AE3470" w:rsidRPr="009D025E">
        <w:rPr>
          <w:sz w:val="24"/>
          <w:lang w:val="ru-RU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</w:t>
      </w:r>
      <w:r w:rsidR="00AE3470" w:rsidRPr="009D025E">
        <w:rPr>
          <w:sz w:val="24"/>
          <w:lang w:val="ru-RU"/>
        </w:rPr>
        <w:lastRenderedPageBreak/>
        <w:t>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98046E" w:rsidRPr="009D025E" w:rsidRDefault="00A2110A" w:rsidP="009D025E">
      <w:pPr>
        <w:ind w:left="28" w:right="28"/>
        <w:rPr>
          <w:sz w:val="24"/>
          <w:lang w:val="ru-RU"/>
        </w:rPr>
      </w:pPr>
      <w:r>
        <w:rPr>
          <w:sz w:val="24"/>
          <w:lang w:val="ru-RU"/>
        </w:rPr>
        <w:t>2.</w:t>
      </w:r>
      <w:r w:rsidR="00AE3470" w:rsidRPr="009D025E">
        <w:rPr>
          <w:sz w:val="24"/>
          <w:lang w:val="ru-RU"/>
        </w:rPr>
        <w:t>Введение в практику новых форм и методов духовно-нравственного воспитания.</w:t>
      </w:r>
    </w:p>
    <w:p w:rsidR="0098046E" w:rsidRPr="009D025E" w:rsidRDefault="00A2110A" w:rsidP="009D025E">
      <w:pPr>
        <w:ind w:left="28" w:right="28"/>
        <w:rPr>
          <w:sz w:val="24"/>
          <w:lang w:val="ru-RU"/>
        </w:rPr>
      </w:pPr>
      <w:r>
        <w:rPr>
          <w:sz w:val="24"/>
          <w:lang w:val="ru-RU"/>
        </w:rPr>
        <w:t>3.</w:t>
      </w:r>
      <w:r w:rsidR="00AE3470" w:rsidRPr="009D025E">
        <w:rPr>
          <w:sz w:val="24"/>
          <w:lang w:val="ru-RU"/>
        </w:rPr>
        <w:t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98046E" w:rsidRPr="009D025E" w:rsidRDefault="00A2110A" w:rsidP="009D025E">
      <w:pPr>
        <w:rPr>
          <w:sz w:val="24"/>
          <w:lang w:val="ru-RU"/>
        </w:rPr>
      </w:pPr>
      <w:r>
        <w:rPr>
          <w:sz w:val="24"/>
          <w:lang w:val="ru-RU"/>
        </w:rPr>
        <w:t>4.</w:t>
      </w:r>
      <w:r w:rsidR="00AE3470" w:rsidRPr="009D025E">
        <w:rPr>
          <w:sz w:val="24"/>
          <w:lang w:val="ru-RU"/>
        </w:rPr>
        <w:t>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98046E" w:rsidRPr="009D025E" w:rsidRDefault="00AE3470" w:rsidP="009D025E">
      <w:pPr>
        <w:ind w:right="-1" w:firstLine="567"/>
        <w:rPr>
          <w:sz w:val="24"/>
          <w:lang w:val="ru-RU"/>
        </w:rPr>
      </w:pPr>
      <w:r w:rsidRPr="009D025E">
        <w:rPr>
          <w:sz w:val="24"/>
          <w:lang w:val="ru-RU"/>
        </w:rPr>
        <w:br w:type="page" w:clear="all"/>
      </w:r>
    </w:p>
    <w:p w:rsidR="0098046E" w:rsidRPr="009D025E" w:rsidRDefault="00AE3470" w:rsidP="009D025E">
      <w:pPr>
        <w:ind w:firstLine="709"/>
        <w:rPr>
          <w:b/>
          <w:iCs/>
          <w:sz w:val="24"/>
          <w:lang w:val="ru-RU"/>
        </w:rPr>
      </w:pPr>
      <w:r w:rsidRPr="009D025E">
        <w:rPr>
          <w:b/>
          <w:iCs/>
          <w:sz w:val="24"/>
          <w:lang w:val="ru-RU"/>
        </w:rPr>
        <w:lastRenderedPageBreak/>
        <w:t>Список используемой литературы</w:t>
      </w:r>
    </w:p>
    <w:p w:rsidR="0098046E" w:rsidRPr="009D025E" w:rsidRDefault="00AE3470" w:rsidP="009D025E">
      <w:pPr>
        <w:numPr>
          <w:ilvl w:val="0"/>
          <w:numId w:val="7"/>
        </w:numPr>
        <w:ind w:left="0" w:firstLine="357"/>
        <w:contextualSpacing/>
        <w:rPr>
          <w:iCs/>
          <w:sz w:val="24"/>
          <w:lang w:val="ru-RU"/>
        </w:rPr>
      </w:pPr>
      <w:r w:rsidRPr="009D025E">
        <w:rPr>
          <w:iCs/>
          <w:sz w:val="24"/>
          <w:lang w:val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9D025E">
        <w:rPr>
          <w:iCs/>
          <w:sz w:val="24"/>
          <w:lang w:val="ru-RU"/>
        </w:rPr>
        <w:t>International</w:t>
      </w:r>
      <w:proofErr w:type="spellEnd"/>
      <w:r w:rsidRPr="009D025E">
        <w:rPr>
          <w:iCs/>
          <w:sz w:val="24"/>
          <w:lang w:val="ru-RU"/>
        </w:rPr>
        <w:t xml:space="preserve"> </w:t>
      </w:r>
      <w:proofErr w:type="spellStart"/>
      <w:r w:rsidRPr="009D025E">
        <w:rPr>
          <w:iCs/>
          <w:sz w:val="24"/>
          <w:lang w:val="ru-RU"/>
        </w:rPr>
        <w:t>conference</w:t>
      </w:r>
      <w:proofErr w:type="spellEnd"/>
      <w:r w:rsidRPr="009D025E">
        <w:rPr>
          <w:iCs/>
          <w:sz w:val="24"/>
          <w:lang w:val="ru-RU"/>
        </w:rPr>
        <w:t xml:space="preserve"> “</w:t>
      </w:r>
      <w:proofErr w:type="spellStart"/>
      <w:r w:rsidRPr="009D025E">
        <w:rPr>
          <w:iCs/>
          <w:sz w:val="24"/>
          <w:lang w:val="ru-RU"/>
        </w:rPr>
        <w:t>Education</w:t>
      </w:r>
      <w:proofErr w:type="spellEnd"/>
      <w:r w:rsidRPr="009D025E">
        <w:rPr>
          <w:iCs/>
          <w:sz w:val="24"/>
          <w:lang w:val="ru-RU"/>
        </w:rPr>
        <w:t xml:space="preserve"> </w:t>
      </w:r>
      <w:proofErr w:type="spellStart"/>
      <w:r w:rsidRPr="009D025E">
        <w:rPr>
          <w:iCs/>
          <w:sz w:val="24"/>
          <w:lang w:val="ru-RU"/>
        </w:rPr>
        <w:t>Environment</w:t>
      </w:r>
      <w:proofErr w:type="spellEnd"/>
      <w:r w:rsidRPr="009D025E">
        <w:rPr>
          <w:iCs/>
          <w:sz w:val="24"/>
          <w:lang w:val="ru-RU"/>
        </w:rPr>
        <w:t xml:space="preserve"> </w:t>
      </w:r>
      <w:proofErr w:type="spellStart"/>
      <w:r w:rsidRPr="009D025E">
        <w:rPr>
          <w:iCs/>
          <w:sz w:val="24"/>
          <w:lang w:val="ru-RU"/>
        </w:rPr>
        <w:t>for</w:t>
      </w:r>
      <w:proofErr w:type="spellEnd"/>
      <w:r w:rsidRPr="009D025E">
        <w:rPr>
          <w:iCs/>
          <w:sz w:val="24"/>
          <w:lang w:val="ru-RU"/>
        </w:rPr>
        <w:t xml:space="preserve"> </w:t>
      </w:r>
      <w:proofErr w:type="spellStart"/>
      <w:r w:rsidRPr="009D025E">
        <w:rPr>
          <w:iCs/>
          <w:sz w:val="24"/>
          <w:lang w:val="ru-RU"/>
        </w:rPr>
        <w:t>the</w:t>
      </w:r>
      <w:proofErr w:type="spellEnd"/>
      <w:r w:rsidRPr="009D025E">
        <w:rPr>
          <w:iCs/>
          <w:sz w:val="24"/>
          <w:lang w:val="ru-RU"/>
        </w:rPr>
        <w:t xml:space="preserve"> </w:t>
      </w:r>
      <w:proofErr w:type="spellStart"/>
      <w:r w:rsidRPr="009D025E">
        <w:rPr>
          <w:iCs/>
          <w:sz w:val="24"/>
          <w:lang w:val="ru-RU"/>
        </w:rPr>
        <w:t>Information</w:t>
      </w:r>
      <w:proofErr w:type="spellEnd"/>
      <w:r w:rsidRPr="009D025E">
        <w:rPr>
          <w:iCs/>
          <w:sz w:val="24"/>
          <w:lang w:val="ru-RU"/>
        </w:rPr>
        <w:t xml:space="preserve"> </w:t>
      </w:r>
      <w:proofErr w:type="spellStart"/>
      <w:r w:rsidRPr="009D025E">
        <w:rPr>
          <w:iCs/>
          <w:sz w:val="24"/>
          <w:lang w:val="ru-RU"/>
        </w:rPr>
        <w:t>Age</w:t>
      </w:r>
      <w:proofErr w:type="spellEnd"/>
      <w:r w:rsidRPr="009D025E">
        <w:rPr>
          <w:iCs/>
          <w:sz w:val="24"/>
          <w:lang w:val="ru-RU"/>
        </w:rPr>
        <w:t xml:space="preserve">”) (EEIA – 2018) / </w:t>
      </w:r>
      <w:proofErr w:type="spellStart"/>
      <w:r w:rsidRPr="009D025E">
        <w:rPr>
          <w:iCs/>
          <w:sz w:val="24"/>
          <w:lang w:val="ru-RU"/>
        </w:rPr>
        <w:t>Подред</w:t>
      </w:r>
      <w:proofErr w:type="spellEnd"/>
      <w:r w:rsidRPr="009D025E">
        <w:rPr>
          <w:iCs/>
          <w:sz w:val="24"/>
          <w:lang w:val="ru-RU"/>
        </w:rPr>
        <w:t>. С.В. Ивановой. М.: ФГБНУ «Институт стратегии развития образования РАО», 2018. 933 с. С.765-773.</w:t>
      </w:r>
    </w:p>
    <w:p w:rsidR="0098046E" w:rsidRPr="009D025E" w:rsidRDefault="00AE3470" w:rsidP="009D025E">
      <w:pPr>
        <w:numPr>
          <w:ilvl w:val="0"/>
          <w:numId w:val="7"/>
        </w:numPr>
        <w:ind w:left="0" w:firstLine="357"/>
        <w:contextualSpacing/>
        <w:rPr>
          <w:iCs/>
          <w:sz w:val="24"/>
          <w:lang w:val="ru-RU"/>
        </w:rPr>
      </w:pPr>
      <w:r w:rsidRPr="009D025E">
        <w:rPr>
          <w:iCs/>
          <w:sz w:val="24"/>
          <w:lang w:val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98046E" w:rsidRPr="009D025E" w:rsidRDefault="00AE3470" w:rsidP="009D025E">
      <w:pPr>
        <w:numPr>
          <w:ilvl w:val="0"/>
          <w:numId w:val="7"/>
        </w:numPr>
        <w:ind w:left="0" w:firstLine="357"/>
        <w:contextualSpacing/>
        <w:rPr>
          <w:iCs/>
          <w:sz w:val="24"/>
          <w:lang w:val="ru-RU"/>
        </w:rPr>
      </w:pPr>
      <w:r w:rsidRPr="009D025E">
        <w:rPr>
          <w:iCs/>
          <w:sz w:val="24"/>
          <w:lang w:val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98046E" w:rsidRPr="009D025E" w:rsidRDefault="00AE3470" w:rsidP="009D025E">
      <w:pPr>
        <w:numPr>
          <w:ilvl w:val="0"/>
          <w:numId w:val="7"/>
        </w:numPr>
        <w:ind w:left="0" w:firstLine="357"/>
        <w:contextualSpacing/>
        <w:rPr>
          <w:iCs/>
          <w:sz w:val="24"/>
          <w:lang w:val="ru-RU"/>
        </w:rPr>
      </w:pPr>
      <w:proofErr w:type="spellStart"/>
      <w:r w:rsidRPr="009D025E">
        <w:rPr>
          <w:iCs/>
          <w:sz w:val="24"/>
          <w:lang w:val="ru-RU"/>
        </w:rPr>
        <w:t>Лизинский</w:t>
      </w:r>
      <w:proofErr w:type="spellEnd"/>
      <w:r w:rsidRPr="009D025E">
        <w:rPr>
          <w:iCs/>
          <w:sz w:val="24"/>
          <w:lang w:val="ru-RU"/>
        </w:rPr>
        <w:t xml:space="preserve"> В.М. Организация самоуправления в школе/ В.М. </w:t>
      </w:r>
      <w:proofErr w:type="spellStart"/>
      <w:r w:rsidRPr="009D025E">
        <w:rPr>
          <w:iCs/>
          <w:sz w:val="24"/>
          <w:lang w:val="ru-RU"/>
        </w:rPr>
        <w:t>Лизинский</w:t>
      </w:r>
      <w:proofErr w:type="spellEnd"/>
      <w:r w:rsidRPr="009D025E">
        <w:rPr>
          <w:iCs/>
          <w:sz w:val="24"/>
          <w:lang w:val="ru-RU"/>
        </w:rPr>
        <w:t xml:space="preserve"> // Завуч. Управление современной школой, 2018, № 7, С. 56-61.</w:t>
      </w:r>
    </w:p>
    <w:p w:rsidR="0098046E" w:rsidRPr="009D025E" w:rsidRDefault="00AE3470" w:rsidP="009D025E">
      <w:pPr>
        <w:numPr>
          <w:ilvl w:val="0"/>
          <w:numId w:val="7"/>
        </w:numPr>
        <w:ind w:left="0" w:firstLine="357"/>
        <w:contextualSpacing/>
        <w:rPr>
          <w:iCs/>
          <w:sz w:val="24"/>
          <w:lang w:val="ru-RU"/>
        </w:rPr>
      </w:pPr>
      <w:proofErr w:type="gramStart"/>
      <w:r w:rsidRPr="009D025E">
        <w:rPr>
          <w:iCs/>
          <w:sz w:val="24"/>
          <w:lang w:val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</w:t>
      </w:r>
      <w:proofErr w:type="gramEnd"/>
      <w:r w:rsidRPr="009D025E">
        <w:rPr>
          <w:iCs/>
          <w:sz w:val="24"/>
          <w:lang w:val="ru-RU"/>
        </w:rPr>
        <w:t xml:space="preserve"> Под редакцией С.Н. Чистяковой, Е.Н. Геворкян, Н.Д. Поду</w:t>
      </w:r>
    </w:p>
    <w:p w:rsidR="0098046E" w:rsidRPr="009D025E" w:rsidRDefault="00AE3470" w:rsidP="009D025E">
      <w:pPr>
        <w:numPr>
          <w:ilvl w:val="0"/>
          <w:numId w:val="7"/>
        </w:numPr>
        <w:ind w:left="0" w:firstLine="357"/>
        <w:contextualSpacing/>
        <w:rPr>
          <w:iCs/>
          <w:sz w:val="24"/>
          <w:lang w:val="ru-RU"/>
        </w:rPr>
      </w:pPr>
      <w:r w:rsidRPr="009D025E">
        <w:rPr>
          <w:iCs/>
          <w:sz w:val="24"/>
          <w:lang w:val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98046E" w:rsidRPr="009D025E" w:rsidRDefault="00AE3470" w:rsidP="009D025E">
      <w:pPr>
        <w:numPr>
          <w:ilvl w:val="0"/>
          <w:numId w:val="7"/>
        </w:numPr>
        <w:ind w:left="0" w:firstLine="357"/>
        <w:contextualSpacing/>
        <w:rPr>
          <w:iCs/>
          <w:sz w:val="24"/>
          <w:lang w:val="ru-RU"/>
        </w:rPr>
      </w:pPr>
      <w:r w:rsidRPr="009D025E">
        <w:rPr>
          <w:iCs/>
          <w:sz w:val="24"/>
          <w:lang w:val="ru-RU"/>
        </w:rPr>
        <w:t>Селиванова, Наталия Леонидовна С79    ВОСПИТАНИЕ+  Авторские  программы  школ  России  (избранные  модули)</w:t>
      </w:r>
      <w:proofErr w:type="gramStart"/>
      <w:r w:rsidRPr="009D025E">
        <w:rPr>
          <w:iCs/>
          <w:sz w:val="24"/>
          <w:lang w:val="ru-RU"/>
        </w:rPr>
        <w:t xml:space="preserve">  :</w:t>
      </w:r>
      <w:proofErr w:type="gramEnd"/>
      <w:r w:rsidRPr="009D025E">
        <w:rPr>
          <w:iCs/>
          <w:sz w:val="24"/>
          <w:lang w:val="ru-RU"/>
        </w:rPr>
        <w:t xml:space="preserve">  Сборник  /  Составители  Н. Л. Селиванова,  П. В. Степанов, В. В. Круглов,  И. С. Парфенова,  И. В. Степанова,  Е. О. Черкашин, И. Ю. Шустова.  –  М.</w:t>
      </w:r>
      <w:proofErr w:type="gramStart"/>
      <w:r w:rsidRPr="009D025E">
        <w:rPr>
          <w:iCs/>
          <w:sz w:val="24"/>
          <w:lang w:val="ru-RU"/>
        </w:rPr>
        <w:t xml:space="preserve">  :</w:t>
      </w:r>
      <w:proofErr w:type="gramEnd"/>
      <w:r w:rsidRPr="009D025E">
        <w:rPr>
          <w:iCs/>
          <w:sz w:val="24"/>
          <w:lang w:val="ru-RU"/>
        </w:rPr>
        <w:t xml:space="preserve">  ФГБНУ  «Институт  стратегии  развития  образования Российской  академии  образования»,  2020.  –  97  с.  (Примерная  программа воспитания). </w:t>
      </w:r>
    </w:p>
    <w:p w:rsidR="0098046E" w:rsidRPr="009D025E" w:rsidRDefault="00AE3470" w:rsidP="009D025E">
      <w:pPr>
        <w:numPr>
          <w:ilvl w:val="0"/>
          <w:numId w:val="7"/>
        </w:numPr>
        <w:ind w:left="0" w:firstLine="357"/>
        <w:contextualSpacing/>
        <w:rPr>
          <w:iCs/>
          <w:sz w:val="24"/>
          <w:lang w:val="ru-RU"/>
        </w:rPr>
      </w:pPr>
      <w:r w:rsidRPr="009D025E">
        <w:rPr>
          <w:iCs/>
          <w:sz w:val="24"/>
          <w:lang w:val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 w:rsidRPr="009D025E">
        <w:rPr>
          <w:iCs/>
          <w:sz w:val="24"/>
          <w:lang w:val="ru-RU"/>
        </w:rPr>
        <w:t>Дьячкова</w:t>
      </w:r>
      <w:proofErr w:type="spellEnd"/>
      <w:r w:rsidRPr="009D025E">
        <w:rPr>
          <w:iCs/>
          <w:sz w:val="24"/>
          <w:lang w:val="ru-RU"/>
        </w:rPr>
        <w:t>, Л.В. Заика Тула: ГОУ ДПО ТО «ИПК и ППРО ТО», 2018, С. 228-236</w:t>
      </w:r>
    </w:p>
    <w:p w:rsidR="0098046E" w:rsidRPr="009D025E" w:rsidRDefault="00AE3470" w:rsidP="009D025E">
      <w:pPr>
        <w:numPr>
          <w:ilvl w:val="0"/>
          <w:numId w:val="7"/>
        </w:numPr>
        <w:ind w:left="0" w:firstLine="357"/>
        <w:contextualSpacing/>
        <w:rPr>
          <w:sz w:val="24"/>
          <w:lang w:val="ru-RU"/>
        </w:rPr>
      </w:pPr>
      <w:r w:rsidRPr="009D025E">
        <w:rPr>
          <w:iCs/>
          <w:sz w:val="24"/>
          <w:lang w:val="ru-RU"/>
        </w:rPr>
        <w:t xml:space="preserve">Интернет источник « Институт воспитания РФ» </w:t>
      </w:r>
      <w:hyperlink w:history="1">
        <w:r w:rsidRPr="009D025E">
          <w:rPr>
            <w:rStyle w:val="afe"/>
            <w:iCs/>
            <w:color w:val="auto"/>
            <w:sz w:val="24"/>
            <w:lang w:val="ru-RU"/>
          </w:rPr>
          <w:t>https://институтвоспитания.рф/programmy-vospitaniya/</w:t>
        </w:r>
      </w:hyperlink>
      <w:r w:rsidRPr="009D025E">
        <w:rPr>
          <w:iCs/>
          <w:sz w:val="24"/>
          <w:lang w:val="ru-RU"/>
        </w:rPr>
        <w:t xml:space="preserve"> </w:t>
      </w:r>
    </w:p>
    <w:p w:rsidR="0098046E" w:rsidRPr="009D025E" w:rsidRDefault="00AE3470" w:rsidP="009D025E">
      <w:pPr>
        <w:ind w:right="-1"/>
        <w:jc w:val="left"/>
        <w:rPr>
          <w:sz w:val="24"/>
          <w:lang w:val="ru-RU"/>
        </w:rPr>
      </w:pPr>
      <w:r w:rsidRPr="009D025E">
        <w:rPr>
          <w:b/>
          <w:sz w:val="24"/>
          <w:lang w:val="ru-RU"/>
        </w:rPr>
        <w:t xml:space="preserve">   </w:t>
      </w:r>
      <w:r w:rsidR="006F3A80">
        <w:rPr>
          <w:b/>
          <w:sz w:val="24"/>
          <w:lang w:val="ru-RU"/>
        </w:rPr>
        <w:t xml:space="preserve"> </w:t>
      </w:r>
      <w:r w:rsidRPr="009D025E">
        <w:rPr>
          <w:b/>
          <w:sz w:val="24"/>
          <w:lang w:val="ru-RU"/>
        </w:rPr>
        <w:t xml:space="preserve"> </w:t>
      </w:r>
      <w:r w:rsidRPr="009D025E">
        <w:rPr>
          <w:sz w:val="24"/>
          <w:lang w:val="ru-RU"/>
        </w:rPr>
        <w:t xml:space="preserve">10. </w:t>
      </w:r>
      <w:r w:rsidR="006F3A80">
        <w:rPr>
          <w:sz w:val="24"/>
          <w:lang w:val="ru-RU"/>
        </w:rPr>
        <w:t xml:space="preserve">   </w:t>
      </w:r>
      <w:r w:rsidRPr="009D025E">
        <w:rPr>
          <w:sz w:val="24"/>
          <w:lang w:val="ru-RU"/>
        </w:rPr>
        <w:t xml:space="preserve">Интернет  журнал «Справочник заместителя директора» </w:t>
      </w:r>
      <w:hyperlink r:id="rId15" w:tooltip="https://e.zamdirobr.ru/?utm_source=lettertrigger&amp;utm_medium=letter&amp;utm_campaign=lettertrigger_obrazovanie_szdsh_demo_d0&amp;btx=9130058&amp;mailsys=ss&amp;token=2d0a3f6e-bcaa-11a0-bf72-2d0172a85211&amp;ttl=7776000&amp;ustp=F" w:history="1">
        <w:r w:rsidRPr="009D025E">
          <w:rPr>
            <w:rStyle w:val="afe"/>
            <w:color w:val="auto"/>
            <w:sz w:val="24"/>
            <w:lang w:val="ru-RU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  <w:r w:rsidRPr="009D025E">
        <w:rPr>
          <w:sz w:val="24"/>
          <w:lang w:val="ru-RU"/>
        </w:rPr>
        <w:t xml:space="preserve"> </w:t>
      </w:r>
    </w:p>
    <w:p w:rsidR="0098046E" w:rsidRPr="009D025E" w:rsidRDefault="0098046E" w:rsidP="009D025E">
      <w:pPr>
        <w:rPr>
          <w:sz w:val="24"/>
          <w:lang w:val="ru-RU"/>
        </w:rPr>
      </w:pPr>
    </w:p>
    <w:p w:rsidR="0098046E" w:rsidRPr="009D025E" w:rsidRDefault="0098046E" w:rsidP="009D025E">
      <w:pPr>
        <w:rPr>
          <w:sz w:val="24"/>
          <w:lang w:val="ru-RU"/>
        </w:rPr>
      </w:pPr>
    </w:p>
    <w:p w:rsidR="0098046E" w:rsidRPr="009D025E" w:rsidRDefault="00AE3470" w:rsidP="009D025E">
      <w:pPr>
        <w:ind w:right="-1" w:firstLine="567"/>
        <w:jc w:val="center"/>
        <w:rPr>
          <w:sz w:val="24"/>
          <w:lang w:val="ru-RU"/>
        </w:rPr>
      </w:pPr>
      <w:r w:rsidRPr="009D025E">
        <w:rPr>
          <w:sz w:val="24"/>
          <w:lang w:val="ru-RU"/>
        </w:rPr>
        <w:tab/>
        <w:t xml:space="preserve">.  </w:t>
      </w:r>
    </w:p>
    <w:p w:rsidR="0098046E" w:rsidRPr="009D025E" w:rsidRDefault="0098046E" w:rsidP="009D025E">
      <w:pPr>
        <w:ind w:right="-1" w:firstLine="567"/>
        <w:jc w:val="center"/>
        <w:rPr>
          <w:sz w:val="24"/>
          <w:lang w:val="ru-RU"/>
        </w:rPr>
      </w:pPr>
    </w:p>
    <w:p w:rsidR="0098046E" w:rsidRPr="009D025E" w:rsidRDefault="0098046E" w:rsidP="009D025E">
      <w:pPr>
        <w:ind w:right="-1" w:firstLine="567"/>
        <w:jc w:val="center"/>
        <w:rPr>
          <w:sz w:val="24"/>
          <w:lang w:val="ru-RU"/>
        </w:rPr>
      </w:pPr>
    </w:p>
    <w:p w:rsidR="0098046E" w:rsidRPr="009D025E" w:rsidRDefault="0098046E" w:rsidP="009D025E">
      <w:pPr>
        <w:ind w:right="-1" w:firstLine="567"/>
        <w:jc w:val="center"/>
        <w:rPr>
          <w:sz w:val="24"/>
          <w:lang w:val="ru-RU"/>
        </w:rPr>
      </w:pPr>
    </w:p>
    <w:p w:rsidR="0098046E" w:rsidRPr="009D025E" w:rsidRDefault="0098046E" w:rsidP="009D025E">
      <w:pPr>
        <w:ind w:right="-1" w:firstLine="567"/>
        <w:jc w:val="center"/>
        <w:rPr>
          <w:sz w:val="24"/>
          <w:lang w:val="ru-RU"/>
        </w:rPr>
        <w:sectPr w:rsidR="0098046E" w:rsidRPr="009D025E">
          <w:footerReference w:type="default" r:id="rId16"/>
          <w:pgSz w:w="11906" w:h="16838"/>
          <w:pgMar w:top="851" w:right="567" w:bottom="851" w:left="1134" w:header="0" w:footer="720" w:gutter="0"/>
          <w:cols w:space="1701"/>
          <w:titlePg/>
          <w:docGrid w:linePitch="360"/>
        </w:sectPr>
      </w:pPr>
    </w:p>
    <w:p w:rsidR="0098046E" w:rsidRPr="009D025E" w:rsidRDefault="0098046E" w:rsidP="009D025E">
      <w:pPr>
        <w:tabs>
          <w:tab w:val="left" w:pos="360"/>
        </w:tabs>
        <w:rPr>
          <w:sz w:val="24"/>
          <w:lang w:val="ru-RU"/>
        </w:rPr>
      </w:pPr>
    </w:p>
    <w:sectPr w:rsidR="0098046E" w:rsidRPr="009D025E">
      <w:footerReference w:type="default" r:id="rId17"/>
      <w:pgSz w:w="16838" w:h="11906" w:orient="landscape"/>
      <w:pgMar w:top="851" w:right="1134" w:bottom="1701" w:left="1134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260" w:rsidRDefault="00C47260">
      <w:r>
        <w:separator/>
      </w:r>
    </w:p>
  </w:endnote>
  <w:endnote w:type="continuationSeparator" w:id="0">
    <w:p w:rsidR="00C47260" w:rsidRDefault="00C4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arial unicode ms">
    <w:altName w:val="Wingdings 3"/>
    <w:charset w:val="00"/>
    <w:family w:val="auto"/>
    <w:pitch w:val="default"/>
  </w:font>
  <w:font w:name="gulim;굴림">
    <w:altName w:val="Wingdings 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charset w:val="00"/>
    <w:family w:val="auto"/>
    <w:pitch w:val="default"/>
  </w:font>
  <w:font w:name="??;calibri">
    <w:altName w:val="Wingdings 3"/>
    <w:charset w:val="00"/>
    <w:family w:val="auto"/>
    <w:pitch w:val="default"/>
  </w:font>
  <w:font w:name="andale sans ui;times new roman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charset w:val="00"/>
    <w:family w:val="auto"/>
    <w:pitch w:val="default"/>
  </w:font>
  <w:font w:name="simsun;宋体">
    <w:charset w:val="00"/>
    <w:family w:val="auto"/>
    <w:pitch w:val="default"/>
  </w:font>
  <w:font w:name="f;times new roman">
    <w:charset w:val="00"/>
    <w:family w:val="auto"/>
    <w:pitch w:val="default"/>
  </w:font>
  <w:font w:name="schoolbooksanpin;cambria math">
    <w:charset w:val="00"/>
    <w:family w:val="auto"/>
    <w:pitch w:val="default"/>
  </w:font>
  <w:font w:name="+mn-ea;times new roman"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0A" w:rsidRDefault="00A2110A">
    <w:pPr>
      <w:pStyle w:val="ab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14498D">
      <w:rPr>
        <w:rFonts w:ascii="Century Gothic" w:hAnsi="Century Gothic" w:cs="Century Gothic"/>
        <w:noProof/>
        <w:sz w:val="16"/>
        <w:szCs w:val="16"/>
      </w:rPr>
      <w:t>50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A2110A" w:rsidRDefault="00A2110A">
    <w:pPr>
      <w:pStyle w:val="ab"/>
      <w:rPr>
        <w:rFonts w:ascii="Century Gothic" w:hAnsi="Century Gothic" w:cs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0A" w:rsidRDefault="00A2110A">
    <w:pPr>
      <w:pStyle w:val="ab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14498D">
      <w:rPr>
        <w:rFonts w:ascii="Century Gothic" w:hAnsi="Century Gothic" w:cs="Century Gothic"/>
        <w:noProof/>
        <w:sz w:val="16"/>
        <w:szCs w:val="16"/>
      </w:rPr>
      <w:t>51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A2110A" w:rsidRDefault="00A2110A">
    <w:pPr>
      <w:pStyle w:val="ab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260" w:rsidRDefault="00C47260">
      <w:r>
        <w:separator/>
      </w:r>
    </w:p>
  </w:footnote>
  <w:footnote w:type="continuationSeparator" w:id="0">
    <w:p w:rsidR="00C47260" w:rsidRDefault="00C47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4B8"/>
    <w:multiLevelType w:val="hybridMultilevel"/>
    <w:tmpl w:val="526C6C4E"/>
    <w:lvl w:ilvl="0" w:tplc="5D5E74BC">
      <w:start w:val="1"/>
      <w:numFmt w:val="bullet"/>
      <w:lvlText w:val=""/>
      <w:lvlJc w:val="left"/>
      <w:pPr>
        <w:tabs>
          <w:tab w:val="num" w:pos="800"/>
        </w:tabs>
        <w:ind w:left="830" w:hanging="360"/>
      </w:pPr>
      <w:rPr>
        <w:rFonts w:ascii="Symbol" w:hAnsi="Symbol" w:cs="Symbol" w:hint="default"/>
        <w:sz w:val="28"/>
        <w:szCs w:val="28"/>
        <w:lang w:val="ru-RU" w:bidi="ru-RU"/>
      </w:rPr>
    </w:lvl>
    <w:lvl w:ilvl="1" w:tplc="D59418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5A90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A6CD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F009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CAA4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0A8A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2C6AA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AC4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2691EC8"/>
    <w:multiLevelType w:val="hybridMultilevel"/>
    <w:tmpl w:val="48322E44"/>
    <w:lvl w:ilvl="0" w:tplc="5E8A4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1518B8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plc="C7A6B15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 w:tplc="CDBAF9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 w:tplc="6944B1B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 w:tplc="779E63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 w:tplc="C38C53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 w:tplc="BCD83CE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 w:tplc="682CDE7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0CA13400"/>
    <w:multiLevelType w:val="multilevel"/>
    <w:tmpl w:val="CA247D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DA47EF6"/>
    <w:multiLevelType w:val="hybridMultilevel"/>
    <w:tmpl w:val="CC58C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C72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9D32EA"/>
    <w:multiLevelType w:val="hybridMultilevel"/>
    <w:tmpl w:val="F4783AFE"/>
    <w:lvl w:ilvl="0" w:tplc="7668E7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58AC54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3408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E2F9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C8B1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FA7C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BE33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528D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F055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55DB8"/>
    <w:multiLevelType w:val="hybridMultilevel"/>
    <w:tmpl w:val="3D52DA60"/>
    <w:lvl w:ilvl="0" w:tplc="50A2E550">
      <w:start w:val="1"/>
      <w:numFmt w:val="bullet"/>
      <w:lvlText w:val=""/>
      <w:lvlJc w:val="left"/>
      <w:pPr>
        <w:tabs>
          <w:tab w:val="num" w:pos="800"/>
        </w:tabs>
        <w:ind w:left="830" w:hanging="360"/>
      </w:pPr>
      <w:rPr>
        <w:rFonts w:ascii="Symbol" w:hAnsi="Symbol" w:cs="Symbol" w:hint="default"/>
        <w:sz w:val="28"/>
        <w:szCs w:val="28"/>
        <w:lang w:val="ru-RU" w:bidi="ru-RU"/>
      </w:rPr>
    </w:lvl>
    <w:lvl w:ilvl="1" w:tplc="AAF4FCD4">
      <w:numFmt w:val="bullet"/>
      <w:lvlText w:val=""/>
      <w:lvlJc w:val="left"/>
      <w:pPr>
        <w:tabs>
          <w:tab w:val="num" w:pos="800"/>
        </w:tabs>
        <w:ind w:left="110" w:hanging="428"/>
      </w:pPr>
      <w:rPr>
        <w:rFonts w:ascii="Symbol" w:hAnsi="Symbol" w:cs="Symbol" w:hint="default"/>
        <w:sz w:val="28"/>
        <w:szCs w:val="28"/>
        <w:lang w:val="ru-RU" w:bidi="ru-RU"/>
      </w:rPr>
    </w:lvl>
    <w:lvl w:ilvl="2" w:tplc="179AE246">
      <w:numFmt w:val="bullet"/>
      <w:lvlText w:val="•"/>
      <w:lvlJc w:val="left"/>
      <w:pPr>
        <w:tabs>
          <w:tab w:val="num" w:pos="0"/>
        </w:tabs>
        <w:ind w:left="1815" w:hanging="428"/>
      </w:pPr>
      <w:rPr>
        <w:rFonts w:ascii="Times New Roman" w:hAnsi="Times New Roman" w:cs="Times New Roman" w:hint="default"/>
        <w:lang w:val="ru-RU" w:bidi="ru-RU"/>
      </w:rPr>
    </w:lvl>
    <w:lvl w:ilvl="3" w:tplc="318C1032">
      <w:numFmt w:val="bullet"/>
      <w:lvlText w:val="•"/>
      <w:lvlJc w:val="left"/>
      <w:pPr>
        <w:tabs>
          <w:tab w:val="num" w:pos="0"/>
        </w:tabs>
        <w:ind w:left="2791" w:hanging="428"/>
      </w:pPr>
      <w:rPr>
        <w:rFonts w:ascii="Times New Roman" w:hAnsi="Times New Roman" w:cs="Times New Roman" w:hint="default"/>
        <w:lang w:val="ru-RU" w:bidi="ru-RU"/>
      </w:rPr>
    </w:lvl>
    <w:lvl w:ilvl="4" w:tplc="8EB657A0">
      <w:numFmt w:val="bullet"/>
      <w:lvlText w:val="•"/>
      <w:lvlJc w:val="left"/>
      <w:pPr>
        <w:tabs>
          <w:tab w:val="num" w:pos="0"/>
        </w:tabs>
        <w:ind w:left="3767" w:hanging="428"/>
      </w:pPr>
      <w:rPr>
        <w:rFonts w:ascii="Times New Roman" w:hAnsi="Times New Roman" w:cs="Times New Roman" w:hint="default"/>
        <w:lang w:val="ru-RU" w:bidi="ru-RU"/>
      </w:rPr>
    </w:lvl>
    <w:lvl w:ilvl="5" w:tplc="1988EE64">
      <w:numFmt w:val="bullet"/>
      <w:lvlText w:val="•"/>
      <w:lvlJc w:val="left"/>
      <w:pPr>
        <w:tabs>
          <w:tab w:val="num" w:pos="0"/>
        </w:tabs>
        <w:ind w:left="4742" w:hanging="428"/>
      </w:pPr>
      <w:rPr>
        <w:rFonts w:ascii="Times New Roman" w:hAnsi="Times New Roman" w:cs="Times New Roman" w:hint="default"/>
        <w:lang w:val="ru-RU" w:bidi="ru-RU"/>
      </w:rPr>
    </w:lvl>
    <w:lvl w:ilvl="6" w:tplc="36B647C2">
      <w:numFmt w:val="bullet"/>
      <w:lvlText w:val="•"/>
      <w:lvlJc w:val="left"/>
      <w:pPr>
        <w:tabs>
          <w:tab w:val="num" w:pos="0"/>
        </w:tabs>
        <w:ind w:left="5718" w:hanging="428"/>
      </w:pPr>
      <w:rPr>
        <w:rFonts w:ascii="Times New Roman" w:hAnsi="Times New Roman" w:cs="Times New Roman" w:hint="default"/>
        <w:lang w:val="ru-RU" w:bidi="ru-RU"/>
      </w:rPr>
    </w:lvl>
    <w:lvl w:ilvl="7" w:tplc="57A4C4F4">
      <w:numFmt w:val="bullet"/>
      <w:lvlText w:val="•"/>
      <w:lvlJc w:val="left"/>
      <w:pPr>
        <w:tabs>
          <w:tab w:val="num" w:pos="0"/>
        </w:tabs>
        <w:ind w:left="6694" w:hanging="428"/>
      </w:pPr>
      <w:rPr>
        <w:rFonts w:ascii="Times New Roman" w:hAnsi="Times New Roman" w:cs="Times New Roman" w:hint="default"/>
        <w:lang w:val="ru-RU" w:bidi="ru-RU"/>
      </w:rPr>
    </w:lvl>
    <w:lvl w:ilvl="8" w:tplc="56DEF9F6">
      <w:numFmt w:val="bullet"/>
      <w:lvlText w:val="•"/>
      <w:lvlJc w:val="left"/>
      <w:pPr>
        <w:tabs>
          <w:tab w:val="num" w:pos="0"/>
        </w:tabs>
        <w:ind w:left="7669" w:hanging="428"/>
      </w:pPr>
      <w:rPr>
        <w:rFonts w:ascii="Times New Roman" w:hAnsi="Times New Roman" w:cs="Times New Roman" w:hint="default"/>
        <w:lang w:val="ru-RU" w:bidi="ru-RU"/>
      </w:rPr>
    </w:lvl>
  </w:abstractNum>
  <w:abstractNum w:abstractNumId="1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55D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3E1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C628F"/>
    <w:multiLevelType w:val="hybridMultilevel"/>
    <w:tmpl w:val="A5E49306"/>
    <w:lvl w:ilvl="0" w:tplc="DC08D18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27E4DC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926D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F2A5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FC9E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2E63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30CB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ECFA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0EA5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D420BB9"/>
    <w:multiLevelType w:val="multilevel"/>
    <w:tmpl w:val="CB14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8B6045"/>
    <w:multiLevelType w:val="hybridMultilevel"/>
    <w:tmpl w:val="116E26EE"/>
    <w:lvl w:ilvl="0" w:tplc="059A5294">
      <w:start w:val="1"/>
      <w:numFmt w:val="bullet"/>
      <w:lvlText w:val=""/>
      <w:lvlJc w:val="left"/>
      <w:pPr>
        <w:tabs>
          <w:tab w:val="num" w:pos="800"/>
        </w:tabs>
        <w:ind w:left="830" w:hanging="360"/>
      </w:pPr>
      <w:rPr>
        <w:rFonts w:ascii="Symbol" w:hAnsi="Symbol" w:cs="Symbol" w:hint="default"/>
        <w:sz w:val="28"/>
        <w:szCs w:val="28"/>
        <w:lang w:val="ru-RU" w:bidi="ru-RU"/>
      </w:rPr>
    </w:lvl>
    <w:lvl w:ilvl="1" w:tplc="87FC74B8">
      <w:numFmt w:val="bullet"/>
      <w:lvlText w:val=""/>
      <w:lvlJc w:val="left"/>
      <w:pPr>
        <w:tabs>
          <w:tab w:val="num" w:pos="800"/>
        </w:tabs>
        <w:ind w:left="110" w:hanging="428"/>
      </w:pPr>
      <w:rPr>
        <w:rFonts w:ascii="Symbol" w:hAnsi="Symbol" w:cs="Symbol" w:hint="default"/>
        <w:sz w:val="28"/>
        <w:szCs w:val="28"/>
        <w:lang w:val="ru-RU" w:bidi="ru-RU"/>
      </w:rPr>
    </w:lvl>
    <w:lvl w:ilvl="2" w:tplc="22B26CC8">
      <w:numFmt w:val="bullet"/>
      <w:lvlText w:val="•"/>
      <w:lvlJc w:val="left"/>
      <w:pPr>
        <w:tabs>
          <w:tab w:val="num" w:pos="0"/>
        </w:tabs>
        <w:ind w:left="1815" w:hanging="428"/>
      </w:pPr>
      <w:rPr>
        <w:rFonts w:ascii="Times New Roman" w:hAnsi="Times New Roman" w:cs="Times New Roman" w:hint="default"/>
        <w:lang w:val="ru-RU" w:bidi="ru-RU"/>
      </w:rPr>
    </w:lvl>
    <w:lvl w:ilvl="3" w:tplc="8C1EF26E">
      <w:numFmt w:val="bullet"/>
      <w:lvlText w:val="•"/>
      <w:lvlJc w:val="left"/>
      <w:pPr>
        <w:tabs>
          <w:tab w:val="num" w:pos="0"/>
        </w:tabs>
        <w:ind w:left="2791" w:hanging="428"/>
      </w:pPr>
      <w:rPr>
        <w:rFonts w:ascii="Times New Roman" w:hAnsi="Times New Roman" w:cs="Times New Roman" w:hint="default"/>
        <w:lang w:val="ru-RU" w:bidi="ru-RU"/>
      </w:rPr>
    </w:lvl>
    <w:lvl w:ilvl="4" w:tplc="2F703AD4">
      <w:numFmt w:val="bullet"/>
      <w:lvlText w:val="•"/>
      <w:lvlJc w:val="left"/>
      <w:pPr>
        <w:tabs>
          <w:tab w:val="num" w:pos="0"/>
        </w:tabs>
        <w:ind w:left="3767" w:hanging="428"/>
      </w:pPr>
      <w:rPr>
        <w:rFonts w:ascii="Times New Roman" w:hAnsi="Times New Roman" w:cs="Times New Roman" w:hint="default"/>
        <w:lang w:val="ru-RU" w:bidi="ru-RU"/>
      </w:rPr>
    </w:lvl>
    <w:lvl w:ilvl="5" w:tplc="47C0E4CC">
      <w:numFmt w:val="bullet"/>
      <w:lvlText w:val="•"/>
      <w:lvlJc w:val="left"/>
      <w:pPr>
        <w:tabs>
          <w:tab w:val="num" w:pos="0"/>
        </w:tabs>
        <w:ind w:left="4742" w:hanging="428"/>
      </w:pPr>
      <w:rPr>
        <w:rFonts w:ascii="Times New Roman" w:hAnsi="Times New Roman" w:cs="Times New Roman" w:hint="default"/>
        <w:lang w:val="ru-RU" w:bidi="ru-RU"/>
      </w:rPr>
    </w:lvl>
    <w:lvl w:ilvl="6" w:tplc="201C2764">
      <w:numFmt w:val="bullet"/>
      <w:lvlText w:val="•"/>
      <w:lvlJc w:val="left"/>
      <w:pPr>
        <w:tabs>
          <w:tab w:val="num" w:pos="0"/>
        </w:tabs>
        <w:ind w:left="5718" w:hanging="428"/>
      </w:pPr>
      <w:rPr>
        <w:rFonts w:ascii="Times New Roman" w:hAnsi="Times New Roman" w:cs="Times New Roman" w:hint="default"/>
        <w:lang w:val="ru-RU" w:bidi="ru-RU"/>
      </w:rPr>
    </w:lvl>
    <w:lvl w:ilvl="7" w:tplc="AEB4BD56">
      <w:numFmt w:val="bullet"/>
      <w:lvlText w:val="•"/>
      <w:lvlJc w:val="left"/>
      <w:pPr>
        <w:tabs>
          <w:tab w:val="num" w:pos="0"/>
        </w:tabs>
        <w:ind w:left="6694" w:hanging="428"/>
      </w:pPr>
      <w:rPr>
        <w:rFonts w:ascii="Times New Roman" w:hAnsi="Times New Roman" w:cs="Times New Roman" w:hint="default"/>
        <w:lang w:val="ru-RU" w:bidi="ru-RU"/>
      </w:rPr>
    </w:lvl>
    <w:lvl w:ilvl="8" w:tplc="4740ADF6">
      <w:numFmt w:val="bullet"/>
      <w:lvlText w:val="•"/>
      <w:lvlJc w:val="left"/>
      <w:pPr>
        <w:tabs>
          <w:tab w:val="num" w:pos="0"/>
        </w:tabs>
        <w:ind w:left="7669" w:hanging="428"/>
      </w:pPr>
      <w:rPr>
        <w:rFonts w:ascii="Times New Roman" w:hAnsi="Times New Roman" w:cs="Times New Roman" w:hint="default"/>
        <w:lang w:val="ru-RU" w:bidi="ru-RU"/>
      </w:rPr>
    </w:lvl>
  </w:abstractNum>
  <w:abstractNum w:abstractNumId="16">
    <w:nsid w:val="385A0205"/>
    <w:multiLevelType w:val="hybridMultilevel"/>
    <w:tmpl w:val="45506D4E"/>
    <w:lvl w:ilvl="0" w:tplc="E312EF18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 w:tplc="163C63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D665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4ECF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C661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003E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79288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744A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247E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39536507"/>
    <w:multiLevelType w:val="hybridMultilevel"/>
    <w:tmpl w:val="F2DED240"/>
    <w:lvl w:ilvl="0" w:tplc="90B4E5BE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2746F6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484E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74CA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1284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F6EE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A2A9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FCDD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68A5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3F987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265719"/>
    <w:multiLevelType w:val="hybridMultilevel"/>
    <w:tmpl w:val="24ECF948"/>
    <w:lvl w:ilvl="0" w:tplc="E8EC593E">
      <w:start w:val="1"/>
      <w:numFmt w:val="bullet"/>
      <w:lvlText w:val=""/>
      <w:lvlJc w:val="left"/>
      <w:pPr>
        <w:tabs>
          <w:tab w:val="num" w:pos="800"/>
        </w:tabs>
        <w:ind w:left="830" w:hanging="360"/>
      </w:pPr>
      <w:rPr>
        <w:rFonts w:ascii="Symbol" w:hAnsi="Symbol" w:cs="Symbol" w:hint="default"/>
        <w:sz w:val="28"/>
        <w:szCs w:val="28"/>
        <w:lang w:val="ru-RU" w:bidi="ru-RU"/>
      </w:rPr>
    </w:lvl>
    <w:lvl w:ilvl="1" w:tplc="09E619D0">
      <w:numFmt w:val="bullet"/>
      <w:lvlText w:val=""/>
      <w:lvlJc w:val="left"/>
      <w:pPr>
        <w:tabs>
          <w:tab w:val="num" w:pos="800"/>
        </w:tabs>
        <w:ind w:left="110" w:hanging="428"/>
      </w:pPr>
      <w:rPr>
        <w:rFonts w:ascii="Symbol" w:hAnsi="Symbol" w:cs="Symbol" w:hint="default"/>
        <w:sz w:val="28"/>
        <w:szCs w:val="28"/>
        <w:lang w:val="ru-RU" w:bidi="ru-RU"/>
      </w:rPr>
    </w:lvl>
    <w:lvl w:ilvl="2" w:tplc="914EEF7C">
      <w:numFmt w:val="bullet"/>
      <w:lvlText w:val="•"/>
      <w:lvlJc w:val="left"/>
      <w:pPr>
        <w:tabs>
          <w:tab w:val="num" w:pos="0"/>
        </w:tabs>
        <w:ind w:left="1815" w:hanging="428"/>
      </w:pPr>
      <w:rPr>
        <w:rFonts w:ascii="Times New Roman" w:hAnsi="Times New Roman" w:cs="Times New Roman" w:hint="default"/>
        <w:lang w:val="ru-RU" w:bidi="ru-RU"/>
      </w:rPr>
    </w:lvl>
    <w:lvl w:ilvl="3" w:tplc="2FC4BE30">
      <w:numFmt w:val="bullet"/>
      <w:lvlText w:val="•"/>
      <w:lvlJc w:val="left"/>
      <w:pPr>
        <w:tabs>
          <w:tab w:val="num" w:pos="0"/>
        </w:tabs>
        <w:ind w:left="2791" w:hanging="428"/>
      </w:pPr>
      <w:rPr>
        <w:rFonts w:ascii="Times New Roman" w:hAnsi="Times New Roman" w:cs="Times New Roman" w:hint="default"/>
        <w:lang w:val="ru-RU" w:bidi="ru-RU"/>
      </w:rPr>
    </w:lvl>
    <w:lvl w:ilvl="4" w:tplc="BDA29CB8">
      <w:numFmt w:val="bullet"/>
      <w:lvlText w:val="•"/>
      <w:lvlJc w:val="left"/>
      <w:pPr>
        <w:tabs>
          <w:tab w:val="num" w:pos="0"/>
        </w:tabs>
        <w:ind w:left="3767" w:hanging="428"/>
      </w:pPr>
      <w:rPr>
        <w:rFonts w:ascii="Times New Roman" w:hAnsi="Times New Roman" w:cs="Times New Roman" w:hint="default"/>
        <w:lang w:val="ru-RU" w:bidi="ru-RU"/>
      </w:rPr>
    </w:lvl>
    <w:lvl w:ilvl="5" w:tplc="BAEA48F6">
      <w:numFmt w:val="bullet"/>
      <w:lvlText w:val="•"/>
      <w:lvlJc w:val="left"/>
      <w:pPr>
        <w:tabs>
          <w:tab w:val="num" w:pos="0"/>
        </w:tabs>
        <w:ind w:left="4742" w:hanging="428"/>
      </w:pPr>
      <w:rPr>
        <w:rFonts w:ascii="Times New Roman" w:hAnsi="Times New Roman" w:cs="Times New Roman" w:hint="default"/>
        <w:lang w:val="ru-RU" w:bidi="ru-RU"/>
      </w:rPr>
    </w:lvl>
    <w:lvl w:ilvl="6" w:tplc="71C05AB0">
      <w:numFmt w:val="bullet"/>
      <w:lvlText w:val="•"/>
      <w:lvlJc w:val="left"/>
      <w:pPr>
        <w:tabs>
          <w:tab w:val="num" w:pos="0"/>
        </w:tabs>
        <w:ind w:left="5718" w:hanging="428"/>
      </w:pPr>
      <w:rPr>
        <w:rFonts w:ascii="Times New Roman" w:hAnsi="Times New Roman" w:cs="Times New Roman" w:hint="default"/>
        <w:lang w:val="ru-RU" w:bidi="ru-RU"/>
      </w:rPr>
    </w:lvl>
    <w:lvl w:ilvl="7" w:tplc="8F7E40EC">
      <w:numFmt w:val="bullet"/>
      <w:lvlText w:val="•"/>
      <w:lvlJc w:val="left"/>
      <w:pPr>
        <w:tabs>
          <w:tab w:val="num" w:pos="0"/>
        </w:tabs>
        <w:ind w:left="6694" w:hanging="428"/>
      </w:pPr>
      <w:rPr>
        <w:rFonts w:ascii="Times New Roman" w:hAnsi="Times New Roman" w:cs="Times New Roman" w:hint="default"/>
        <w:lang w:val="ru-RU" w:bidi="ru-RU"/>
      </w:rPr>
    </w:lvl>
    <w:lvl w:ilvl="8" w:tplc="FF78439A">
      <w:numFmt w:val="bullet"/>
      <w:lvlText w:val="•"/>
      <w:lvlJc w:val="left"/>
      <w:pPr>
        <w:tabs>
          <w:tab w:val="num" w:pos="0"/>
        </w:tabs>
        <w:ind w:left="7669" w:hanging="428"/>
      </w:pPr>
      <w:rPr>
        <w:rFonts w:ascii="Times New Roman" w:hAnsi="Times New Roman" w:cs="Times New Roman" w:hint="default"/>
        <w:lang w:val="ru-RU" w:bidi="ru-RU"/>
      </w:rPr>
    </w:lvl>
  </w:abstractNum>
  <w:abstractNum w:abstractNumId="20">
    <w:nsid w:val="44EA126A"/>
    <w:multiLevelType w:val="hybridMultilevel"/>
    <w:tmpl w:val="1EB68ED2"/>
    <w:lvl w:ilvl="0" w:tplc="7FAC8E96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 w:tplc="A782B1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1C86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EF4BA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406D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EECF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BA61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967A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74C4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4EE91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D55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6130E6"/>
    <w:multiLevelType w:val="hybridMultilevel"/>
    <w:tmpl w:val="6518CA62"/>
    <w:lvl w:ilvl="0" w:tplc="97DE91FC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 w:tplc="E58A80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C26F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F89C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08DA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A67B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6421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9C89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969D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5E5D5430"/>
    <w:multiLevelType w:val="hybridMultilevel"/>
    <w:tmpl w:val="0422DF30"/>
    <w:lvl w:ilvl="0" w:tplc="DE483038">
      <w:start w:val="1"/>
      <w:numFmt w:val="bullet"/>
      <w:lvlText w:val=""/>
      <w:lvlJc w:val="left"/>
      <w:pPr>
        <w:tabs>
          <w:tab w:val="num" w:pos="800"/>
        </w:tabs>
        <w:ind w:left="110" w:hanging="428"/>
      </w:pPr>
      <w:rPr>
        <w:rFonts w:ascii="Symbol" w:hAnsi="Symbol" w:cs="Symbol" w:hint="default"/>
        <w:sz w:val="28"/>
        <w:szCs w:val="28"/>
        <w:lang w:val="ru-RU" w:bidi="ru-RU"/>
      </w:rPr>
    </w:lvl>
    <w:lvl w:ilvl="1" w:tplc="38C65E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9AF7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7893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BAA7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3420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006B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98C9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E425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6F3C12F3"/>
    <w:multiLevelType w:val="multilevel"/>
    <w:tmpl w:val="11F43E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6">
    <w:nsid w:val="711A482D"/>
    <w:multiLevelType w:val="hybridMultilevel"/>
    <w:tmpl w:val="337C816C"/>
    <w:lvl w:ilvl="0" w:tplc="73F0243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 w:tplc="9D60D3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0A35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DC7B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E01A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D0C4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488C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C037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96DD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74B45EC8"/>
    <w:multiLevelType w:val="hybridMultilevel"/>
    <w:tmpl w:val="E8C08D1A"/>
    <w:lvl w:ilvl="0" w:tplc="8D6AC6C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59AEF6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BC06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961A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3A2F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E0CD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EA26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F894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E653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A22B6C"/>
    <w:multiLevelType w:val="hybridMultilevel"/>
    <w:tmpl w:val="F3FEDF90"/>
    <w:lvl w:ilvl="0" w:tplc="504A88F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53ECEB2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8682F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58239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3FA5F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A7AFC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3F635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2CC91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48CAC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9"/>
  </w:num>
  <w:num w:numId="2">
    <w:abstractNumId w:val="16"/>
  </w:num>
  <w:num w:numId="3">
    <w:abstractNumId w:val="1"/>
  </w:num>
  <w:num w:numId="4">
    <w:abstractNumId w:val="26"/>
  </w:num>
  <w:num w:numId="5">
    <w:abstractNumId w:val="24"/>
  </w:num>
  <w:num w:numId="6">
    <w:abstractNumId w:val="20"/>
  </w:num>
  <w:num w:numId="7">
    <w:abstractNumId w:val="7"/>
  </w:num>
  <w:num w:numId="8">
    <w:abstractNumId w:val="27"/>
  </w:num>
  <w:num w:numId="9">
    <w:abstractNumId w:val="19"/>
  </w:num>
  <w:num w:numId="10">
    <w:abstractNumId w:val="23"/>
  </w:num>
  <w:num w:numId="11">
    <w:abstractNumId w:val="25"/>
  </w:num>
  <w:num w:numId="12">
    <w:abstractNumId w:val="13"/>
  </w:num>
  <w:num w:numId="13">
    <w:abstractNumId w:val="17"/>
  </w:num>
  <w:num w:numId="14">
    <w:abstractNumId w:val="15"/>
  </w:num>
  <w:num w:numId="15">
    <w:abstractNumId w:val="9"/>
  </w:num>
  <w:num w:numId="16">
    <w:abstractNumId w:val="0"/>
  </w:num>
  <w:num w:numId="17">
    <w:abstractNumId w:val="2"/>
  </w:num>
  <w:num w:numId="18">
    <w:abstractNumId w:val="14"/>
  </w:num>
  <w:num w:numId="19">
    <w:abstractNumId w:val="3"/>
  </w:num>
  <w:num w:numId="20">
    <w:abstractNumId w:val="5"/>
  </w:num>
  <w:num w:numId="21">
    <w:abstractNumId w:val="4"/>
  </w:num>
  <w:num w:numId="22">
    <w:abstractNumId w:val="8"/>
  </w:num>
  <w:num w:numId="23">
    <w:abstractNumId w:val="10"/>
  </w:num>
  <w:num w:numId="24">
    <w:abstractNumId w:val="28"/>
  </w:num>
  <w:num w:numId="25">
    <w:abstractNumId w:val="21"/>
  </w:num>
  <w:num w:numId="26">
    <w:abstractNumId w:val="12"/>
  </w:num>
  <w:num w:numId="27">
    <w:abstractNumId w:val="6"/>
  </w:num>
  <w:num w:numId="28">
    <w:abstractNumId w:val="18"/>
  </w:num>
  <w:num w:numId="29">
    <w:abstractNumId w:val="1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6E"/>
    <w:rsid w:val="000F785A"/>
    <w:rsid w:val="00111F6E"/>
    <w:rsid w:val="00144556"/>
    <w:rsid w:val="0014498D"/>
    <w:rsid w:val="00181F3B"/>
    <w:rsid w:val="001F015A"/>
    <w:rsid w:val="001F5DEA"/>
    <w:rsid w:val="00232383"/>
    <w:rsid w:val="002B7A71"/>
    <w:rsid w:val="00302B36"/>
    <w:rsid w:val="00302FAC"/>
    <w:rsid w:val="00322452"/>
    <w:rsid w:val="00366D26"/>
    <w:rsid w:val="003B3AF9"/>
    <w:rsid w:val="003D4743"/>
    <w:rsid w:val="003F2899"/>
    <w:rsid w:val="004F2C76"/>
    <w:rsid w:val="00514346"/>
    <w:rsid w:val="005D62D9"/>
    <w:rsid w:val="00623F2E"/>
    <w:rsid w:val="00653640"/>
    <w:rsid w:val="00687307"/>
    <w:rsid w:val="006E13D9"/>
    <w:rsid w:val="006F3A80"/>
    <w:rsid w:val="00781347"/>
    <w:rsid w:val="007A2196"/>
    <w:rsid w:val="007C64DB"/>
    <w:rsid w:val="007E1EDC"/>
    <w:rsid w:val="007F3E8C"/>
    <w:rsid w:val="0085038A"/>
    <w:rsid w:val="008F3752"/>
    <w:rsid w:val="00963E4B"/>
    <w:rsid w:val="0098046E"/>
    <w:rsid w:val="009917EB"/>
    <w:rsid w:val="009D025E"/>
    <w:rsid w:val="009E02FE"/>
    <w:rsid w:val="00A2110A"/>
    <w:rsid w:val="00A50633"/>
    <w:rsid w:val="00AE3470"/>
    <w:rsid w:val="00AF579A"/>
    <w:rsid w:val="00B06B7B"/>
    <w:rsid w:val="00B65373"/>
    <w:rsid w:val="00C1656A"/>
    <w:rsid w:val="00C200F0"/>
    <w:rsid w:val="00C45B2A"/>
    <w:rsid w:val="00C47260"/>
    <w:rsid w:val="00C47F6C"/>
    <w:rsid w:val="00C47F8D"/>
    <w:rsid w:val="00C739A7"/>
    <w:rsid w:val="00C95D88"/>
    <w:rsid w:val="00CC5E52"/>
    <w:rsid w:val="00CF5F9B"/>
    <w:rsid w:val="00D518B8"/>
    <w:rsid w:val="00D90780"/>
    <w:rsid w:val="00DA1590"/>
    <w:rsid w:val="00DA26F9"/>
    <w:rsid w:val="00DC4608"/>
    <w:rsid w:val="00DF4BC5"/>
    <w:rsid w:val="00E028D3"/>
    <w:rsid w:val="00E1333B"/>
    <w:rsid w:val="00E155E1"/>
    <w:rsid w:val="00E25784"/>
    <w:rsid w:val="00E50C5D"/>
    <w:rsid w:val="00E7154D"/>
    <w:rsid w:val="00F00F18"/>
    <w:rsid w:val="00F02F04"/>
    <w:rsid w:val="00F9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Times New Roman" w:cs="Times New Roman"/>
      <w:sz w:val="20"/>
      <w:lang w:eastAsia="ko-KR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link w:val="21"/>
    <w:qFormat/>
    <w:pPr>
      <w:widowControl/>
      <w:numPr>
        <w:ilvl w:val="1"/>
        <w:numId w:val="1"/>
      </w:numPr>
      <w:spacing w:before="280" w:after="28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link w:val="aa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b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eastAsia="Symbol" w:hAnsi="Symbol" w:cs="Symbol"/>
      <w:sz w:val="28"/>
      <w:szCs w:val="28"/>
      <w:lang w:val="ru-RU" w:bidi="ru-RU"/>
    </w:rPr>
  </w:style>
  <w:style w:type="character" w:customStyle="1" w:styleId="WW8Num9z1">
    <w:name w:val="WW8Num9z1"/>
    <w:qFormat/>
    <w:rPr>
      <w:lang w:val="ru-RU" w:bidi="ru-RU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  <w:sz w:val="20"/>
    </w:rPr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2">
    <w:name w:val="WW8Num11z2"/>
    <w:qFormat/>
    <w:rPr>
      <w:rFonts w:ascii="Wingdings" w:hAnsi="Wingdings" w:cs="Wingdings"/>
      <w:sz w:val="20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  <w:sz w:val="20"/>
    </w:rPr>
  </w:style>
  <w:style w:type="character" w:customStyle="1" w:styleId="WW8Num18z1">
    <w:name w:val="WW8Num18z1"/>
    <w:qFormat/>
    <w:rPr>
      <w:rFonts w:ascii="Courier New" w:hAnsi="Courier New" w:cs="Courier New"/>
      <w:sz w:val="20"/>
    </w:rPr>
  </w:style>
  <w:style w:type="character" w:customStyle="1" w:styleId="WW8Num18z2">
    <w:name w:val="WW8Num18z2"/>
    <w:qFormat/>
    <w:rPr>
      <w:rFonts w:ascii="Wingdings" w:hAnsi="Wingdings" w:cs="Wingdings"/>
      <w:sz w:val="20"/>
    </w:rPr>
  </w:style>
  <w:style w:type="character" w:customStyle="1" w:styleId="WW8Num19z0">
    <w:name w:val="WW8Num19z0"/>
    <w:qFormat/>
    <w:rPr>
      <w:rFonts w:ascii="Symbol" w:hAnsi="Symbol" w:cs="Symbol"/>
      <w:sz w:val="20"/>
    </w:rPr>
  </w:style>
  <w:style w:type="character" w:customStyle="1" w:styleId="WW8Num19z1">
    <w:name w:val="WW8Num19z1"/>
    <w:qFormat/>
    <w:rPr>
      <w:rFonts w:ascii="Courier New" w:hAnsi="Courier New" w:cs="Courier New"/>
      <w:sz w:val="20"/>
    </w:rPr>
  </w:style>
  <w:style w:type="character" w:customStyle="1" w:styleId="WW8Num19z2">
    <w:name w:val="WW8Num19z2"/>
    <w:qFormat/>
    <w:rPr>
      <w:rFonts w:ascii="Wingdings" w:hAnsi="Wingdings" w:cs="Wingdings"/>
      <w:sz w:val="20"/>
    </w:rPr>
  </w:style>
  <w:style w:type="character" w:customStyle="1" w:styleId="WW8Num20z0">
    <w:name w:val="WW8Num20z0"/>
    <w:qFormat/>
    <w:rPr>
      <w:rFonts w:ascii="Symbol" w:eastAsia="Symbol" w:hAnsi="Symbol" w:cs="Symbol"/>
      <w:sz w:val="28"/>
      <w:szCs w:val="28"/>
      <w:lang w:val="ru-RU" w:bidi="ru-RU"/>
    </w:rPr>
  </w:style>
  <w:style w:type="character" w:customStyle="1" w:styleId="WW8Num20z2">
    <w:name w:val="WW8Num20z2"/>
    <w:qFormat/>
    <w:rPr>
      <w:lang w:val="ru-RU" w:bidi="ru-RU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hAnsi="Symbol" w:cs="Symbol"/>
      <w:sz w:val="20"/>
    </w:rPr>
  </w:style>
  <w:style w:type="character" w:customStyle="1" w:styleId="WW8Num23z1">
    <w:name w:val="WW8Num23z1"/>
    <w:qFormat/>
    <w:rPr>
      <w:rFonts w:ascii="Courier New" w:hAnsi="Courier New" w:cs="Courier New"/>
      <w:sz w:val="20"/>
    </w:rPr>
  </w:style>
  <w:style w:type="character" w:customStyle="1" w:styleId="WW8Num23z2">
    <w:name w:val="WW8Num23z2"/>
    <w:qFormat/>
    <w:rPr>
      <w:rFonts w:ascii="Wingdings" w:hAnsi="Wingdings" w:cs="Wingdings"/>
      <w:sz w:val="20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  <w:rPr>
      <w:rFonts w:ascii="Symbol" w:hAnsi="Symbol" w:cs="Symbol"/>
      <w:sz w:val="20"/>
    </w:rPr>
  </w:style>
  <w:style w:type="character" w:customStyle="1" w:styleId="WW8Num30z1">
    <w:name w:val="WW8Num30z1"/>
    <w:qFormat/>
    <w:rPr>
      <w:rFonts w:ascii="Courier New" w:hAnsi="Courier New" w:cs="Courier New"/>
      <w:sz w:val="20"/>
    </w:rPr>
  </w:style>
  <w:style w:type="character" w:customStyle="1" w:styleId="WW8Num30z2">
    <w:name w:val="WW8Num30z2"/>
    <w:qFormat/>
    <w:rPr>
      <w:rFonts w:ascii="Wingdings" w:hAnsi="Wingdings" w:cs="Wingdings"/>
      <w:sz w:val="20"/>
    </w:rPr>
  </w:style>
  <w:style w:type="character" w:customStyle="1" w:styleId="WW8Num31z0">
    <w:name w:val="WW8Num31z0"/>
    <w:qFormat/>
    <w:rPr>
      <w:rFonts w:ascii="Symbol" w:hAnsi="Symbol" w:cs="Symbol"/>
      <w:sz w:val="20"/>
    </w:rPr>
  </w:style>
  <w:style w:type="character" w:customStyle="1" w:styleId="WW8Num31z1">
    <w:name w:val="WW8Num31z1"/>
    <w:qFormat/>
    <w:rPr>
      <w:rFonts w:ascii="Courier New" w:hAnsi="Courier New" w:cs="Courier New"/>
      <w:sz w:val="20"/>
    </w:rPr>
  </w:style>
  <w:style w:type="character" w:customStyle="1" w:styleId="WW8Num31z2">
    <w:name w:val="WW8Num31z2"/>
    <w:qFormat/>
    <w:rPr>
      <w:rFonts w:ascii="Wingdings" w:hAnsi="Wingdings" w:cs="Wingdings"/>
      <w:sz w:val="20"/>
    </w:rPr>
  </w:style>
  <w:style w:type="character" w:customStyle="1" w:styleId="WW8Num32z0">
    <w:name w:val="WW8Num32z0"/>
    <w:qFormat/>
    <w:rPr>
      <w:rFonts w:ascii="Symbol" w:hAnsi="Symbol" w:cs="Symbol"/>
      <w:sz w:val="20"/>
    </w:rPr>
  </w:style>
  <w:style w:type="character" w:customStyle="1" w:styleId="WW8Num32z1">
    <w:name w:val="WW8Num32z1"/>
    <w:qFormat/>
    <w:rPr>
      <w:rFonts w:ascii="Courier New" w:hAnsi="Courier New" w:cs="Courier New"/>
      <w:sz w:val="20"/>
    </w:rPr>
  </w:style>
  <w:style w:type="character" w:customStyle="1" w:styleId="WW8Num32z2">
    <w:name w:val="WW8Num32z2"/>
    <w:qFormat/>
    <w:rPr>
      <w:rFonts w:ascii="Wingdings" w:hAnsi="Wingdings" w:cs="Wingdings"/>
      <w:sz w:val="20"/>
    </w:rPr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eastAsia="Symbol" w:hAnsi="Symbol" w:cs="Symbol"/>
      <w:sz w:val="28"/>
      <w:szCs w:val="28"/>
      <w:lang w:val="ru-RU" w:bidi="ru-RU"/>
    </w:rPr>
  </w:style>
  <w:style w:type="character" w:customStyle="1" w:styleId="WW8Num37z2">
    <w:name w:val="WW8Num37z2"/>
    <w:qFormat/>
    <w:rPr>
      <w:lang w:val="ru-RU" w:bidi="ru-RU"/>
    </w:rPr>
  </w:style>
  <w:style w:type="character" w:customStyle="1" w:styleId="WW8Num38z0">
    <w:name w:val="WW8Num38z0"/>
    <w:qFormat/>
    <w:rPr>
      <w:rFonts w:ascii="Symbol" w:eastAsia="Symbol" w:hAnsi="Symbol" w:cs="Symbol"/>
      <w:sz w:val="28"/>
      <w:szCs w:val="28"/>
      <w:lang w:val="ru-RU" w:bidi="ru-RU"/>
    </w:rPr>
  </w:style>
  <w:style w:type="character" w:customStyle="1" w:styleId="WW8Num38z2">
    <w:name w:val="WW8Num38z2"/>
    <w:qFormat/>
    <w:rPr>
      <w:lang w:val="ru-RU" w:bidi="ru-RU"/>
    </w:rPr>
  </w:style>
  <w:style w:type="character" w:customStyle="1" w:styleId="WW8Num39z0">
    <w:name w:val="WW8Num39z0"/>
    <w:qFormat/>
    <w:rPr>
      <w:rFonts w:ascii="Symbol" w:hAnsi="Symbol" w:cs="Symbol"/>
      <w:sz w:val="20"/>
    </w:rPr>
  </w:style>
  <w:style w:type="character" w:customStyle="1" w:styleId="WW8Num39z1">
    <w:name w:val="WW8Num39z1"/>
    <w:qFormat/>
    <w:rPr>
      <w:rFonts w:ascii="Courier New" w:hAnsi="Courier New" w:cs="Courier New"/>
      <w:sz w:val="20"/>
    </w:rPr>
  </w:style>
  <w:style w:type="character" w:customStyle="1" w:styleId="WW8Num39z2">
    <w:name w:val="WW8Num39z2"/>
    <w:qFormat/>
    <w:rPr>
      <w:rFonts w:ascii="Wingdings" w:hAnsi="Wingdings" w:cs="Wingdings"/>
      <w:sz w:val="20"/>
    </w:rPr>
  </w:style>
  <w:style w:type="character" w:customStyle="1" w:styleId="WW8Num40z0">
    <w:name w:val="WW8Num40z0"/>
    <w:qFormat/>
    <w:rPr>
      <w:rFonts w:ascii="Symbol" w:hAnsi="Symbol" w:cs="Symbol"/>
      <w:sz w:val="20"/>
    </w:rPr>
  </w:style>
  <w:style w:type="character" w:customStyle="1" w:styleId="WW8Num40z1">
    <w:name w:val="WW8Num40z1"/>
    <w:qFormat/>
    <w:rPr>
      <w:rFonts w:ascii="Courier New" w:hAnsi="Courier New" w:cs="Courier New"/>
      <w:sz w:val="20"/>
    </w:rPr>
  </w:style>
  <w:style w:type="character" w:customStyle="1" w:styleId="WW8Num40z2">
    <w:name w:val="WW8Num40z2"/>
    <w:qFormat/>
    <w:rPr>
      <w:rFonts w:ascii="Wingdings" w:hAnsi="Wingdings" w:cs="Wingdings"/>
      <w:sz w:val="20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eastAsia="Symbol" w:hAnsi="Symbol" w:cs="Symbol"/>
      <w:sz w:val="28"/>
      <w:szCs w:val="28"/>
      <w:lang w:val="ru-RU" w:bidi="ru-RU"/>
    </w:rPr>
  </w:style>
  <w:style w:type="character" w:customStyle="1" w:styleId="WW8Num43z1">
    <w:name w:val="WW8Num43z1"/>
    <w:qFormat/>
    <w:rPr>
      <w:lang w:val="ru-RU" w:bidi="ru-RU"/>
    </w:rPr>
  </w:style>
  <w:style w:type="character" w:customStyle="1" w:styleId="WW8Num44z0">
    <w:name w:val="WW8Num44z0"/>
    <w:qFormat/>
  </w:style>
  <w:style w:type="character" w:customStyle="1" w:styleId="WW8Num45z0">
    <w:name w:val="WW8Num45z0"/>
    <w:qFormat/>
    <w:rPr>
      <w:rFonts w:ascii="Symbol" w:hAnsi="Symbol" w:cs="Symbol"/>
      <w:sz w:val="20"/>
    </w:rPr>
  </w:style>
  <w:style w:type="character" w:customStyle="1" w:styleId="WW8Num45z1">
    <w:name w:val="WW8Num45z1"/>
    <w:qFormat/>
    <w:rPr>
      <w:rFonts w:ascii="Courier New" w:hAnsi="Courier New" w:cs="Courier New"/>
      <w:sz w:val="20"/>
    </w:rPr>
  </w:style>
  <w:style w:type="character" w:customStyle="1" w:styleId="WW8Num45z2">
    <w:name w:val="WW8Num45z2"/>
    <w:qFormat/>
    <w:rPr>
      <w:rFonts w:ascii="Wingdings" w:hAnsi="Wingdings" w:cs="Wingdings"/>
      <w:sz w:val="20"/>
    </w:rPr>
  </w:style>
  <w:style w:type="character" w:customStyle="1" w:styleId="WW8Num46z0">
    <w:name w:val="WW8Num46z0"/>
    <w:qFormat/>
    <w:rPr>
      <w:rFonts w:ascii="Symbol" w:hAnsi="Symbol" w:cs="Symbol"/>
      <w:sz w:val="20"/>
    </w:rPr>
  </w:style>
  <w:style w:type="character" w:customStyle="1" w:styleId="WW8Num46z1">
    <w:name w:val="WW8Num46z1"/>
    <w:qFormat/>
    <w:rPr>
      <w:rFonts w:ascii="Courier New" w:hAnsi="Courier New" w:cs="Courier New"/>
      <w:sz w:val="20"/>
    </w:rPr>
  </w:style>
  <w:style w:type="character" w:customStyle="1" w:styleId="WW8Num46z2">
    <w:name w:val="WW8Num46z2"/>
    <w:qFormat/>
    <w:rPr>
      <w:rFonts w:ascii="Wingdings" w:hAnsi="Wingdings" w:cs="Wingdings"/>
      <w:sz w:val="20"/>
    </w:rPr>
  </w:style>
  <w:style w:type="character" w:customStyle="1" w:styleId="WW8Num47z0">
    <w:name w:val="WW8Num47z0"/>
    <w:qFormat/>
    <w:rPr>
      <w:rFonts w:ascii="Symbol" w:hAnsi="Symbol" w:cs="Symbol"/>
      <w:sz w:val="20"/>
    </w:rPr>
  </w:style>
  <w:style w:type="character" w:customStyle="1" w:styleId="WW8Num47z1">
    <w:name w:val="WW8Num47z1"/>
    <w:qFormat/>
    <w:rPr>
      <w:rFonts w:ascii="Courier New" w:hAnsi="Courier New" w:cs="Courier New"/>
      <w:sz w:val="20"/>
    </w:rPr>
  </w:style>
  <w:style w:type="character" w:customStyle="1" w:styleId="WW8Num47z2">
    <w:name w:val="WW8Num47z2"/>
    <w:qFormat/>
    <w:rPr>
      <w:rFonts w:ascii="Wingdings" w:hAnsi="Wingdings" w:cs="Wingdings"/>
      <w:sz w:val="20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  <w:rPr>
      <w:lang w:val="ru-RU" w:bidi="ar-SA"/>
    </w:rPr>
  </w:style>
  <w:style w:type="character" w:customStyle="1" w:styleId="WW8Num49z1">
    <w:name w:val="WW8Num49z1"/>
    <w:qFormat/>
    <w:rPr>
      <w:rFonts w:ascii="Times New Roman" w:eastAsia="Times New Roman" w:hAnsi="Times New Roman" w:cs="Times New Roman"/>
      <w:b/>
      <w:bCs/>
      <w:spacing w:val="-1"/>
      <w:sz w:val="28"/>
      <w:szCs w:val="28"/>
      <w:lang w:val="ru-RU" w:bidi="ar-SA"/>
    </w:rPr>
  </w:style>
  <w:style w:type="character" w:customStyle="1" w:styleId="WW8Num49z2">
    <w:name w:val="WW8Num49z2"/>
    <w:qFormat/>
    <w:rPr>
      <w:rFonts w:ascii="Symbol" w:eastAsia="Symbol" w:hAnsi="Symbol" w:cs="Symbol"/>
      <w:sz w:val="28"/>
      <w:szCs w:val="28"/>
      <w:lang w:val="ru-RU" w:bidi="ar-SA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af4">
    <w:name w:val="Текст сноски Знак"/>
    <w:qFormat/>
    <w:rPr>
      <w:rFonts w:eastAsia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af5">
    <w:name w:val="Без интервала Знак"/>
    <w:qFormat/>
    <w:rPr>
      <w:rFonts w:ascii="batang;arial unicode ms" w:eastAsia="batang;arial unicode ms" w:hAnsi="batang;arial unicode ms"/>
      <w:lang w:val="en-US" w:eastAsia="ko-KR" w:bidi="ar-SA"/>
    </w:rPr>
  </w:style>
  <w:style w:type="character" w:customStyle="1" w:styleId="CharAttribute511">
    <w:name w:val="CharAttribute511"/>
    <w:qFormat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Pr>
      <w:rFonts w:ascii="Times New Roman" w:eastAsia="batang;arial unicode ms" w:hAnsi="Times New Roman" w:cs="batang;arial unicode ms"/>
      <w:sz w:val="28"/>
    </w:rPr>
  </w:style>
  <w:style w:type="character" w:customStyle="1" w:styleId="CharAttribute1">
    <w:name w:val="CharAttribute1"/>
    <w:qFormat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Pr>
      <w:rFonts w:ascii="Times New Roman" w:eastAsia="batang;arial unicode ms" w:hAnsi="Times New Roman" w:cs="batang;arial unicode ms"/>
      <w:color w:val="00000A"/>
      <w:sz w:val="28"/>
    </w:rPr>
  </w:style>
  <w:style w:type="character" w:customStyle="1" w:styleId="af6">
    <w:name w:val="Основной текст с отступом Знак"/>
    <w:qFormat/>
    <w:rPr>
      <w:rFonts w:ascii="Calibri" w:eastAsia="Calibri" w:hAnsi="Calibri" w:cs="Calibri"/>
      <w:sz w:val="22"/>
      <w:szCs w:val="22"/>
    </w:rPr>
  </w:style>
  <w:style w:type="character" w:customStyle="1" w:styleId="32">
    <w:name w:val="Основной текст с отступом 3 Знак"/>
    <w:qFormat/>
    <w:rPr>
      <w:rFonts w:ascii="Calibri" w:eastAsia="Calibri" w:hAnsi="Calibri" w:cs="Calibri"/>
      <w:sz w:val="16"/>
      <w:szCs w:val="16"/>
    </w:rPr>
  </w:style>
  <w:style w:type="character" w:customStyle="1" w:styleId="23">
    <w:name w:val="Основной текст с отступом 2 Знак"/>
    <w:qFormat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Pr>
      <w:rFonts w:ascii="Times New Roman" w:eastAsia="Times New Roman" w:hAnsi="Times New Roman"/>
      <w:i/>
      <w:sz w:val="22"/>
    </w:rPr>
  </w:style>
  <w:style w:type="character" w:styleId="af7">
    <w:name w:val="annotation reference"/>
    <w:qFormat/>
    <w:rPr>
      <w:sz w:val="16"/>
      <w:szCs w:val="16"/>
    </w:rPr>
  </w:style>
  <w:style w:type="character" w:customStyle="1" w:styleId="af8">
    <w:name w:val="Текст примечания Знак"/>
    <w:qFormat/>
    <w:rPr>
      <w:rFonts w:eastAsia="Times New Roman"/>
      <w:lang w:val="en-US" w:eastAsia="ko-KR"/>
    </w:rPr>
  </w:style>
  <w:style w:type="character" w:customStyle="1" w:styleId="af9">
    <w:name w:val="Тема примечания Знак"/>
    <w:qFormat/>
    <w:rPr>
      <w:rFonts w:eastAsia="Times New Roman"/>
      <w:b/>
      <w:bCs/>
      <w:lang w:val="en-US" w:eastAsia="ko-KR"/>
    </w:rPr>
  </w:style>
  <w:style w:type="character" w:customStyle="1" w:styleId="afa">
    <w:name w:val="Текст выноски Знак"/>
    <w:qFormat/>
    <w:rPr>
      <w:rFonts w:ascii="Tahoma" w:eastAsia="Times New Roman" w:hAnsi="Tahoma" w:cs="Tahoma"/>
      <w:sz w:val="16"/>
      <w:szCs w:val="16"/>
      <w:lang w:val="en-US" w:eastAsia="ko-KR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Pr>
      <w:rFonts w:ascii="Times New Roman" w:eastAsia="batang;arial unicode ms" w:hAnsi="Times New Roman" w:cs="batang;arial unicode ms"/>
      <w:i/>
      <w:sz w:val="28"/>
    </w:rPr>
  </w:style>
  <w:style w:type="character" w:customStyle="1" w:styleId="CharAttribute10">
    <w:name w:val="CharAttribute10"/>
    <w:qFormat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Pr>
      <w:rFonts w:ascii="Times New Roman" w:eastAsia="batang;arial unicode ms" w:hAnsi="Times New Roman" w:cs="batang;arial unicode ms"/>
      <w:i/>
      <w:color w:val="00000A"/>
      <w:sz w:val="28"/>
    </w:rPr>
  </w:style>
  <w:style w:type="character" w:customStyle="1" w:styleId="CharAttribute498">
    <w:name w:val="CharAttribute498"/>
    <w:qFormat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Pr>
      <w:rFonts w:ascii="Times New Roman" w:eastAsia="Times New Roman" w:hAnsi="Times New Roman"/>
      <w:sz w:val="28"/>
    </w:rPr>
  </w:style>
  <w:style w:type="character" w:customStyle="1" w:styleId="24">
    <w:name w:val="Заголовок 2 Знак"/>
    <w:qFormat/>
    <w:rPr>
      <w:rFonts w:eastAsia="Times New Roman"/>
      <w:b/>
      <w:bCs/>
      <w:sz w:val="36"/>
      <w:szCs w:val="36"/>
      <w:lang w:val="en-US"/>
    </w:rPr>
  </w:style>
  <w:style w:type="character" w:customStyle="1" w:styleId="afb">
    <w:name w:val="Абзац списка Знак"/>
    <w:qFormat/>
    <w:rPr>
      <w:rFonts w:ascii="№Е;times new roman" w:eastAsia="№Е;times new roman" w:hAnsi="№Е;times new roman"/>
    </w:rPr>
  </w:style>
  <w:style w:type="character" w:customStyle="1" w:styleId="afc">
    <w:name w:val="Верхний колонтитул Знак"/>
    <w:qFormat/>
    <w:rPr>
      <w:rFonts w:eastAsia="Times New Roman"/>
      <w:szCs w:val="24"/>
      <w:lang w:val="en-US" w:eastAsia="ko-KR"/>
    </w:rPr>
  </w:style>
  <w:style w:type="character" w:customStyle="1" w:styleId="afd">
    <w:name w:val="Нижний колонтитул Знак"/>
    <w:qFormat/>
    <w:rPr>
      <w:rFonts w:eastAsia="Times New Roman"/>
      <w:szCs w:val="24"/>
      <w:lang w:val="en-US" w:eastAsia="ko-KR"/>
    </w:rPr>
  </w:style>
  <w:style w:type="character" w:customStyle="1" w:styleId="wmi-callto">
    <w:name w:val="wmi-callto"/>
    <w:basedOn w:val="a1"/>
    <w:qFormat/>
  </w:style>
  <w:style w:type="character" w:customStyle="1" w:styleId="apple-converted-space">
    <w:name w:val="apple-converted-space"/>
    <w:qFormat/>
  </w:style>
  <w:style w:type="character" w:customStyle="1" w:styleId="ListParagraphChar">
    <w:name w:val="List Paragraph Char"/>
    <w:qFormat/>
    <w:rPr>
      <w:rFonts w:ascii="??;calibri" w:hAnsi="??;calibri"/>
      <w:lang w:val="ru-RU" w:bidi="ar-SA"/>
    </w:rPr>
  </w:style>
  <w:style w:type="character" w:customStyle="1" w:styleId="comment-right-informer-wr">
    <w:name w:val="comment-right-informer-wr"/>
    <w:basedOn w:val="a1"/>
    <w:qFormat/>
  </w:style>
  <w:style w:type="character" w:styleId="afe">
    <w:name w:val="Hyperlink"/>
    <w:rPr>
      <w:color w:val="0000FF"/>
      <w:u w:val="single"/>
    </w:rPr>
  </w:style>
  <w:style w:type="character" w:customStyle="1" w:styleId="NoSpacingChar">
    <w:name w:val="No Spacing Char"/>
    <w:qFormat/>
    <w:rPr>
      <w:rFonts w:ascii="batang;arial unicode ms" w:eastAsia="batang;arial unicode ms" w:hAnsi="batang;arial unicode ms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</w:style>
  <w:style w:type="character" w:customStyle="1" w:styleId="c3">
    <w:name w:val="c3"/>
    <w:basedOn w:val="a1"/>
    <w:qFormat/>
  </w:style>
  <w:style w:type="character" w:customStyle="1" w:styleId="apple-tab-span">
    <w:name w:val="apple-tab-span"/>
    <w:basedOn w:val="a1"/>
    <w:qFormat/>
  </w:style>
  <w:style w:type="character" w:styleId="aff">
    <w:name w:val="Strong"/>
    <w:qFormat/>
    <w:rPr>
      <w:b/>
      <w:bCs/>
    </w:rPr>
  </w:style>
  <w:style w:type="character" w:styleId="aff0">
    <w:name w:val="Emphasis"/>
    <w:qFormat/>
    <w:rPr>
      <w:i/>
      <w:iCs/>
    </w:rPr>
  </w:style>
  <w:style w:type="character" w:customStyle="1" w:styleId="aff1">
    <w:name w:val="Базовый Знак"/>
    <w:qFormat/>
    <w:rPr>
      <w:rFonts w:eastAsia="andale sans ui;times new roman"/>
      <w:sz w:val="24"/>
      <w:szCs w:val="24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f2">
    <w:name w:val="List"/>
    <w:basedOn w:val="a0"/>
  </w:style>
  <w:style w:type="paragraph" w:styleId="aff3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araAttribute30">
    <w:name w:val="ParaAttribute30"/>
    <w:qFormat/>
    <w:pPr>
      <w:ind w:left="709" w:right="566"/>
      <w:jc w:val="center"/>
    </w:pPr>
    <w:rPr>
      <w:rFonts w:eastAsia="№Е;times new roman" w:cs="Times New Roman"/>
      <w:sz w:val="20"/>
      <w:szCs w:val="20"/>
      <w:lang w:val="ru-RU" w:bidi="ar-SA"/>
    </w:rPr>
  </w:style>
  <w:style w:type="paragraph" w:styleId="aff4">
    <w:name w:val="List Paragraph"/>
    <w:basedOn w:val="a"/>
    <w:qFormat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d">
    <w:name w:val="footnote text"/>
    <w:basedOn w:val="a"/>
    <w:link w:val="13"/>
    <w:pPr>
      <w:widowControl/>
      <w:jc w:val="left"/>
    </w:pPr>
    <w:rPr>
      <w:szCs w:val="20"/>
    </w:rPr>
  </w:style>
  <w:style w:type="paragraph" w:customStyle="1" w:styleId="ParaAttribute38">
    <w:name w:val="ParaAttribute38"/>
    <w:qFormat/>
    <w:pPr>
      <w:ind w:right="-1"/>
      <w:jc w:val="both"/>
    </w:pPr>
    <w:rPr>
      <w:rFonts w:eastAsia="№Е;times new roman" w:cs="Times New Roman"/>
      <w:sz w:val="20"/>
      <w:szCs w:val="20"/>
      <w:lang w:val="ru-RU" w:bidi="ar-SA"/>
    </w:rPr>
  </w:style>
  <w:style w:type="paragraph" w:styleId="aff5">
    <w:name w:val="No Spacing"/>
    <w:qFormat/>
    <w:pPr>
      <w:widowControl w:val="0"/>
      <w:jc w:val="both"/>
    </w:pPr>
    <w:rPr>
      <w:rFonts w:ascii="batang;arial unicode ms" w:eastAsia="batang;arial unicode ms" w:hAnsi="batang;arial unicode ms" w:cs="Times New Roman"/>
      <w:sz w:val="22"/>
      <w:szCs w:val="22"/>
      <w:lang w:eastAsia="ko-KR" w:bidi="ar-SA"/>
    </w:rPr>
  </w:style>
  <w:style w:type="paragraph" w:styleId="aff6">
    <w:name w:val="Body Text Indent"/>
    <w:basedOn w:val="a"/>
    <w:pPr>
      <w:widowControl/>
      <w:spacing w:before="64" w:after="120"/>
      <w:ind w:left="283" w:right="816"/>
    </w:pPr>
    <w:rPr>
      <w:rFonts w:ascii="Calibri" w:eastAsia="Calibri" w:hAnsi="Calibri" w:cs="Calibri"/>
      <w:sz w:val="22"/>
      <w:szCs w:val="22"/>
    </w:rPr>
  </w:style>
  <w:style w:type="paragraph" w:styleId="33">
    <w:name w:val="Body Text Indent 3"/>
    <w:basedOn w:val="a"/>
    <w:qFormat/>
    <w:pPr>
      <w:widowControl/>
      <w:spacing w:before="64" w:after="120"/>
      <w:ind w:left="283" w:right="816"/>
    </w:pPr>
    <w:rPr>
      <w:rFonts w:ascii="Calibri" w:eastAsia="Calibri" w:hAnsi="Calibri" w:cs="Calibri"/>
      <w:sz w:val="16"/>
      <w:szCs w:val="16"/>
    </w:rPr>
  </w:style>
  <w:style w:type="paragraph" w:styleId="25">
    <w:name w:val="Body Text Indent 2"/>
    <w:basedOn w:val="a"/>
    <w:qFormat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Основной текст 21"/>
    <w:basedOn w:val="a"/>
    <w:qFormat/>
    <w:pPr>
      <w:widowControl/>
      <w:spacing w:line="360" w:lineRule="auto"/>
      <w:ind w:firstLine="539"/>
    </w:pPr>
    <w:rPr>
      <w:sz w:val="28"/>
      <w:szCs w:val="20"/>
      <w:lang w:val="ru-RU"/>
    </w:rPr>
  </w:style>
  <w:style w:type="paragraph" w:styleId="aff7">
    <w:name w:val="Block Text"/>
    <w:basedOn w:val="a"/>
    <w:qFormat/>
    <w:pPr>
      <w:widowControl/>
      <w:shd w:val="clear" w:color="auto" w:fill="FFFFFF"/>
      <w:spacing w:line="360" w:lineRule="auto"/>
      <w:ind w:left="-709" w:right="-9" w:firstLine="709"/>
    </w:pPr>
    <w:rPr>
      <w:spacing w:val="5"/>
      <w:sz w:val="24"/>
      <w:szCs w:val="20"/>
      <w:lang w:val="ru-RU"/>
    </w:rPr>
  </w:style>
  <w:style w:type="paragraph" w:customStyle="1" w:styleId="ParaAttribute0">
    <w:name w:val="ParaAttribute0"/>
    <w:qFormat/>
    <w:rPr>
      <w:rFonts w:eastAsia="№Е;times new roman" w:cs="Times New Roman"/>
      <w:sz w:val="20"/>
      <w:szCs w:val="20"/>
      <w:lang w:val="ru-RU" w:bidi="ar-SA"/>
    </w:rPr>
  </w:style>
  <w:style w:type="paragraph" w:customStyle="1" w:styleId="ParaAttribute8">
    <w:name w:val="ParaAttribute8"/>
    <w:qFormat/>
    <w:pPr>
      <w:ind w:firstLine="851"/>
      <w:jc w:val="both"/>
    </w:pPr>
    <w:rPr>
      <w:rFonts w:eastAsia="№Е;times new roman" w:cs="Times New Roman"/>
      <w:sz w:val="20"/>
      <w:szCs w:val="20"/>
      <w:lang w:val="ru-RU" w:bidi="ar-SA"/>
    </w:rPr>
  </w:style>
  <w:style w:type="paragraph" w:customStyle="1" w:styleId="ParaAttribute10">
    <w:name w:val="ParaAttribute10"/>
    <w:qFormat/>
    <w:pPr>
      <w:jc w:val="both"/>
    </w:pPr>
    <w:rPr>
      <w:rFonts w:eastAsia="№Е;times new roman" w:cs="Times New Roman"/>
      <w:sz w:val="20"/>
      <w:szCs w:val="20"/>
      <w:lang w:val="ru-RU" w:bidi="ar-SA"/>
    </w:rPr>
  </w:style>
  <w:style w:type="paragraph" w:customStyle="1" w:styleId="ParaAttribute16">
    <w:name w:val="ParaAttribute16"/>
    <w:qFormat/>
    <w:pPr>
      <w:ind w:left="1080"/>
      <w:jc w:val="both"/>
    </w:pPr>
    <w:rPr>
      <w:rFonts w:eastAsia="№Е;times new roman" w:cs="Times New Roman"/>
      <w:sz w:val="20"/>
      <w:szCs w:val="20"/>
      <w:lang w:val="ru-RU" w:bidi="ar-SA"/>
    </w:rPr>
  </w:style>
  <w:style w:type="paragraph" w:styleId="aff8">
    <w:name w:val="annotation text"/>
    <w:basedOn w:val="a"/>
    <w:qFormat/>
    <w:rPr>
      <w:szCs w:val="20"/>
    </w:rPr>
  </w:style>
  <w:style w:type="paragraph" w:styleId="aff9">
    <w:name w:val="annotation subject"/>
    <w:basedOn w:val="aff8"/>
    <w:next w:val="aff8"/>
    <w:qFormat/>
    <w:rPr>
      <w:b/>
      <w:bCs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Без интервала1"/>
    <w:qFormat/>
    <w:rPr>
      <w:rFonts w:ascii="Calibri" w:eastAsia="Times New Roman" w:hAnsi="Calibri" w:cs="Calibri"/>
      <w:sz w:val="22"/>
      <w:szCs w:val="20"/>
      <w:lang w:bidi="en-US"/>
    </w:rPr>
  </w:style>
  <w:style w:type="paragraph" w:styleId="affb">
    <w:name w:val="Normal (Web)"/>
    <w:basedOn w:val="a"/>
    <w:qFormat/>
    <w:pPr>
      <w:widowControl/>
      <w:spacing w:before="280" w:after="280"/>
      <w:jc w:val="left"/>
    </w:pPr>
    <w:rPr>
      <w:sz w:val="24"/>
      <w:lang w:val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pPr>
      <w:widowControl w:val="0"/>
      <w:jc w:val="center"/>
    </w:pPr>
    <w:rPr>
      <w:rFonts w:eastAsia="batang;arial unicode ms" w:cs="Times New Roman"/>
      <w:sz w:val="20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ParaAttribute7">
    <w:name w:val="ParaAttribute7"/>
    <w:qFormat/>
    <w:pPr>
      <w:ind w:firstLine="851"/>
      <w:jc w:val="center"/>
    </w:pPr>
    <w:rPr>
      <w:rFonts w:eastAsia="№Е;times new roman" w:cs="Times New Roman"/>
      <w:sz w:val="20"/>
      <w:szCs w:val="20"/>
      <w:lang w:val="ru-RU" w:bidi="ar-SA"/>
    </w:rPr>
  </w:style>
  <w:style w:type="paragraph" w:customStyle="1" w:styleId="ParaAttribute5">
    <w:name w:val="ParaAttribute5"/>
    <w:qFormat/>
    <w:pPr>
      <w:widowControl w:val="0"/>
      <w:ind w:right="-1"/>
      <w:jc w:val="both"/>
    </w:pPr>
    <w:rPr>
      <w:rFonts w:eastAsia="№Е;times new roman" w:cs="Times New Roman"/>
      <w:sz w:val="20"/>
      <w:szCs w:val="20"/>
      <w:lang w:val="ru-RU" w:bidi="ar-SA"/>
    </w:rPr>
  </w:style>
  <w:style w:type="paragraph" w:customStyle="1" w:styleId="ParaAttribute3">
    <w:name w:val="ParaAttribute3"/>
    <w:qFormat/>
    <w:pPr>
      <w:widowControl w:val="0"/>
      <w:ind w:right="-1"/>
      <w:jc w:val="center"/>
    </w:pPr>
    <w:rPr>
      <w:rFonts w:eastAsia="№Е;times new roman" w:cs="Times New Roman"/>
      <w:sz w:val="20"/>
      <w:szCs w:val="20"/>
      <w:lang w:val="ru-RU" w:bidi="ar-SA"/>
    </w:rPr>
  </w:style>
  <w:style w:type="paragraph" w:customStyle="1" w:styleId="affc">
    <w:name w:val="Знак"/>
    <w:basedOn w:val="a"/>
    <w:qFormat/>
    <w:pPr>
      <w:widowControl/>
      <w:jc w:val="left"/>
    </w:pPr>
    <w:rPr>
      <w:rFonts w:ascii="Verdana" w:hAnsi="Verdana" w:cs="Verdana"/>
      <w:szCs w:val="20"/>
    </w:rPr>
  </w:style>
  <w:style w:type="paragraph" w:customStyle="1" w:styleId="affd">
    <w:name w:val="Основ_Текст"/>
    <w:qFormat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val="ru-RU" w:bidi="ar-SA"/>
    </w:rPr>
  </w:style>
  <w:style w:type="paragraph" w:customStyle="1" w:styleId="Ul">
    <w:name w:val="Ul"/>
    <w:basedOn w:val="a"/>
    <w:qFormat/>
    <w:pPr>
      <w:widowControl/>
      <w:spacing w:line="300" w:lineRule="atLeast"/>
      <w:jc w:val="left"/>
    </w:pPr>
    <w:rPr>
      <w:sz w:val="22"/>
      <w:szCs w:val="22"/>
      <w:lang w:val="ru-RU"/>
    </w:rPr>
  </w:style>
  <w:style w:type="paragraph" w:styleId="15">
    <w:name w:val="toc 1"/>
    <w:basedOn w:val="a"/>
    <w:next w:val="a"/>
    <w:pPr>
      <w:tabs>
        <w:tab w:val="right" w:leader="dot" w:pos="9629"/>
      </w:tabs>
      <w:spacing w:line="360" w:lineRule="auto"/>
    </w:pPr>
  </w:style>
  <w:style w:type="paragraph" w:styleId="26">
    <w:name w:val="toc 2"/>
    <w:basedOn w:val="a"/>
    <w:next w:val="a"/>
    <w:pPr>
      <w:ind w:left="200"/>
    </w:pPr>
  </w:style>
  <w:style w:type="paragraph" w:customStyle="1" w:styleId="c2">
    <w:name w:val="c2"/>
    <w:basedOn w:val="a"/>
    <w:qFormat/>
    <w:pPr>
      <w:widowControl/>
      <w:spacing w:before="280" w:after="280"/>
      <w:jc w:val="left"/>
    </w:pPr>
    <w:rPr>
      <w:sz w:val="24"/>
      <w:lang w:val="ru-RU"/>
    </w:rPr>
  </w:style>
  <w:style w:type="paragraph" w:customStyle="1" w:styleId="c13">
    <w:name w:val="c13"/>
    <w:basedOn w:val="a"/>
    <w:qFormat/>
    <w:pPr>
      <w:widowControl/>
      <w:spacing w:before="280" w:after="280"/>
      <w:jc w:val="left"/>
    </w:pPr>
    <w:rPr>
      <w:sz w:val="24"/>
      <w:lang w:val="ru-RU"/>
    </w:rPr>
  </w:style>
  <w:style w:type="paragraph" w:customStyle="1" w:styleId="c35">
    <w:name w:val="c35"/>
    <w:basedOn w:val="a"/>
    <w:qFormat/>
    <w:pPr>
      <w:widowControl/>
      <w:spacing w:before="280" w:after="280"/>
      <w:jc w:val="left"/>
    </w:pPr>
    <w:rPr>
      <w:sz w:val="24"/>
      <w:lang w:val="ru-RU"/>
    </w:r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affe">
    <w:name w:val="Базовый"/>
    <w:qFormat/>
    <w:pPr>
      <w:widowControl w:val="0"/>
      <w:tabs>
        <w:tab w:val="left" w:pos="708"/>
      </w:tabs>
      <w:spacing w:line="100" w:lineRule="atLeast"/>
    </w:pPr>
    <w:rPr>
      <w:rFonts w:eastAsia="andale sans ui;times new roman" w:cs="Times New Roman"/>
      <w:lang w:val="ru-RU" w:bidi="ar-SA"/>
    </w:rPr>
  </w:style>
  <w:style w:type="paragraph" w:customStyle="1" w:styleId="Standard">
    <w:name w:val="Standard"/>
    <w:qFormat/>
    <w:pPr>
      <w:spacing w:after="160" w:line="249" w:lineRule="auto"/>
    </w:pPr>
    <w:rPr>
      <w:rFonts w:ascii="Calibri" w:eastAsia="simsun;宋体" w:hAnsi="Calibri" w:cs="f;times new roman"/>
      <w:sz w:val="22"/>
      <w:szCs w:val="22"/>
      <w:lang w:val="ru-RU" w:bidi="ar-SA"/>
    </w:rPr>
  </w:style>
  <w:style w:type="paragraph" w:customStyle="1" w:styleId="TableParagraph">
    <w:name w:val="Table Paragraph"/>
    <w:basedOn w:val="a"/>
    <w:qFormat/>
    <w:pPr>
      <w:ind w:left="110"/>
    </w:pPr>
    <w:rPr>
      <w:sz w:val="22"/>
      <w:szCs w:val="22"/>
      <w:lang w:val="ru-RU" w:bidi="ru-RU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table" w:customStyle="1" w:styleId="16">
    <w:name w:val="Сетка таблицы1"/>
    <w:basedOn w:val="a2"/>
    <w:next w:val="ac"/>
    <w:uiPriority w:val="59"/>
    <w:rsid w:val="0085038A"/>
    <w:rPr>
      <w:rFonts w:eastAsia="Symbol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Times New Roman" w:cs="Times New Roman"/>
      <w:sz w:val="20"/>
      <w:lang w:eastAsia="ko-KR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link w:val="21"/>
    <w:qFormat/>
    <w:pPr>
      <w:widowControl/>
      <w:numPr>
        <w:ilvl w:val="1"/>
        <w:numId w:val="1"/>
      </w:numPr>
      <w:spacing w:before="280" w:after="28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link w:val="aa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b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eastAsia="Symbol" w:hAnsi="Symbol" w:cs="Symbol"/>
      <w:sz w:val="28"/>
      <w:szCs w:val="28"/>
      <w:lang w:val="ru-RU" w:bidi="ru-RU"/>
    </w:rPr>
  </w:style>
  <w:style w:type="character" w:customStyle="1" w:styleId="WW8Num9z1">
    <w:name w:val="WW8Num9z1"/>
    <w:qFormat/>
    <w:rPr>
      <w:lang w:val="ru-RU" w:bidi="ru-RU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  <w:sz w:val="20"/>
    </w:rPr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2">
    <w:name w:val="WW8Num11z2"/>
    <w:qFormat/>
    <w:rPr>
      <w:rFonts w:ascii="Wingdings" w:hAnsi="Wingdings" w:cs="Wingdings"/>
      <w:sz w:val="20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  <w:sz w:val="20"/>
    </w:rPr>
  </w:style>
  <w:style w:type="character" w:customStyle="1" w:styleId="WW8Num18z1">
    <w:name w:val="WW8Num18z1"/>
    <w:qFormat/>
    <w:rPr>
      <w:rFonts w:ascii="Courier New" w:hAnsi="Courier New" w:cs="Courier New"/>
      <w:sz w:val="20"/>
    </w:rPr>
  </w:style>
  <w:style w:type="character" w:customStyle="1" w:styleId="WW8Num18z2">
    <w:name w:val="WW8Num18z2"/>
    <w:qFormat/>
    <w:rPr>
      <w:rFonts w:ascii="Wingdings" w:hAnsi="Wingdings" w:cs="Wingdings"/>
      <w:sz w:val="20"/>
    </w:rPr>
  </w:style>
  <w:style w:type="character" w:customStyle="1" w:styleId="WW8Num19z0">
    <w:name w:val="WW8Num19z0"/>
    <w:qFormat/>
    <w:rPr>
      <w:rFonts w:ascii="Symbol" w:hAnsi="Symbol" w:cs="Symbol"/>
      <w:sz w:val="20"/>
    </w:rPr>
  </w:style>
  <w:style w:type="character" w:customStyle="1" w:styleId="WW8Num19z1">
    <w:name w:val="WW8Num19z1"/>
    <w:qFormat/>
    <w:rPr>
      <w:rFonts w:ascii="Courier New" w:hAnsi="Courier New" w:cs="Courier New"/>
      <w:sz w:val="20"/>
    </w:rPr>
  </w:style>
  <w:style w:type="character" w:customStyle="1" w:styleId="WW8Num19z2">
    <w:name w:val="WW8Num19z2"/>
    <w:qFormat/>
    <w:rPr>
      <w:rFonts w:ascii="Wingdings" w:hAnsi="Wingdings" w:cs="Wingdings"/>
      <w:sz w:val="20"/>
    </w:rPr>
  </w:style>
  <w:style w:type="character" w:customStyle="1" w:styleId="WW8Num20z0">
    <w:name w:val="WW8Num20z0"/>
    <w:qFormat/>
    <w:rPr>
      <w:rFonts w:ascii="Symbol" w:eastAsia="Symbol" w:hAnsi="Symbol" w:cs="Symbol"/>
      <w:sz w:val="28"/>
      <w:szCs w:val="28"/>
      <w:lang w:val="ru-RU" w:bidi="ru-RU"/>
    </w:rPr>
  </w:style>
  <w:style w:type="character" w:customStyle="1" w:styleId="WW8Num20z2">
    <w:name w:val="WW8Num20z2"/>
    <w:qFormat/>
    <w:rPr>
      <w:lang w:val="ru-RU" w:bidi="ru-RU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hAnsi="Symbol" w:cs="Symbol"/>
      <w:sz w:val="20"/>
    </w:rPr>
  </w:style>
  <w:style w:type="character" w:customStyle="1" w:styleId="WW8Num23z1">
    <w:name w:val="WW8Num23z1"/>
    <w:qFormat/>
    <w:rPr>
      <w:rFonts w:ascii="Courier New" w:hAnsi="Courier New" w:cs="Courier New"/>
      <w:sz w:val="20"/>
    </w:rPr>
  </w:style>
  <w:style w:type="character" w:customStyle="1" w:styleId="WW8Num23z2">
    <w:name w:val="WW8Num23z2"/>
    <w:qFormat/>
    <w:rPr>
      <w:rFonts w:ascii="Wingdings" w:hAnsi="Wingdings" w:cs="Wingdings"/>
      <w:sz w:val="20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  <w:rPr>
      <w:rFonts w:ascii="Symbol" w:hAnsi="Symbol" w:cs="Symbol"/>
      <w:sz w:val="20"/>
    </w:rPr>
  </w:style>
  <w:style w:type="character" w:customStyle="1" w:styleId="WW8Num30z1">
    <w:name w:val="WW8Num30z1"/>
    <w:qFormat/>
    <w:rPr>
      <w:rFonts w:ascii="Courier New" w:hAnsi="Courier New" w:cs="Courier New"/>
      <w:sz w:val="20"/>
    </w:rPr>
  </w:style>
  <w:style w:type="character" w:customStyle="1" w:styleId="WW8Num30z2">
    <w:name w:val="WW8Num30z2"/>
    <w:qFormat/>
    <w:rPr>
      <w:rFonts w:ascii="Wingdings" w:hAnsi="Wingdings" w:cs="Wingdings"/>
      <w:sz w:val="20"/>
    </w:rPr>
  </w:style>
  <w:style w:type="character" w:customStyle="1" w:styleId="WW8Num31z0">
    <w:name w:val="WW8Num31z0"/>
    <w:qFormat/>
    <w:rPr>
      <w:rFonts w:ascii="Symbol" w:hAnsi="Symbol" w:cs="Symbol"/>
      <w:sz w:val="20"/>
    </w:rPr>
  </w:style>
  <w:style w:type="character" w:customStyle="1" w:styleId="WW8Num31z1">
    <w:name w:val="WW8Num31z1"/>
    <w:qFormat/>
    <w:rPr>
      <w:rFonts w:ascii="Courier New" w:hAnsi="Courier New" w:cs="Courier New"/>
      <w:sz w:val="20"/>
    </w:rPr>
  </w:style>
  <w:style w:type="character" w:customStyle="1" w:styleId="WW8Num31z2">
    <w:name w:val="WW8Num31z2"/>
    <w:qFormat/>
    <w:rPr>
      <w:rFonts w:ascii="Wingdings" w:hAnsi="Wingdings" w:cs="Wingdings"/>
      <w:sz w:val="20"/>
    </w:rPr>
  </w:style>
  <w:style w:type="character" w:customStyle="1" w:styleId="WW8Num32z0">
    <w:name w:val="WW8Num32z0"/>
    <w:qFormat/>
    <w:rPr>
      <w:rFonts w:ascii="Symbol" w:hAnsi="Symbol" w:cs="Symbol"/>
      <w:sz w:val="20"/>
    </w:rPr>
  </w:style>
  <w:style w:type="character" w:customStyle="1" w:styleId="WW8Num32z1">
    <w:name w:val="WW8Num32z1"/>
    <w:qFormat/>
    <w:rPr>
      <w:rFonts w:ascii="Courier New" w:hAnsi="Courier New" w:cs="Courier New"/>
      <w:sz w:val="20"/>
    </w:rPr>
  </w:style>
  <w:style w:type="character" w:customStyle="1" w:styleId="WW8Num32z2">
    <w:name w:val="WW8Num32z2"/>
    <w:qFormat/>
    <w:rPr>
      <w:rFonts w:ascii="Wingdings" w:hAnsi="Wingdings" w:cs="Wingdings"/>
      <w:sz w:val="20"/>
    </w:rPr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eastAsia="Symbol" w:hAnsi="Symbol" w:cs="Symbol"/>
      <w:sz w:val="28"/>
      <w:szCs w:val="28"/>
      <w:lang w:val="ru-RU" w:bidi="ru-RU"/>
    </w:rPr>
  </w:style>
  <w:style w:type="character" w:customStyle="1" w:styleId="WW8Num37z2">
    <w:name w:val="WW8Num37z2"/>
    <w:qFormat/>
    <w:rPr>
      <w:lang w:val="ru-RU" w:bidi="ru-RU"/>
    </w:rPr>
  </w:style>
  <w:style w:type="character" w:customStyle="1" w:styleId="WW8Num38z0">
    <w:name w:val="WW8Num38z0"/>
    <w:qFormat/>
    <w:rPr>
      <w:rFonts w:ascii="Symbol" w:eastAsia="Symbol" w:hAnsi="Symbol" w:cs="Symbol"/>
      <w:sz w:val="28"/>
      <w:szCs w:val="28"/>
      <w:lang w:val="ru-RU" w:bidi="ru-RU"/>
    </w:rPr>
  </w:style>
  <w:style w:type="character" w:customStyle="1" w:styleId="WW8Num38z2">
    <w:name w:val="WW8Num38z2"/>
    <w:qFormat/>
    <w:rPr>
      <w:lang w:val="ru-RU" w:bidi="ru-RU"/>
    </w:rPr>
  </w:style>
  <w:style w:type="character" w:customStyle="1" w:styleId="WW8Num39z0">
    <w:name w:val="WW8Num39z0"/>
    <w:qFormat/>
    <w:rPr>
      <w:rFonts w:ascii="Symbol" w:hAnsi="Symbol" w:cs="Symbol"/>
      <w:sz w:val="20"/>
    </w:rPr>
  </w:style>
  <w:style w:type="character" w:customStyle="1" w:styleId="WW8Num39z1">
    <w:name w:val="WW8Num39z1"/>
    <w:qFormat/>
    <w:rPr>
      <w:rFonts w:ascii="Courier New" w:hAnsi="Courier New" w:cs="Courier New"/>
      <w:sz w:val="20"/>
    </w:rPr>
  </w:style>
  <w:style w:type="character" w:customStyle="1" w:styleId="WW8Num39z2">
    <w:name w:val="WW8Num39z2"/>
    <w:qFormat/>
    <w:rPr>
      <w:rFonts w:ascii="Wingdings" w:hAnsi="Wingdings" w:cs="Wingdings"/>
      <w:sz w:val="20"/>
    </w:rPr>
  </w:style>
  <w:style w:type="character" w:customStyle="1" w:styleId="WW8Num40z0">
    <w:name w:val="WW8Num40z0"/>
    <w:qFormat/>
    <w:rPr>
      <w:rFonts w:ascii="Symbol" w:hAnsi="Symbol" w:cs="Symbol"/>
      <w:sz w:val="20"/>
    </w:rPr>
  </w:style>
  <w:style w:type="character" w:customStyle="1" w:styleId="WW8Num40z1">
    <w:name w:val="WW8Num40z1"/>
    <w:qFormat/>
    <w:rPr>
      <w:rFonts w:ascii="Courier New" w:hAnsi="Courier New" w:cs="Courier New"/>
      <w:sz w:val="20"/>
    </w:rPr>
  </w:style>
  <w:style w:type="character" w:customStyle="1" w:styleId="WW8Num40z2">
    <w:name w:val="WW8Num40z2"/>
    <w:qFormat/>
    <w:rPr>
      <w:rFonts w:ascii="Wingdings" w:hAnsi="Wingdings" w:cs="Wingdings"/>
      <w:sz w:val="20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eastAsia="Symbol" w:hAnsi="Symbol" w:cs="Symbol"/>
      <w:sz w:val="28"/>
      <w:szCs w:val="28"/>
      <w:lang w:val="ru-RU" w:bidi="ru-RU"/>
    </w:rPr>
  </w:style>
  <w:style w:type="character" w:customStyle="1" w:styleId="WW8Num43z1">
    <w:name w:val="WW8Num43z1"/>
    <w:qFormat/>
    <w:rPr>
      <w:lang w:val="ru-RU" w:bidi="ru-RU"/>
    </w:rPr>
  </w:style>
  <w:style w:type="character" w:customStyle="1" w:styleId="WW8Num44z0">
    <w:name w:val="WW8Num44z0"/>
    <w:qFormat/>
  </w:style>
  <w:style w:type="character" w:customStyle="1" w:styleId="WW8Num45z0">
    <w:name w:val="WW8Num45z0"/>
    <w:qFormat/>
    <w:rPr>
      <w:rFonts w:ascii="Symbol" w:hAnsi="Symbol" w:cs="Symbol"/>
      <w:sz w:val="20"/>
    </w:rPr>
  </w:style>
  <w:style w:type="character" w:customStyle="1" w:styleId="WW8Num45z1">
    <w:name w:val="WW8Num45z1"/>
    <w:qFormat/>
    <w:rPr>
      <w:rFonts w:ascii="Courier New" w:hAnsi="Courier New" w:cs="Courier New"/>
      <w:sz w:val="20"/>
    </w:rPr>
  </w:style>
  <w:style w:type="character" w:customStyle="1" w:styleId="WW8Num45z2">
    <w:name w:val="WW8Num45z2"/>
    <w:qFormat/>
    <w:rPr>
      <w:rFonts w:ascii="Wingdings" w:hAnsi="Wingdings" w:cs="Wingdings"/>
      <w:sz w:val="20"/>
    </w:rPr>
  </w:style>
  <w:style w:type="character" w:customStyle="1" w:styleId="WW8Num46z0">
    <w:name w:val="WW8Num46z0"/>
    <w:qFormat/>
    <w:rPr>
      <w:rFonts w:ascii="Symbol" w:hAnsi="Symbol" w:cs="Symbol"/>
      <w:sz w:val="20"/>
    </w:rPr>
  </w:style>
  <w:style w:type="character" w:customStyle="1" w:styleId="WW8Num46z1">
    <w:name w:val="WW8Num46z1"/>
    <w:qFormat/>
    <w:rPr>
      <w:rFonts w:ascii="Courier New" w:hAnsi="Courier New" w:cs="Courier New"/>
      <w:sz w:val="20"/>
    </w:rPr>
  </w:style>
  <w:style w:type="character" w:customStyle="1" w:styleId="WW8Num46z2">
    <w:name w:val="WW8Num46z2"/>
    <w:qFormat/>
    <w:rPr>
      <w:rFonts w:ascii="Wingdings" w:hAnsi="Wingdings" w:cs="Wingdings"/>
      <w:sz w:val="20"/>
    </w:rPr>
  </w:style>
  <w:style w:type="character" w:customStyle="1" w:styleId="WW8Num47z0">
    <w:name w:val="WW8Num47z0"/>
    <w:qFormat/>
    <w:rPr>
      <w:rFonts w:ascii="Symbol" w:hAnsi="Symbol" w:cs="Symbol"/>
      <w:sz w:val="20"/>
    </w:rPr>
  </w:style>
  <w:style w:type="character" w:customStyle="1" w:styleId="WW8Num47z1">
    <w:name w:val="WW8Num47z1"/>
    <w:qFormat/>
    <w:rPr>
      <w:rFonts w:ascii="Courier New" w:hAnsi="Courier New" w:cs="Courier New"/>
      <w:sz w:val="20"/>
    </w:rPr>
  </w:style>
  <w:style w:type="character" w:customStyle="1" w:styleId="WW8Num47z2">
    <w:name w:val="WW8Num47z2"/>
    <w:qFormat/>
    <w:rPr>
      <w:rFonts w:ascii="Wingdings" w:hAnsi="Wingdings" w:cs="Wingdings"/>
      <w:sz w:val="20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  <w:rPr>
      <w:lang w:val="ru-RU" w:bidi="ar-SA"/>
    </w:rPr>
  </w:style>
  <w:style w:type="character" w:customStyle="1" w:styleId="WW8Num49z1">
    <w:name w:val="WW8Num49z1"/>
    <w:qFormat/>
    <w:rPr>
      <w:rFonts w:ascii="Times New Roman" w:eastAsia="Times New Roman" w:hAnsi="Times New Roman" w:cs="Times New Roman"/>
      <w:b/>
      <w:bCs/>
      <w:spacing w:val="-1"/>
      <w:sz w:val="28"/>
      <w:szCs w:val="28"/>
      <w:lang w:val="ru-RU" w:bidi="ar-SA"/>
    </w:rPr>
  </w:style>
  <w:style w:type="character" w:customStyle="1" w:styleId="WW8Num49z2">
    <w:name w:val="WW8Num49z2"/>
    <w:qFormat/>
    <w:rPr>
      <w:rFonts w:ascii="Symbol" w:eastAsia="Symbol" w:hAnsi="Symbol" w:cs="Symbol"/>
      <w:sz w:val="28"/>
      <w:szCs w:val="28"/>
      <w:lang w:val="ru-RU" w:bidi="ar-SA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af4">
    <w:name w:val="Текст сноски Знак"/>
    <w:qFormat/>
    <w:rPr>
      <w:rFonts w:eastAsia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af5">
    <w:name w:val="Без интервала Знак"/>
    <w:qFormat/>
    <w:rPr>
      <w:rFonts w:ascii="batang;arial unicode ms" w:eastAsia="batang;arial unicode ms" w:hAnsi="batang;arial unicode ms"/>
      <w:lang w:val="en-US" w:eastAsia="ko-KR" w:bidi="ar-SA"/>
    </w:rPr>
  </w:style>
  <w:style w:type="character" w:customStyle="1" w:styleId="CharAttribute511">
    <w:name w:val="CharAttribute511"/>
    <w:qFormat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Pr>
      <w:rFonts w:ascii="Times New Roman" w:eastAsia="batang;arial unicode ms" w:hAnsi="Times New Roman" w:cs="batang;arial unicode ms"/>
      <w:sz w:val="28"/>
    </w:rPr>
  </w:style>
  <w:style w:type="character" w:customStyle="1" w:styleId="CharAttribute1">
    <w:name w:val="CharAttribute1"/>
    <w:qFormat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Pr>
      <w:rFonts w:ascii="Times New Roman" w:eastAsia="batang;arial unicode ms" w:hAnsi="Times New Roman" w:cs="batang;arial unicode ms"/>
      <w:color w:val="00000A"/>
      <w:sz w:val="28"/>
    </w:rPr>
  </w:style>
  <w:style w:type="character" w:customStyle="1" w:styleId="af6">
    <w:name w:val="Основной текст с отступом Знак"/>
    <w:qFormat/>
    <w:rPr>
      <w:rFonts w:ascii="Calibri" w:eastAsia="Calibri" w:hAnsi="Calibri" w:cs="Calibri"/>
      <w:sz w:val="22"/>
      <w:szCs w:val="22"/>
    </w:rPr>
  </w:style>
  <w:style w:type="character" w:customStyle="1" w:styleId="32">
    <w:name w:val="Основной текст с отступом 3 Знак"/>
    <w:qFormat/>
    <w:rPr>
      <w:rFonts w:ascii="Calibri" w:eastAsia="Calibri" w:hAnsi="Calibri" w:cs="Calibri"/>
      <w:sz w:val="16"/>
      <w:szCs w:val="16"/>
    </w:rPr>
  </w:style>
  <w:style w:type="character" w:customStyle="1" w:styleId="23">
    <w:name w:val="Основной текст с отступом 2 Знак"/>
    <w:qFormat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Pr>
      <w:rFonts w:ascii="Times New Roman" w:eastAsia="Times New Roman" w:hAnsi="Times New Roman"/>
      <w:i/>
      <w:sz w:val="22"/>
    </w:rPr>
  </w:style>
  <w:style w:type="character" w:styleId="af7">
    <w:name w:val="annotation reference"/>
    <w:qFormat/>
    <w:rPr>
      <w:sz w:val="16"/>
      <w:szCs w:val="16"/>
    </w:rPr>
  </w:style>
  <w:style w:type="character" w:customStyle="1" w:styleId="af8">
    <w:name w:val="Текст примечания Знак"/>
    <w:qFormat/>
    <w:rPr>
      <w:rFonts w:eastAsia="Times New Roman"/>
      <w:lang w:val="en-US" w:eastAsia="ko-KR"/>
    </w:rPr>
  </w:style>
  <w:style w:type="character" w:customStyle="1" w:styleId="af9">
    <w:name w:val="Тема примечания Знак"/>
    <w:qFormat/>
    <w:rPr>
      <w:rFonts w:eastAsia="Times New Roman"/>
      <w:b/>
      <w:bCs/>
      <w:lang w:val="en-US" w:eastAsia="ko-KR"/>
    </w:rPr>
  </w:style>
  <w:style w:type="character" w:customStyle="1" w:styleId="afa">
    <w:name w:val="Текст выноски Знак"/>
    <w:qFormat/>
    <w:rPr>
      <w:rFonts w:ascii="Tahoma" w:eastAsia="Times New Roman" w:hAnsi="Tahoma" w:cs="Tahoma"/>
      <w:sz w:val="16"/>
      <w:szCs w:val="16"/>
      <w:lang w:val="en-US" w:eastAsia="ko-KR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Pr>
      <w:rFonts w:ascii="Times New Roman" w:eastAsia="batang;arial unicode ms" w:hAnsi="Times New Roman" w:cs="batang;arial unicode ms"/>
      <w:i/>
      <w:sz w:val="28"/>
    </w:rPr>
  </w:style>
  <w:style w:type="character" w:customStyle="1" w:styleId="CharAttribute10">
    <w:name w:val="CharAttribute10"/>
    <w:qFormat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Pr>
      <w:rFonts w:ascii="Times New Roman" w:eastAsia="batang;arial unicode ms" w:hAnsi="Times New Roman" w:cs="batang;arial unicode ms"/>
      <w:i/>
      <w:color w:val="00000A"/>
      <w:sz w:val="28"/>
    </w:rPr>
  </w:style>
  <w:style w:type="character" w:customStyle="1" w:styleId="CharAttribute498">
    <w:name w:val="CharAttribute498"/>
    <w:qFormat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Pr>
      <w:rFonts w:ascii="Times New Roman" w:eastAsia="Times New Roman" w:hAnsi="Times New Roman"/>
      <w:sz w:val="28"/>
    </w:rPr>
  </w:style>
  <w:style w:type="character" w:customStyle="1" w:styleId="24">
    <w:name w:val="Заголовок 2 Знак"/>
    <w:qFormat/>
    <w:rPr>
      <w:rFonts w:eastAsia="Times New Roman"/>
      <w:b/>
      <w:bCs/>
      <w:sz w:val="36"/>
      <w:szCs w:val="36"/>
      <w:lang w:val="en-US"/>
    </w:rPr>
  </w:style>
  <w:style w:type="character" w:customStyle="1" w:styleId="afb">
    <w:name w:val="Абзац списка Знак"/>
    <w:qFormat/>
    <w:rPr>
      <w:rFonts w:ascii="№Е;times new roman" w:eastAsia="№Е;times new roman" w:hAnsi="№Е;times new roman"/>
    </w:rPr>
  </w:style>
  <w:style w:type="character" w:customStyle="1" w:styleId="afc">
    <w:name w:val="Верхний колонтитул Знак"/>
    <w:qFormat/>
    <w:rPr>
      <w:rFonts w:eastAsia="Times New Roman"/>
      <w:szCs w:val="24"/>
      <w:lang w:val="en-US" w:eastAsia="ko-KR"/>
    </w:rPr>
  </w:style>
  <w:style w:type="character" w:customStyle="1" w:styleId="afd">
    <w:name w:val="Нижний колонтитул Знак"/>
    <w:qFormat/>
    <w:rPr>
      <w:rFonts w:eastAsia="Times New Roman"/>
      <w:szCs w:val="24"/>
      <w:lang w:val="en-US" w:eastAsia="ko-KR"/>
    </w:rPr>
  </w:style>
  <w:style w:type="character" w:customStyle="1" w:styleId="wmi-callto">
    <w:name w:val="wmi-callto"/>
    <w:basedOn w:val="a1"/>
    <w:qFormat/>
  </w:style>
  <w:style w:type="character" w:customStyle="1" w:styleId="apple-converted-space">
    <w:name w:val="apple-converted-space"/>
    <w:qFormat/>
  </w:style>
  <w:style w:type="character" w:customStyle="1" w:styleId="ListParagraphChar">
    <w:name w:val="List Paragraph Char"/>
    <w:qFormat/>
    <w:rPr>
      <w:rFonts w:ascii="??;calibri" w:hAnsi="??;calibri"/>
      <w:lang w:val="ru-RU" w:bidi="ar-SA"/>
    </w:rPr>
  </w:style>
  <w:style w:type="character" w:customStyle="1" w:styleId="comment-right-informer-wr">
    <w:name w:val="comment-right-informer-wr"/>
    <w:basedOn w:val="a1"/>
    <w:qFormat/>
  </w:style>
  <w:style w:type="character" w:styleId="afe">
    <w:name w:val="Hyperlink"/>
    <w:rPr>
      <w:color w:val="0000FF"/>
      <w:u w:val="single"/>
    </w:rPr>
  </w:style>
  <w:style w:type="character" w:customStyle="1" w:styleId="NoSpacingChar">
    <w:name w:val="No Spacing Char"/>
    <w:qFormat/>
    <w:rPr>
      <w:rFonts w:ascii="batang;arial unicode ms" w:eastAsia="batang;arial unicode ms" w:hAnsi="batang;arial unicode ms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</w:style>
  <w:style w:type="character" w:customStyle="1" w:styleId="c3">
    <w:name w:val="c3"/>
    <w:basedOn w:val="a1"/>
    <w:qFormat/>
  </w:style>
  <w:style w:type="character" w:customStyle="1" w:styleId="apple-tab-span">
    <w:name w:val="apple-tab-span"/>
    <w:basedOn w:val="a1"/>
    <w:qFormat/>
  </w:style>
  <w:style w:type="character" w:styleId="aff">
    <w:name w:val="Strong"/>
    <w:qFormat/>
    <w:rPr>
      <w:b/>
      <w:bCs/>
    </w:rPr>
  </w:style>
  <w:style w:type="character" w:styleId="aff0">
    <w:name w:val="Emphasis"/>
    <w:qFormat/>
    <w:rPr>
      <w:i/>
      <w:iCs/>
    </w:rPr>
  </w:style>
  <w:style w:type="character" w:customStyle="1" w:styleId="aff1">
    <w:name w:val="Базовый Знак"/>
    <w:qFormat/>
    <w:rPr>
      <w:rFonts w:eastAsia="andale sans ui;times new roman"/>
      <w:sz w:val="24"/>
      <w:szCs w:val="24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f2">
    <w:name w:val="List"/>
    <w:basedOn w:val="a0"/>
  </w:style>
  <w:style w:type="paragraph" w:styleId="aff3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araAttribute30">
    <w:name w:val="ParaAttribute30"/>
    <w:qFormat/>
    <w:pPr>
      <w:ind w:left="709" w:right="566"/>
      <w:jc w:val="center"/>
    </w:pPr>
    <w:rPr>
      <w:rFonts w:eastAsia="№Е;times new roman" w:cs="Times New Roman"/>
      <w:sz w:val="20"/>
      <w:szCs w:val="20"/>
      <w:lang w:val="ru-RU" w:bidi="ar-SA"/>
    </w:rPr>
  </w:style>
  <w:style w:type="paragraph" w:styleId="aff4">
    <w:name w:val="List Paragraph"/>
    <w:basedOn w:val="a"/>
    <w:qFormat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d">
    <w:name w:val="footnote text"/>
    <w:basedOn w:val="a"/>
    <w:link w:val="13"/>
    <w:pPr>
      <w:widowControl/>
      <w:jc w:val="left"/>
    </w:pPr>
    <w:rPr>
      <w:szCs w:val="20"/>
    </w:rPr>
  </w:style>
  <w:style w:type="paragraph" w:customStyle="1" w:styleId="ParaAttribute38">
    <w:name w:val="ParaAttribute38"/>
    <w:qFormat/>
    <w:pPr>
      <w:ind w:right="-1"/>
      <w:jc w:val="both"/>
    </w:pPr>
    <w:rPr>
      <w:rFonts w:eastAsia="№Е;times new roman" w:cs="Times New Roman"/>
      <w:sz w:val="20"/>
      <w:szCs w:val="20"/>
      <w:lang w:val="ru-RU" w:bidi="ar-SA"/>
    </w:rPr>
  </w:style>
  <w:style w:type="paragraph" w:styleId="aff5">
    <w:name w:val="No Spacing"/>
    <w:qFormat/>
    <w:pPr>
      <w:widowControl w:val="0"/>
      <w:jc w:val="both"/>
    </w:pPr>
    <w:rPr>
      <w:rFonts w:ascii="batang;arial unicode ms" w:eastAsia="batang;arial unicode ms" w:hAnsi="batang;arial unicode ms" w:cs="Times New Roman"/>
      <w:sz w:val="22"/>
      <w:szCs w:val="22"/>
      <w:lang w:eastAsia="ko-KR" w:bidi="ar-SA"/>
    </w:rPr>
  </w:style>
  <w:style w:type="paragraph" w:styleId="aff6">
    <w:name w:val="Body Text Indent"/>
    <w:basedOn w:val="a"/>
    <w:pPr>
      <w:widowControl/>
      <w:spacing w:before="64" w:after="120"/>
      <w:ind w:left="283" w:right="816"/>
    </w:pPr>
    <w:rPr>
      <w:rFonts w:ascii="Calibri" w:eastAsia="Calibri" w:hAnsi="Calibri" w:cs="Calibri"/>
      <w:sz w:val="22"/>
      <w:szCs w:val="22"/>
    </w:rPr>
  </w:style>
  <w:style w:type="paragraph" w:styleId="33">
    <w:name w:val="Body Text Indent 3"/>
    <w:basedOn w:val="a"/>
    <w:qFormat/>
    <w:pPr>
      <w:widowControl/>
      <w:spacing w:before="64" w:after="120"/>
      <w:ind w:left="283" w:right="816"/>
    </w:pPr>
    <w:rPr>
      <w:rFonts w:ascii="Calibri" w:eastAsia="Calibri" w:hAnsi="Calibri" w:cs="Calibri"/>
      <w:sz w:val="16"/>
      <w:szCs w:val="16"/>
    </w:rPr>
  </w:style>
  <w:style w:type="paragraph" w:styleId="25">
    <w:name w:val="Body Text Indent 2"/>
    <w:basedOn w:val="a"/>
    <w:qFormat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Основной текст 21"/>
    <w:basedOn w:val="a"/>
    <w:qFormat/>
    <w:pPr>
      <w:widowControl/>
      <w:spacing w:line="360" w:lineRule="auto"/>
      <w:ind w:firstLine="539"/>
    </w:pPr>
    <w:rPr>
      <w:sz w:val="28"/>
      <w:szCs w:val="20"/>
      <w:lang w:val="ru-RU"/>
    </w:rPr>
  </w:style>
  <w:style w:type="paragraph" w:styleId="aff7">
    <w:name w:val="Block Text"/>
    <w:basedOn w:val="a"/>
    <w:qFormat/>
    <w:pPr>
      <w:widowControl/>
      <w:shd w:val="clear" w:color="auto" w:fill="FFFFFF"/>
      <w:spacing w:line="360" w:lineRule="auto"/>
      <w:ind w:left="-709" w:right="-9" w:firstLine="709"/>
    </w:pPr>
    <w:rPr>
      <w:spacing w:val="5"/>
      <w:sz w:val="24"/>
      <w:szCs w:val="20"/>
      <w:lang w:val="ru-RU"/>
    </w:rPr>
  </w:style>
  <w:style w:type="paragraph" w:customStyle="1" w:styleId="ParaAttribute0">
    <w:name w:val="ParaAttribute0"/>
    <w:qFormat/>
    <w:rPr>
      <w:rFonts w:eastAsia="№Е;times new roman" w:cs="Times New Roman"/>
      <w:sz w:val="20"/>
      <w:szCs w:val="20"/>
      <w:lang w:val="ru-RU" w:bidi="ar-SA"/>
    </w:rPr>
  </w:style>
  <w:style w:type="paragraph" w:customStyle="1" w:styleId="ParaAttribute8">
    <w:name w:val="ParaAttribute8"/>
    <w:qFormat/>
    <w:pPr>
      <w:ind w:firstLine="851"/>
      <w:jc w:val="both"/>
    </w:pPr>
    <w:rPr>
      <w:rFonts w:eastAsia="№Е;times new roman" w:cs="Times New Roman"/>
      <w:sz w:val="20"/>
      <w:szCs w:val="20"/>
      <w:lang w:val="ru-RU" w:bidi="ar-SA"/>
    </w:rPr>
  </w:style>
  <w:style w:type="paragraph" w:customStyle="1" w:styleId="ParaAttribute10">
    <w:name w:val="ParaAttribute10"/>
    <w:qFormat/>
    <w:pPr>
      <w:jc w:val="both"/>
    </w:pPr>
    <w:rPr>
      <w:rFonts w:eastAsia="№Е;times new roman" w:cs="Times New Roman"/>
      <w:sz w:val="20"/>
      <w:szCs w:val="20"/>
      <w:lang w:val="ru-RU" w:bidi="ar-SA"/>
    </w:rPr>
  </w:style>
  <w:style w:type="paragraph" w:customStyle="1" w:styleId="ParaAttribute16">
    <w:name w:val="ParaAttribute16"/>
    <w:qFormat/>
    <w:pPr>
      <w:ind w:left="1080"/>
      <w:jc w:val="both"/>
    </w:pPr>
    <w:rPr>
      <w:rFonts w:eastAsia="№Е;times new roman" w:cs="Times New Roman"/>
      <w:sz w:val="20"/>
      <w:szCs w:val="20"/>
      <w:lang w:val="ru-RU" w:bidi="ar-SA"/>
    </w:rPr>
  </w:style>
  <w:style w:type="paragraph" w:styleId="aff8">
    <w:name w:val="annotation text"/>
    <w:basedOn w:val="a"/>
    <w:qFormat/>
    <w:rPr>
      <w:szCs w:val="20"/>
    </w:rPr>
  </w:style>
  <w:style w:type="paragraph" w:styleId="aff9">
    <w:name w:val="annotation subject"/>
    <w:basedOn w:val="aff8"/>
    <w:next w:val="aff8"/>
    <w:qFormat/>
    <w:rPr>
      <w:b/>
      <w:bCs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Без интервала1"/>
    <w:qFormat/>
    <w:rPr>
      <w:rFonts w:ascii="Calibri" w:eastAsia="Times New Roman" w:hAnsi="Calibri" w:cs="Calibri"/>
      <w:sz w:val="22"/>
      <w:szCs w:val="20"/>
      <w:lang w:bidi="en-US"/>
    </w:rPr>
  </w:style>
  <w:style w:type="paragraph" w:styleId="affb">
    <w:name w:val="Normal (Web)"/>
    <w:basedOn w:val="a"/>
    <w:qFormat/>
    <w:pPr>
      <w:widowControl/>
      <w:spacing w:before="280" w:after="280"/>
      <w:jc w:val="left"/>
    </w:pPr>
    <w:rPr>
      <w:sz w:val="24"/>
      <w:lang w:val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pPr>
      <w:widowControl w:val="0"/>
      <w:jc w:val="center"/>
    </w:pPr>
    <w:rPr>
      <w:rFonts w:eastAsia="batang;arial unicode ms" w:cs="Times New Roman"/>
      <w:sz w:val="20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ParaAttribute7">
    <w:name w:val="ParaAttribute7"/>
    <w:qFormat/>
    <w:pPr>
      <w:ind w:firstLine="851"/>
      <w:jc w:val="center"/>
    </w:pPr>
    <w:rPr>
      <w:rFonts w:eastAsia="№Е;times new roman" w:cs="Times New Roman"/>
      <w:sz w:val="20"/>
      <w:szCs w:val="20"/>
      <w:lang w:val="ru-RU" w:bidi="ar-SA"/>
    </w:rPr>
  </w:style>
  <w:style w:type="paragraph" w:customStyle="1" w:styleId="ParaAttribute5">
    <w:name w:val="ParaAttribute5"/>
    <w:qFormat/>
    <w:pPr>
      <w:widowControl w:val="0"/>
      <w:ind w:right="-1"/>
      <w:jc w:val="both"/>
    </w:pPr>
    <w:rPr>
      <w:rFonts w:eastAsia="№Е;times new roman" w:cs="Times New Roman"/>
      <w:sz w:val="20"/>
      <w:szCs w:val="20"/>
      <w:lang w:val="ru-RU" w:bidi="ar-SA"/>
    </w:rPr>
  </w:style>
  <w:style w:type="paragraph" w:customStyle="1" w:styleId="ParaAttribute3">
    <w:name w:val="ParaAttribute3"/>
    <w:qFormat/>
    <w:pPr>
      <w:widowControl w:val="0"/>
      <w:ind w:right="-1"/>
      <w:jc w:val="center"/>
    </w:pPr>
    <w:rPr>
      <w:rFonts w:eastAsia="№Е;times new roman" w:cs="Times New Roman"/>
      <w:sz w:val="20"/>
      <w:szCs w:val="20"/>
      <w:lang w:val="ru-RU" w:bidi="ar-SA"/>
    </w:rPr>
  </w:style>
  <w:style w:type="paragraph" w:customStyle="1" w:styleId="affc">
    <w:name w:val="Знак"/>
    <w:basedOn w:val="a"/>
    <w:qFormat/>
    <w:pPr>
      <w:widowControl/>
      <w:jc w:val="left"/>
    </w:pPr>
    <w:rPr>
      <w:rFonts w:ascii="Verdana" w:hAnsi="Verdana" w:cs="Verdana"/>
      <w:szCs w:val="20"/>
    </w:rPr>
  </w:style>
  <w:style w:type="paragraph" w:customStyle="1" w:styleId="affd">
    <w:name w:val="Основ_Текст"/>
    <w:qFormat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val="ru-RU" w:bidi="ar-SA"/>
    </w:rPr>
  </w:style>
  <w:style w:type="paragraph" w:customStyle="1" w:styleId="Ul">
    <w:name w:val="Ul"/>
    <w:basedOn w:val="a"/>
    <w:qFormat/>
    <w:pPr>
      <w:widowControl/>
      <w:spacing w:line="300" w:lineRule="atLeast"/>
      <w:jc w:val="left"/>
    </w:pPr>
    <w:rPr>
      <w:sz w:val="22"/>
      <w:szCs w:val="22"/>
      <w:lang w:val="ru-RU"/>
    </w:rPr>
  </w:style>
  <w:style w:type="paragraph" w:styleId="15">
    <w:name w:val="toc 1"/>
    <w:basedOn w:val="a"/>
    <w:next w:val="a"/>
    <w:pPr>
      <w:tabs>
        <w:tab w:val="right" w:leader="dot" w:pos="9629"/>
      </w:tabs>
      <w:spacing w:line="360" w:lineRule="auto"/>
    </w:pPr>
  </w:style>
  <w:style w:type="paragraph" w:styleId="26">
    <w:name w:val="toc 2"/>
    <w:basedOn w:val="a"/>
    <w:next w:val="a"/>
    <w:pPr>
      <w:ind w:left="200"/>
    </w:pPr>
  </w:style>
  <w:style w:type="paragraph" w:customStyle="1" w:styleId="c2">
    <w:name w:val="c2"/>
    <w:basedOn w:val="a"/>
    <w:qFormat/>
    <w:pPr>
      <w:widowControl/>
      <w:spacing w:before="280" w:after="280"/>
      <w:jc w:val="left"/>
    </w:pPr>
    <w:rPr>
      <w:sz w:val="24"/>
      <w:lang w:val="ru-RU"/>
    </w:rPr>
  </w:style>
  <w:style w:type="paragraph" w:customStyle="1" w:styleId="c13">
    <w:name w:val="c13"/>
    <w:basedOn w:val="a"/>
    <w:qFormat/>
    <w:pPr>
      <w:widowControl/>
      <w:spacing w:before="280" w:after="280"/>
      <w:jc w:val="left"/>
    </w:pPr>
    <w:rPr>
      <w:sz w:val="24"/>
      <w:lang w:val="ru-RU"/>
    </w:rPr>
  </w:style>
  <w:style w:type="paragraph" w:customStyle="1" w:styleId="c35">
    <w:name w:val="c35"/>
    <w:basedOn w:val="a"/>
    <w:qFormat/>
    <w:pPr>
      <w:widowControl/>
      <w:spacing w:before="280" w:after="280"/>
      <w:jc w:val="left"/>
    </w:pPr>
    <w:rPr>
      <w:sz w:val="24"/>
      <w:lang w:val="ru-RU"/>
    </w:r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affe">
    <w:name w:val="Базовый"/>
    <w:qFormat/>
    <w:pPr>
      <w:widowControl w:val="0"/>
      <w:tabs>
        <w:tab w:val="left" w:pos="708"/>
      </w:tabs>
      <w:spacing w:line="100" w:lineRule="atLeast"/>
    </w:pPr>
    <w:rPr>
      <w:rFonts w:eastAsia="andale sans ui;times new roman" w:cs="Times New Roman"/>
      <w:lang w:val="ru-RU" w:bidi="ar-SA"/>
    </w:rPr>
  </w:style>
  <w:style w:type="paragraph" w:customStyle="1" w:styleId="Standard">
    <w:name w:val="Standard"/>
    <w:qFormat/>
    <w:pPr>
      <w:spacing w:after="160" w:line="249" w:lineRule="auto"/>
    </w:pPr>
    <w:rPr>
      <w:rFonts w:ascii="Calibri" w:eastAsia="simsun;宋体" w:hAnsi="Calibri" w:cs="f;times new roman"/>
      <w:sz w:val="22"/>
      <w:szCs w:val="22"/>
      <w:lang w:val="ru-RU" w:bidi="ar-SA"/>
    </w:rPr>
  </w:style>
  <w:style w:type="paragraph" w:customStyle="1" w:styleId="TableParagraph">
    <w:name w:val="Table Paragraph"/>
    <w:basedOn w:val="a"/>
    <w:qFormat/>
    <w:pPr>
      <w:ind w:left="110"/>
    </w:pPr>
    <w:rPr>
      <w:sz w:val="22"/>
      <w:szCs w:val="22"/>
      <w:lang w:val="ru-RU" w:bidi="ru-RU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table" w:customStyle="1" w:styleId="16">
    <w:name w:val="Сетка таблицы1"/>
    <w:basedOn w:val="a2"/>
    <w:next w:val="ac"/>
    <w:uiPriority w:val="59"/>
    <w:rsid w:val="0085038A"/>
    <w:rPr>
      <w:rFonts w:eastAsia="Symbol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tochneetyumen?z=video-134699547_456243888%2F2f8188a1907631a558%2Fpl_wall_-134699547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hyperlink" Target="http://bigila-shkola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51</Pages>
  <Words>21386</Words>
  <Characters>121904</Characters>
  <Application>Microsoft Office Word</Application>
  <DocSecurity>0</DocSecurity>
  <Lines>1015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143004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Пользователь</cp:lastModifiedBy>
  <cp:revision>8</cp:revision>
  <cp:lastPrinted>2024-08-30T11:04:00Z</cp:lastPrinted>
  <dcterms:created xsi:type="dcterms:W3CDTF">2024-08-26T05:27:00Z</dcterms:created>
  <dcterms:modified xsi:type="dcterms:W3CDTF">2024-08-30T11:05:00Z</dcterms:modified>
  <dc:language>en-US</dc:language>
</cp:coreProperties>
</file>